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DA" w:rsidRDefault="009D58DA" w:rsidP="00A11575">
      <w:pPr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Toc344474332"/>
      <w:r w:rsidRPr="00913C29">
        <w:rPr>
          <w:rFonts w:ascii="Times New Roman" w:hAnsi="Times New Roman" w:cs="Times New Roman"/>
          <w:b/>
          <w:sz w:val="24"/>
          <w:szCs w:val="24"/>
          <w:u w:val="single"/>
        </w:rPr>
        <w:t>MULTILINGUALISM AND PLURILINGUALISM: SELECTED REFERENCES</w:t>
      </w:r>
    </w:p>
    <w:p w:rsidR="009D58DA" w:rsidRPr="009D58DA" w:rsidRDefault="009D58DA" w:rsidP="00A11575">
      <w:pPr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DA">
        <w:rPr>
          <w:rFonts w:ascii="Times New Roman" w:hAnsi="Times New Roman" w:cs="Times New Roman"/>
          <w:b/>
          <w:sz w:val="24"/>
          <w:szCs w:val="24"/>
        </w:rPr>
        <w:t>(</w:t>
      </w:r>
      <w:r w:rsidR="001E060B">
        <w:rPr>
          <w:rFonts w:ascii="Times New Roman" w:hAnsi="Times New Roman" w:cs="Times New Roman"/>
          <w:b/>
          <w:sz w:val="24"/>
          <w:szCs w:val="24"/>
        </w:rPr>
        <w:t>l</w:t>
      </w:r>
      <w:r w:rsidR="00F318E1">
        <w:rPr>
          <w:rFonts w:ascii="Times New Roman" w:hAnsi="Times New Roman" w:cs="Times New Roman"/>
          <w:b/>
          <w:sz w:val="24"/>
          <w:szCs w:val="24"/>
        </w:rPr>
        <w:t xml:space="preserve">ast updated </w:t>
      </w:r>
      <w:r w:rsidR="00E173F3">
        <w:rPr>
          <w:rFonts w:ascii="Times New Roman" w:hAnsi="Times New Roman" w:cs="Times New Roman"/>
          <w:b/>
          <w:sz w:val="24"/>
          <w:szCs w:val="24"/>
        </w:rPr>
        <w:t>1</w:t>
      </w:r>
      <w:r w:rsidR="00F318E1">
        <w:rPr>
          <w:rFonts w:ascii="Times New Roman" w:hAnsi="Times New Roman" w:cs="Times New Roman"/>
          <w:b/>
          <w:sz w:val="24"/>
          <w:szCs w:val="24"/>
        </w:rPr>
        <w:t>2 April</w:t>
      </w:r>
      <w:r w:rsidRPr="009D58DA">
        <w:rPr>
          <w:rFonts w:ascii="Times New Roman" w:hAnsi="Times New Roman" w:cs="Times New Roman"/>
          <w:b/>
          <w:sz w:val="24"/>
          <w:szCs w:val="24"/>
        </w:rPr>
        <w:t xml:space="preserve"> 2013)</w:t>
      </w:r>
    </w:p>
    <w:p w:rsidR="009D58DA" w:rsidRDefault="009D58DA" w:rsidP="00A11575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D5902" w:rsidRDefault="00FD5902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Albó, X.</w:t>
      </w:r>
      <w:r w:rsidRPr="00710226">
        <w:rPr>
          <w:rFonts w:ascii="Times New Roman" w:hAnsi="Times New Roman" w:cs="Times New Roman"/>
          <w:color w:val="000000"/>
          <w:sz w:val="24"/>
          <w:szCs w:val="24"/>
        </w:rPr>
        <w:t xml:space="preserve"> (1995). </w:t>
      </w:r>
      <w:r w:rsidRPr="00FD5902">
        <w:rPr>
          <w:rFonts w:ascii="Times New Roman" w:hAnsi="Times New Roman" w:cs="Times New Roman"/>
          <w:iCs/>
          <w:color w:val="000000"/>
          <w:sz w:val="24"/>
          <w:szCs w:val="24"/>
        </w:rPr>
        <w:t>Bolivia plurilingüe. Guía para planificadores y educadores. [Multilingual Bolivia. Guide for planners and educators.]</w:t>
      </w:r>
      <w:r w:rsidRPr="0071022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D5902">
        <w:rPr>
          <w:rFonts w:ascii="Times New Roman" w:hAnsi="Times New Roman" w:cs="Times New Roman"/>
          <w:i/>
          <w:color w:val="000000"/>
          <w:sz w:val="24"/>
          <w:szCs w:val="24"/>
        </w:rPr>
        <w:t>Cuadernos de Investigación 44</w:t>
      </w:r>
      <w:r w:rsidRPr="00710226">
        <w:rPr>
          <w:rFonts w:ascii="Times New Roman" w:hAnsi="Times New Roman" w:cs="Times New Roman"/>
          <w:color w:val="000000"/>
          <w:sz w:val="24"/>
          <w:szCs w:val="24"/>
        </w:rPr>
        <w:t xml:space="preserve"> (1-2). La Paz</w:t>
      </w:r>
      <w:r w:rsidR="00625EB1">
        <w:rPr>
          <w:rFonts w:ascii="Times New Roman" w:hAnsi="Times New Roman" w:cs="Times New Roman"/>
          <w:color w:val="000000"/>
          <w:sz w:val="24"/>
          <w:szCs w:val="24"/>
        </w:rPr>
        <w:t>, Bolivia</w:t>
      </w:r>
      <w:r w:rsidRPr="00710226">
        <w:rPr>
          <w:rFonts w:ascii="Times New Roman" w:hAnsi="Times New Roman" w:cs="Times New Roman"/>
          <w:color w:val="000000"/>
          <w:sz w:val="24"/>
          <w:szCs w:val="24"/>
        </w:rPr>
        <w:t xml:space="preserve">: UNICEF-CIPCA. </w:t>
      </w:r>
    </w:p>
    <w:p w:rsidR="00EE7719" w:rsidRDefault="00EE7719" w:rsidP="0082797A">
      <w:pPr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EE7719" w:rsidRDefault="00EE7719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Aronin, L., &amp; Singleton, D. (2012). </w:t>
      </w:r>
      <w:r>
        <w:rPr>
          <w:rFonts w:ascii="Times New Roman" w:hAnsi="Times New Roman" w:cs="Times New Roman"/>
          <w:i/>
          <w:sz w:val="24"/>
          <w:szCs w:val="24"/>
        </w:rPr>
        <w:t>Multilingualism.</w:t>
      </w:r>
      <w:r>
        <w:rPr>
          <w:rFonts w:ascii="Times New Roman" w:hAnsi="Times New Roman" w:cs="Times New Roman"/>
          <w:sz w:val="24"/>
          <w:szCs w:val="24"/>
        </w:rPr>
        <w:t xml:space="preserve"> Amsterdam, The Netherlands: John Benjamins.  </w:t>
      </w:r>
    </w:p>
    <w:p w:rsidR="009D58DA" w:rsidRDefault="009D58DA" w:rsidP="0082797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FDD">
        <w:rPr>
          <w:rFonts w:ascii="Times New Roman" w:hAnsi="Times New Roman" w:cs="Times New Roman"/>
          <w:sz w:val="24"/>
          <w:szCs w:val="24"/>
        </w:rPr>
        <w:t xml:space="preserve">Ashton, K. (2010). Comparing proficiency levels in a multi-lingual assessment context. </w:t>
      </w:r>
      <w:r w:rsidRPr="00BA4FDD">
        <w:rPr>
          <w:rFonts w:ascii="Times New Roman" w:hAnsi="Times New Roman" w:cs="Times New Roman"/>
          <w:i/>
          <w:sz w:val="24"/>
          <w:szCs w:val="24"/>
        </w:rPr>
        <w:t>Cambridge ESOL Research Notes</w:t>
      </w:r>
      <w:r w:rsidRPr="00BA4FDD">
        <w:rPr>
          <w:rFonts w:ascii="Times New Roman" w:hAnsi="Times New Roman" w:cs="Times New Roman"/>
          <w:sz w:val="24"/>
          <w:szCs w:val="24"/>
        </w:rPr>
        <w:t xml:space="preserve">, </w:t>
      </w:r>
      <w:r w:rsidRPr="00BA4FDD">
        <w:rPr>
          <w:rFonts w:ascii="Times New Roman" w:hAnsi="Times New Roman" w:cs="Times New Roman"/>
          <w:i/>
          <w:sz w:val="24"/>
          <w:szCs w:val="24"/>
        </w:rPr>
        <w:t>42</w:t>
      </w:r>
      <w:r w:rsidRPr="00BA4FDD">
        <w:rPr>
          <w:rFonts w:ascii="Times New Roman" w:hAnsi="Times New Roman" w:cs="Times New Roman"/>
          <w:sz w:val="24"/>
          <w:szCs w:val="24"/>
        </w:rPr>
        <w:t>, 14-15.</w:t>
      </w:r>
    </w:p>
    <w:p w:rsidR="00693FA6" w:rsidRDefault="00693FA6" w:rsidP="0082797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93FA6" w:rsidRPr="001B0C06" w:rsidRDefault="00693FA6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Batibo, H. M. (2013). Maximising people’s participation through optimal language policy: Lessons from the SADC region. In H. McIlwraith (Ed.), </w:t>
      </w:r>
      <w:r w:rsidRPr="001B0C06">
        <w:rPr>
          <w:rFonts w:ascii="Times New Roman" w:hAnsi="Times New Roman" w:cs="Times New Roman"/>
          <w:i/>
          <w:sz w:val="24"/>
          <w:szCs w:val="24"/>
        </w:rPr>
        <w:t>Multilingual education in Africa: Lessons from the Juba Language-in-Education Conference</w:t>
      </w:r>
      <w:r>
        <w:rPr>
          <w:rFonts w:ascii="Times New Roman" w:hAnsi="Times New Roman" w:cs="Times New Roman"/>
          <w:sz w:val="24"/>
          <w:szCs w:val="24"/>
        </w:rPr>
        <w:t xml:space="preserve"> (pp. 109-115). London: British Council. </w:t>
      </w:r>
    </w:p>
    <w:p w:rsidR="00032699" w:rsidRDefault="00693FA6" w:rsidP="0082797A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Baya Yoasa, N. (2013). A multilingual education policy for South Sudan in a globalised world. In H. McIlwraith (Ed.), </w:t>
      </w:r>
      <w:r w:rsidRPr="001B0C06">
        <w:rPr>
          <w:rFonts w:ascii="Times New Roman" w:hAnsi="Times New Roman" w:cs="Times New Roman"/>
          <w:i/>
          <w:sz w:val="24"/>
          <w:szCs w:val="24"/>
        </w:rPr>
        <w:t>Multilingual education in Africa: Lessons from the Juba Language-in-Education Conference</w:t>
      </w:r>
      <w:r>
        <w:rPr>
          <w:rFonts w:ascii="Times New Roman" w:hAnsi="Times New Roman" w:cs="Times New Roman"/>
          <w:sz w:val="24"/>
          <w:szCs w:val="24"/>
        </w:rPr>
        <w:t xml:space="preserve"> (pp. 175-180). London: British Council. </w:t>
      </w:r>
    </w:p>
    <w:p w:rsidR="0082797A" w:rsidRDefault="002E3A45" w:rsidP="0082797A">
      <w:pPr>
        <w:pStyle w:val="Heading4"/>
        <w:spacing w:before="0" w:beforeAutospacing="0" w:after="0" w:afterAutospacing="0"/>
        <w:ind w:left="720" w:hanging="720"/>
        <w:rPr>
          <w:b w:val="0"/>
        </w:rPr>
      </w:pPr>
      <w:hyperlink r:id="rId7" w:history="1">
        <w:r w:rsidR="00884F18" w:rsidRPr="00884F18">
          <w:rPr>
            <w:rStyle w:val="Hyperlink"/>
            <w:b w:val="0"/>
            <w:color w:val="auto"/>
            <w:u w:val="none"/>
          </w:rPr>
          <w:t>Bérubé</w:t>
        </w:r>
      </w:hyperlink>
      <w:r w:rsidR="00884F18" w:rsidRPr="00884F18">
        <w:rPr>
          <w:b w:val="0"/>
        </w:rPr>
        <w:t>, D., &amp;</w:t>
      </w:r>
      <w:hyperlink r:id="rId8" w:history="1">
        <w:r w:rsidR="00884F18" w:rsidRPr="00884F18">
          <w:rPr>
            <w:rStyle w:val="Hyperlink"/>
            <w:b w:val="0"/>
            <w:color w:val="auto"/>
            <w:u w:val="none"/>
          </w:rPr>
          <w:t xml:space="preserve"> Marinova-Todd</w:t>
        </w:r>
      </w:hyperlink>
      <w:r w:rsidR="00884F18" w:rsidRPr="00884F18">
        <w:rPr>
          <w:b w:val="0"/>
        </w:rPr>
        <w:t xml:space="preserve">, S. H.  (2012). The development of language and reading skills in the second and third languages of multilingual children in French immersion. </w:t>
      </w:r>
      <w:r w:rsidR="00884F18" w:rsidRPr="00884F18">
        <w:rPr>
          <w:b w:val="0"/>
          <w:i/>
        </w:rPr>
        <w:t>International Journal of Multilingualism, 9</w:t>
      </w:r>
      <w:r w:rsidR="00884F18" w:rsidRPr="00884F18">
        <w:rPr>
          <w:b w:val="0"/>
        </w:rPr>
        <w:t>(3), 272-293.</w:t>
      </w:r>
    </w:p>
    <w:p w:rsidR="00EE7719" w:rsidRPr="00032699" w:rsidRDefault="002E3A45" w:rsidP="0082797A">
      <w:pPr>
        <w:pStyle w:val="Heading4"/>
        <w:spacing w:before="0" w:beforeAutospacing="0" w:after="0" w:afterAutospacing="0"/>
        <w:ind w:left="720" w:hanging="720"/>
        <w:rPr>
          <w:rStyle w:val="Hyperlink"/>
          <w:color w:val="auto"/>
          <w:u w:val="none"/>
        </w:rPr>
      </w:pPr>
      <w:r w:rsidRPr="002E3A45">
        <w:rPr>
          <w:rFonts w:eastAsiaTheme="minorEastAsia"/>
          <w:bCs w:val="0"/>
        </w:rPr>
        <w:fldChar w:fldCharType="begin"/>
      </w:r>
      <w:r w:rsidR="00EE7719" w:rsidRPr="00032699">
        <w:instrText xml:space="preserve"> HYPERLINK "http://www.tandfonline.com/doi/full/10.1080/14790718.2012.714384" </w:instrText>
      </w:r>
      <w:r w:rsidRPr="002E3A45">
        <w:rPr>
          <w:rFonts w:eastAsiaTheme="minorEastAsia"/>
          <w:bCs w:val="0"/>
        </w:rPr>
        <w:fldChar w:fldCharType="separate"/>
      </w:r>
    </w:p>
    <w:p w:rsidR="00EE7719" w:rsidRDefault="00EE7719" w:rsidP="0082797A">
      <w:pPr>
        <w:pStyle w:val="Heading3"/>
        <w:spacing w:before="0"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3269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Braun, A. (2012) Language maintenance in trilingual families – a focus on grandparents, </w:t>
      </w:r>
      <w:r w:rsidRPr="0003269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t</w:t>
      </w:r>
      <w:r w:rsidRPr="0003269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ernational Journal of Multilingualism, 9</w:t>
      </w:r>
      <w:r w:rsidRPr="0003269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(4), </w:t>
      </w:r>
      <w:r w:rsidR="002E3A45" w:rsidRPr="00032699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032699">
        <w:rPr>
          <w:rFonts w:ascii="Times New Roman" w:hAnsi="Times New Roman" w:cs="Times New Roman"/>
          <w:b w:val="0"/>
          <w:color w:val="auto"/>
          <w:sz w:val="24"/>
          <w:szCs w:val="24"/>
        </w:rPr>
        <w:t>423-436.</w:t>
      </w:r>
    </w:p>
    <w:p w:rsidR="0082797A" w:rsidRDefault="0082797A" w:rsidP="0082797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E7719" w:rsidRDefault="00EE7719" w:rsidP="0082797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Braunmuller, K., &amp; Gabriel, C. (Eds.). (2012). </w:t>
      </w:r>
      <w:r>
        <w:rPr>
          <w:rFonts w:ascii="Times New Roman" w:hAnsi="Times New Roman" w:cs="Times New Roman"/>
          <w:i/>
          <w:sz w:val="24"/>
          <w:szCs w:val="24"/>
        </w:rPr>
        <w:t xml:space="preserve">Multilingual individuals and multilingual societies. </w:t>
      </w:r>
      <w:r>
        <w:rPr>
          <w:rFonts w:ascii="Times New Roman" w:hAnsi="Times New Roman" w:cs="Times New Roman"/>
          <w:sz w:val="24"/>
          <w:szCs w:val="24"/>
        </w:rPr>
        <w:t xml:space="preserve">Amsterdam, The Netherlands: John Benjamins.  </w:t>
      </w:r>
    </w:p>
    <w:p w:rsidR="0082797A" w:rsidRDefault="0082797A" w:rsidP="0082797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E7719" w:rsidRDefault="00EE7719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Cabrelli Amaro, J., Flynn, S., &amp; Rothman, J. (Eds.). (2012). </w:t>
      </w:r>
      <w:r>
        <w:rPr>
          <w:rFonts w:ascii="Times New Roman" w:hAnsi="Times New Roman" w:cs="Times New Roman"/>
          <w:i/>
          <w:sz w:val="24"/>
          <w:szCs w:val="24"/>
        </w:rPr>
        <w:t>Third language acquisition in adulthood.</w:t>
      </w:r>
      <w:r>
        <w:rPr>
          <w:rFonts w:ascii="Times New Roman" w:hAnsi="Times New Roman" w:cs="Times New Roman"/>
          <w:sz w:val="24"/>
          <w:szCs w:val="24"/>
        </w:rPr>
        <w:t xml:space="preserve"> Amsterdam, The Netherlands: John Benjamins.  </w:t>
      </w:r>
    </w:p>
    <w:p w:rsidR="00525F7F" w:rsidRPr="00865854" w:rsidRDefault="00525F7F" w:rsidP="0082797A">
      <w:pPr>
        <w:spacing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5854">
        <w:rPr>
          <w:rFonts w:ascii="Times New Roman" w:eastAsia="MS Mincho" w:hAnsi="Times New Roman" w:cs="Times New Roman"/>
          <w:sz w:val="24"/>
          <w:szCs w:val="24"/>
        </w:rPr>
        <w:t xml:space="preserve">Canagarajah, A. S. (2006). 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>Toward a writing pedagogy o</w:t>
      </w:r>
      <w:r>
        <w:rPr>
          <w:rFonts w:ascii="Times New Roman" w:hAnsi="Times New Roman" w:cs="Times New Roman"/>
          <w:sz w:val="24"/>
          <w:szCs w:val="24"/>
        </w:rPr>
        <w:t>f shuttling between languages: L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earning from multilingual writers. </w:t>
      </w:r>
      <w:r w:rsidRPr="00865854">
        <w:rPr>
          <w:rFonts w:ascii="Times New Roman" w:eastAsia="Times New Roman" w:hAnsi="Times New Roman" w:cs="Times New Roman"/>
          <w:i/>
          <w:sz w:val="24"/>
          <w:szCs w:val="24"/>
        </w:rPr>
        <w:t>College English,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F7F">
        <w:rPr>
          <w:rFonts w:ascii="Times New Roman" w:eastAsia="Times New Roman" w:hAnsi="Times New Roman" w:cs="Times New Roman"/>
          <w:i/>
          <w:sz w:val="24"/>
          <w:szCs w:val="24"/>
        </w:rPr>
        <w:t>68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>(6), 589-604.</w:t>
      </w:r>
    </w:p>
    <w:p w:rsidR="00133781" w:rsidRPr="00BA4FDD" w:rsidRDefault="00133781" w:rsidP="0082797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4FDD">
        <w:rPr>
          <w:rFonts w:ascii="Times New Roman" w:hAnsi="Times New Roman" w:cs="Times New Roman"/>
          <w:sz w:val="24"/>
          <w:szCs w:val="24"/>
        </w:rPr>
        <w:t>Canagarajah, S</w:t>
      </w:r>
      <w:r w:rsidR="00DB01CE">
        <w:rPr>
          <w:rFonts w:ascii="Times New Roman" w:hAnsi="Times New Roman" w:cs="Times New Roman"/>
          <w:sz w:val="24"/>
          <w:szCs w:val="24"/>
        </w:rPr>
        <w:t>. (2007). Lingua Franca English: M</w:t>
      </w:r>
      <w:r w:rsidRPr="00BA4FDD">
        <w:rPr>
          <w:rFonts w:ascii="Times New Roman" w:hAnsi="Times New Roman" w:cs="Times New Roman"/>
          <w:sz w:val="24"/>
          <w:szCs w:val="24"/>
        </w:rPr>
        <w:t xml:space="preserve">ultilingual communities, and language acquisition. </w:t>
      </w:r>
      <w:r w:rsidRPr="00BA4FDD">
        <w:rPr>
          <w:rFonts w:ascii="Times New Roman" w:hAnsi="Times New Roman" w:cs="Times New Roman"/>
          <w:i/>
          <w:sz w:val="24"/>
          <w:szCs w:val="24"/>
        </w:rPr>
        <w:t>Modern Language Journal</w:t>
      </w:r>
      <w:r w:rsidRPr="00BA4FDD">
        <w:rPr>
          <w:rFonts w:ascii="Times New Roman" w:hAnsi="Times New Roman" w:cs="Times New Roman"/>
          <w:sz w:val="24"/>
          <w:szCs w:val="24"/>
        </w:rPr>
        <w:t xml:space="preserve">, </w:t>
      </w:r>
      <w:r w:rsidRPr="00DB01CE">
        <w:rPr>
          <w:rFonts w:ascii="Times New Roman" w:hAnsi="Times New Roman" w:cs="Times New Roman"/>
          <w:i/>
          <w:sz w:val="24"/>
          <w:szCs w:val="24"/>
        </w:rPr>
        <w:t>91</w:t>
      </w:r>
      <w:r w:rsidRPr="00BA4FDD">
        <w:rPr>
          <w:rFonts w:ascii="Times New Roman" w:hAnsi="Times New Roman" w:cs="Times New Roman"/>
          <w:sz w:val="24"/>
          <w:szCs w:val="24"/>
        </w:rPr>
        <w:t xml:space="preserve">, 923-939. </w:t>
      </w:r>
    </w:p>
    <w:p w:rsidR="009D58DA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C0DB7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7F2">
        <w:rPr>
          <w:rFonts w:ascii="Times New Roman" w:hAnsi="Times New Roman" w:cs="Times New Roman"/>
          <w:sz w:val="24"/>
          <w:szCs w:val="24"/>
        </w:rPr>
        <w:t xml:space="preserve">Cenoz, J., Hufeisen, B., &amp; Jessner, U. (Eds.). (2001). </w:t>
      </w:r>
      <w:r w:rsidRPr="00D637F2">
        <w:rPr>
          <w:rFonts w:ascii="Times New Roman" w:hAnsi="Times New Roman" w:cs="Times New Roman"/>
          <w:i/>
          <w:iCs/>
          <w:sz w:val="24"/>
          <w:szCs w:val="24"/>
        </w:rPr>
        <w:t>Cross-linguistic influence in third language acquisition:</w:t>
      </w:r>
      <w:r>
        <w:rPr>
          <w:i/>
          <w:iCs/>
        </w:rPr>
        <w:t xml:space="preserve"> </w:t>
      </w:r>
      <w:r w:rsidRPr="00D637F2">
        <w:rPr>
          <w:rFonts w:ascii="Times New Roman" w:hAnsi="Times New Roman" w:cs="Times New Roman"/>
          <w:i/>
          <w:iCs/>
          <w:sz w:val="24"/>
          <w:szCs w:val="24"/>
        </w:rPr>
        <w:t>Psycholinguistic perspectives</w:t>
      </w:r>
      <w:r w:rsidRPr="00D637F2">
        <w:rPr>
          <w:rFonts w:ascii="Times New Roman" w:hAnsi="Times New Roman" w:cs="Times New Roman"/>
          <w:sz w:val="24"/>
          <w:szCs w:val="24"/>
        </w:rPr>
        <w:t>. Clevedon: Multilingual Matters.</w:t>
      </w:r>
    </w:p>
    <w:p w:rsidR="002E6FE8" w:rsidRDefault="002E6FE8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E6FE8" w:rsidRPr="001B0C06" w:rsidRDefault="002E6FE8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Cholong Ohiri, A. (2013). The English language in multilingual South Sudan. In H. McIlwraith (Ed.), </w:t>
      </w:r>
      <w:r w:rsidRPr="001B0C06">
        <w:rPr>
          <w:rFonts w:ascii="Times New Roman" w:hAnsi="Times New Roman" w:cs="Times New Roman"/>
          <w:i/>
          <w:sz w:val="24"/>
          <w:szCs w:val="24"/>
        </w:rPr>
        <w:t>Multilingual education in Africa: Lessons from the Juba Language-in-Education Conference</w:t>
      </w:r>
      <w:r>
        <w:rPr>
          <w:rFonts w:ascii="Times New Roman" w:hAnsi="Times New Roman" w:cs="Times New Roman"/>
          <w:sz w:val="24"/>
          <w:szCs w:val="24"/>
        </w:rPr>
        <w:t xml:space="preserve"> (pp. 181-186). London: British Council. </w:t>
      </w:r>
    </w:p>
    <w:p w:rsidR="003C0DB7" w:rsidRDefault="002E6FE8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Chumbow, B. S. (2013). Mother tongue-based multilingual education: Empirical foundations, implementation strategies and recommendations for new nations. In H. McIlwraith (Ed.), </w:t>
      </w:r>
      <w:r w:rsidRPr="001B0C06">
        <w:rPr>
          <w:rFonts w:ascii="Times New Roman" w:hAnsi="Times New Roman" w:cs="Times New Roman"/>
          <w:i/>
          <w:sz w:val="24"/>
          <w:szCs w:val="24"/>
        </w:rPr>
        <w:t>Multilingual education in Africa: Lessons from the Juba Language-in-Education Conference</w:t>
      </w:r>
      <w:r>
        <w:rPr>
          <w:rFonts w:ascii="Times New Roman" w:hAnsi="Times New Roman" w:cs="Times New Roman"/>
          <w:sz w:val="24"/>
          <w:szCs w:val="24"/>
        </w:rPr>
        <w:t xml:space="preserve"> (pp. 37-55). London: British Council. </w:t>
      </w:r>
    </w:p>
    <w:p w:rsidR="00B372D6" w:rsidRPr="00B372D6" w:rsidRDefault="003C0DB7" w:rsidP="0082797A">
      <w:pPr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Clark, J. (1988). Curriculum development across languages and across sectors of education. In V. Bickley (Ed.), </w:t>
      </w:r>
      <w:r>
        <w:rPr>
          <w:rFonts w:ascii="Times New Roman" w:hAnsi="Times New Roman" w:cs="Times New Roman"/>
          <w:i/>
          <w:sz w:val="24"/>
          <w:szCs w:val="24"/>
        </w:rPr>
        <w:t>Languages in education in a bilingual or multilingual setting</w:t>
      </w:r>
      <w:r>
        <w:rPr>
          <w:rFonts w:ascii="Times New Roman" w:hAnsi="Times New Roman" w:cs="Times New Roman"/>
          <w:sz w:val="24"/>
          <w:szCs w:val="24"/>
        </w:rPr>
        <w:t xml:space="preserve"> (pp. 438-449). Hong Kong: Institute of Language in Education. </w:t>
      </w:r>
      <w:r w:rsidR="002E3A45" w:rsidRPr="002E3A45">
        <w:rPr>
          <w:rFonts w:ascii="Times New Roman" w:hAnsi="Times New Roman" w:cs="Times New Roman"/>
          <w:sz w:val="24"/>
          <w:szCs w:val="24"/>
        </w:rPr>
        <w:fldChar w:fldCharType="begin"/>
      </w:r>
      <w:r w:rsidR="00B372D6" w:rsidRPr="00B372D6">
        <w:rPr>
          <w:rFonts w:ascii="Times New Roman" w:hAnsi="Times New Roman" w:cs="Times New Roman"/>
          <w:sz w:val="24"/>
          <w:szCs w:val="24"/>
        </w:rPr>
        <w:instrText xml:space="preserve"> HYPERLINK "http://www.tandfonline.com/doi/full/10.1080/14790718.2011.644555" </w:instrText>
      </w:r>
      <w:r w:rsidR="002E3A45" w:rsidRPr="002E3A4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533392" w:rsidRDefault="00B372D6" w:rsidP="0082797A">
      <w:pPr>
        <w:pStyle w:val="Heading3"/>
        <w:spacing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72D6">
        <w:rPr>
          <w:rFonts w:ascii="Times New Roman" w:hAnsi="Times New Roman" w:cs="Times New Roman"/>
          <w:b w:val="0"/>
          <w:color w:val="auto"/>
          <w:sz w:val="24"/>
          <w:szCs w:val="24"/>
        </w:rPr>
        <w:t>Clark, J. B. (2012). Introduction: Journeys of integr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ation between multiple worlds: R</w:t>
      </w:r>
      <w:r w:rsidRPr="00B372D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econceptualising multilingualism through complex transnational spaces. </w:t>
      </w:r>
      <w:r w:rsidRPr="00B372D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International</w:t>
      </w:r>
      <w:r w:rsidRPr="00B372D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372D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Journal of Multilingualism, 9</w:t>
      </w:r>
      <w:r w:rsidRPr="00B372D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(2), </w:t>
      </w:r>
      <w:r w:rsidR="002E3A45" w:rsidRPr="00B372D6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B372D6">
        <w:rPr>
          <w:rFonts w:ascii="Times New Roman" w:hAnsi="Times New Roman" w:cs="Times New Roman"/>
          <w:b w:val="0"/>
          <w:color w:val="auto"/>
          <w:sz w:val="24"/>
          <w:szCs w:val="24"/>
        </w:rPr>
        <w:t>132-137.</w:t>
      </w:r>
    </w:p>
    <w:p w:rsidR="00A11575" w:rsidRPr="00A11575" w:rsidRDefault="00A11575" w:rsidP="0082797A">
      <w:pPr>
        <w:ind w:left="720"/>
      </w:pPr>
    </w:p>
    <w:p w:rsidR="00497514" w:rsidRPr="00B372D6" w:rsidRDefault="004C0A39" w:rsidP="0082797A">
      <w:pPr>
        <w:ind w:left="720" w:hanging="720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Coelho, E. (2012). </w:t>
      </w:r>
      <w:r w:rsidRPr="005E0244">
        <w:rPr>
          <w:rFonts w:ascii="Times New Roman" w:hAnsi="Times New Roman" w:cs="Times New Roman"/>
          <w:i/>
          <w:sz w:val="24"/>
          <w:szCs w:val="24"/>
        </w:rPr>
        <w:t>Language and learning in multilingual classrooms: A practical approach</w:t>
      </w:r>
      <w:r>
        <w:rPr>
          <w:rFonts w:ascii="Times New Roman" w:hAnsi="Times New Roman" w:cs="Times New Roman"/>
          <w:sz w:val="24"/>
          <w:szCs w:val="24"/>
        </w:rPr>
        <w:t xml:space="preserve">. Bristol, UK: Multilingual Matters. </w:t>
      </w:r>
      <w:r w:rsidR="002E3A45" w:rsidRPr="002E3A45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97514" w:rsidRPr="00B372D6">
        <w:rPr>
          <w:rFonts w:ascii="Times New Roman" w:hAnsi="Times New Roman" w:cs="Times New Roman"/>
          <w:sz w:val="24"/>
          <w:szCs w:val="24"/>
        </w:rPr>
        <w:instrText xml:space="preserve"> HYPERLINK "http://www.tandfonline.com/doi/full/10.1080/14790718.2012.714383" </w:instrText>
      </w:r>
      <w:r w:rsidR="002E3A45" w:rsidRPr="002E3A45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497514" w:rsidRPr="00497514" w:rsidRDefault="00497514" w:rsidP="0082797A">
      <w:pPr>
        <w:pStyle w:val="Heading3"/>
        <w:spacing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72D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De Angelis, G. (2012). The effect of population distribution on L1 and L2 acquisition: Evidence from the multilingual region of South Tyrol. </w:t>
      </w:r>
      <w:r w:rsidRPr="00B372D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International Journal of Multilingualism, 9</w:t>
      </w:r>
      <w:r w:rsidRPr="00B372D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(4), </w:t>
      </w:r>
      <w:r w:rsidR="002E3A45" w:rsidRPr="00B372D6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Pr="00497514">
        <w:rPr>
          <w:rFonts w:ascii="Times New Roman" w:hAnsi="Times New Roman" w:cs="Times New Roman"/>
          <w:b w:val="0"/>
          <w:color w:val="auto"/>
          <w:sz w:val="24"/>
          <w:szCs w:val="24"/>
        </w:rPr>
        <w:t>407-422.</w:t>
      </w:r>
    </w:p>
    <w:p w:rsidR="00497514" w:rsidRDefault="00497514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161CA" w:rsidRPr="001161CA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F7F28">
        <w:rPr>
          <w:rFonts w:ascii="Times New Roman" w:hAnsi="Times New Roman" w:cs="Times New Roman"/>
          <w:sz w:val="24"/>
          <w:szCs w:val="24"/>
        </w:rPr>
        <w:t xml:space="preserve">Dewaele, J. M. (2010). Multilingualism and affordances: Variation in self-perceived communicative competence and communicative anxiety in French L1, L2, L3 and L4. </w:t>
      </w:r>
      <w:r w:rsidRPr="007F7F28">
        <w:rPr>
          <w:rFonts w:ascii="Times New Roman" w:hAnsi="Times New Roman" w:cs="Times New Roman"/>
          <w:i/>
          <w:iCs/>
          <w:sz w:val="24"/>
          <w:szCs w:val="24"/>
        </w:rPr>
        <w:t xml:space="preserve">International Review of Applied Linguistics in Language Teaching, </w:t>
      </w:r>
      <w:r w:rsidRPr="007F7F28">
        <w:rPr>
          <w:rFonts w:ascii="Times New Roman" w:hAnsi="Times New Roman" w:cs="Times New Roman"/>
          <w:i/>
          <w:sz w:val="24"/>
          <w:szCs w:val="24"/>
        </w:rPr>
        <w:t>48</w:t>
      </w:r>
      <w:r w:rsidRPr="007F7F28">
        <w:rPr>
          <w:rFonts w:ascii="Times New Roman" w:hAnsi="Times New Roman" w:cs="Times New Roman"/>
          <w:sz w:val="24"/>
          <w:szCs w:val="24"/>
        </w:rPr>
        <w:t>, 105–129.</w:t>
      </w:r>
      <w:r w:rsidR="002E3A45" w:rsidRPr="002E3A45">
        <w:rPr>
          <w:rFonts w:ascii="Times New Roman" w:hAnsi="Times New Roman" w:cs="Times New Roman"/>
          <w:sz w:val="24"/>
          <w:szCs w:val="24"/>
        </w:rPr>
        <w:fldChar w:fldCharType="begin"/>
      </w:r>
      <w:r w:rsidR="001161CA" w:rsidRPr="001161CA">
        <w:rPr>
          <w:rFonts w:ascii="Times New Roman" w:hAnsi="Times New Roman" w:cs="Times New Roman"/>
          <w:sz w:val="24"/>
          <w:szCs w:val="24"/>
        </w:rPr>
        <w:instrText xml:space="preserve"> HYPERLINK "http://www.tandfonline.com/doi/full/10.1080/14790718.2012.714380" </w:instrText>
      </w:r>
      <w:r w:rsidR="002E3A45" w:rsidRPr="002E3A4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1161CA" w:rsidRDefault="002E3A45" w:rsidP="0082797A">
      <w:pPr>
        <w:pStyle w:val="Heading3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hyperlink r:id="rId9" w:history="1">
        <w:r w:rsidR="001161CA" w:rsidRPr="001161CA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Dewaele</w:t>
        </w:r>
      </w:hyperlink>
      <w:r w:rsidR="001161CA" w:rsidRPr="001161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J. M., &amp; </w:t>
      </w:r>
      <w:hyperlink r:id="rId10" w:history="1">
        <w:r w:rsidR="001161CA" w:rsidRPr="001161CA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Wei</w:t>
        </w:r>
      </w:hyperlink>
      <w:r w:rsidR="001161CA" w:rsidRPr="001161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L.  (2012). Multilingualism, empathy and multicompetence. </w:t>
      </w:r>
      <w:r w:rsidR="001161CA" w:rsidRPr="001161C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International Journal of Multilingualism, 9</w:t>
      </w:r>
      <w:r w:rsidR="001161CA" w:rsidRPr="001161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(4), </w:t>
      </w:r>
      <w:r w:rsidRPr="001161CA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="001161CA" w:rsidRPr="001161CA">
        <w:rPr>
          <w:rFonts w:ascii="Times New Roman" w:hAnsi="Times New Roman" w:cs="Times New Roman"/>
          <w:b w:val="0"/>
          <w:color w:val="auto"/>
          <w:sz w:val="24"/>
          <w:szCs w:val="24"/>
        </w:rPr>
        <w:t>352-366.</w:t>
      </w:r>
    </w:p>
    <w:p w:rsidR="0037026C" w:rsidRDefault="0037026C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37026C" w:rsidRPr="00962B1F" w:rsidRDefault="0037026C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62B1F">
        <w:rPr>
          <w:rFonts w:ascii="Times New Roman" w:hAnsi="Times New Roman" w:cs="Times New Roman"/>
          <w:color w:val="000000"/>
          <w:sz w:val="24"/>
          <w:szCs w:val="24"/>
        </w:rPr>
        <w:t xml:space="preserve">El Mortaji, L. (2001). Writing ability and strategies in two discourse types: A cognitive study of multilingual Moroccan university students writing Arabic (L1) and English (L3). </w:t>
      </w:r>
      <w:r w:rsidRPr="00962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DAI-C</w:t>
      </w:r>
      <w:r w:rsidRPr="00962B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62B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62</w:t>
      </w:r>
      <w:r w:rsidRPr="00962B1F">
        <w:rPr>
          <w:rFonts w:ascii="Times New Roman" w:hAnsi="Times New Roman" w:cs="Times New Roman"/>
          <w:color w:val="000000"/>
          <w:sz w:val="24"/>
          <w:szCs w:val="24"/>
        </w:rPr>
        <w:t xml:space="preserve">(4), 499. </w:t>
      </w:r>
    </w:p>
    <w:p w:rsidR="0037026C" w:rsidRPr="00DF663B" w:rsidRDefault="0037026C" w:rsidP="0082797A">
      <w:pPr>
        <w:ind w:left="720"/>
      </w:pPr>
    </w:p>
    <w:p w:rsidR="009D58DA" w:rsidRPr="00D637F2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7F2">
        <w:rPr>
          <w:rFonts w:ascii="Times New Roman" w:hAnsi="Times New Roman" w:cs="Times New Roman"/>
          <w:sz w:val="24"/>
          <w:szCs w:val="24"/>
        </w:rPr>
        <w:t>Elorza, I.,</w:t>
      </w:r>
      <w:r>
        <w:rPr>
          <w:rFonts w:ascii="Times New Roman" w:hAnsi="Times New Roman" w:cs="Times New Roman"/>
          <w:sz w:val="24"/>
          <w:szCs w:val="24"/>
        </w:rPr>
        <w:t xml:space="preserve"> &amp; Muñ</w:t>
      </w:r>
      <w:r w:rsidRPr="00D637F2">
        <w:rPr>
          <w:rFonts w:ascii="Times New Roman" w:hAnsi="Times New Roman" w:cs="Times New Roman"/>
          <w:sz w:val="24"/>
          <w:szCs w:val="24"/>
        </w:rPr>
        <w:t>oa, I. (2008). Promoting the minority language through integrated plurilingual</w:t>
      </w:r>
    </w:p>
    <w:p w:rsidR="009D58DA" w:rsidRDefault="009D58DA" w:rsidP="0082797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3C29">
        <w:rPr>
          <w:rFonts w:ascii="Times New Roman" w:hAnsi="Times New Roman" w:cs="Times New Roman"/>
          <w:sz w:val="24"/>
          <w:szCs w:val="24"/>
        </w:rPr>
        <w:t xml:space="preserve">language planning: The case of the ikastolas. </w:t>
      </w:r>
      <w:r w:rsidRPr="00913C29">
        <w:rPr>
          <w:rFonts w:ascii="Times New Roman" w:hAnsi="Times New Roman" w:cs="Times New Roman"/>
          <w:i/>
          <w:iCs/>
          <w:sz w:val="24"/>
          <w:szCs w:val="24"/>
        </w:rPr>
        <w:t xml:space="preserve">Language, Culture and Curriculum, </w:t>
      </w:r>
      <w:r w:rsidRPr="00913C29">
        <w:rPr>
          <w:rFonts w:ascii="Times New Roman" w:hAnsi="Times New Roman" w:cs="Times New Roman"/>
          <w:i/>
          <w:sz w:val="24"/>
          <w:szCs w:val="24"/>
        </w:rPr>
        <w:t>21,</w:t>
      </w:r>
      <w:r w:rsidRPr="00913C29">
        <w:rPr>
          <w:rFonts w:ascii="Times New Roman" w:hAnsi="Times New Roman" w:cs="Times New Roman"/>
          <w:sz w:val="24"/>
          <w:szCs w:val="24"/>
        </w:rPr>
        <w:t xml:space="preserve"> 85–101.</w:t>
      </w:r>
    </w:p>
    <w:p w:rsidR="00B05EC3" w:rsidRDefault="00B05EC3" w:rsidP="0082797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05EC3" w:rsidRPr="00EE286E" w:rsidRDefault="00B05EC3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Fortanet-Gomez, I. (2013). </w:t>
      </w:r>
      <w:r w:rsidRPr="00DF7003">
        <w:rPr>
          <w:rFonts w:ascii="Times New Roman" w:hAnsi="Times New Roman" w:cs="Times New Roman"/>
          <w:i/>
          <w:sz w:val="24"/>
          <w:szCs w:val="24"/>
        </w:rPr>
        <w:t>CLIL in higher education: Towards a multilingual language policy</w:t>
      </w:r>
      <w:r>
        <w:rPr>
          <w:rFonts w:ascii="Times New Roman" w:hAnsi="Times New Roman" w:cs="Times New Roman"/>
          <w:sz w:val="24"/>
          <w:szCs w:val="24"/>
        </w:rPr>
        <w:t xml:space="preserve">. Bristol, UK: Multilingual Matters. </w:t>
      </w:r>
    </w:p>
    <w:p w:rsidR="00120D21" w:rsidRDefault="00120D21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Garcia, O., Zakharia, Z., &amp; Otcu, B. (2012). </w:t>
      </w:r>
      <w:r w:rsidRPr="00DF7003">
        <w:rPr>
          <w:rFonts w:ascii="Times New Roman" w:hAnsi="Times New Roman" w:cs="Times New Roman"/>
          <w:i/>
          <w:sz w:val="24"/>
          <w:szCs w:val="24"/>
        </w:rPr>
        <w:t xml:space="preserve">Bilingual community education and multilingualism. </w:t>
      </w:r>
      <w:r>
        <w:rPr>
          <w:rFonts w:ascii="Times New Roman" w:hAnsi="Times New Roman" w:cs="Times New Roman"/>
          <w:sz w:val="24"/>
          <w:szCs w:val="24"/>
        </w:rPr>
        <w:t xml:space="preserve">Bristol, UK: Multilingual Matters. </w:t>
      </w:r>
    </w:p>
    <w:p w:rsidR="00533392" w:rsidRPr="001B0C06" w:rsidRDefault="00533392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Glanz, C. (2013). Why and how to invest in African languages, multilingual and multicultural education in Africa. In H. McIlwraith (Ed.), </w:t>
      </w:r>
      <w:r w:rsidRPr="001B0C06">
        <w:rPr>
          <w:rFonts w:ascii="Times New Roman" w:hAnsi="Times New Roman" w:cs="Times New Roman"/>
          <w:i/>
          <w:sz w:val="24"/>
          <w:szCs w:val="24"/>
        </w:rPr>
        <w:t>Multilingual education in Africa: Lessons from the Juba Language-in-Education Conference</w:t>
      </w:r>
      <w:r>
        <w:rPr>
          <w:rFonts w:ascii="Times New Roman" w:hAnsi="Times New Roman" w:cs="Times New Roman"/>
          <w:sz w:val="24"/>
          <w:szCs w:val="24"/>
        </w:rPr>
        <w:t xml:space="preserve"> (pp. 57-67). London: British Council. </w:t>
      </w:r>
    </w:p>
    <w:p w:rsidR="009D58DA" w:rsidRDefault="009D58DA" w:rsidP="0082797A">
      <w:pPr>
        <w:pStyle w:val="NormalWeb"/>
        <w:adjustRightInd w:val="0"/>
        <w:snapToGrid w:val="0"/>
        <w:ind w:left="720" w:hanging="720"/>
        <w:contextualSpacing/>
      </w:pPr>
      <w:r w:rsidRPr="00BA4FDD">
        <w:t xml:space="preserve">Goldstein, T. (2003). </w:t>
      </w:r>
      <w:r w:rsidRPr="00BA4FDD">
        <w:rPr>
          <w:i/>
          <w:iCs/>
        </w:rPr>
        <w:t>Teaching and learning in a multilingual school: Choices, risks, and</w:t>
      </w:r>
      <w:r w:rsidRPr="00BA4FDD">
        <w:rPr>
          <w:i/>
          <w:iCs/>
        </w:rPr>
        <w:br/>
        <w:t xml:space="preserve"> dilemmas</w:t>
      </w:r>
      <w:r w:rsidRPr="00BA4FDD">
        <w:t>. Mahwah, NJ: Lawrence Erlbaum.</w:t>
      </w:r>
    </w:p>
    <w:p w:rsidR="00DF663B" w:rsidRPr="00DF663B" w:rsidRDefault="002E3A45" w:rsidP="0082797A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1" w:history="1">
        <w:hyperlink r:id="rId12" w:history="1">
          <w:r w:rsidR="0085333A" w:rsidRPr="0085333A">
            <w:rPr>
              <w:rStyle w:val="Hyperlink"/>
              <w:rFonts w:ascii="Times New Roman" w:hAnsi="Times New Roman" w:cs="Times New Roman"/>
              <w:color w:val="auto"/>
              <w:sz w:val="24"/>
              <w:szCs w:val="24"/>
              <w:u w:val="none"/>
            </w:rPr>
            <w:t>Griva</w:t>
          </w:r>
        </w:hyperlink>
        <w:r w:rsidR="0085333A" w:rsidRPr="0085333A">
          <w:rPr>
            <w:rFonts w:ascii="Times New Roman" w:hAnsi="Times New Roman" w:cs="Times New Roman"/>
            <w:sz w:val="24"/>
            <w:szCs w:val="24"/>
          </w:rPr>
          <w:t xml:space="preserve">, E., &amp; </w:t>
        </w:r>
        <w:hyperlink r:id="rId13" w:history="1">
          <w:r w:rsidR="0085333A" w:rsidRPr="0085333A">
            <w:rPr>
              <w:rStyle w:val="Hyperlink"/>
              <w:rFonts w:ascii="Times New Roman" w:hAnsi="Times New Roman" w:cs="Times New Roman"/>
              <w:color w:val="auto"/>
              <w:sz w:val="24"/>
              <w:szCs w:val="24"/>
              <w:u w:val="none"/>
            </w:rPr>
            <w:t>Chostelidou</w:t>
          </w:r>
        </w:hyperlink>
        <w:r w:rsidR="0085333A" w:rsidRPr="0085333A">
          <w:rPr>
            <w:rFonts w:ascii="Times New Roman" w:hAnsi="Times New Roman" w:cs="Times New Roman"/>
            <w:sz w:val="24"/>
            <w:szCs w:val="24"/>
          </w:rPr>
          <w:t xml:space="preserve">, D. (2012). Multilingual competence development in the Greek educational system: FL teachers' beliefs and attitudes. </w:t>
        </w:r>
        <w:r w:rsidR="0085333A" w:rsidRPr="0085333A">
          <w:rPr>
            <w:rFonts w:ascii="Times New Roman" w:hAnsi="Times New Roman" w:cs="Times New Roman"/>
            <w:i/>
            <w:sz w:val="24"/>
            <w:szCs w:val="24"/>
          </w:rPr>
          <w:t>International Journal of</w:t>
        </w:r>
        <w:r w:rsidR="0085333A" w:rsidRPr="0085333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5333A" w:rsidRPr="0085333A">
          <w:rPr>
            <w:rFonts w:ascii="Times New Roman" w:hAnsi="Times New Roman" w:cs="Times New Roman"/>
            <w:i/>
            <w:sz w:val="24"/>
            <w:szCs w:val="24"/>
          </w:rPr>
          <w:t>Multilingualism, 9</w:t>
        </w:r>
        <w:r w:rsidR="0085333A" w:rsidRPr="0085333A">
          <w:rPr>
            <w:rFonts w:ascii="Times New Roman" w:hAnsi="Times New Roman" w:cs="Times New Roman"/>
            <w:sz w:val="24"/>
            <w:szCs w:val="24"/>
          </w:rPr>
          <w:t xml:space="preserve">(3), </w:t>
        </w:r>
      </w:hyperlink>
      <w:r w:rsidR="0085333A" w:rsidRPr="0085333A">
        <w:rPr>
          <w:rFonts w:ascii="Times New Roman" w:hAnsi="Times New Roman" w:cs="Times New Roman"/>
          <w:sz w:val="24"/>
          <w:szCs w:val="24"/>
        </w:rPr>
        <w:t>257-271.</w:t>
      </w:r>
      <w:r w:rsidRPr="002E3A45">
        <w:rPr>
          <w:rFonts w:ascii="Times New Roman" w:hAnsi="Times New Roman" w:cs="Times New Roman"/>
          <w:sz w:val="24"/>
          <w:szCs w:val="24"/>
        </w:rPr>
        <w:fldChar w:fldCharType="begin"/>
      </w:r>
      <w:r w:rsidR="00DF663B" w:rsidRPr="00DF663B">
        <w:rPr>
          <w:rFonts w:ascii="Times New Roman" w:hAnsi="Times New Roman" w:cs="Times New Roman"/>
          <w:sz w:val="24"/>
          <w:szCs w:val="24"/>
        </w:rPr>
        <w:instrText xml:space="preserve"> HYPERLINK "http://www.tandfonline.com/doi/full/10.1080/14790718.2011.644558" </w:instrText>
      </w:r>
      <w:r w:rsidRPr="002E3A4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DF663B" w:rsidRDefault="002E3A45" w:rsidP="0082797A">
      <w:pPr>
        <w:pStyle w:val="Heading3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F663B" w:rsidRPr="00DF663B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Hambye</w:t>
        </w:r>
      </w:hyperlink>
      <w:r w:rsidR="00DF663B" w:rsidRPr="00DF66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P., &amp; </w:t>
      </w:r>
      <w:hyperlink r:id="rId15" w:history="1">
        <w:r w:rsidR="00DF663B" w:rsidRPr="00DF663B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Richards</w:t>
        </w:r>
      </w:hyperlink>
      <w:r w:rsidR="00DF663B" w:rsidRPr="00DF66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M. (2012). The paradoxical visions of multilingualism in education: the ideological dimension of discourses on multilingualism in Belgium and Canada. </w:t>
      </w:r>
      <w:r w:rsidR="00DF663B" w:rsidRPr="00DF663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International Journal of Multilingualism, 9</w:t>
      </w:r>
      <w:r w:rsidR="00DF663B" w:rsidRPr="00DF66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(2), </w:t>
      </w:r>
      <w:r w:rsidRPr="00DF663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="00DF663B" w:rsidRPr="00DF663B">
        <w:rPr>
          <w:rFonts w:ascii="Times New Roman" w:hAnsi="Times New Roman" w:cs="Times New Roman"/>
          <w:b w:val="0"/>
          <w:color w:val="auto"/>
          <w:sz w:val="24"/>
          <w:szCs w:val="24"/>
        </w:rPr>
        <w:t>165-188.</w:t>
      </w:r>
    </w:p>
    <w:p w:rsidR="00A703C9" w:rsidRDefault="002E3A45" w:rsidP="0082797A">
      <w:pPr>
        <w:pStyle w:val="Heading3"/>
        <w:spacing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hyperlink r:id="rId16" w:history="1">
        <w:r w:rsidR="00A033F8" w:rsidRPr="00DF663B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Hobbs</w:t>
        </w:r>
      </w:hyperlink>
      <w:r w:rsidR="00A033F8" w:rsidRPr="00DF66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R. D. (2012). </w:t>
      </w:r>
      <w:r w:rsidR="00A033F8" w:rsidRPr="00DF663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Diverse multilingual researchers contribute language acquisition components to an integrated model of education. </w:t>
      </w:r>
      <w:r w:rsidR="00A033F8" w:rsidRPr="00DF663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International Journal of Multilingualism, 9</w:t>
      </w:r>
      <w:r w:rsidR="00A033F8" w:rsidRPr="00DF663B">
        <w:rPr>
          <w:rFonts w:ascii="Times New Roman" w:hAnsi="Times New Roman" w:cs="Times New Roman"/>
          <w:b w:val="0"/>
          <w:color w:val="auto"/>
          <w:sz w:val="24"/>
          <w:szCs w:val="24"/>
        </w:rPr>
        <w:t>(3), 204-234.</w:t>
      </w:r>
    </w:p>
    <w:p w:rsidR="0025122D" w:rsidRPr="0025122D" w:rsidRDefault="0025122D" w:rsidP="0082797A">
      <w:pPr>
        <w:ind w:left="720"/>
      </w:pPr>
    </w:p>
    <w:p w:rsidR="00A703C9" w:rsidRPr="00710226" w:rsidRDefault="00A703C9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10226">
        <w:rPr>
          <w:rFonts w:ascii="Times New Roman" w:hAnsi="Times New Roman" w:cs="Times New Roman"/>
          <w:sz w:val="24"/>
          <w:szCs w:val="24"/>
        </w:rPr>
        <w:t>Hornberger,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0226">
        <w:rPr>
          <w:rFonts w:ascii="Times New Roman" w:hAnsi="Times New Roman" w:cs="Times New Roman"/>
          <w:sz w:val="24"/>
          <w:szCs w:val="24"/>
        </w:rPr>
        <w:t xml:space="preserve"> (2002). Multilingual language policies and the continua of biliteracy: An ecological approach. </w:t>
      </w:r>
      <w:r w:rsidRPr="00710226">
        <w:rPr>
          <w:rFonts w:ascii="Times New Roman" w:hAnsi="Times New Roman" w:cs="Times New Roman"/>
          <w:i/>
          <w:iCs/>
          <w:sz w:val="24"/>
          <w:szCs w:val="24"/>
        </w:rPr>
        <w:t xml:space="preserve">Language Policy </w:t>
      </w:r>
      <w:r w:rsidRPr="00710226">
        <w:rPr>
          <w:rFonts w:ascii="Times New Roman" w:hAnsi="Times New Roman" w:cs="Times New Roman"/>
          <w:sz w:val="24"/>
          <w:szCs w:val="24"/>
        </w:rPr>
        <w:t xml:space="preserve">1 (1), 27-51. </w:t>
      </w:r>
    </w:p>
    <w:p w:rsidR="00DF663B" w:rsidRDefault="00DF663B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5122D" w:rsidRDefault="0025122D" w:rsidP="0082797A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House, J. (2003). English as a lingua franca: A threat to multilingualism? </w:t>
      </w:r>
      <w:r w:rsidRPr="00865854">
        <w:rPr>
          <w:rFonts w:ascii="Times New Roman" w:eastAsia="Times New Roman" w:hAnsi="Times New Roman" w:cs="Times New Roman"/>
          <w:i/>
          <w:sz w:val="24"/>
          <w:szCs w:val="24"/>
        </w:rPr>
        <w:t>Journal of Sociolinguistics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>, 7(4), 556-578.</w:t>
      </w:r>
    </w:p>
    <w:p w:rsidR="00D4027E" w:rsidRDefault="00D4027E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Huning, M., Vogl, U., &amp; Moliner, O. (Eds.). (2012). </w:t>
      </w:r>
      <w:r>
        <w:rPr>
          <w:rFonts w:ascii="Times New Roman" w:hAnsi="Times New Roman" w:cs="Times New Roman"/>
          <w:i/>
          <w:sz w:val="24"/>
          <w:szCs w:val="24"/>
        </w:rPr>
        <w:t>Standard languages and multilingualism in European history.</w:t>
      </w:r>
      <w:r>
        <w:rPr>
          <w:rFonts w:ascii="Times New Roman" w:hAnsi="Times New Roman" w:cs="Times New Roman"/>
          <w:sz w:val="24"/>
          <w:szCs w:val="24"/>
        </w:rPr>
        <w:t xml:space="preserve"> Amsterdam, The Netherlands: John Benjamins.  </w:t>
      </w:r>
    </w:p>
    <w:p w:rsidR="009D58DA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7F2">
        <w:rPr>
          <w:rFonts w:ascii="Times New Roman" w:hAnsi="Times New Roman" w:cs="Times New Roman"/>
          <w:sz w:val="24"/>
          <w:szCs w:val="24"/>
        </w:rPr>
        <w:t xml:space="preserve">Jessner, U. (2006). </w:t>
      </w:r>
      <w:r w:rsidRPr="00D637F2">
        <w:rPr>
          <w:rFonts w:ascii="Times New Roman" w:hAnsi="Times New Roman" w:cs="Times New Roman"/>
          <w:i/>
          <w:iCs/>
          <w:sz w:val="24"/>
          <w:szCs w:val="24"/>
        </w:rPr>
        <w:t>Linguistic awareness in multilinguals</w:t>
      </w:r>
      <w:r w:rsidRPr="00D637F2">
        <w:rPr>
          <w:rFonts w:ascii="Times New Roman" w:hAnsi="Times New Roman" w:cs="Times New Roman"/>
          <w:sz w:val="24"/>
          <w:szCs w:val="24"/>
        </w:rPr>
        <w:t>. Edinburgh: Edinburgh University Press.</w:t>
      </w:r>
    </w:p>
    <w:p w:rsidR="00120D21" w:rsidRDefault="00120D21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F5E60" w:rsidRPr="008F5E60" w:rsidRDefault="00120D21" w:rsidP="0082797A">
      <w:pPr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Johnson Hafernik, J., &amp; Wiant, F. M. (2012). </w:t>
      </w:r>
      <w:r w:rsidRPr="000F3F87">
        <w:rPr>
          <w:rFonts w:ascii="Times New Roman" w:hAnsi="Times New Roman" w:cs="Times New Roman"/>
          <w:i/>
          <w:sz w:val="24"/>
          <w:szCs w:val="24"/>
        </w:rPr>
        <w:t>Integrating multilingual students into college classrooms: Practical advice for faculty</w:t>
      </w:r>
      <w:r>
        <w:rPr>
          <w:rFonts w:ascii="Times New Roman" w:hAnsi="Times New Roman" w:cs="Times New Roman"/>
          <w:sz w:val="24"/>
          <w:szCs w:val="24"/>
        </w:rPr>
        <w:t xml:space="preserve">. Bristol, UK: Multilingual Matters. </w:t>
      </w:r>
      <w:r w:rsidR="002E3A45" w:rsidRPr="008F5E60">
        <w:rPr>
          <w:rFonts w:ascii="Times New Roman" w:hAnsi="Times New Roman" w:cs="Times New Roman"/>
          <w:sz w:val="24"/>
          <w:szCs w:val="24"/>
        </w:rPr>
        <w:fldChar w:fldCharType="begin"/>
      </w:r>
      <w:r w:rsidR="008F5E60" w:rsidRPr="008F5E60">
        <w:rPr>
          <w:rFonts w:ascii="Times New Roman" w:hAnsi="Times New Roman" w:cs="Times New Roman"/>
          <w:sz w:val="24"/>
          <w:szCs w:val="24"/>
        </w:rPr>
        <w:instrText xml:space="preserve"> HYPERLINK "http://www.tandfonline.com/doi/full/10.1080/14790718.2012.705846" </w:instrText>
      </w:r>
      <w:r w:rsidR="002E3A45" w:rsidRPr="008F5E60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8F5E60" w:rsidRPr="008F5E60" w:rsidRDefault="002E3A45" w:rsidP="0082797A">
      <w:pPr>
        <w:pStyle w:val="Heading3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hyperlink r:id="rId17" w:history="1">
        <w:r w:rsidR="008F5E60" w:rsidRPr="008F5E6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Kambanaros</w:t>
        </w:r>
      </w:hyperlink>
      <w:r w:rsidR="008F5E60" w:rsidRPr="008F5E6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M., </w:t>
      </w:r>
      <w:hyperlink r:id="rId18" w:history="1">
        <w:r w:rsidR="008F5E60" w:rsidRPr="008F5E6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Grohmann</w:t>
        </w:r>
      </w:hyperlink>
      <w:r w:rsidR="008F5E60" w:rsidRPr="008F5E60">
        <w:rPr>
          <w:rFonts w:ascii="Times New Roman" w:hAnsi="Times New Roman" w:cs="Times New Roman"/>
          <w:b w:val="0"/>
          <w:color w:val="auto"/>
          <w:sz w:val="24"/>
          <w:szCs w:val="24"/>
        </w:rPr>
        <w:t>, K. K.,</w:t>
      </w:r>
      <w:hyperlink r:id="rId19" w:history="1">
        <w:r w:rsidR="008F5E60" w:rsidRPr="008F5E6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 xml:space="preserve"> Michaelides</w:t>
        </w:r>
      </w:hyperlink>
      <w:r w:rsidR="008F5E60" w:rsidRPr="008F5E6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M., &amp; </w:t>
      </w:r>
      <w:hyperlink r:id="rId20" w:history="1">
        <w:r w:rsidR="008F5E60" w:rsidRPr="008F5E60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Theodorou</w:t>
        </w:r>
      </w:hyperlink>
      <w:r w:rsidR="008F5E60" w:rsidRPr="008F5E6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E. (2013).  Comparing multilingual children with SLI to their bilectal peers: evidence from object and action picture naming. </w:t>
      </w:r>
      <w:r w:rsidR="008F5E60" w:rsidRPr="008F5E60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International Journal of Multilingualism, 10</w:t>
      </w:r>
      <w:r w:rsidR="008F5E60" w:rsidRPr="008F5E60">
        <w:rPr>
          <w:rFonts w:ascii="Times New Roman" w:hAnsi="Times New Roman" w:cs="Times New Roman"/>
          <w:b w:val="0"/>
          <w:color w:val="auto"/>
          <w:sz w:val="24"/>
          <w:szCs w:val="24"/>
        </w:rPr>
        <w:t>(1), 60-81.</w:t>
      </w:r>
    </w:p>
    <w:p w:rsidR="0009021D" w:rsidRPr="0009021D" w:rsidRDefault="002E3A45" w:rsidP="0082797A">
      <w:pPr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F5E60">
        <w:rPr>
          <w:rFonts w:ascii="Times New Roman" w:hAnsi="Times New Roman" w:cs="Times New Roman"/>
          <w:sz w:val="24"/>
          <w:szCs w:val="24"/>
        </w:rPr>
        <w:fldChar w:fldCharType="end"/>
      </w:r>
      <w:r w:rsidRPr="002E3A45">
        <w:rPr>
          <w:rFonts w:ascii="Times New Roman" w:hAnsi="Times New Roman" w:cs="Times New Roman"/>
          <w:sz w:val="24"/>
          <w:szCs w:val="24"/>
        </w:rPr>
        <w:fldChar w:fldCharType="begin"/>
      </w:r>
      <w:r w:rsidR="0009021D" w:rsidRPr="0009021D">
        <w:rPr>
          <w:rFonts w:ascii="Times New Roman" w:hAnsi="Times New Roman" w:cs="Times New Roman"/>
          <w:sz w:val="24"/>
          <w:szCs w:val="24"/>
        </w:rPr>
        <w:instrText xml:space="preserve"> HYPERLINK "http://www.tandfonline.com/doi/full/10.1080/14790718.2012.714382" </w:instrText>
      </w:r>
      <w:r w:rsidRPr="002E3A4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09021D" w:rsidRPr="0009021D" w:rsidRDefault="002E3A45" w:rsidP="0082797A">
      <w:pPr>
        <w:pStyle w:val="Heading3"/>
        <w:spacing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hyperlink r:id="rId21" w:history="1">
        <w:r w:rsidR="0009021D" w:rsidRPr="0009021D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Kärchner-Ober</w:t>
        </w:r>
      </w:hyperlink>
      <w:r w:rsidR="0009021D" w:rsidRPr="0009021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K.  (2012). Speaking, reading and writing in three languages. Preferences and attitudes of multilingual Malaysian students. </w:t>
      </w:r>
      <w:r w:rsidR="0009021D" w:rsidRPr="0009021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International Journal of Multilingualism,</w:t>
      </w:r>
      <w:r w:rsidR="0009021D" w:rsidRPr="0009021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9021D" w:rsidRPr="0009021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9</w:t>
      </w:r>
      <w:r w:rsidR="0009021D" w:rsidRPr="0009021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(4), </w:t>
      </w:r>
      <w:r w:rsidRPr="0009021D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="0009021D" w:rsidRPr="0009021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385-406.</w:t>
      </w:r>
    </w:p>
    <w:p w:rsidR="00E73F30" w:rsidRDefault="00E73F30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58DA" w:rsidRDefault="009D58DA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7F2">
        <w:rPr>
          <w:rFonts w:ascii="Times New Roman" w:hAnsi="Times New Roman" w:cs="Times New Roman"/>
          <w:sz w:val="24"/>
          <w:szCs w:val="24"/>
        </w:rPr>
        <w:t xml:space="preserve">Kemp, C. (2007). Strategic processing in grammar learning: Do multilinguals use more strategies? </w:t>
      </w:r>
      <w:r w:rsidRPr="00D637F2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Multilingualism, </w:t>
      </w:r>
      <w:r w:rsidRPr="00D637F2">
        <w:rPr>
          <w:rFonts w:ascii="Times New Roman" w:hAnsi="Times New Roman" w:cs="Times New Roman"/>
          <w:i/>
          <w:sz w:val="24"/>
          <w:szCs w:val="24"/>
        </w:rPr>
        <w:t>4</w:t>
      </w:r>
      <w:r w:rsidRPr="00D637F2">
        <w:rPr>
          <w:rFonts w:ascii="Times New Roman" w:hAnsi="Times New Roman" w:cs="Times New Roman"/>
          <w:sz w:val="24"/>
          <w:szCs w:val="24"/>
        </w:rPr>
        <w:t>, 241–261.</w:t>
      </w:r>
    </w:p>
    <w:p w:rsidR="00120D21" w:rsidRDefault="00120D21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Kharkhurin, A. V. (2012). </w:t>
      </w:r>
      <w:r w:rsidRPr="00DF7003">
        <w:rPr>
          <w:rFonts w:ascii="Times New Roman" w:hAnsi="Times New Roman" w:cs="Times New Roman"/>
          <w:i/>
          <w:sz w:val="24"/>
          <w:szCs w:val="24"/>
        </w:rPr>
        <w:t>Multilingualism and creativity</w:t>
      </w:r>
      <w:r>
        <w:rPr>
          <w:rFonts w:ascii="Times New Roman" w:hAnsi="Times New Roman" w:cs="Times New Roman"/>
          <w:sz w:val="24"/>
          <w:szCs w:val="24"/>
        </w:rPr>
        <w:t xml:space="preserve">. Bristol, UK: Multilingual Matters. </w:t>
      </w:r>
    </w:p>
    <w:p w:rsidR="002F514B" w:rsidRPr="0005349B" w:rsidRDefault="002F514B" w:rsidP="0082797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F514B">
        <w:rPr>
          <w:rFonts w:ascii="Times New Roman" w:hAnsi="Times New Roman" w:cs="Times New Roman"/>
          <w:sz w:val="24"/>
          <w:szCs w:val="24"/>
        </w:rPr>
        <w:t xml:space="preserve">Kirkpatrick, A. (2010). </w:t>
      </w:r>
      <w:r w:rsidRPr="002F514B">
        <w:rPr>
          <w:rFonts w:ascii="Times New Roman" w:hAnsi="Times New Roman" w:cs="Times New Roman"/>
          <w:i/>
          <w:sz w:val="24"/>
          <w:szCs w:val="24"/>
        </w:rPr>
        <w:t>English as a lingua franca in ASEAN: A multilingual model</w:t>
      </w:r>
      <w:r w:rsidRPr="002F514B">
        <w:rPr>
          <w:rFonts w:ascii="Times New Roman" w:hAnsi="Times New Roman" w:cs="Times New Roman"/>
          <w:sz w:val="24"/>
          <w:szCs w:val="24"/>
        </w:rPr>
        <w:t>. Hong Kong, China: Hong Kong University Press.</w:t>
      </w:r>
      <w:r w:rsidRPr="000534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F30" w:rsidRDefault="00E73F30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Kirkpatrick, A. (2013). The lingua franca approach to the teaching of English: A possible pathway to genuine multilingualism in local languages and English. In H. McIlwraith (Ed.), </w:t>
      </w:r>
      <w:r w:rsidRPr="001B0C06">
        <w:rPr>
          <w:rFonts w:ascii="Times New Roman" w:hAnsi="Times New Roman" w:cs="Times New Roman"/>
          <w:i/>
          <w:sz w:val="24"/>
          <w:szCs w:val="24"/>
        </w:rPr>
        <w:t>Multilingual education in Africa: Lessons from the Juba Language-in-Education Conference</w:t>
      </w:r>
      <w:r>
        <w:rPr>
          <w:rFonts w:ascii="Times New Roman" w:hAnsi="Times New Roman" w:cs="Times New Roman"/>
          <w:sz w:val="24"/>
          <w:szCs w:val="24"/>
        </w:rPr>
        <w:t xml:space="preserve"> (pp. 11-15). London: British Council. </w:t>
      </w:r>
    </w:p>
    <w:p w:rsidR="00555F5D" w:rsidRPr="00555F5D" w:rsidRDefault="00555F5D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55F5D">
        <w:rPr>
          <w:rFonts w:ascii="Times New Roman" w:hAnsi="Times New Roman" w:cs="Times New Roman"/>
          <w:sz w:val="24"/>
          <w:szCs w:val="24"/>
        </w:rPr>
        <w:t>Kramsch, C. (2006). Preview Article: The multilingual subject. </w:t>
      </w:r>
      <w:r w:rsidRPr="00555F5D">
        <w:rPr>
          <w:rStyle w:val="Emphasis"/>
          <w:rFonts w:ascii="Times New Roman" w:hAnsi="Times New Roman" w:cs="Times New Roman"/>
          <w:sz w:val="24"/>
          <w:szCs w:val="24"/>
        </w:rPr>
        <w:t>International Journal of Applied Linguistics</w:t>
      </w:r>
      <w:r>
        <w:rPr>
          <w:rStyle w:val="Emphasis"/>
          <w:rFonts w:ascii="Times New Roman" w:hAnsi="Times New Roman" w:cs="Times New Roman"/>
          <w:sz w:val="24"/>
          <w:szCs w:val="24"/>
        </w:rPr>
        <w:t>,</w:t>
      </w:r>
      <w:r w:rsidRPr="00555F5D">
        <w:rPr>
          <w:rFonts w:ascii="Times New Roman" w:hAnsi="Times New Roman" w:cs="Times New Roman"/>
          <w:sz w:val="24"/>
          <w:szCs w:val="24"/>
        </w:rPr>
        <w:t> </w:t>
      </w:r>
      <w:r w:rsidRPr="00555F5D">
        <w:rPr>
          <w:rFonts w:ascii="Times New Roman" w:hAnsi="Times New Roman" w:cs="Times New Roman"/>
          <w:i/>
          <w:sz w:val="24"/>
          <w:szCs w:val="24"/>
        </w:rPr>
        <w:t>16</w:t>
      </w:r>
      <w:r w:rsidRPr="00555F5D">
        <w:rPr>
          <w:rFonts w:ascii="Times New Roman" w:hAnsi="Times New Roman" w:cs="Times New Roman"/>
          <w:sz w:val="24"/>
          <w:szCs w:val="24"/>
        </w:rPr>
        <w:t>(1), 97-110.</w:t>
      </w:r>
    </w:p>
    <w:p w:rsidR="00555F5D" w:rsidRDefault="00555F5D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58DA" w:rsidRDefault="009D58DA" w:rsidP="0082797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E3515">
        <w:rPr>
          <w:rFonts w:ascii="Times New Roman" w:hAnsi="Times New Roman" w:cs="Times New Roman"/>
          <w:sz w:val="24"/>
          <w:szCs w:val="24"/>
        </w:rPr>
        <w:t xml:space="preserve">Kramsch, C. (2009). </w:t>
      </w:r>
      <w:r w:rsidRPr="00AE3515">
        <w:rPr>
          <w:rFonts w:ascii="Times New Roman" w:hAnsi="Times New Roman" w:cs="Times New Roman"/>
          <w:i/>
          <w:sz w:val="24"/>
          <w:szCs w:val="24"/>
        </w:rPr>
        <w:t>The multilingual subject</w:t>
      </w:r>
      <w:r w:rsidR="00AE3515" w:rsidRPr="00AE3515">
        <w:rPr>
          <w:rFonts w:ascii="Times New Roman" w:hAnsi="Times New Roman" w:cs="Times New Roman"/>
          <w:sz w:val="24"/>
          <w:szCs w:val="24"/>
        </w:rPr>
        <w:t xml:space="preserve">: </w:t>
      </w:r>
      <w:r w:rsidR="00AE3515" w:rsidRPr="00AE3515">
        <w:rPr>
          <w:rStyle w:val="Emphasis"/>
          <w:rFonts w:ascii="Times New Roman" w:hAnsi="Times New Roman" w:cs="Times New Roman"/>
          <w:sz w:val="24"/>
          <w:szCs w:val="24"/>
        </w:rPr>
        <w:t>What language learners say about their experience and why it matters</w:t>
      </w:r>
      <w:r w:rsidR="00AE3515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r w:rsidRPr="00AE3515">
        <w:rPr>
          <w:rFonts w:ascii="Times New Roman" w:hAnsi="Times New Roman" w:cs="Times New Roman"/>
          <w:sz w:val="24"/>
          <w:szCs w:val="24"/>
        </w:rPr>
        <w:t>Oxford, UK: Oxford University Press.</w:t>
      </w:r>
    </w:p>
    <w:p w:rsidR="006068EB" w:rsidRDefault="006068EB" w:rsidP="0082797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6164D" w:rsidRDefault="006068EB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Kranich, S., Becher, V., Hoder, S., &amp; House, J. (Eds.). (2011). </w:t>
      </w:r>
      <w:r>
        <w:rPr>
          <w:rFonts w:ascii="Times New Roman" w:hAnsi="Times New Roman" w:cs="Times New Roman"/>
          <w:i/>
          <w:sz w:val="24"/>
          <w:szCs w:val="24"/>
        </w:rPr>
        <w:t>Multilingual discourse production: Diachronic and synchronic perspectives.</w:t>
      </w:r>
      <w:r>
        <w:rPr>
          <w:rFonts w:ascii="Times New Roman" w:hAnsi="Times New Roman" w:cs="Times New Roman"/>
          <w:sz w:val="24"/>
          <w:szCs w:val="24"/>
        </w:rPr>
        <w:t xml:space="preserve"> Amsterdam, The Netherlands: John Benjamins.  </w:t>
      </w:r>
    </w:p>
    <w:p w:rsidR="00391C6E" w:rsidRPr="00391C6E" w:rsidRDefault="00D6164D" w:rsidP="0082797A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Khubchandani, L. M. (1997). </w:t>
      </w:r>
      <w:r w:rsidRPr="00865854">
        <w:rPr>
          <w:rFonts w:ascii="Times New Roman" w:eastAsia="Times New Roman" w:hAnsi="Times New Roman" w:cs="Times New Roman"/>
          <w:i/>
          <w:sz w:val="24"/>
          <w:szCs w:val="24"/>
        </w:rPr>
        <w:t>Revisualizing boundaries: A plurilingual ethos.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 New Delhi, India: Sage.</w:t>
      </w:r>
      <w:r w:rsidR="002E3A45" w:rsidRPr="002E3A45">
        <w:rPr>
          <w:rFonts w:ascii="Times New Roman" w:hAnsi="Times New Roman" w:cs="Times New Roman"/>
          <w:sz w:val="24"/>
          <w:szCs w:val="24"/>
        </w:rPr>
        <w:fldChar w:fldCharType="begin"/>
      </w:r>
      <w:r w:rsidR="00391C6E" w:rsidRPr="00391C6E">
        <w:rPr>
          <w:rFonts w:ascii="Times New Roman" w:hAnsi="Times New Roman" w:cs="Times New Roman"/>
          <w:sz w:val="24"/>
          <w:szCs w:val="24"/>
        </w:rPr>
        <w:instrText xml:space="preserve"> HYPERLINK "http://www.tandfonline.com/doi/full/10.1080/14790718.2011.595795" </w:instrText>
      </w:r>
      <w:r w:rsidR="002E3A45" w:rsidRPr="002E3A4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937980" w:rsidRDefault="002E3A45" w:rsidP="0082797A">
      <w:pPr>
        <w:pStyle w:val="Heading3"/>
        <w:spacing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hyperlink r:id="rId22" w:history="1">
        <w:r w:rsidR="00391C6E" w:rsidRPr="00391C6E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Lee</w:t>
        </w:r>
      </w:hyperlink>
      <w:r w:rsidR="00391C6E" w:rsidRPr="00391C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E., &amp; </w:t>
      </w:r>
      <w:hyperlink r:id="rId23" w:history="1">
        <w:r w:rsidR="00391C6E" w:rsidRPr="00391C6E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Marshall</w:t>
        </w:r>
      </w:hyperlink>
      <w:r w:rsidR="00391C6E" w:rsidRPr="00391C6E">
        <w:rPr>
          <w:rFonts w:ascii="Times New Roman" w:hAnsi="Times New Roman" w:cs="Times New Roman"/>
          <w:b w:val="0"/>
          <w:color w:val="auto"/>
          <w:sz w:val="24"/>
          <w:szCs w:val="24"/>
        </w:rPr>
        <w:t>, S. (2012). Multilingualism and English language usage</w:t>
      </w:r>
      <w:r w:rsidR="00391C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in ‘weird’ and ‘funny’ times: A</w:t>
      </w:r>
      <w:r w:rsidR="00391C6E" w:rsidRPr="00391C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case study of transnational youth in Vancouver. </w:t>
      </w:r>
      <w:r w:rsidR="00391C6E" w:rsidRPr="00391C6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International Journal of </w:t>
      </w:r>
      <w:r w:rsidR="00937980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M</w:t>
      </w:r>
      <w:r w:rsidR="00391C6E" w:rsidRPr="00391C6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ultilingualism, 9</w:t>
      </w:r>
      <w:r w:rsidR="00391C6E" w:rsidRPr="00391C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(1), </w:t>
      </w:r>
      <w:r w:rsidRPr="00391C6E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="00391C6E" w:rsidRPr="00391C6E">
        <w:rPr>
          <w:rFonts w:ascii="Times New Roman" w:hAnsi="Times New Roman" w:cs="Times New Roman"/>
          <w:b w:val="0"/>
          <w:color w:val="auto"/>
          <w:sz w:val="24"/>
          <w:szCs w:val="24"/>
        </w:rPr>
        <w:t>65-82.</w:t>
      </w:r>
    </w:p>
    <w:p w:rsidR="00A11575" w:rsidRPr="00A11575" w:rsidRDefault="00A11575" w:rsidP="0082797A">
      <w:pPr>
        <w:ind w:left="720"/>
      </w:pPr>
    </w:p>
    <w:p w:rsidR="00A61D80" w:rsidRDefault="00937980" w:rsidP="0082797A">
      <w:pPr>
        <w:pStyle w:val="reference"/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937980">
        <w:rPr>
          <w:rFonts w:ascii="Times New Roman" w:hAnsi="Times New Roman"/>
          <w:sz w:val="24"/>
          <w:szCs w:val="24"/>
        </w:rPr>
        <w:t xml:space="preserve">Lvovich, N. (1997). </w:t>
      </w:r>
      <w:r w:rsidRPr="00937980">
        <w:rPr>
          <w:rFonts w:ascii="Times New Roman" w:hAnsi="Times New Roman"/>
          <w:i/>
          <w:sz w:val="24"/>
          <w:szCs w:val="24"/>
        </w:rPr>
        <w:t xml:space="preserve">The multilingual self. </w:t>
      </w:r>
      <w:r w:rsidRPr="00937980">
        <w:rPr>
          <w:rFonts w:ascii="Times New Roman" w:hAnsi="Times New Roman"/>
          <w:sz w:val="24"/>
          <w:szCs w:val="24"/>
        </w:rPr>
        <w:t xml:space="preserve"> Mahwah, NJ: Erlbaum.</w:t>
      </w:r>
    </w:p>
    <w:p w:rsidR="00A61D80" w:rsidRPr="00865854" w:rsidRDefault="00A61D80" w:rsidP="0082797A">
      <w:pPr>
        <w:spacing w:line="240" w:lineRule="auto"/>
        <w:ind w:left="720" w:hanging="720"/>
        <w:rPr>
          <w:rStyle w:val="HTMLTypewriter"/>
          <w:rFonts w:ascii="Times New Roman" w:hAnsi="Times New Roman" w:cs="Times New Roman"/>
          <w:sz w:val="24"/>
          <w:szCs w:val="24"/>
        </w:rPr>
      </w:pPr>
      <w:r w:rsidRPr="008658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Makoni, S. (2002). </w:t>
      </w:r>
      <w:r w:rsidRPr="00865854">
        <w:rPr>
          <w:rStyle w:val="HTMLTypewriter"/>
          <w:rFonts w:ascii="Times New Roman" w:hAnsi="Times New Roman" w:cs="Times New Roman"/>
          <w:sz w:val="24"/>
          <w:szCs w:val="24"/>
        </w:rPr>
        <w:t>From misinvention to disinvention: An approach to multilingualism. In G. Smitherman, A. Spear</w:t>
      </w:r>
      <w:r>
        <w:rPr>
          <w:rStyle w:val="HTMLTypewriter"/>
          <w:rFonts w:ascii="Times New Roman" w:hAnsi="Times New Roman" w:cs="Times New Roman"/>
          <w:sz w:val="24"/>
          <w:szCs w:val="24"/>
        </w:rPr>
        <w:t>,</w:t>
      </w:r>
      <w:r w:rsidRPr="00865854">
        <w:rPr>
          <w:rStyle w:val="HTMLTypewriter"/>
          <w:rFonts w:ascii="Times New Roman" w:hAnsi="Times New Roman" w:cs="Times New Roman"/>
          <w:sz w:val="24"/>
          <w:szCs w:val="24"/>
        </w:rPr>
        <w:t xml:space="preserve"> &amp; A. Ball </w:t>
      </w:r>
      <w:r>
        <w:rPr>
          <w:rStyle w:val="HTMLTypewriter"/>
          <w:rFonts w:ascii="Times New Roman" w:hAnsi="Times New Roman" w:cs="Times New Roman"/>
          <w:sz w:val="24"/>
          <w:szCs w:val="24"/>
        </w:rPr>
        <w:t>(Eds.)</w:t>
      </w:r>
      <w:r w:rsidRPr="00865854">
        <w:rPr>
          <w:rStyle w:val="HTMLTypewriter"/>
          <w:rFonts w:ascii="Times New Roman" w:hAnsi="Times New Roman" w:cs="Times New Roman"/>
          <w:sz w:val="24"/>
          <w:szCs w:val="24"/>
        </w:rPr>
        <w:t xml:space="preserve">, </w:t>
      </w:r>
      <w:r w:rsidRPr="00865854">
        <w:rPr>
          <w:rStyle w:val="HTMLTypewriter"/>
          <w:rFonts w:ascii="Times New Roman" w:hAnsi="Times New Roman" w:cs="Times New Roman"/>
          <w:i/>
          <w:sz w:val="24"/>
          <w:szCs w:val="24"/>
        </w:rPr>
        <w:t xml:space="preserve">Black linguistics: Language, society and politics in Africa and the Americas </w:t>
      </w:r>
      <w:r w:rsidRPr="00865854">
        <w:rPr>
          <w:rStyle w:val="HTMLTypewriter"/>
          <w:rFonts w:ascii="Times New Roman" w:hAnsi="Times New Roman" w:cs="Times New Roman"/>
          <w:sz w:val="24"/>
          <w:szCs w:val="24"/>
        </w:rPr>
        <w:t>(pp.132-153). London: Routledge.</w:t>
      </w:r>
    </w:p>
    <w:p w:rsidR="008F5E60" w:rsidRDefault="002E3A45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8F5E60" w:rsidRPr="008F5E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Marian</w:t>
        </w:r>
      </w:hyperlink>
      <w:r w:rsidR="008F5E60" w:rsidRPr="008F5E60">
        <w:rPr>
          <w:rFonts w:ascii="Times New Roman" w:hAnsi="Times New Roman" w:cs="Times New Roman"/>
          <w:sz w:val="24"/>
          <w:szCs w:val="24"/>
        </w:rPr>
        <w:t xml:space="preserve">, V., </w:t>
      </w:r>
      <w:hyperlink r:id="rId25" w:history="1">
        <w:r w:rsidR="008F5E60" w:rsidRPr="008F5E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Blumenfeld</w:t>
        </w:r>
      </w:hyperlink>
      <w:r w:rsidR="008F5E60" w:rsidRPr="008F5E60">
        <w:rPr>
          <w:rFonts w:ascii="Times New Roman" w:hAnsi="Times New Roman" w:cs="Times New Roman"/>
          <w:sz w:val="24"/>
          <w:szCs w:val="24"/>
        </w:rPr>
        <w:t xml:space="preserve">, H. K., </w:t>
      </w:r>
      <w:hyperlink r:id="rId26" w:history="1">
        <w:r w:rsidR="008F5E60" w:rsidRPr="008F5E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Mizrahi</w:t>
        </w:r>
      </w:hyperlink>
      <w:r w:rsidR="008F5E60" w:rsidRPr="008F5E60">
        <w:rPr>
          <w:rFonts w:ascii="Times New Roman" w:hAnsi="Times New Roman" w:cs="Times New Roman"/>
          <w:sz w:val="24"/>
          <w:szCs w:val="24"/>
        </w:rPr>
        <w:t xml:space="preserve">, E., </w:t>
      </w:r>
      <w:hyperlink r:id="rId27" w:history="1">
        <w:r w:rsidR="008F5E60" w:rsidRPr="008F5E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Kania</w:t>
        </w:r>
      </w:hyperlink>
      <w:r w:rsidR="008F5E60" w:rsidRPr="008F5E60">
        <w:rPr>
          <w:rFonts w:ascii="Times New Roman" w:hAnsi="Times New Roman" w:cs="Times New Roman"/>
          <w:sz w:val="24"/>
          <w:szCs w:val="24"/>
        </w:rPr>
        <w:t xml:space="preserve">, U., &amp; </w:t>
      </w:r>
      <w:hyperlink r:id="rId28" w:history="1">
        <w:r w:rsidR="008F5E60" w:rsidRPr="008F5E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Cordes</w:t>
        </w:r>
      </w:hyperlink>
      <w:r w:rsidR="008F5E60" w:rsidRPr="008F5E60">
        <w:rPr>
          <w:rFonts w:ascii="Times New Roman" w:hAnsi="Times New Roman" w:cs="Times New Roman"/>
          <w:sz w:val="24"/>
          <w:szCs w:val="24"/>
        </w:rPr>
        <w:t xml:space="preserve">, A.-K. (2013). Multilingual Stroop performance: Effects of trilingualism and proficiency on inhibitory control. </w:t>
      </w:r>
      <w:r w:rsidR="008F5E60" w:rsidRPr="008F5E60">
        <w:rPr>
          <w:rFonts w:ascii="Times New Roman" w:hAnsi="Times New Roman" w:cs="Times New Roman"/>
          <w:i/>
          <w:sz w:val="24"/>
          <w:szCs w:val="24"/>
        </w:rPr>
        <w:t>International Journal of Multilingualism, 10</w:t>
      </w:r>
      <w:r w:rsidR="008F5E60" w:rsidRPr="008F5E60">
        <w:rPr>
          <w:rFonts w:ascii="Times New Roman" w:hAnsi="Times New Roman" w:cs="Times New Roman"/>
          <w:sz w:val="24"/>
          <w:szCs w:val="24"/>
        </w:rPr>
        <w:t>(1), 82-104.</w:t>
      </w:r>
    </w:p>
    <w:p w:rsidR="00031BEA" w:rsidRDefault="00031BEA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Marshall, J. (2013). A primary teacher qualifications framework for multilingual education in South Sudan. In H. McIlwraith (Ed.), </w:t>
      </w:r>
      <w:r w:rsidRPr="001B0C06">
        <w:rPr>
          <w:rFonts w:ascii="Times New Roman" w:hAnsi="Times New Roman" w:cs="Times New Roman"/>
          <w:i/>
          <w:sz w:val="24"/>
          <w:szCs w:val="24"/>
        </w:rPr>
        <w:t>Multilingual education in Africa: Lessons from the Juba Language-in-Education Conference</w:t>
      </w:r>
      <w:r>
        <w:rPr>
          <w:rFonts w:ascii="Times New Roman" w:hAnsi="Times New Roman" w:cs="Times New Roman"/>
          <w:sz w:val="24"/>
          <w:szCs w:val="24"/>
        </w:rPr>
        <w:t xml:space="preserve"> (pp. 187-201). London: British Council. </w:t>
      </w:r>
    </w:p>
    <w:p w:rsidR="006524E4" w:rsidRDefault="006524E4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McIlwraith, H. (Ed.). (2013). </w:t>
      </w:r>
      <w:r w:rsidRPr="001B0C06">
        <w:rPr>
          <w:rFonts w:ascii="Times New Roman" w:hAnsi="Times New Roman" w:cs="Times New Roman"/>
          <w:i/>
          <w:sz w:val="24"/>
          <w:szCs w:val="24"/>
        </w:rPr>
        <w:t>Multilingual education in Africa: Lessons from the Juba Language-in-Education Conference</w:t>
      </w:r>
      <w:r>
        <w:rPr>
          <w:rFonts w:ascii="Times New Roman" w:hAnsi="Times New Roman" w:cs="Times New Roman"/>
          <w:sz w:val="24"/>
          <w:szCs w:val="24"/>
        </w:rPr>
        <w:t>. London: British Council.</w:t>
      </w:r>
    </w:p>
    <w:p w:rsidR="005D4D91" w:rsidRDefault="005D4D91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Meyer, B., &amp; Apfelbaum, B. (Eds.). (2010). </w:t>
      </w:r>
      <w:r>
        <w:rPr>
          <w:rFonts w:ascii="Times New Roman" w:hAnsi="Times New Roman" w:cs="Times New Roman"/>
          <w:i/>
          <w:sz w:val="24"/>
          <w:szCs w:val="24"/>
        </w:rPr>
        <w:t>Multilingualism at work: From policies to practices in public, medical and business settings.</w:t>
      </w:r>
      <w:r>
        <w:rPr>
          <w:rFonts w:ascii="Times New Roman" w:hAnsi="Times New Roman" w:cs="Times New Roman"/>
          <w:sz w:val="24"/>
          <w:szCs w:val="24"/>
        </w:rPr>
        <w:t xml:space="preserve"> Amsterdam, The Netherlands: John Benjamins.  </w:t>
      </w:r>
    </w:p>
    <w:p w:rsidR="009D58DA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7F2">
        <w:rPr>
          <w:rFonts w:ascii="Times New Roman" w:hAnsi="Times New Roman" w:cs="Times New Roman"/>
          <w:sz w:val="24"/>
          <w:szCs w:val="24"/>
        </w:rPr>
        <w:t xml:space="preserve">Modirkhamene, S. (2006). The reading achievement of third language versus second language learners of English in relation to the interdependence hypothesis. </w:t>
      </w:r>
      <w:r w:rsidRPr="00D637F2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Multilingualism, </w:t>
      </w:r>
      <w:r w:rsidRPr="00D637F2">
        <w:rPr>
          <w:rFonts w:ascii="Times New Roman" w:hAnsi="Times New Roman" w:cs="Times New Roman"/>
          <w:i/>
          <w:sz w:val="24"/>
          <w:szCs w:val="24"/>
        </w:rPr>
        <w:t>3</w:t>
      </w:r>
      <w:r w:rsidRPr="00D637F2">
        <w:rPr>
          <w:rFonts w:ascii="Times New Roman" w:hAnsi="Times New Roman" w:cs="Times New Roman"/>
          <w:sz w:val="24"/>
          <w:szCs w:val="24"/>
        </w:rPr>
        <w:t>, 280–295.</w:t>
      </w:r>
    </w:p>
    <w:p w:rsidR="009D58DA" w:rsidRPr="00D637F2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13909" w:rsidRPr="00BA4FDD" w:rsidRDefault="009D58DA" w:rsidP="0082797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7F2">
        <w:rPr>
          <w:rFonts w:ascii="Times New Roman" w:hAnsi="Times New Roman" w:cs="Times New Roman"/>
          <w:sz w:val="24"/>
          <w:szCs w:val="24"/>
        </w:rPr>
        <w:t>Nayak, N., Hansen, N., Krueger, N., &amp; McLaughlin, B. (1990). Language-learning strategies in</w:t>
      </w:r>
      <w:r w:rsidR="00B13909" w:rsidRPr="00B13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909" w:rsidRDefault="00B13909" w:rsidP="0082797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637F2">
        <w:rPr>
          <w:rFonts w:ascii="Times New Roman" w:hAnsi="Times New Roman" w:cs="Times New Roman"/>
          <w:sz w:val="24"/>
          <w:szCs w:val="24"/>
        </w:rPr>
        <w:t xml:space="preserve">monolingual and multilingual adults. </w:t>
      </w:r>
      <w:r w:rsidRPr="00D637F2">
        <w:rPr>
          <w:rFonts w:ascii="Times New Roman" w:hAnsi="Times New Roman" w:cs="Times New Roman"/>
          <w:i/>
          <w:iCs/>
          <w:sz w:val="24"/>
          <w:szCs w:val="24"/>
        </w:rPr>
        <w:t xml:space="preserve">Language Learning, </w:t>
      </w:r>
      <w:r w:rsidRPr="00D637F2">
        <w:rPr>
          <w:rFonts w:ascii="Times New Roman" w:hAnsi="Times New Roman" w:cs="Times New Roman"/>
          <w:i/>
          <w:sz w:val="24"/>
          <w:szCs w:val="24"/>
        </w:rPr>
        <w:t>40</w:t>
      </w:r>
      <w:r w:rsidRPr="00D637F2">
        <w:rPr>
          <w:rFonts w:ascii="Times New Roman" w:hAnsi="Times New Roman" w:cs="Times New Roman"/>
          <w:sz w:val="24"/>
          <w:szCs w:val="24"/>
        </w:rPr>
        <w:t>, 221–244.</w:t>
      </w:r>
    </w:p>
    <w:p w:rsidR="0001306F" w:rsidRPr="0001306F" w:rsidRDefault="002E3A45" w:rsidP="0082797A">
      <w:pPr>
        <w:pStyle w:val="Heading3"/>
        <w:spacing w:line="240" w:lineRule="auto"/>
        <w:ind w:left="720" w:hanging="720"/>
        <w:rPr>
          <w:rStyle w:val="Hyperlink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hyperlink r:id="rId29" w:history="1">
        <w:r w:rsidR="00701DD5" w:rsidRPr="00701DD5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Orwenjo</w:t>
        </w:r>
      </w:hyperlink>
      <w:r w:rsidR="00701DD5" w:rsidRPr="00701D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D. O. (2012). </w:t>
      </w:r>
      <w:r w:rsidR="00701DD5" w:rsidRPr="00701DD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Mu</w:t>
      </w:r>
      <w:r w:rsidR="00701DD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ltilingual education in Kenya: D</w:t>
      </w:r>
      <w:r w:rsidR="00701DD5" w:rsidRPr="00701DD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ebunking the myths. </w:t>
      </w:r>
      <w:r w:rsidR="00701DD5" w:rsidRPr="00701DD5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  <w:t>International Journal of Multilingualism, 9</w:t>
      </w:r>
      <w:r w:rsidR="00701DD5" w:rsidRPr="00701DD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(3), </w:t>
      </w:r>
      <w:r w:rsidR="00701DD5" w:rsidRPr="00701DD5">
        <w:rPr>
          <w:rFonts w:ascii="Times New Roman" w:hAnsi="Times New Roman" w:cs="Times New Roman"/>
          <w:b w:val="0"/>
          <w:color w:val="auto"/>
          <w:sz w:val="24"/>
          <w:szCs w:val="24"/>
        </w:rPr>
        <w:t>294-317.</w:t>
      </w:r>
      <w:r w:rsidRPr="0001306F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="0001306F" w:rsidRPr="0001306F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HYPERLINK "http://www.tandfonline.com/doi/full/10.1080/14790718.2012.714379" </w:instrText>
      </w:r>
      <w:r w:rsidRPr="0001306F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</w:p>
    <w:p w:rsidR="0001306F" w:rsidRPr="0001306F" w:rsidRDefault="002E3A45" w:rsidP="0082797A">
      <w:pPr>
        <w:pStyle w:val="Heading3"/>
        <w:spacing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hyperlink r:id="rId30" w:history="1">
        <w:r w:rsidR="0001306F" w:rsidRPr="0001306F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Otwinowska</w:t>
        </w:r>
      </w:hyperlink>
      <w:r w:rsidR="0001306F" w:rsidRPr="0001306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A., &amp; </w:t>
      </w:r>
      <w:hyperlink r:id="rId31" w:history="1">
        <w:r w:rsidR="0001306F" w:rsidRPr="0001306F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De Angelis</w:t>
        </w:r>
      </w:hyperlink>
      <w:r w:rsidR="0001306F" w:rsidRPr="0001306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G. (2012). Introduction: </w:t>
      </w:r>
      <w:r w:rsidR="00701DD5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="0001306F" w:rsidRPr="0001306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ocial and affective factors in multilingualism research. </w:t>
      </w:r>
      <w:r w:rsidR="0001306F" w:rsidRPr="0001306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International Journal of Multilingualism, 9</w:t>
      </w:r>
      <w:r w:rsidR="0001306F" w:rsidRPr="0001306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(4), </w:t>
      </w:r>
      <w:r w:rsidRPr="0001306F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="0001306F" w:rsidRPr="0001306F">
        <w:rPr>
          <w:rFonts w:ascii="Times New Roman" w:hAnsi="Times New Roman" w:cs="Times New Roman"/>
          <w:b w:val="0"/>
          <w:color w:val="auto"/>
          <w:sz w:val="24"/>
          <w:szCs w:val="24"/>
        </w:rPr>
        <w:t>347-351.</w:t>
      </w:r>
    </w:p>
    <w:p w:rsidR="0001306F" w:rsidRPr="00D637F2" w:rsidRDefault="0001306F" w:rsidP="0082797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D58DA" w:rsidRPr="00D637F2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7F2">
        <w:rPr>
          <w:rFonts w:ascii="Times New Roman" w:hAnsi="Times New Roman" w:cs="Times New Roman"/>
          <w:sz w:val="24"/>
          <w:szCs w:val="24"/>
        </w:rPr>
        <w:t xml:space="preserve">Peyer, E., Kayser, I., &amp; Berthele, R. (2010). The </w:t>
      </w:r>
      <w:r w:rsidRPr="00913C29">
        <w:rPr>
          <w:rFonts w:ascii="Times New Roman" w:hAnsi="Times New Roman" w:cs="Times New Roman"/>
          <w:sz w:val="24"/>
          <w:szCs w:val="24"/>
        </w:rPr>
        <w:t>multilingual reader: Advantages</w:t>
      </w:r>
      <w:r w:rsidRPr="00D637F2">
        <w:rPr>
          <w:rFonts w:ascii="Times New Roman" w:hAnsi="Times New Roman" w:cs="Times New Roman"/>
          <w:sz w:val="24"/>
          <w:szCs w:val="24"/>
        </w:rPr>
        <w:t xml:space="preserve"> in understanding and decoding German sentence structure when reading German as an L3. </w:t>
      </w:r>
      <w:r w:rsidRPr="00D637F2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Multilingualism, </w:t>
      </w:r>
      <w:r w:rsidRPr="00D637F2">
        <w:rPr>
          <w:rFonts w:ascii="Times New Roman" w:hAnsi="Times New Roman" w:cs="Times New Roman"/>
          <w:i/>
          <w:sz w:val="24"/>
          <w:szCs w:val="24"/>
        </w:rPr>
        <w:t>7</w:t>
      </w:r>
      <w:r w:rsidRPr="00D637F2">
        <w:rPr>
          <w:rFonts w:ascii="Times New Roman" w:hAnsi="Times New Roman" w:cs="Times New Roman"/>
          <w:sz w:val="24"/>
          <w:szCs w:val="24"/>
        </w:rPr>
        <w:t>, 225–239.</w:t>
      </w:r>
    </w:p>
    <w:p w:rsidR="009D58DA" w:rsidRPr="00D637F2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58DA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7F2">
        <w:rPr>
          <w:rFonts w:ascii="Times New Roman" w:hAnsi="Times New Roman" w:cs="Times New Roman"/>
          <w:sz w:val="24"/>
          <w:szCs w:val="24"/>
        </w:rPr>
        <w:t xml:space="preserve">Psaltou-Joycey, A., &amp; Kantaridou, Z. (2009). Plurilingualism, </w:t>
      </w:r>
      <w:r w:rsidRPr="00913C29">
        <w:rPr>
          <w:rFonts w:ascii="Times New Roman" w:hAnsi="Times New Roman" w:cs="Times New Roman"/>
          <w:sz w:val="24"/>
          <w:szCs w:val="24"/>
        </w:rPr>
        <w:t>language learning strategy use</w:t>
      </w:r>
      <w:r w:rsidRPr="00D637F2">
        <w:rPr>
          <w:rFonts w:ascii="Times New Roman" w:hAnsi="Times New Roman" w:cs="Times New Roman"/>
          <w:sz w:val="24"/>
          <w:szCs w:val="24"/>
        </w:rPr>
        <w:t xml:space="preserve"> and learning style preferences. </w:t>
      </w:r>
      <w:r w:rsidRPr="00D637F2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Multilingualism, </w:t>
      </w:r>
      <w:r w:rsidRPr="00D637F2">
        <w:rPr>
          <w:rFonts w:ascii="Times New Roman" w:hAnsi="Times New Roman" w:cs="Times New Roman"/>
          <w:i/>
          <w:sz w:val="24"/>
          <w:szCs w:val="24"/>
        </w:rPr>
        <w:t>6</w:t>
      </w:r>
      <w:r w:rsidRPr="00D637F2">
        <w:rPr>
          <w:rFonts w:ascii="Times New Roman" w:hAnsi="Times New Roman" w:cs="Times New Roman"/>
          <w:sz w:val="24"/>
          <w:szCs w:val="24"/>
        </w:rPr>
        <w:t>, 460– 474.</w:t>
      </w:r>
    </w:p>
    <w:p w:rsidR="00923299" w:rsidRPr="00EE286E" w:rsidRDefault="00923299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Rindler Schjerve, R., &amp; Vetter, E. (2012). </w:t>
      </w:r>
      <w:r w:rsidRPr="008C0AE3">
        <w:rPr>
          <w:rFonts w:ascii="Times New Roman" w:hAnsi="Times New Roman" w:cs="Times New Roman"/>
          <w:i/>
          <w:sz w:val="24"/>
          <w:szCs w:val="24"/>
        </w:rPr>
        <w:t xml:space="preserve">European multilingualism: Current perspectives and challenges. </w:t>
      </w:r>
      <w:r>
        <w:rPr>
          <w:rFonts w:ascii="Times New Roman" w:hAnsi="Times New Roman" w:cs="Times New Roman"/>
          <w:sz w:val="24"/>
          <w:szCs w:val="24"/>
        </w:rPr>
        <w:t xml:space="preserve">Bristol, UK: Multilingual Matters. </w:t>
      </w:r>
    </w:p>
    <w:p w:rsidR="009D58DA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7F2">
        <w:rPr>
          <w:rFonts w:ascii="Times New Roman" w:hAnsi="Times New Roman" w:cs="Times New Roman"/>
          <w:sz w:val="24"/>
          <w:szCs w:val="24"/>
        </w:rPr>
        <w:t xml:space="preserve">Safont, M. P. (2005). </w:t>
      </w:r>
      <w:r w:rsidRPr="00D637F2">
        <w:rPr>
          <w:rFonts w:ascii="Times New Roman" w:hAnsi="Times New Roman" w:cs="Times New Roman"/>
          <w:i/>
          <w:iCs/>
          <w:sz w:val="24"/>
          <w:szCs w:val="24"/>
        </w:rPr>
        <w:t>Third language learners. Pragmatic production and awareness</w:t>
      </w:r>
      <w:r w:rsidRPr="00D637F2">
        <w:rPr>
          <w:rFonts w:ascii="Times New Roman" w:hAnsi="Times New Roman" w:cs="Times New Roman"/>
          <w:sz w:val="24"/>
          <w:szCs w:val="24"/>
        </w:rPr>
        <w:t>. Clevedon: Multilingual Matters.</w:t>
      </w:r>
    </w:p>
    <w:p w:rsidR="004945F9" w:rsidRDefault="004945F9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945F9" w:rsidRPr="00865854" w:rsidRDefault="004945F9" w:rsidP="0082797A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658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Sampson, H. &amp; Zhao, M. (2003). Multilingual crews: Communication and the operation of ships. </w:t>
      </w:r>
      <w:r w:rsidRPr="00865854">
        <w:rPr>
          <w:rFonts w:ascii="Times New Roman" w:eastAsia="Times New Roman" w:hAnsi="Times New Roman" w:cs="Times New Roman"/>
          <w:i/>
          <w:sz w:val="24"/>
          <w:szCs w:val="24"/>
        </w:rPr>
        <w:t>World Englishes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45F9">
        <w:rPr>
          <w:rFonts w:ascii="Times New Roman" w:eastAsia="Times New Roman" w:hAnsi="Times New Roman" w:cs="Times New Roman"/>
          <w:i/>
          <w:sz w:val="24"/>
          <w:szCs w:val="24"/>
        </w:rPr>
        <w:t>22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>(1), 31-43.</w:t>
      </w:r>
    </w:p>
    <w:p w:rsidR="009D58DA" w:rsidRPr="00D637F2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D58DA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7F2">
        <w:rPr>
          <w:rFonts w:ascii="Times New Roman" w:hAnsi="Times New Roman" w:cs="Times New Roman"/>
          <w:sz w:val="24"/>
          <w:szCs w:val="24"/>
        </w:rPr>
        <w:t xml:space="preserve">Sanz, C. (2007). The role of bilingual </w:t>
      </w:r>
      <w:r w:rsidRPr="00F743B2">
        <w:rPr>
          <w:rFonts w:ascii="Times New Roman" w:hAnsi="Times New Roman" w:cs="Times New Roman"/>
          <w:sz w:val="24"/>
          <w:szCs w:val="24"/>
        </w:rPr>
        <w:t>literacy in the</w:t>
      </w:r>
      <w:r w:rsidRPr="00D637F2">
        <w:rPr>
          <w:rFonts w:ascii="Times New Roman" w:hAnsi="Times New Roman" w:cs="Times New Roman"/>
          <w:sz w:val="24"/>
          <w:szCs w:val="24"/>
        </w:rPr>
        <w:t xml:space="preserve"> acquisition of a third language. In C. Perez-Vidal, A. Bel &amp; M. J. Garau (Eds.), </w:t>
      </w:r>
      <w:r w:rsidRPr="00D637F2">
        <w:rPr>
          <w:rFonts w:ascii="Times New Roman" w:hAnsi="Times New Roman" w:cs="Times New Roman"/>
          <w:i/>
          <w:iCs/>
          <w:sz w:val="24"/>
          <w:szCs w:val="24"/>
        </w:rPr>
        <w:t xml:space="preserve">A portrait of the young in the new multilingual Spain </w:t>
      </w:r>
      <w:r w:rsidRPr="00D637F2">
        <w:rPr>
          <w:rFonts w:ascii="Times New Roman" w:hAnsi="Times New Roman" w:cs="Times New Roman"/>
          <w:iCs/>
          <w:sz w:val="24"/>
          <w:szCs w:val="24"/>
        </w:rPr>
        <w:t xml:space="preserve">(pp. </w:t>
      </w:r>
      <w:r w:rsidRPr="00D637F2">
        <w:rPr>
          <w:rFonts w:ascii="Times New Roman" w:hAnsi="Times New Roman" w:cs="Times New Roman"/>
          <w:sz w:val="24"/>
          <w:szCs w:val="24"/>
        </w:rPr>
        <w:t>220–240). Clevedon: Multilingual Matters.</w:t>
      </w:r>
    </w:p>
    <w:p w:rsidR="001964D0" w:rsidRDefault="001964D0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50675" w:rsidRDefault="001964D0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964D0">
        <w:rPr>
          <w:rFonts w:ascii="Times New Roman" w:hAnsi="Times New Roman" w:cs="Times New Roman"/>
          <w:sz w:val="24"/>
          <w:szCs w:val="24"/>
        </w:rPr>
        <w:t xml:space="preserve">Schmidt, T., &amp; Worner, K. (Eds.). (2012). </w:t>
      </w:r>
      <w:r w:rsidRPr="001964D0">
        <w:rPr>
          <w:rFonts w:ascii="Times New Roman" w:hAnsi="Times New Roman" w:cs="Times New Roman"/>
          <w:i/>
          <w:sz w:val="24"/>
          <w:szCs w:val="24"/>
        </w:rPr>
        <w:t>Multilingual corpora and</w:t>
      </w:r>
      <w:r>
        <w:rPr>
          <w:rFonts w:ascii="Times New Roman" w:hAnsi="Times New Roman" w:cs="Times New Roman"/>
          <w:i/>
          <w:sz w:val="24"/>
          <w:szCs w:val="24"/>
        </w:rPr>
        <w:t xml:space="preserve"> multilingual corpus analysis</w:t>
      </w:r>
      <w:r>
        <w:rPr>
          <w:rFonts w:ascii="Times New Roman" w:hAnsi="Times New Roman" w:cs="Times New Roman"/>
          <w:sz w:val="24"/>
          <w:szCs w:val="24"/>
        </w:rPr>
        <w:t xml:space="preserve">. Amsterdam, The Netherlands: John Benjamins.  </w:t>
      </w:r>
    </w:p>
    <w:p w:rsidR="00DF663B" w:rsidRPr="00DF663B" w:rsidRDefault="00C50675" w:rsidP="0082797A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Singh, R. </w:t>
      </w:r>
      <w:r>
        <w:rPr>
          <w:rFonts w:ascii="Times New Roman" w:eastAsia="Times New Roman" w:hAnsi="Times New Roman" w:cs="Times New Roman"/>
          <w:sz w:val="24"/>
          <w:szCs w:val="24"/>
        </w:rPr>
        <w:t>(Ed.)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 xml:space="preserve"> (1998). </w:t>
      </w:r>
      <w:r w:rsidRPr="00865854">
        <w:rPr>
          <w:rFonts w:ascii="Times New Roman" w:eastAsia="Times New Roman" w:hAnsi="Times New Roman" w:cs="Times New Roman"/>
          <w:i/>
          <w:sz w:val="24"/>
          <w:szCs w:val="24"/>
        </w:rPr>
        <w:t xml:space="preserve">The native speaker: Multilingual perspectives. </w:t>
      </w:r>
      <w:r w:rsidRPr="00865854">
        <w:rPr>
          <w:rFonts w:ascii="Times New Roman" w:eastAsia="Times New Roman" w:hAnsi="Times New Roman" w:cs="Times New Roman"/>
          <w:sz w:val="24"/>
          <w:szCs w:val="24"/>
        </w:rPr>
        <w:t>New Delhi: Sage.</w:t>
      </w:r>
      <w:r w:rsidR="002E3A45" w:rsidRPr="002E3A45">
        <w:rPr>
          <w:rFonts w:ascii="Times New Roman" w:hAnsi="Times New Roman" w:cs="Times New Roman"/>
          <w:sz w:val="24"/>
          <w:szCs w:val="24"/>
        </w:rPr>
        <w:fldChar w:fldCharType="begin"/>
      </w:r>
      <w:r w:rsidR="00DF663B" w:rsidRPr="00DF663B">
        <w:rPr>
          <w:rFonts w:ascii="Times New Roman" w:hAnsi="Times New Roman" w:cs="Times New Roman"/>
          <w:sz w:val="24"/>
          <w:szCs w:val="24"/>
        </w:rPr>
        <w:instrText xml:space="preserve"> HYPERLINK "http://www.tandfonline.com/doi/full/10.1080/14790718.2011.644559" </w:instrText>
      </w:r>
      <w:r w:rsidR="002E3A45" w:rsidRPr="002E3A4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DF663B" w:rsidRDefault="002E3A45" w:rsidP="0082797A">
      <w:pPr>
        <w:pStyle w:val="Heading3"/>
        <w:spacing w:line="240" w:lineRule="auto"/>
        <w:ind w:left="720" w:hanging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hyperlink r:id="rId32" w:history="1">
        <w:r w:rsidR="00DF663B" w:rsidRPr="00DF663B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Stratilaki</w:t>
        </w:r>
      </w:hyperlink>
      <w:r w:rsidR="00DF663B" w:rsidRPr="00DF66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S. (2012). Plurilingualism, linguistic representations and multiple identities: crossing the frontiers.  </w:t>
      </w:r>
      <w:r w:rsidR="00DF663B" w:rsidRPr="00DF663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International Journal of Multilinguali</w:t>
      </w:r>
      <w:r w:rsidR="00DF663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s</w:t>
      </w:r>
      <w:r w:rsidR="00DF663B" w:rsidRPr="00DF663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m, 9</w:t>
      </w:r>
      <w:r w:rsidR="00DF663B" w:rsidRPr="00DF66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(2), </w:t>
      </w:r>
      <w:r w:rsidRPr="00DF663B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="00DF663B" w:rsidRPr="00DF663B">
        <w:rPr>
          <w:rFonts w:ascii="Times New Roman" w:hAnsi="Times New Roman" w:cs="Times New Roman"/>
          <w:b w:val="0"/>
          <w:color w:val="auto"/>
          <w:sz w:val="24"/>
          <w:szCs w:val="24"/>
        </w:rPr>
        <w:t>189-201.</w:t>
      </w:r>
    </w:p>
    <w:p w:rsidR="009045AB" w:rsidRPr="0005349B" w:rsidRDefault="009045AB" w:rsidP="0082797A">
      <w:pPr>
        <w:widowControl w:val="0"/>
        <w:autoSpaceDE w:val="0"/>
        <w:autoSpaceDN w:val="0"/>
        <w:adjustRightInd w:val="0"/>
        <w:spacing w:before="120"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5349B">
        <w:rPr>
          <w:rFonts w:ascii="Times New Roman" w:hAnsi="Times New Roman" w:cs="Times New Roman"/>
          <w:sz w:val="24"/>
          <w:szCs w:val="24"/>
        </w:rPr>
        <w:t xml:space="preserve">Tange, H., &amp; Lauring, J. (2009). Language management and social interaction within the multilingual </w:t>
      </w:r>
      <w:r w:rsidRPr="009045AB">
        <w:rPr>
          <w:rFonts w:ascii="Times New Roman" w:hAnsi="Times New Roman" w:cs="Times New Roman"/>
          <w:sz w:val="24"/>
          <w:szCs w:val="24"/>
        </w:rPr>
        <w:t xml:space="preserve">workplace. </w:t>
      </w:r>
      <w:r w:rsidRPr="009045AB">
        <w:rPr>
          <w:rFonts w:ascii="Times New Roman" w:hAnsi="Times New Roman" w:cs="Times New Roman"/>
          <w:i/>
          <w:iCs/>
          <w:sz w:val="24"/>
          <w:szCs w:val="24"/>
        </w:rPr>
        <w:t>Journal of Communication Management</w:t>
      </w:r>
      <w:r w:rsidRPr="009045AB">
        <w:rPr>
          <w:rFonts w:ascii="Times New Roman" w:hAnsi="Times New Roman" w:cs="Times New Roman"/>
          <w:sz w:val="24"/>
          <w:szCs w:val="24"/>
        </w:rPr>
        <w:t xml:space="preserve">, </w:t>
      </w:r>
      <w:r w:rsidRPr="009045AB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9045AB">
        <w:rPr>
          <w:rFonts w:ascii="Times New Roman" w:hAnsi="Times New Roman" w:cs="Times New Roman"/>
          <w:sz w:val="24"/>
          <w:szCs w:val="24"/>
        </w:rPr>
        <w:t>(3), 218–232.</w:t>
      </w:r>
    </w:p>
    <w:p w:rsidR="00693FA6" w:rsidRPr="00EE286E" w:rsidRDefault="00693FA6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Thomas, C. (2012). </w:t>
      </w:r>
      <w:r w:rsidRPr="005E0244">
        <w:rPr>
          <w:rFonts w:ascii="Times New Roman" w:hAnsi="Times New Roman" w:cs="Times New Roman"/>
          <w:i/>
          <w:sz w:val="24"/>
          <w:szCs w:val="24"/>
        </w:rPr>
        <w:t>Growing up with languages: Reflections on multilingual childhoods.</w:t>
      </w:r>
      <w:r>
        <w:rPr>
          <w:rFonts w:ascii="Times New Roman" w:hAnsi="Times New Roman" w:cs="Times New Roman"/>
          <w:sz w:val="24"/>
          <w:szCs w:val="24"/>
        </w:rPr>
        <w:t xml:space="preserve"> Bristol, UK: Multilingual Matters. </w:t>
      </w:r>
    </w:p>
    <w:p w:rsidR="00693FA6" w:rsidRDefault="00693FA6" w:rsidP="0082797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 der Walt, C. (2013). </w:t>
      </w:r>
      <w:r w:rsidRPr="00DF7003">
        <w:rPr>
          <w:rFonts w:ascii="Times New Roman" w:hAnsi="Times New Roman" w:cs="Times New Roman"/>
          <w:i/>
          <w:sz w:val="24"/>
          <w:szCs w:val="24"/>
        </w:rPr>
        <w:t>Multilingual higher education: Beyond English medium orientations</w:t>
      </w:r>
      <w:r>
        <w:rPr>
          <w:rFonts w:ascii="Times New Roman" w:hAnsi="Times New Roman" w:cs="Times New Roman"/>
          <w:sz w:val="24"/>
          <w:szCs w:val="24"/>
        </w:rPr>
        <w:t xml:space="preserve">. Bristol, UK: Multilingual Matters. </w:t>
      </w:r>
    </w:p>
    <w:p w:rsidR="009D58DA" w:rsidRDefault="009D58DA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37F2">
        <w:rPr>
          <w:rFonts w:ascii="Times New Roman" w:hAnsi="Times New Roman" w:cs="Times New Roman"/>
          <w:sz w:val="24"/>
          <w:szCs w:val="24"/>
        </w:rPr>
        <w:t xml:space="preserve">Van Gelderen, A., Schoonen, R., De Glopper, K., Hulstijn, J., Snellings, P., Simis, A., &amp; Stevenson, M. (2003). </w:t>
      </w:r>
      <w:r w:rsidRPr="00913C29">
        <w:rPr>
          <w:rFonts w:ascii="Times New Roman" w:hAnsi="Times New Roman" w:cs="Times New Roman"/>
          <w:sz w:val="24"/>
          <w:szCs w:val="24"/>
        </w:rPr>
        <w:t xml:space="preserve">Roles of linguistic knowledge, metacognitive knowledge and processing speed in L3, L2 and L1 reading comprehension: A structural equation modeling approach. </w:t>
      </w:r>
      <w:r w:rsidRPr="00913C29">
        <w:rPr>
          <w:rFonts w:ascii="Times New Roman" w:hAnsi="Times New Roman" w:cs="Times New Roman"/>
          <w:i/>
          <w:iCs/>
          <w:sz w:val="24"/>
          <w:szCs w:val="24"/>
        </w:rPr>
        <w:t xml:space="preserve">The International Journal of Bilingualism, </w:t>
      </w:r>
      <w:r w:rsidRPr="00913C29">
        <w:rPr>
          <w:rFonts w:ascii="Times New Roman" w:hAnsi="Times New Roman" w:cs="Times New Roman"/>
          <w:i/>
          <w:sz w:val="24"/>
          <w:szCs w:val="24"/>
        </w:rPr>
        <w:t>7,</w:t>
      </w:r>
      <w:r w:rsidRPr="00913C29">
        <w:rPr>
          <w:rFonts w:ascii="Times New Roman" w:hAnsi="Times New Roman" w:cs="Times New Roman"/>
          <w:sz w:val="24"/>
          <w:szCs w:val="24"/>
        </w:rPr>
        <w:t xml:space="preserve"> 7–25.</w:t>
      </w:r>
    </w:p>
    <w:p w:rsidR="00A11575" w:rsidRDefault="00A11575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09F3" w:rsidRPr="00D637F2" w:rsidRDefault="00CE09F3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van Leeuwen, C. &amp;  R.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Wilkinson</w:t>
      </w:r>
      <w:r>
        <w:rPr>
          <w:rFonts w:ascii="Times New Roman" w:hAnsi="Times New Roman" w:cs="Times New Roman"/>
          <w:color w:val="000000"/>
          <w:sz w:val="24"/>
          <w:szCs w:val="24"/>
        </w:rPr>
        <w:t>, R.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(Eds.). (2003.)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Multilingual a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pproaches in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university e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ducation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Maastricht: Universiteit Maastricht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58DA" w:rsidRDefault="009D58DA" w:rsidP="0082797A">
      <w:pPr>
        <w:tabs>
          <w:tab w:val="left" w:pos="1936"/>
        </w:tabs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40803" w:rsidRPr="0005349B" w:rsidRDefault="00440803" w:rsidP="0082797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05349B">
        <w:rPr>
          <w:rFonts w:ascii="Times New Roman" w:hAnsi="Times New Roman" w:cs="Times New Roman"/>
          <w:color w:val="000000"/>
          <w:sz w:val="24"/>
          <w:szCs w:val="24"/>
        </w:rPr>
        <w:t>van Leeuwen , C</w:t>
      </w:r>
      <w:r>
        <w:rPr>
          <w:rFonts w:ascii="Times New Roman" w:hAnsi="Times New Roman" w:cs="Times New Roman"/>
          <w:color w:val="000000"/>
          <w:sz w:val="24"/>
          <w:szCs w:val="24"/>
        </w:rPr>
        <w:t>., &amp; Wilkinson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, R</w:t>
      </w:r>
      <w:r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2003</w:t>
      </w:r>
      <w:r>
        <w:rPr>
          <w:rFonts w:ascii="Times New Roman" w:hAnsi="Times New Roman" w:cs="Times New Roman"/>
          <w:color w:val="000000"/>
          <w:sz w:val="24"/>
          <w:szCs w:val="24"/>
        </w:rPr>
        <w:t>). Introduction to ‘m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ultilingual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pproaches in university education: challenges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and practices’. 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Van Leeuwen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Wilkinson </w:t>
      </w:r>
      <w:r>
        <w:rPr>
          <w:rFonts w:ascii="Times New Roman" w:hAnsi="Times New Roman" w:cs="Times New Roman"/>
          <w:color w:val="000000"/>
          <w:sz w:val="24"/>
          <w:szCs w:val="24"/>
        </w:rPr>
        <w:t>(Eds.)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Multilingual approaches in u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niversity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ducation: Challenges and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05349B">
        <w:rPr>
          <w:rFonts w:ascii="Times New Roman" w:hAnsi="Times New Roman" w:cs="Times New Roman"/>
          <w:i/>
          <w:iCs/>
          <w:color w:val="000000"/>
          <w:sz w:val="24"/>
          <w:szCs w:val="24"/>
        </w:rPr>
        <w:t>ractices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(pp. 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11-17</w:t>
      </w:r>
      <w:r>
        <w:rPr>
          <w:rFonts w:ascii="Times New Roman" w:hAnsi="Times New Roman" w:cs="Times New Roman"/>
          <w:color w:val="000000"/>
          <w:sz w:val="24"/>
          <w:szCs w:val="24"/>
        </w:rPr>
        <w:t>). Nijmegen: Valkhof Pers</w:t>
      </w:r>
      <w:r w:rsidRPr="000534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0"/>
    <w:p w:rsidR="009D58DA" w:rsidRPr="00BA4FDD" w:rsidRDefault="009D58DA" w:rsidP="0082797A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BA4FDD">
        <w:rPr>
          <w:rFonts w:ascii="Times New Roman" w:eastAsia="Times New Roman" w:hAnsi="Times New Roman" w:cs="Times New Roman"/>
          <w:sz w:val="24"/>
          <w:szCs w:val="24"/>
        </w:rPr>
        <w:t>arschauer, M. (2002).</w:t>
      </w:r>
      <w:hyperlink r:id="rId33" w:history="1">
        <w:r w:rsidRPr="00BA4FDD">
          <w:rPr>
            <w:rFonts w:ascii="Times New Roman" w:eastAsia="Times New Roman" w:hAnsi="Times New Roman" w:cs="Times New Roman"/>
            <w:sz w:val="24"/>
            <w:szCs w:val="24"/>
          </w:rPr>
          <w:t xml:space="preserve"> Languages.com: The Internet and linguistic pluralism</w:t>
        </w:r>
      </w:hyperlink>
      <w:r w:rsidRPr="00BA4FDD">
        <w:rPr>
          <w:rFonts w:ascii="Times New Roman" w:eastAsia="Times New Roman" w:hAnsi="Times New Roman" w:cs="Times New Roman"/>
          <w:sz w:val="24"/>
          <w:szCs w:val="24"/>
        </w:rPr>
        <w:t xml:space="preserve">. In I. Snyder (Ed.), </w:t>
      </w:r>
      <w:r w:rsidRPr="00BA4FDD">
        <w:rPr>
          <w:rFonts w:ascii="Times New Roman" w:eastAsia="Times New Roman" w:hAnsi="Times New Roman" w:cs="Times New Roman"/>
          <w:i/>
          <w:sz w:val="24"/>
          <w:szCs w:val="24"/>
        </w:rPr>
        <w:t>Silicon litercies: Communication, innovation and education in the electronic age</w:t>
      </w:r>
      <w:r w:rsidRPr="00BA4FDD">
        <w:rPr>
          <w:rFonts w:ascii="Times New Roman" w:eastAsia="Times New Roman" w:hAnsi="Times New Roman" w:cs="Times New Roman"/>
          <w:sz w:val="24"/>
          <w:szCs w:val="24"/>
        </w:rPr>
        <w:t xml:space="preserve"> (pp. 62-74). London: Routledge.</w:t>
      </w:r>
    </w:p>
    <w:p w:rsidR="009D58DA" w:rsidRPr="00BA4FDD" w:rsidRDefault="009D58DA" w:rsidP="0082797A">
      <w:pPr>
        <w:autoSpaceDE w:val="0"/>
        <w:autoSpaceDN w:val="0"/>
        <w:adjustRightInd w:val="0"/>
        <w:snapToGrid w:val="0"/>
        <w:spacing w:after="0" w:line="240" w:lineRule="auto"/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9D58DA" w:rsidRPr="00BA4FDD" w:rsidRDefault="009D58DA" w:rsidP="0082797A">
      <w:pPr>
        <w:pStyle w:val="NormalWeb"/>
        <w:adjustRightInd w:val="0"/>
        <w:snapToGrid w:val="0"/>
        <w:spacing w:before="0" w:beforeAutospacing="0" w:after="0" w:afterAutospacing="0"/>
        <w:ind w:left="720" w:hanging="720"/>
        <w:contextualSpacing/>
      </w:pPr>
    </w:p>
    <w:p w:rsidR="009D58DA" w:rsidRPr="00BA4FDD" w:rsidRDefault="009D58DA" w:rsidP="003E5A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D58DA" w:rsidRPr="00BA4FDD" w:rsidSect="00656BB3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EF2" w:rsidRDefault="00B93EF2" w:rsidP="00490A36">
      <w:pPr>
        <w:spacing w:after="0" w:line="240" w:lineRule="auto"/>
      </w:pPr>
      <w:r>
        <w:separator/>
      </w:r>
    </w:p>
  </w:endnote>
  <w:endnote w:type="continuationSeparator" w:id="0">
    <w:p w:rsidR="00B93EF2" w:rsidRDefault="00B93EF2" w:rsidP="0049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0B" w:rsidRPr="001E060B" w:rsidRDefault="002E3A45" w:rsidP="001E060B">
    <w:pPr>
      <w:pStyle w:val="Footer"/>
      <w:pBdr>
        <w:bottom w:val="single" w:sz="12" w:space="1" w:color="auto"/>
      </w:pBdr>
      <w:ind w:right="360"/>
      <w:jc w:val="right"/>
      <w:rPr>
        <w:rStyle w:val="PageNumber"/>
        <w:rFonts w:ascii="Times New Roman" w:hAnsi="Times New Roman" w:cs="Times New Roman"/>
        <w:color w:val="000080"/>
      </w:rPr>
    </w:pPr>
    <w:r w:rsidRPr="001E060B">
      <w:rPr>
        <w:rStyle w:val="PageNumber"/>
        <w:rFonts w:ascii="Times New Roman" w:hAnsi="Times New Roman" w:cs="Times New Roman"/>
        <w:color w:val="000080"/>
      </w:rPr>
      <w:fldChar w:fldCharType="begin"/>
    </w:r>
    <w:r w:rsidR="001E060B" w:rsidRPr="001E060B">
      <w:rPr>
        <w:rStyle w:val="PageNumber"/>
        <w:rFonts w:ascii="Times New Roman" w:hAnsi="Times New Roman" w:cs="Times New Roman"/>
        <w:color w:val="000080"/>
      </w:rPr>
      <w:instrText xml:space="preserve"> PAGE   \* MERGEFORMAT </w:instrText>
    </w:r>
    <w:r w:rsidRPr="001E060B">
      <w:rPr>
        <w:rStyle w:val="PageNumber"/>
        <w:rFonts w:ascii="Times New Roman" w:hAnsi="Times New Roman" w:cs="Times New Roman"/>
        <w:color w:val="000080"/>
      </w:rPr>
      <w:fldChar w:fldCharType="separate"/>
    </w:r>
    <w:r w:rsidR="003E5A7C">
      <w:rPr>
        <w:rStyle w:val="PageNumber"/>
        <w:rFonts w:ascii="Times New Roman" w:hAnsi="Times New Roman" w:cs="Times New Roman"/>
        <w:noProof/>
        <w:color w:val="000080"/>
      </w:rPr>
      <w:t>6</w:t>
    </w:r>
    <w:r w:rsidRPr="001E060B">
      <w:rPr>
        <w:rStyle w:val="PageNumber"/>
        <w:rFonts w:ascii="Times New Roman" w:hAnsi="Times New Roman" w:cs="Times New Roman"/>
        <w:color w:val="000080"/>
      </w:rPr>
      <w:fldChar w:fldCharType="end"/>
    </w:r>
  </w:p>
  <w:p w:rsidR="001E060B" w:rsidRPr="001E060B" w:rsidRDefault="001E060B" w:rsidP="001E060B">
    <w:pPr>
      <w:pStyle w:val="Footer"/>
      <w:ind w:right="360"/>
      <w:jc w:val="right"/>
      <w:rPr>
        <w:rStyle w:val="PageNumber"/>
        <w:rFonts w:ascii="Times New Roman" w:hAnsi="Times New Roman" w:cs="Times New Roman"/>
        <w:color w:val="000080"/>
      </w:rPr>
    </w:pPr>
    <w:r w:rsidRPr="001E060B">
      <w:rPr>
        <w:rStyle w:val="PageNumber"/>
        <w:rFonts w:ascii="Times New Roman" w:hAnsi="Times New Roman" w:cs="Times New Roman"/>
        <w:color w:val="000080"/>
      </w:rPr>
      <w:t>177 Webster St., #220, Monterey, CA  93940  USA</w:t>
    </w:r>
  </w:p>
  <w:p w:rsidR="001E060B" w:rsidRDefault="001E060B" w:rsidP="001E060B">
    <w:pPr>
      <w:pStyle w:val="Footer"/>
      <w:ind w:right="360"/>
      <w:jc w:val="right"/>
      <w:rPr>
        <w:rStyle w:val="PageNumber"/>
        <w:b/>
        <w:color w:val="000080"/>
      </w:rPr>
    </w:pPr>
    <w:r w:rsidRPr="001E060B">
      <w:rPr>
        <w:rStyle w:val="PageNumber"/>
        <w:rFonts w:ascii="Times New Roman" w:hAnsi="Times New Roman" w:cs="Times New Roman"/>
        <w:b/>
        <w:color w:val="000080"/>
      </w:rPr>
      <w:t xml:space="preserve">Web: </w:t>
    </w:r>
    <w:r w:rsidRPr="001E060B">
      <w:rPr>
        <w:rStyle w:val="PageNumber"/>
        <w:rFonts w:ascii="Times New Roman" w:hAnsi="Times New Roman" w:cs="Times New Roman"/>
        <w:color w:val="000080"/>
      </w:rPr>
      <w:t xml:space="preserve">www.tirfonline.org </w:t>
    </w:r>
    <w:r w:rsidRPr="001E060B">
      <w:rPr>
        <w:rStyle w:val="PageNumber"/>
        <w:rFonts w:ascii="Times New Roman" w:hAnsi="Times New Roman" w:cs="Times New Roman"/>
        <w:b/>
        <w:color w:val="000080"/>
      </w:rPr>
      <w:t xml:space="preserve">/ Email: </w:t>
    </w:r>
    <w:r w:rsidRPr="001E060B">
      <w:rPr>
        <w:rStyle w:val="PageNumber"/>
        <w:rFonts w:ascii="Times New Roman" w:hAnsi="Times New Roman" w:cs="Times New Roman"/>
        <w:color w:val="000080"/>
      </w:rPr>
      <w:t>info@tirfonline.org</w:t>
    </w:r>
    <w:r>
      <w:rPr>
        <w:rStyle w:val="PageNumber"/>
        <w:b/>
        <w:color w:val="00008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EF2" w:rsidRDefault="00B93EF2" w:rsidP="00490A36">
      <w:pPr>
        <w:spacing w:after="0" w:line="240" w:lineRule="auto"/>
      </w:pPr>
      <w:r>
        <w:separator/>
      </w:r>
    </w:p>
  </w:footnote>
  <w:footnote w:type="continuationSeparator" w:id="0">
    <w:p w:rsidR="00B93EF2" w:rsidRDefault="00B93EF2" w:rsidP="0049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0B" w:rsidRPr="001E060B" w:rsidRDefault="001E060B" w:rsidP="001E060B">
    <w:pPr>
      <w:pStyle w:val="Header"/>
      <w:ind w:right="360"/>
      <w:rPr>
        <w:rFonts w:ascii="Times New Roman" w:hAnsi="Times New Roman" w:cs="Times New Roman"/>
        <w:b/>
        <w:color w:val="000080"/>
        <w:sz w:val="28"/>
        <w:u w:val="single"/>
      </w:rPr>
    </w:pPr>
    <w:r>
      <w:rPr>
        <w:noProof/>
        <w:lang w:eastAsia="zh-CN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3765" cy="495935"/>
          <wp:effectExtent l="1905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4959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80"/>
        <w:sz w:val="28"/>
      </w:rPr>
      <w:t xml:space="preserve">                           </w:t>
    </w:r>
    <w:r w:rsidRPr="001E060B">
      <w:rPr>
        <w:rFonts w:ascii="Times New Roman" w:hAnsi="Times New Roman" w:cs="Times New Roman"/>
        <w:b/>
        <w:color w:val="000080"/>
        <w:sz w:val="28"/>
        <w:u w:val="single"/>
      </w:rPr>
      <w:t>The International Research Foundation</w:t>
    </w:r>
  </w:p>
  <w:p w:rsidR="001E060B" w:rsidRPr="001E060B" w:rsidRDefault="001E060B" w:rsidP="001E060B">
    <w:pPr>
      <w:pStyle w:val="Header"/>
      <w:rPr>
        <w:rFonts w:ascii="Times New Roman" w:hAnsi="Times New Roman" w:cs="Times New Roman"/>
        <w:b/>
        <w:color w:val="000080"/>
      </w:rPr>
    </w:pPr>
    <w:r w:rsidRPr="001E060B">
      <w:rPr>
        <w:rFonts w:ascii="Times New Roman" w:hAnsi="Times New Roman" w:cs="Times New Roman"/>
        <w:b/>
        <w:color w:val="000080"/>
        <w:sz w:val="28"/>
      </w:rPr>
      <w:t xml:space="preserve">                        </w:t>
    </w:r>
    <w:r w:rsidRPr="001E060B">
      <w:rPr>
        <w:rFonts w:ascii="Times New Roman" w:hAnsi="Times New Roman" w:cs="Times New Roman"/>
        <w:b/>
        <w:color w:val="000080"/>
      </w:rPr>
      <w:t>for English Language Education</w:t>
    </w:r>
  </w:p>
  <w:p w:rsidR="004D57CC" w:rsidRPr="001E060B" w:rsidRDefault="004D57CC" w:rsidP="00490A36">
    <w:pPr>
      <w:rPr>
        <w:rFonts w:ascii="Times New Roman" w:hAnsi="Times New Roman" w:cs="Times New Roman"/>
      </w:rPr>
    </w:pPr>
  </w:p>
  <w:p w:rsidR="004D57CC" w:rsidRDefault="004D57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28F"/>
    <w:multiLevelType w:val="multilevel"/>
    <w:tmpl w:val="63F6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42742"/>
    <w:multiLevelType w:val="multilevel"/>
    <w:tmpl w:val="AA60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B1B13"/>
    <w:multiLevelType w:val="multilevel"/>
    <w:tmpl w:val="CC62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361DF"/>
    <w:multiLevelType w:val="multilevel"/>
    <w:tmpl w:val="D69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5131E"/>
    <w:multiLevelType w:val="multilevel"/>
    <w:tmpl w:val="3FE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17562"/>
    <w:multiLevelType w:val="multilevel"/>
    <w:tmpl w:val="1F1A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662B7"/>
    <w:multiLevelType w:val="multilevel"/>
    <w:tmpl w:val="B558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0F0924"/>
    <w:multiLevelType w:val="multilevel"/>
    <w:tmpl w:val="A65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AC45F6"/>
    <w:multiLevelType w:val="multilevel"/>
    <w:tmpl w:val="55BE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804B2B"/>
    <w:multiLevelType w:val="multilevel"/>
    <w:tmpl w:val="0AEA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010B70"/>
    <w:multiLevelType w:val="multilevel"/>
    <w:tmpl w:val="D5F0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E11818"/>
    <w:multiLevelType w:val="multilevel"/>
    <w:tmpl w:val="021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2A5375"/>
    <w:multiLevelType w:val="multilevel"/>
    <w:tmpl w:val="EED61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96052E"/>
    <w:multiLevelType w:val="multilevel"/>
    <w:tmpl w:val="BCD2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A08B8"/>
    <w:multiLevelType w:val="multilevel"/>
    <w:tmpl w:val="5876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FB37DF"/>
    <w:multiLevelType w:val="multilevel"/>
    <w:tmpl w:val="7032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4B721A"/>
    <w:multiLevelType w:val="multilevel"/>
    <w:tmpl w:val="449E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3F1402"/>
    <w:multiLevelType w:val="multilevel"/>
    <w:tmpl w:val="A230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6051AA"/>
    <w:multiLevelType w:val="multilevel"/>
    <w:tmpl w:val="459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4F662D"/>
    <w:multiLevelType w:val="multilevel"/>
    <w:tmpl w:val="33CA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DB0ECC"/>
    <w:multiLevelType w:val="multilevel"/>
    <w:tmpl w:val="C186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0251AE"/>
    <w:multiLevelType w:val="multilevel"/>
    <w:tmpl w:val="AD6C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6F2EA9"/>
    <w:multiLevelType w:val="multilevel"/>
    <w:tmpl w:val="AE3C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184C4C"/>
    <w:multiLevelType w:val="multilevel"/>
    <w:tmpl w:val="6A38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BF46B1"/>
    <w:multiLevelType w:val="multilevel"/>
    <w:tmpl w:val="5A52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2D5510"/>
    <w:multiLevelType w:val="multilevel"/>
    <w:tmpl w:val="FC02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162871"/>
    <w:multiLevelType w:val="multilevel"/>
    <w:tmpl w:val="421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C00089"/>
    <w:multiLevelType w:val="multilevel"/>
    <w:tmpl w:val="696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024C50"/>
    <w:multiLevelType w:val="multilevel"/>
    <w:tmpl w:val="AA80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F74C21"/>
    <w:multiLevelType w:val="multilevel"/>
    <w:tmpl w:val="C1C4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5E40C5"/>
    <w:multiLevelType w:val="multilevel"/>
    <w:tmpl w:val="2A60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E31F5B"/>
    <w:multiLevelType w:val="multilevel"/>
    <w:tmpl w:val="17F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E774A1"/>
    <w:multiLevelType w:val="multilevel"/>
    <w:tmpl w:val="4A36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F86A78"/>
    <w:multiLevelType w:val="multilevel"/>
    <w:tmpl w:val="AC3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986F2A"/>
    <w:multiLevelType w:val="multilevel"/>
    <w:tmpl w:val="DA1C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4C6821"/>
    <w:multiLevelType w:val="multilevel"/>
    <w:tmpl w:val="1794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F17279"/>
    <w:multiLevelType w:val="multilevel"/>
    <w:tmpl w:val="AFF2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966B74"/>
    <w:multiLevelType w:val="multilevel"/>
    <w:tmpl w:val="2E9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2B7064"/>
    <w:multiLevelType w:val="multilevel"/>
    <w:tmpl w:val="EB00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DC7AFD"/>
    <w:multiLevelType w:val="multilevel"/>
    <w:tmpl w:val="11D8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"/>
  </w:num>
  <w:num w:numId="3">
    <w:abstractNumId w:val="24"/>
  </w:num>
  <w:num w:numId="4">
    <w:abstractNumId w:val="34"/>
  </w:num>
  <w:num w:numId="5">
    <w:abstractNumId w:val="2"/>
  </w:num>
  <w:num w:numId="6">
    <w:abstractNumId w:val="28"/>
  </w:num>
  <w:num w:numId="7">
    <w:abstractNumId w:val="29"/>
  </w:num>
  <w:num w:numId="8">
    <w:abstractNumId w:val="27"/>
  </w:num>
  <w:num w:numId="9">
    <w:abstractNumId w:val="26"/>
  </w:num>
  <w:num w:numId="10">
    <w:abstractNumId w:val="7"/>
  </w:num>
  <w:num w:numId="11">
    <w:abstractNumId w:val="12"/>
  </w:num>
  <w:num w:numId="12">
    <w:abstractNumId w:val="11"/>
  </w:num>
  <w:num w:numId="13">
    <w:abstractNumId w:val="33"/>
  </w:num>
  <w:num w:numId="14">
    <w:abstractNumId w:val="31"/>
  </w:num>
  <w:num w:numId="15">
    <w:abstractNumId w:val="19"/>
  </w:num>
  <w:num w:numId="16">
    <w:abstractNumId w:val="17"/>
  </w:num>
  <w:num w:numId="17">
    <w:abstractNumId w:val="8"/>
  </w:num>
  <w:num w:numId="18">
    <w:abstractNumId w:val="39"/>
  </w:num>
  <w:num w:numId="19">
    <w:abstractNumId w:val="4"/>
  </w:num>
  <w:num w:numId="20">
    <w:abstractNumId w:val="6"/>
  </w:num>
  <w:num w:numId="21">
    <w:abstractNumId w:val="10"/>
  </w:num>
  <w:num w:numId="22">
    <w:abstractNumId w:val="22"/>
  </w:num>
  <w:num w:numId="23">
    <w:abstractNumId w:val="25"/>
  </w:num>
  <w:num w:numId="24">
    <w:abstractNumId w:val="15"/>
  </w:num>
  <w:num w:numId="25">
    <w:abstractNumId w:val="14"/>
  </w:num>
  <w:num w:numId="26">
    <w:abstractNumId w:val="21"/>
  </w:num>
  <w:num w:numId="27">
    <w:abstractNumId w:val="9"/>
  </w:num>
  <w:num w:numId="28">
    <w:abstractNumId w:val="13"/>
  </w:num>
  <w:num w:numId="29">
    <w:abstractNumId w:val="16"/>
  </w:num>
  <w:num w:numId="30">
    <w:abstractNumId w:val="1"/>
  </w:num>
  <w:num w:numId="31">
    <w:abstractNumId w:val="23"/>
  </w:num>
  <w:num w:numId="32">
    <w:abstractNumId w:val="30"/>
  </w:num>
  <w:num w:numId="33">
    <w:abstractNumId w:val="20"/>
  </w:num>
  <w:num w:numId="34">
    <w:abstractNumId w:val="0"/>
  </w:num>
  <w:num w:numId="35">
    <w:abstractNumId w:val="38"/>
  </w:num>
  <w:num w:numId="36">
    <w:abstractNumId w:val="36"/>
  </w:num>
  <w:num w:numId="37">
    <w:abstractNumId w:val="32"/>
  </w:num>
  <w:num w:numId="38">
    <w:abstractNumId w:val="35"/>
  </w:num>
  <w:num w:numId="39">
    <w:abstractNumId w:val="5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5485"/>
    <w:rsid w:val="00002A2D"/>
    <w:rsid w:val="0001306F"/>
    <w:rsid w:val="0002216B"/>
    <w:rsid w:val="00023832"/>
    <w:rsid w:val="00023AE8"/>
    <w:rsid w:val="000240AD"/>
    <w:rsid w:val="00024BC1"/>
    <w:rsid w:val="00025351"/>
    <w:rsid w:val="00031BEA"/>
    <w:rsid w:val="00032699"/>
    <w:rsid w:val="00033D93"/>
    <w:rsid w:val="000352F7"/>
    <w:rsid w:val="00041871"/>
    <w:rsid w:val="000428C5"/>
    <w:rsid w:val="00044081"/>
    <w:rsid w:val="00050B68"/>
    <w:rsid w:val="00057090"/>
    <w:rsid w:val="00062674"/>
    <w:rsid w:val="00064D7D"/>
    <w:rsid w:val="00065304"/>
    <w:rsid w:val="00066703"/>
    <w:rsid w:val="000673D1"/>
    <w:rsid w:val="00067711"/>
    <w:rsid w:val="00075442"/>
    <w:rsid w:val="00077D18"/>
    <w:rsid w:val="0008043A"/>
    <w:rsid w:val="00083892"/>
    <w:rsid w:val="00086D5C"/>
    <w:rsid w:val="0009021D"/>
    <w:rsid w:val="00090F76"/>
    <w:rsid w:val="000911C4"/>
    <w:rsid w:val="00093A17"/>
    <w:rsid w:val="00094660"/>
    <w:rsid w:val="000961D4"/>
    <w:rsid w:val="00096780"/>
    <w:rsid w:val="0009764A"/>
    <w:rsid w:val="00097DEE"/>
    <w:rsid w:val="000B42F9"/>
    <w:rsid w:val="000C0751"/>
    <w:rsid w:val="000C21BA"/>
    <w:rsid w:val="000D23CB"/>
    <w:rsid w:val="000D4860"/>
    <w:rsid w:val="000D6DE0"/>
    <w:rsid w:val="000E31DA"/>
    <w:rsid w:val="000E6BC9"/>
    <w:rsid w:val="000E7846"/>
    <w:rsid w:val="000F05F5"/>
    <w:rsid w:val="000F1F66"/>
    <w:rsid w:val="000F4A29"/>
    <w:rsid w:val="000F661B"/>
    <w:rsid w:val="000F68A1"/>
    <w:rsid w:val="000F7913"/>
    <w:rsid w:val="001008E3"/>
    <w:rsid w:val="001045EB"/>
    <w:rsid w:val="00104E42"/>
    <w:rsid w:val="00111084"/>
    <w:rsid w:val="0011275A"/>
    <w:rsid w:val="00112CFF"/>
    <w:rsid w:val="001161CA"/>
    <w:rsid w:val="00120D21"/>
    <w:rsid w:val="00120EBE"/>
    <w:rsid w:val="001219D5"/>
    <w:rsid w:val="00121AF0"/>
    <w:rsid w:val="00122850"/>
    <w:rsid w:val="0012385A"/>
    <w:rsid w:val="00123F1D"/>
    <w:rsid w:val="00124968"/>
    <w:rsid w:val="00133781"/>
    <w:rsid w:val="00137B08"/>
    <w:rsid w:val="00152C77"/>
    <w:rsid w:val="001532DA"/>
    <w:rsid w:val="00153DAB"/>
    <w:rsid w:val="00156A35"/>
    <w:rsid w:val="001576C4"/>
    <w:rsid w:val="001620E5"/>
    <w:rsid w:val="00162B2E"/>
    <w:rsid w:val="001655B1"/>
    <w:rsid w:val="00167AC5"/>
    <w:rsid w:val="0017224C"/>
    <w:rsid w:val="00172EBB"/>
    <w:rsid w:val="00174369"/>
    <w:rsid w:val="001743E1"/>
    <w:rsid w:val="00177712"/>
    <w:rsid w:val="00181EE9"/>
    <w:rsid w:val="00184633"/>
    <w:rsid w:val="0018609E"/>
    <w:rsid w:val="00186487"/>
    <w:rsid w:val="00191BB8"/>
    <w:rsid w:val="001964D0"/>
    <w:rsid w:val="001A0165"/>
    <w:rsid w:val="001A479B"/>
    <w:rsid w:val="001A5D32"/>
    <w:rsid w:val="001A6AB9"/>
    <w:rsid w:val="001A71A7"/>
    <w:rsid w:val="001C2AC9"/>
    <w:rsid w:val="001C3BBA"/>
    <w:rsid w:val="001C49B5"/>
    <w:rsid w:val="001C4AEF"/>
    <w:rsid w:val="001D06D2"/>
    <w:rsid w:val="001D3D81"/>
    <w:rsid w:val="001D3EEE"/>
    <w:rsid w:val="001D6DE6"/>
    <w:rsid w:val="001E060B"/>
    <w:rsid w:val="001E783B"/>
    <w:rsid w:val="001F0288"/>
    <w:rsid w:val="001F25F1"/>
    <w:rsid w:val="001F2EEB"/>
    <w:rsid w:val="00200BF1"/>
    <w:rsid w:val="00201BE9"/>
    <w:rsid w:val="00205196"/>
    <w:rsid w:val="0020634A"/>
    <w:rsid w:val="00211D9B"/>
    <w:rsid w:val="002120BC"/>
    <w:rsid w:val="00213F95"/>
    <w:rsid w:val="00220671"/>
    <w:rsid w:val="00221028"/>
    <w:rsid w:val="002218ED"/>
    <w:rsid w:val="00224A47"/>
    <w:rsid w:val="002255F0"/>
    <w:rsid w:val="00226253"/>
    <w:rsid w:val="00230FBB"/>
    <w:rsid w:val="00233C88"/>
    <w:rsid w:val="002402E7"/>
    <w:rsid w:val="0024162E"/>
    <w:rsid w:val="002474BE"/>
    <w:rsid w:val="0025122D"/>
    <w:rsid w:val="00257765"/>
    <w:rsid w:val="00260735"/>
    <w:rsid w:val="00265FE2"/>
    <w:rsid w:val="00276A3F"/>
    <w:rsid w:val="00284515"/>
    <w:rsid w:val="00286C7E"/>
    <w:rsid w:val="00290B48"/>
    <w:rsid w:val="00291345"/>
    <w:rsid w:val="00291C3B"/>
    <w:rsid w:val="00294597"/>
    <w:rsid w:val="0029550A"/>
    <w:rsid w:val="002A297D"/>
    <w:rsid w:val="002A32BD"/>
    <w:rsid w:val="002A43CD"/>
    <w:rsid w:val="002A61B1"/>
    <w:rsid w:val="002A7AE2"/>
    <w:rsid w:val="002B09FC"/>
    <w:rsid w:val="002B0A26"/>
    <w:rsid w:val="002B15A0"/>
    <w:rsid w:val="002B2C93"/>
    <w:rsid w:val="002B57DC"/>
    <w:rsid w:val="002B75D5"/>
    <w:rsid w:val="002C5D04"/>
    <w:rsid w:val="002C7438"/>
    <w:rsid w:val="002D0A74"/>
    <w:rsid w:val="002D2CCE"/>
    <w:rsid w:val="002D774E"/>
    <w:rsid w:val="002E04CB"/>
    <w:rsid w:val="002E0E5A"/>
    <w:rsid w:val="002E2524"/>
    <w:rsid w:val="002E2AEF"/>
    <w:rsid w:val="002E3A45"/>
    <w:rsid w:val="002E5C3E"/>
    <w:rsid w:val="002E62F9"/>
    <w:rsid w:val="002E6FE8"/>
    <w:rsid w:val="002F514B"/>
    <w:rsid w:val="00303516"/>
    <w:rsid w:val="00304E25"/>
    <w:rsid w:val="00307409"/>
    <w:rsid w:val="00311FCA"/>
    <w:rsid w:val="00313375"/>
    <w:rsid w:val="0031448D"/>
    <w:rsid w:val="00315DD4"/>
    <w:rsid w:val="003162A7"/>
    <w:rsid w:val="003164B6"/>
    <w:rsid w:val="00317FFB"/>
    <w:rsid w:val="003254F6"/>
    <w:rsid w:val="00327AE5"/>
    <w:rsid w:val="00327B15"/>
    <w:rsid w:val="00331352"/>
    <w:rsid w:val="003324FE"/>
    <w:rsid w:val="0033698F"/>
    <w:rsid w:val="00344FFB"/>
    <w:rsid w:val="003452D0"/>
    <w:rsid w:val="003533D2"/>
    <w:rsid w:val="003556CD"/>
    <w:rsid w:val="00365DE9"/>
    <w:rsid w:val="00365E26"/>
    <w:rsid w:val="003662F7"/>
    <w:rsid w:val="0037026C"/>
    <w:rsid w:val="00373118"/>
    <w:rsid w:val="003746F9"/>
    <w:rsid w:val="0037662E"/>
    <w:rsid w:val="00382ED2"/>
    <w:rsid w:val="00383A65"/>
    <w:rsid w:val="003844A4"/>
    <w:rsid w:val="0039042F"/>
    <w:rsid w:val="00391C6E"/>
    <w:rsid w:val="00396614"/>
    <w:rsid w:val="003A1EB7"/>
    <w:rsid w:val="003A30FC"/>
    <w:rsid w:val="003A5339"/>
    <w:rsid w:val="003B1D02"/>
    <w:rsid w:val="003B388B"/>
    <w:rsid w:val="003C0DB7"/>
    <w:rsid w:val="003D7A4E"/>
    <w:rsid w:val="003E4FB2"/>
    <w:rsid w:val="003E55E9"/>
    <w:rsid w:val="003E5A7C"/>
    <w:rsid w:val="003E656B"/>
    <w:rsid w:val="003F058E"/>
    <w:rsid w:val="0040135D"/>
    <w:rsid w:val="00401F31"/>
    <w:rsid w:val="00407EC3"/>
    <w:rsid w:val="00410F1C"/>
    <w:rsid w:val="00411641"/>
    <w:rsid w:val="00413586"/>
    <w:rsid w:val="0041380D"/>
    <w:rsid w:val="004142D8"/>
    <w:rsid w:val="00417467"/>
    <w:rsid w:val="00420AE5"/>
    <w:rsid w:val="004225F4"/>
    <w:rsid w:val="00426D2C"/>
    <w:rsid w:val="00431625"/>
    <w:rsid w:val="00431661"/>
    <w:rsid w:val="00431B99"/>
    <w:rsid w:val="0043602C"/>
    <w:rsid w:val="004365F5"/>
    <w:rsid w:val="0044028D"/>
    <w:rsid w:val="00440803"/>
    <w:rsid w:val="00442A10"/>
    <w:rsid w:val="00444DE3"/>
    <w:rsid w:val="004478B2"/>
    <w:rsid w:val="0045252B"/>
    <w:rsid w:val="0045259D"/>
    <w:rsid w:val="00454BAD"/>
    <w:rsid w:val="004613A4"/>
    <w:rsid w:val="00462817"/>
    <w:rsid w:val="0046548A"/>
    <w:rsid w:val="00466477"/>
    <w:rsid w:val="0047042B"/>
    <w:rsid w:val="004818C7"/>
    <w:rsid w:val="004867A8"/>
    <w:rsid w:val="00490A36"/>
    <w:rsid w:val="00491FB9"/>
    <w:rsid w:val="004945F9"/>
    <w:rsid w:val="00497514"/>
    <w:rsid w:val="004A1BEF"/>
    <w:rsid w:val="004A4D21"/>
    <w:rsid w:val="004A6433"/>
    <w:rsid w:val="004B24B2"/>
    <w:rsid w:val="004B36FD"/>
    <w:rsid w:val="004B53E9"/>
    <w:rsid w:val="004B6195"/>
    <w:rsid w:val="004B7767"/>
    <w:rsid w:val="004C0A39"/>
    <w:rsid w:val="004C1201"/>
    <w:rsid w:val="004D5090"/>
    <w:rsid w:val="004D57CC"/>
    <w:rsid w:val="004D5CFD"/>
    <w:rsid w:val="004E03DA"/>
    <w:rsid w:val="004E3751"/>
    <w:rsid w:val="004E58F9"/>
    <w:rsid w:val="004F1C21"/>
    <w:rsid w:val="004F36D8"/>
    <w:rsid w:val="005012CE"/>
    <w:rsid w:val="00512473"/>
    <w:rsid w:val="005208A2"/>
    <w:rsid w:val="005209DB"/>
    <w:rsid w:val="00524B54"/>
    <w:rsid w:val="00525F7F"/>
    <w:rsid w:val="00527A2E"/>
    <w:rsid w:val="005307AB"/>
    <w:rsid w:val="0053212D"/>
    <w:rsid w:val="00533392"/>
    <w:rsid w:val="0054421B"/>
    <w:rsid w:val="00555F5D"/>
    <w:rsid w:val="005613BB"/>
    <w:rsid w:val="00563AA5"/>
    <w:rsid w:val="00564EE1"/>
    <w:rsid w:val="00565F76"/>
    <w:rsid w:val="00567512"/>
    <w:rsid w:val="00570384"/>
    <w:rsid w:val="00570BF3"/>
    <w:rsid w:val="00572167"/>
    <w:rsid w:val="00573F1D"/>
    <w:rsid w:val="00574477"/>
    <w:rsid w:val="0057611E"/>
    <w:rsid w:val="00576E99"/>
    <w:rsid w:val="0058238A"/>
    <w:rsid w:val="00583610"/>
    <w:rsid w:val="0059030D"/>
    <w:rsid w:val="00590EFC"/>
    <w:rsid w:val="00596266"/>
    <w:rsid w:val="00597749"/>
    <w:rsid w:val="005979CA"/>
    <w:rsid w:val="005A1709"/>
    <w:rsid w:val="005A4269"/>
    <w:rsid w:val="005A71A1"/>
    <w:rsid w:val="005C2B82"/>
    <w:rsid w:val="005C5B14"/>
    <w:rsid w:val="005D11A6"/>
    <w:rsid w:val="005D24F9"/>
    <w:rsid w:val="005D3348"/>
    <w:rsid w:val="005D4145"/>
    <w:rsid w:val="005D4D91"/>
    <w:rsid w:val="005D77F7"/>
    <w:rsid w:val="005E0223"/>
    <w:rsid w:val="005E2A8A"/>
    <w:rsid w:val="005E3F2E"/>
    <w:rsid w:val="005E46CF"/>
    <w:rsid w:val="005E47B3"/>
    <w:rsid w:val="005E52CA"/>
    <w:rsid w:val="005F740E"/>
    <w:rsid w:val="00605F2C"/>
    <w:rsid w:val="006068EB"/>
    <w:rsid w:val="00606DB8"/>
    <w:rsid w:val="00607C5B"/>
    <w:rsid w:val="00613AC7"/>
    <w:rsid w:val="00615302"/>
    <w:rsid w:val="00615624"/>
    <w:rsid w:val="00620543"/>
    <w:rsid w:val="00622CFB"/>
    <w:rsid w:val="00625EB1"/>
    <w:rsid w:val="00630918"/>
    <w:rsid w:val="0064467D"/>
    <w:rsid w:val="006524E4"/>
    <w:rsid w:val="00656BB3"/>
    <w:rsid w:val="00656F5D"/>
    <w:rsid w:val="0065708F"/>
    <w:rsid w:val="00661970"/>
    <w:rsid w:val="006660B9"/>
    <w:rsid w:val="0066648D"/>
    <w:rsid w:val="00667A32"/>
    <w:rsid w:val="00670AE8"/>
    <w:rsid w:val="00671FB8"/>
    <w:rsid w:val="00673B97"/>
    <w:rsid w:val="0068233C"/>
    <w:rsid w:val="00685B4E"/>
    <w:rsid w:val="00686416"/>
    <w:rsid w:val="00691612"/>
    <w:rsid w:val="0069331C"/>
    <w:rsid w:val="00693FA6"/>
    <w:rsid w:val="006944D3"/>
    <w:rsid w:val="00694EF6"/>
    <w:rsid w:val="00695511"/>
    <w:rsid w:val="006973BC"/>
    <w:rsid w:val="006A4E9D"/>
    <w:rsid w:val="006A5950"/>
    <w:rsid w:val="006A7040"/>
    <w:rsid w:val="006B248D"/>
    <w:rsid w:val="006C11DC"/>
    <w:rsid w:val="006C3DB6"/>
    <w:rsid w:val="006C6844"/>
    <w:rsid w:val="006D049D"/>
    <w:rsid w:val="006D7EBE"/>
    <w:rsid w:val="006F0D80"/>
    <w:rsid w:val="006F585A"/>
    <w:rsid w:val="00701772"/>
    <w:rsid w:val="00701DD5"/>
    <w:rsid w:val="00703DD1"/>
    <w:rsid w:val="00706345"/>
    <w:rsid w:val="00707CE2"/>
    <w:rsid w:val="0071491D"/>
    <w:rsid w:val="00717320"/>
    <w:rsid w:val="007223B1"/>
    <w:rsid w:val="007358E7"/>
    <w:rsid w:val="00737FD4"/>
    <w:rsid w:val="00742EC1"/>
    <w:rsid w:val="00743191"/>
    <w:rsid w:val="00744A6A"/>
    <w:rsid w:val="00745E48"/>
    <w:rsid w:val="0074695B"/>
    <w:rsid w:val="00747F53"/>
    <w:rsid w:val="00751062"/>
    <w:rsid w:val="00751649"/>
    <w:rsid w:val="00752CFA"/>
    <w:rsid w:val="007544BA"/>
    <w:rsid w:val="007551B9"/>
    <w:rsid w:val="007575B8"/>
    <w:rsid w:val="00760D25"/>
    <w:rsid w:val="00763481"/>
    <w:rsid w:val="00765172"/>
    <w:rsid w:val="0076600D"/>
    <w:rsid w:val="00770102"/>
    <w:rsid w:val="00773E66"/>
    <w:rsid w:val="0078089A"/>
    <w:rsid w:val="0078620C"/>
    <w:rsid w:val="007A0963"/>
    <w:rsid w:val="007A159A"/>
    <w:rsid w:val="007A4B83"/>
    <w:rsid w:val="007A7BFB"/>
    <w:rsid w:val="007B2C3A"/>
    <w:rsid w:val="007B3AF5"/>
    <w:rsid w:val="007B6295"/>
    <w:rsid w:val="007C16DD"/>
    <w:rsid w:val="007C38B1"/>
    <w:rsid w:val="007C40A6"/>
    <w:rsid w:val="007C420F"/>
    <w:rsid w:val="007C597C"/>
    <w:rsid w:val="007C71EE"/>
    <w:rsid w:val="007D3FA7"/>
    <w:rsid w:val="007D6552"/>
    <w:rsid w:val="007E34E3"/>
    <w:rsid w:val="007F7CF6"/>
    <w:rsid w:val="007F7F28"/>
    <w:rsid w:val="00800F51"/>
    <w:rsid w:val="0080124D"/>
    <w:rsid w:val="008043EE"/>
    <w:rsid w:val="008050C0"/>
    <w:rsid w:val="0080658B"/>
    <w:rsid w:val="00807B05"/>
    <w:rsid w:val="008106CF"/>
    <w:rsid w:val="0081321C"/>
    <w:rsid w:val="00814806"/>
    <w:rsid w:val="0081604F"/>
    <w:rsid w:val="008163F5"/>
    <w:rsid w:val="008169A0"/>
    <w:rsid w:val="00817577"/>
    <w:rsid w:val="0082001F"/>
    <w:rsid w:val="00821780"/>
    <w:rsid w:val="00823CE4"/>
    <w:rsid w:val="008268C5"/>
    <w:rsid w:val="00827067"/>
    <w:rsid w:val="0082797A"/>
    <w:rsid w:val="008300E5"/>
    <w:rsid w:val="00831DD3"/>
    <w:rsid w:val="00832C8D"/>
    <w:rsid w:val="00835B30"/>
    <w:rsid w:val="00837A6D"/>
    <w:rsid w:val="00843E8F"/>
    <w:rsid w:val="00843F0C"/>
    <w:rsid w:val="00844CB8"/>
    <w:rsid w:val="00853063"/>
    <w:rsid w:val="008531DF"/>
    <w:rsid w:val="0085333A"/>
    <w:rsid w:val="00853D6B"/>
    <w:rsid w:val="008541D9"/>
    <w:rsid w:val="00856CE8"/>
    <w:rsid w:val="008651EE"/>
    <w:rsid w:val="00865541"/>
    <w:rsid w:val="00866CF4"/>
    <w:rsid w:val="0086712B"/>
    <w:rsid w:val="00875485"/>
    <w:rsid w:val="008759A4"/>
    <w:rsid w:val="00877572"/>
    <w:rsid w:val="00877EBD"/>
    <w:rsid w:val="008828AD"/>
    <w:rsid w:val="00884551"/>
    <w:rsid w:val="00884F18"/>
    <w:rsid w:val="00885022"/>
    <w:rsid w:val="008854F3"/>
    <w:rsid w:val="0089350A"/>
    <w:rsid w:val="00896FFC"/>
    <w:rsid w:val="008A5316"/>
    <w:rsid w:val="008A6A2A"/>
    <w:rsid w:val="008A79B4"/>
    <w:rsid w:val="008B314D"/>
    <w:rsid w:val="008C0A30"/>
    <w:rsid w:val="008C11B6"/>
    <w:rsid w:val="008C3454"/>
    <w:rsid w:val="008C3939"/>
    <w:rsid w:val="008C67F0"/>
    <w:rsid w:val="008D4F77"/>
    <w:rsid w:val="008D6B88"/>
    <w:rsid w:val="008D7CF3"/>
    <w:rsid w:val="008E053C"/>
    <w:rsid w:val="008E39BF"/>
    <w:rsid w:val="008E7602"/>
    <w:rsid w:val="008F5E60"/>
    <w:rsid w:val="009021CF"/>
    <w:rsid w:val="00904020"/>
    <w:rsid w:val="009045AB"/>
    <w:rsid w:val="0090483F"/>
    <w:rsid w:val="00910C51"/>
    <w:rsid w:val="009122E5"/>
    <w:rsid w:val="00913C29"/>
    <w:rsid w:val="00914FAD"/>
    <w:rsid w:val="00921EDC"/>
    <w:rsid w:val="009229BE"/>
    <w:rsid w:val="00923299"/>
    <w:rsid w:val="00923BC0"/>
    <w:rsid w:val="00932BB7"/>
    <w:rsid w:val="00934F13"/>
    <w:rsid w:val="00935E49"/>
    <w:rsid w:val="00937980"/>
    <w:rsid w:val="00940884"/>
    <w:rsid w:val="009415C6"/>
    <w:rsid w:val="009432CD"/>
    <w:rsid w:val="00944536"/>
    <w:rsid w:val="00944F61"/>
    <w:rsid w:val="009458DE"/>
    <w:rsid w:val="0094780F"/>
    <w:rsid w:val="009544FB"/>
    <w:rsid w:val="00955BFB"/>
    <w:rsid w:val="00957D4A"/>
    <w:rsid w:val="00961F4D"/>
    <w:rsid w:val="00973A33"/>
    <w:rsid w:val="00974748"/>
    <w:rsid w:val="0098044C"/>
    <w:rsid w:val="00986B47"/>
    <w:rsid w:val="009947D6"/>
    <w:rsid w:val="009A19E7"/>
    <w:rsid w:val="009A57A5"/>
    <w:rsid w:val="009A5AD1"/>
    <w:rsid w:val="009A5BAF"/>
    <w:rsid w:val="009A7226"/>
    <w:rsid w:val="009A7DBE"/>
    <w:rsid w:val="009A7F2E"/>
    <w:rsid w:val="009A7FE6"/>
    <w:rsid w:val="009B0767"/>
    <w:rsid w:val="009B1CC3"/>
    <w:rsid w:val="009B3C97"/>
    <w:rsid w:val="009C22ED"/>
    <w:rsid w:val="009D47FA"/>
    <w:rsid w:val="009D4A9F"/>
    <w:rsid w:val="009D58DA"/>
    <w:rsid w:val="009F083D"/>
    <w:rsid w:val="009F2E4E"/>
    <w:rsid w:val="00A03247"/>
    <w:rsid w:val="00A033F8"/>
    <w:rsid w:val="00A10AF2"/>
    <w:rsid w:val="00A11575"/>
    <w:rsid w:val="00A11A93"/>
    <w:rsid w:val="00A12383"/>
    <w:rsid w:val="00A12D04"/>
    <w:rsid w:val="00A204C5"/>
    <w:rsid w:val="00A2344A"/>
    <w:rsid w:val="00A23932"/>
    <w:rsid w:val="00A35101"/>
    <w:rsid w:val="00A37633"/>
    <w:rsid w:val="00A44BFC"/>
    <w:rsid w:val="00A44EB2"/>
    <w:rsid w:val="00A46E48"/>
    <w:rsid w:val="00A4770D"/>
    <w:rsid w:val="00A564C5"/>
    <w:rsid w:val="00A61D80"/>
    <w:rsid w:val="00A65068"/>
    <w:rsid w:val="00A66991"/>
    <w:rsid w:val="00A703C9"/>
    <w:rsid w:val="00A73799"/>
    <w:rsid w:val="00A7558C"/>
    <w:rsid w:val="00A8357F"/>
    <w:rsid w:val="00A85E04"/>
    <w:rsid w:val="00A90711"/>
    <w:rsid w:val="00A97A76"/>
    <w:rsid w:val="00AA34FB"/>
    <w:rsid w:val="00AA4581"/>
    <w:rsid w:val="00AB0C5E"/>
    <w:rsid w:val="00AC17CA"/>
    <w:rsid w:val="00AC4C9C"/>
    <w:rsid w:val="00AC5963"/>
    <w:rsid w:val="00AD2BF1"/>
    <w:rsid w:val="00AD7AE5"/>
    <w:rsid w:val="00AE3515"/>
    <w:rsid w:val="00AE4328"/>
    <w:rsid w:val="00AE47C5"/>
    <w:rsid w:val="00AE5D11"/>
    <w:rsid w:val="00AF067F"/>
    <w:rsid w:val="00AF42F0"/>
    <w:rsid w:val="00AF5557"/>
    <w:rsid w:val="00AF6A4C"/>
    <w:rsid w:val="00B0133F"/>
    <w:rsid w:val="00B014BE"/>
    <w:rsid w:val="00B01868"/>
    <w:rsid w:val="00B01911"/>
    <w:rsid w:val="00B05EC3"/>
    <w:rsid w:val="00B06285"/>
    <w:rsid w:val="00B07D1D"/>
    <w:rsid w:val="00B10390"/>
    <w:rsid w:val="00B1356E"/>
    <w:rsid w:val="00B13909"/>
    <w:rsid w:val="00B14F7C"/>
    <w:rsid w:val="00B16752"/>
    <w:rsid w:val="00B222AA"/>
    <w:rsid w:val="00B24B21"/>
    <w:rsid w:val="00B31CF1"/>
    <w:rsid w:val="00B329F8"/>
    <w:rsid w:val="00B34C91"/>
    <w:rsid w:val="00B372D6"/>
    <w:rsid w:val="00B4086B"/>
    <w:rsid w:val="00B418F1"/>
    <w:rsid w:val="00B42235"/>
    <w:rsid w:val="00B4592E"/>
    <w:rsid w:val="00B46A24"/>
    <w:rsid w:val="00B55274"/>
    <w:rsid w:val="00B56218"/>
    <w:rsid w:val="00B56308"/>
    <w:rsid w:val="00B60867"/>
    <w:rsid w:val="00B64F05"/>
    <w:rsid w:val="00B657C4"/>
    <w:rsid w:val="00B67556"/>
    <w:rsid w:val="00B67962"/>
    <w:rsid w:val="00B70342"/>
    <w:rsid w:val="00B72A22"/>
    <w:rsid w:val="00B75E8A"/>
    <w:rsid w:val="00B77D85"/>
    <w:rsid w:val="00B77F91"/>
    <w:rsid w:val="00B83B26"/>
    <w:rsid w:val="00B8639C"/>
    <w:rsid w:val="00B873ED"/>
    <w:rsid w:val="00B92069"/>
    <w:rsid w:val="00B93EF2"/>
    <w:rsid w:val="00B96C1B"/>
    <w:rsid w:val="00B97608"/>
    <w:rsid w:val="00BA0232"/>
    <w:rsid w:val="00BA4FDD"/>
    <w:rsid w:val="00BA6AD8"/>
    <w:rsid w:val="00BA6C61"/>
    <w:rsid w:val="00BA7CFB"/>
    <w:rsid w:val="00BB29C6"/>
    <w:rsid w:val="00BB2A66"/>
    <w:rsid w:val="00BB34FA"/>
    <w:rsid w:val="00BB4D2A"/>
    <w:rsid w:val="00BB6F77"/>
    <w:rsid w:val="00BC2E66"/>
    <w:rsid w:val="00BC3106"/>
    <w:rsid w:val="00BC41B7"/>
    <w:rsid w:val="00BC4DD7"/>
    <w:rsid w:val="00BC54F9"/>
    <w:rsid w:val="00BC579A"/>
    <w:rsid w:val="00BC76DD"/>
    <w:rsid w:val="00BD482B"/>
    <w:rsid w:val="00BD6E3A"/>
    <w:rsid w:val="00BE24E7"/>
    <w:rsid w:val="00BE2FBF"/>
    <w:rsid w:val="00BE3A39"/>
    <w:rsid w:val="00BE6020"/>
    <w:rsid w:val="00BE6ABC"/>
    <w:rsid w:val="00BF34C8"/>
    <w:rsid w:val="00BF4530"/>
    <w:rsid w:val="00BF4D3C"/>
    <w:rsid w:val="00BF719E"/>
    <w:rsid w:val="00C01BFA"/>
    <w:rsid w:val="00C10356"/>
    <w:rsid w:val="00C1320D"/>
    <w:rsid w:val="00C140B8"/>
    <w:rsid w:val="00C31C8B"/>
    <w:rsid w:val="00C337FC"/>
    <w:rsid w:val="00C33E60"/>
    <w:rsid w:val="00C365E2"/>
    <w:rsid w:val="00C4020F"/>
    <w:rsid w:val="00C44E7B"/>
    <w:rsid w:val="00C4630E"/>
    <w:rsid w:val="00C46B82"/>
    <w:rsid w:val="00C471A5"/>
    <w:rsid w:val="00C50675"/>
    <w:rsid w:val="00C525BA"/>
    <w:rsid w:val="00C539CA"/>
    <w:rsid w:val="00C556D1"/>
    <w:rsid w:val="00C55A2E"/>
    <w:rsid w:val="00C61F9C"/>
    <w:rsid w:val="00C6208D"/>
    <w:rsid w:val="00C63228"/>
    <w:rsid w:val="00C65540"/>
    <w:rsid w:val="00C75DC8"/>
    <w:rsid w:val="00C76112"/>
    <w:rsid w:val="00C81E7C"/>
    <w:rsid w:val="00C85468"/>
    <w:rsid w:val="00C87735"/>
    <w:rsid w:val="00C90789"/>
    <w:rsid w:val="00C9135F"/>
    <w:rsid w:val="00C91901"/>
    <w:rsid w:val="00C92A7E"/>
    <w:rsid w:val="00C93018"/>
    <w:rsid w:val="00C952B8"/>
    <w:rsid w:val="00CA04BA"/>
    <w:rsid w:val="00CA1E82"/>
    <w:rsid w:val="00CA4ADF"/>
    <w:rsid w:val="00CA7916"/>
    <w:rsid w:val="00CA7994"/>
    <w:rsid w:val="00CC6A05"/>
    <w:rsid w:val="00CC6CBB"/>
    <w:rsid w:val="00CD0371"/>
    <w:rsid w:val="00CD06E7"/>
    <w:rsid w:val="00CD1323"/>
    <w:rsid w:val="00CE09F3"/>
    <w:rsid w:val="00CE0A2A"/>
    <w:rsid w:val="00CE1EC4"/>
    <w:rsid w:val="00CE5A76"/>
    <w:rsid w:val="00CF3980"/>
    <w:rsid w:val="00CF7D0C"/>
    <w:rsid w:val="00D036F4"/>
    <w:rsid w:val="00D07612"/>
    <w:rsid w:val="00D07B2A"/>
    <w:rsid w:val="00D12A24"/>
    <w:rsid w:val="00D149DC"/>
    <w:rsid w:val="00D33EE5"/>
    <w:rsid w:val="00D34D2F"/>
    <w:rsid w:val="00D362A9"/>
    <w:rsid w:val="00D366D1"/>
    <w:rsid w:val="00D4027E"/>
    <w:rsid w:val="00D43D2E"/>
    <w:rsid w:val="00D445F3"/>
    <w:rsid w:val="00D44E6C"/>
    <w:rsid w:val="00D5281E"/>
    <w:rsid w:val="00D52F87"/>
    <w:rsid w:val="00D53308"/>
    <w:rsid w:val="00D6164D"/>
    <w:rsid w:val="00D66359"/>
    <w:rsid w:val="00D6717E"/>
    <w:rsid w:val="00D70D35"/>
    <w:rsid w:val="00D75423"/>
    <w:rsid w:val="00D7672E"/>
    <w:rsid w:val="00D809F0"/>
    <w:rsid w:val="00D844DC"/>
    <w:rsid w:val="00D95A81"/>
    <w:rsid w:val="00DA2E73"/>
    <w:rsid w:val="00DA3F9A"/>
    <w:rsid w:val="00DA400D"/>
    <w:rsid w:val="00DA7E39"/>
    <w:rsid w:val="00DB01CE"/>
    <w:rsid w:val="00DB06C2"/>
    <w:rsid w:val="00DC049D"/>
    <w:rsid w:val="00DC3594"/>
    <w:rsid w:val="00DC55D8"/>
    <w:rsid w:val="00DC5668"/>
    <w:rsid w:val="00DC64EC"/>
    <w:rsid w:val="00DD15DA"/>
    <w:rsid w:val="00DD31B6"/>
    <w:rsid w:val="00DE686B"/>
    <w:rsid w:val="00DF0366"/>
    <w:rsid w:val="00DF5D52"/>
    <w:rsid w:val="00DF663B"/>
    <w:rsid w:val="00DF79FC"/>
    <w:rsid w:val="00E01DFC"/>
    <w:rsid w:val="00E173F3"/>
    <w:rsid w:val="00E21500"/>
    <w:rsid w:val="00E23356"/>
    <w:rsid w:val="00E245C0"/>
    <w:rsid w:val="00E32831"/>
    <w:rsid w:val="00E35736"/>
    <w:rsid w:val="00E3662F"/>
    <w:rsid w:val="00E37E65"/>
    <w:rsid w:val="00E413DF"/>
    <w:rsid w:val="00E4278D"/>
    <w:rsid w:val="00E450F3"/>
    <w:rsid w:val="00E52688"/>
    <w:rsid w:val="00E56FCE"/>
    <w:rsid w:val="00E6410D"/>
    <w:rsid w:val="00E67937"/>
    <w:rsid w:val="00E67EF4"/>
    <w:rsid w:val="00E71862"/>
    <w:rsid w:val="00E72F74"/>
    <w:rsid w:val="00E73F30"/>
    <w:rsid w:val="00E76837"/>
    <w:rsid w:val="00E805AF"/>
    <w:rsid w:val="00E850A0"/>
    <w:rsid w:val="00E90F3A"/>
    <w:rsid w:val="00EB120E"/>
    <w:rsid w:val="00EB1E3C"/>
    <w:rsid w:val="00EB3133"/>
    <w:rsid w:val="00EB330B"/>
    <w:rsid w:val="00EB402D"/>
    <w:rsid w:val="00EB698E"/>
    <w:rsid w:val="00EB750E"/>
    <w:rsid w:val="00EB7D4C"/>
    <w:rsid w:val="00EC0780"/>
    <w:rsid w:val="00EC1583"/>
    <w:rsid w:val="00EC16E6"/>
    <w:rsid w:val="00EC205A"/>
    <w:rsid w:val="00EC27EF"/>
    <w:rsid w:val="00EC4573"/>
    <w:rsid w:val="00EC72FE"/>
    <w:rsid w:val="00ED2E64"/>
    <w:rsid w:val="00EE5E38"/>
    <w:rsid w:val="00EE65D2"/>
    <w:rsid w:val="00EE7719"/>
    <w:rsid w:val="00EF3F15"/>
    <w:rsid w:val="00EF68D3"/>
    <w:rsid w:val="00F018FA"/>
    <w:rsid w:val="00F034AC"/>
    <w:rsid w:val="00F050E9"/>
    <w:rsid w:val="00F06E53"/>
    <w:rsid w:val="00F14E71"/>
    <w:rsid w:val="00F162FC"/>
    <w:rsid w:val="00F17896"/>
    <w:rsid w:val="00F17B3D"/>
    <w:rsid w:val="00F24BE7"/>
    <w:rsid w:val="00F25BFD"/>
    <w:rsid w:val="00F300A9"/>
    <w:rsid w:val="00F3132B"/>
    <w:rsid w:val="00F318E1"/>
    <w:rsid w:val="00F36B0C"/>
    <w:rsid w:val="00F40A3C"/>
    <w:rsid w:val="00F40C9A"/>
    <w:rsid w:val="00F41980"/>
    <w:rsid w:val="00F41AD0"/>
    <w:rsid w:val="00F50B22"/>
    <w:rsid w:val="00F5104B"/>
    <w:rsid w:val="00F530F2"/>
    <w:rsid w:val="00F53A3F"/>
    <w:rsid w:val="00F6603F"/>
    <w:rsid w:val="00F67310"/>
    <w:rsid w:val="00F73F2A"/>
    <w:rsid w:val="00F743B2"/>
    <w:rsid w:val="00F755F2"/>
    <w:rsid w:val="00F77DC8"/>
    <w:rsid w:val="00F928EF"/>
    <w:rsid w:val="00F96384"/>
    <w:rsid w:val="00F96867"/>
    <w:rsid w:val="00FA01A5"/>
    <w:rsid w:val="00FA072C"/>
    <w:rsid w:val="00FA44BF"/>
    <w:rsid w:val="00FA4BFB"/>
    <w:rsid w:val="00FA61AE"/>
    <w:rsid w:val="00FB298C"/>
    <w:rsid w:val="00FC1B15"/>
    <w:rsid w:val="00FC480C"/>
    <w:rsid w:val="00FC5199"/>
    <w:rsid w:val="00FC6409"/>
    <w:rsid w:val="00FD1893"/>
    <w:rsid w:val="00FD4FF4"/>
    <w:rsid w:val="00FD5902"/>
    <w:rsid w:val="00FE2C76"/>
    <w:rsid w:val="00FE36F1"/>
    <w:rsid w:val="00FE48BF"/>
    <w:rsid w:val="00FF3CE5"/>
    <w:rsid w:val="00FF44D5"/>
    <w:rsid w:val="00FF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671"/>
  </w:style>
  <w:style w:type="paragraph" w:styleId="Heading1">
    <w:name w:val="heading 1"/>
    <w:basedOn w:val="Normal"/>
    <w:next w:val="Normal"/>
    <w:link w:val="Heading1Char"/>
    <w:uiPriority w:val="9"/>
    <w:qFormat/>
    <w:rsid w:val="008F5E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F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E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835B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basedOn w:val="Normal"/>
    <w:rsid w:val="00067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673D1"/>
    <w:rPr>
      <w:i/>
      <w:iCs/>
    </w:rPr>
  </w:style>
  <w:style w:type="paragraph" w:styleId="Title">
    <w:name w:val="Title"/>
    <w:basedOn w:val="Normal"/>
    <w:link w:val="TitleChar"/>
    <w:qFormat/>
    <w:rsid w:val="00F36B0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F36B0C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F36B0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F36B0C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odyText3">
    <w:name w:val="Body Text 3"/>
    <w:basedOn w:val="Normal"/>
    <w:link w:val="BodyText3Char"/>
    <w:rsid w:val="00F36B0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rsid w:val="00F36B0C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91C3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91C3B"/>
  </w:style>
  <w:style w:type="character" w:customStyle="1" w:styleId="apple-converted-space">
    <w:name w:val="apple-converted-space"/>
    <w:basedOn w:val="DefaultParagraphFont"/>
    <w:rsid w:val="00291C3B"/>
  </w:style>
  <w:style w:type="character" w:customStyle="1" w:styleId="au">
    <w:name w:val="au"/>
    <w:basedOn w:val="DefaultParagraphFont"/>
    <w:rsid w:val="00226253"/>
  </w:style>
  <w:style w:type="character" w:customStyle="1" w:styleId="hit">
    <w:name w:val="hit"/>
    <w:basedOn w:val="DefaultParagraphFont"/>
    <w:rsid w:val="00226253"/>
  </w:style>
  <w:style w:type="character" w:customStyle="1" w:styleId="so">
    <w:name w:val="so"/>
    <w:basedOn w:val="DefaultParagraphFont"/>
    <w:rsid w:val="00226253"/>
  </w:style>
  <w:style w:type="character" w:customStyle="1" w:styleId="jn">
    <w:name w:val="jn"/>
    <w:basedOn w:val="DefaultParagraphFont"/>
    <w:rsid w:val="00226253"/>
  </w:style>
  <w:style w:type="paragraph" w:styleId="NoSpacing">
    <w:name w:val="No Spacing"/>
    <w:uiPriority w:val="1"/>
    <w:qFormat/>
    <w:rsid w:val="000D23CB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490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A36"/>
  </w:style>
  <w:style w:type="paragraph" w:styleId="Footer">
    <w:name w:val="footer"/>
    <w:basedOn w:val="Normal"/>
    <w:link w:val="FooterChar"/>
    <w:unhideWhenUsed/>
    <w:rsid w:val="00490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0A36"/>
  </w:style>
  <w:style w:type="paragraph" w:styleId="NormalWeb">
    <w:name w:val="Normal (Web)"/>
    <w:basedOn w:val="Normal"/>
    <w:uiPriority w:val="99"/>
    <w:unhideWhenUsed/>
    <w:rsid w:val="004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4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42B"/>
  </w:style>
  <w:style w:type="paragraph" w:customStyle="1" w:styleId="Pa0">
    <w:name w:val="Pa0"/>
    <w:basedOn w:val="Normal"/>
    <w:next w:val="Normal"/>
    <w:uiPriority w:val="99"/>
    <w:rsid w:val="0047042B"/>
    <w:pPr>
      <w:autoSpaceDE w:val="0"/>
      <w:autoSpaceDN w:val="0"/>
      <w:adjustRightInd w:val="0"/>
      <w:spacing w:after="0" w:line="141" w:lineRule="atLeast"/>
    </w:pPr>
    <w:rPr>
      <w:rFonts w:ascii="GillSans" w:eastAsia="Times New Roman" w:hAnsi="GillSans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5B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it-auth">
    <w:name w:val="cit-auth"/>
    <w:basedOn w:val="DefaultParagraphFont"/>
    <w:rsid w:val="00835B30"/>
  </w:style>
  <w:style w:type="character" w:customStyle="1" w:styleId="cit-sep">
    <w:name w:val="cit-sep"/>
    <w:basedOn w:val="DefaultParagraphFont"/>
    <w:rsid w:val="00835B30"/>
  </w:style>
  <w:style w:type="character" w:customStyle="1" w:styleId="site-title">
    <w:name w:val="site-title"/>
    <w:basedOn w:val="DefaultParagraphFont"/>
    <w:rsid w:val="00835B30"/>
  </w:style>
  <w:style w:type="character" w:customStyle="1" w:styleId="cit-print-date">
    <w:name w:val="cit-print-date"/>
    <w:basedOn w:val="DefaultParagraphFont"/>
    <w:rsid w:val="00835B30"/>
  </w:style>
  <w:style w:type="character" w:customStyle="1" w:styleId="cit-vol">
    <w:name w:val="cit-vol"/>
    <w:basedOn w:val="DefaultParagraphFont"/>
    <w:rsid w:val="00835B30"/>
  </w:style>
  <w:style w:type="character" w:customStyle="1" w:styleId="cit-first-page">
    <w:name w:val="cit-first-page"/>
    <w:basedOn w:val="DefaultParagraphFont"/>
    <w:rsid w:val="00835B30"/>
  </w:style>
  <w:style w:type="character" w:customStyle="1" w:styleId="cit-last-page">
    <w:name w:val="cit-last-page"/>
    <w:basedOn w:val="DefaultParagraphFont"/>
    <w:rsid w:val="00835B30"/>
  </w:style>
  <w:style w:type="character" w:customStyle="1" w:styleId="cit-doi">
    <w:name w:val="cit-doi"/>
    <w:basedOn w:val="DefaultParagraphFont"/>
    <w:rsid w:val="00814806"/>
  </w:style>
  <w:style w:type="paragraph" w:styleId="BalloonText">
    <w:name w:val="Balloon Text"/>
    <w:basedOn w:val="Normal"/>
    <w:link w:val="BalloonTextChar"/>
    <w:uiPriority w:val="99"/>
    <w:semiHidden/>
    <w:unhideWhenUsed/>
    <w:rsid w:val="0081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0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2EEB"/>
    <w:rPr>
      <w:b/>
      <w:bCs/>
    </w:rPr>
  </w:style>
  <w:style w:type="paragraph" w:customStyle="1" w:styleId="Default">
    <w:name w:val="Default"/>
    <w:rsid w:val="00442A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gination">
    <w:name w:val="pagination"/>
    <w:basedOn w:val="DefaultParagraphFont"/>
    <w:rsid w:val="00442A10"/>
  </w:style>
  <w:style w:type="character" w:styleId="HTMLCite">
    <w:name w:val="HTML Cite"/>
    <w:uiPriority w:val="99"/>
    <w:semiHidden/>
    <w:unhideWhenUsed/>
    <w:rsid w:val="00442A1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A0963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F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ibliography">
    <w:name w:val="Bibliography"/>
    <w:basedOn w:val="Normal"/>
    <w:next w:val="Normal"/>
    <w:uiPriority w:val="37"/>
    <w:unhideWhenUsed/>
    <w:rsid w:val="00961F4D"/>
    <w:pPr>
      <w:spacing w:before="120" w:after="120" w:line="36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1039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0390"/>
  </w:style>
  <w:style w:type="character" w:customStyle="1" w:styleId="Heading3Char">
    <w:name w:val="Heading 3 Char"/>
    <w:basedOn w:val="DefaultParagraphFont"/>
    <w:link w:val="Heading3"/>
    <w:uiPriority w:val="9"/>
    <w:rsid w:val="008F5E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8F5E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ageNumber">
    <w:name w:val="page number"/>
    <w:basedOn w:val="DefaultParagraphFont"/>
    <w:rsid w:val="001E060B"/>
  </w:style>
  <w:style w:type="character" w:styleId="FollowedHyperlink">
    <w:name w:val="FollowedHyperlink"/>
    <w:basedOn w:val="DefaultParagraphFont"/>
    <w:uiPriority w:val="99"/>
    <w:semiHidden/>
    <w:unhideWhenUsed/>
    <w:rsid w:val="00760D25"/>
    <w:rPr>
      <w:color w:val="800080" w:themeColor="followedHyperlink"/>
      <w:u w:val="single"/>
    </w:rPr>
  </w:style>
  <w:style w:type="character" w:styleId="HTMLTypewriter">
    <w:name w:val="HTML Typewriter"/>
    <w:basedOn w:val="DefaultParagraphFont"/>
    <w:rsid w:val="00A61D80"/>
    <w:rPr>
      <w:rFonts w:ascii="Courier New" w:eastAsia="Courier New" w:hAnsi="Courier New" w:cs="Courier New"/>
      <w:sz w:val="20"/>
      <w:szCs w:val="20"/>
    </w:rPr>
  </w:style>
  <w:style w:type="paragraph" w:customStyle="1" w:styleId="reference">
    <w:name w:val="reference"/>
    <w:basedOn w:val="Normal"/>
    <w:rsid w:val="00937980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35B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1">
    <w:name w:val="Bibliography1"/>
    <w:basedOn w:val="Normal"/>
    <w:rsid w:val="00067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0673D1"/>
    <w:rPr>
      <w:i/>
      <w:iCs/>
    </w:rPr>
  </w:style>
  <w:style w:type="paragraph" w:styleId="Title">
    <w:name w:val="Title"/>
    <w:basedOn w:val="Normal"/>
    <w:link w:val="TitleChar"/>
    <w:qFormat/>
    <w:rsid w:val="00F36B0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F36B0C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F36B0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F36B0C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odyText3">
    <w:name w:val="Body Text 3"/>
    <w:basedOn w:val="Normal"/>
    <w:link w:val="BodyText3Char"/>
    <w:rsid w:val="00F36B0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rsid w:val="00F36B0C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91C3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91C3B"/>
  </w:style>
  <w:style w:type="character" w:customStyle="1" w:styleId="apple-converted-space">
    <w:name w:val="apple-converted-space"/>
    <w:basedOn w:val="DefaultParagraphFont"/>
    <w:rsid w:val="00291C3B"/>
  </w:style>
  <w:style w:type="character" w:customStyle="1" w:styleId="au">
    <w:name w:val="au"/>
    <w:basedOn w:val="DefaultParagraphFont"/>
    <w:rsid w:val="00226253"/>
  </w:style>
  <w:style w:type="character" w:customStyle="1" w:styleId="hit">
    <w:name w:val="hit"/>
    <w:basedOn w:val="DefaultParagraphFont"/>
    <w:rsid w:val="00226253"/>
  </w:style>
  <w:style w:type="character" w:customStyle="1" w:styleId="so">
    <w:name w:val="so"/>
    <w:basedOn w:val="DefaultParagraphFont"/>
    <w:rsid w:val="00226253"/>
  </w:style>
  <w:style w:type="character" w:customStyle="1" w:styleId="jn">
    <w:name w:val="jn"/>
    <w:basedOn w:val="DefaultParagraphFont"/>
    <w:rsid w:val="00226253"/>
  </w:style>
  <w:style w:type="paragraph" w:styleId="NoSpacing">
    <w:name w:val="No Spacing"/>
    <w:uiPriority w:val="1"/>
    <w:qFormat/>
    <w:rsid w:val="000D23CB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90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A36"/>
  </w:style>
  <w:style w:type="paragraph" w:styleId="Footer">
    <w:name w:val="footer"/>
    <w:basedOn w:val="Normal"/>
    <w:link w:val="FooterChar"/>
    <w:uiPriority w:val="99"/>
    <w:semiHidden/>
    <w:unhideWhenUsed/>
    <w:rsid w:val="00490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0A36"/>
  </w:style>
  <w:style w:type="paragraph" w:styleId="NormalWeb">
    <w:name w:val="Normal (Web)"/>
    <w:basedOn w:val="Normal"/>
    <w:unhideWhenUsed/>
    <w:rsid w:val="004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4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42B"/>
  </w:style>
  <w:style w:type="paragraph" w:customStyle="1" w:styleId="Pa0">
    <w:name w:val="Pa0"/>
    <w:basedOn w:val="Normal"/>
    <w:next w:val="Normal"/>
    <w:uiPriority w:val="99"/>
    <w:rsid w:val="0047042B"/>
    <w:pPr>
      <w:autoSpaceDE w:val="0"/>
      <w:autoSpaceDN w:val="0"/>
      <w:adjustRightInd w:val="0"/>
      <w:spacing w:after="0" w:line="141" w:lineRule="atLeast"/>
    </w:pPr>
    <w:rPr>
      <w:rFonts w:ascii="GillSans" w:eastAsia="Times New Roman" w:hAnsi="GillSans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5B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it-auth">
    <w:name w:val="cit-auth"/>
    <w:basedOn w:val="DefaultParagraphFont"/>
    <w:rsid w:val="00835B30"/>
  </w:style>
  <w:style w:type="character" w:customStyle="1" w:styleId="cit-sep">
    <w:name w:val="cit-sep"/>
    <w:basedOn w:val="DefaultParagraphFont"/>
    <w:rsid w:val="00835B30"/>
  </w:style>
  <w:style w:type="character" w:customStyle="1" w:styleId="site-title">
    <w:name w:val="site-title"/>
    <w:basedOn w:val="DefaultParagraphFont"/>
    <w:rsid w:val="00835B30"/>
  </w:style>
  <w:style w:type="character" w:customStyle="1" w:styleId="cit-print-date">
    <w:name w:val="cit-print-date"/>
    <w:basedOn w:val="DefaultParagraphFont"/>
    <w:rsid w:val="00835B30"/>
  </w:style>
  <w:style w:type="character" w:customStyle="1" w:styleId="cit-vol">
    <w:name w:val="cit-vol"/>
    <w:basedOn w:val="DefaultParagraphFont"/>
    <w:rsid w:val="00835B30"/>
  </w:style>
  <w:style w:type="character" w:customStyle="1" w:styleId="cit-first-page">
    <w:name w:val="cit-first-page"/>
    <w:basedOn w:val="DefaultParagraphFont"/>
    <w:rsid w:val="00835B30"/>
  </w:style>
  <w:style w:type="character" w:customStyle="1" w:styleId="cit-last-page">
    <w:name w:val="cit-last-page"/>
    <w:basedOn w:val="DefaultParagraphFont"/>
    <w:rsid w:val="00835B30"/>
  </w:style>
  <w:style w:type="character" w:customStyle="1" w:styleId="cit-doi">
    <w:name w:val="cit-doi"/>
    <w:basedOn w:val="DefaultParagraphFont"/>
    <w:rsid w:val="00814806"/>
  </w:style>
  <w:style w:type="paragraph" w:styleId="BalloonText">
    <w:name w:val="Balloon Text"/>
    <w:basedOn w:val="Normal"/>
    <w:link w:val="BalloonTextChar"/>
    <w:uiPriority w:val="99"/>
    <w:semiHidden/>
    <w:unhideWhenUsed/>
    <w:rsid w:val="0081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0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2EEB"/>
    <w:rPr>
      <w:b/>
      <w:bCs/>
    </w:rPr>
  </w:style>
  <w:style w:type="paragraph" w:customStyle="1" w:styleId="Default">
    <w:name w:val="Default"/>
    <w:rsid w:val="00442A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gination">
    <w:name w:val="pagination"/>
    <w:basedOn w:val="DefaultParagraphFont"/>
    <w:rsid w:val="00442A10"/>
  </w:style>
  <w:style w:type="character" w:styleId="HTMLCite">
    <w:name w:val="HTML Cite"/>
    <w:uiPriority w:val="99"/>
    <w:semiHidden/>
    <w:unhideWhenUsed/>
    <w:rsid w:val="00442A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action/doSearch?action=runSearch&amp;type=advanced&amp;searchType=journal&amp;result=true&amp;prevSearch=%2Bauthorsfield%3A%28Marinova%5C-Todd%2C+Stefka+H.%29" TargetMode="External"/><Relationship Id="rId13" Type="http://schemas.openxmlformats.org/officeDocument/2006/relationships/hyperlink" Target="http://www.tandfonline.com/action/doSearch?action=runSearch&amp;type=advanced&amp;searchType=journal&amp;result=true&amp;prevSearch=%2Bauthorsfield%3A%28Chostelidou%2C+Dora%29" TargetMode="External"/><Relationship Id="rId18" Type="http://schemas.openxmlformats.org/officeDocument/2006/relationships/hyperlink" Target="http://www.tandfonline.com/action/doSearch?action=runSearch&amp;type=advanced&amp;searchType=journal&amp;result=true&amp;prevSearch=%2Bauthorsfield%3A%28Grohmann%2C+Kleanthes+K.%29" TargetMode="External"/><Relationship Id="rId26" Type="http://schemas.openxmlformats.org/officeDocument/2006/relationships/hyperlink" Target="http://www.tandfonline.com/action/doSearch?action=runSearch&amp;type=advanced&amp;searchType=journal&amp;result=true&amp;prevSearch=%2Bauthorsfield%3A%28Mizrahi%2C+Elena%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andfonline.com/action/doSearch?action=runSearch&amp;type=advanced&amp;searchType=journal&amp;result=true&amp;prevSearch=%2Bauthorsfield%3A%28K%C3%A4rchner%5C-Ober%2C+Renate%29" TargetMode="External"/><Relationship Id="rId34" Type="http://schemas.openxmlformats.org/officeDocument/2006/relationships/header" Target="header1.xml"/><Relationship Id="rId7" Type="http://schemas.openxmlformats.org/officeDocument/2006/relationships/hyperlink" Target="http://www.tandfonline.com/action/doSearch?action=runSearch&amp;type=advanced&amp;searchType=journal&amp;result=true&amp;prevSearch=%2Bauthorsfield%3A%28B%C3%A9rub%C3%A9%2C+Daniel%29" TargetMode="External"/><Relationship Id="rId12" Type="http://schemas.openxmlformats.org/officeDocument/2006/relationships/hyperlink" Target="http://www.tandfonline.com/action/doSearch?action=runSearch&amp;type=advanced&amp;searchType=journal&amp;result=true&amp;prevSearch=%2Bauthorsfield%3A%28Griva%2C+Eleni%29" TargetMode="External"/><Relationship Id="rId17" Type="http://schemas.openxmlformats.org/officeDocument/2006/relationships/hyperlink" Target="http://www.tandfonline.com/action/doSearch?action=runSearch&amp;type=advanced&amp;searchType=journal&amp;result=true&amp;prevSearch=%2Bauthorsfield%3A%28Kambanaros%2C+Maria%29" TargetMode="External"/><Relationship Id="rId25" Type="http://schemas.openxmlformats.org/officeDocument/2006/relationships/hyperlink" Target="http://www.tandfonline.com/action/doSearch?action=runSearch&amp;type=advanced&amp;searchType=journal&amp;result=true&amp;prevSearch=%2Bauthorsfield%3A%28Blumenfeld%2C+Henrike+K.%29" TargetMode="External"/><Relationship Id="rId33" Type="http://schemas.openxmlformats.org/officeDocument/2006/relationships/hyperlink" Target="http://gse.uci.edu/person/warschauer_m/languag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ndfonline.com/action/doSearch?action=runSearch&amp;type=advanced&amp;searchType=journal&amp;result=true&amp;prevSearch=%2Bauthorsfield%3A%28Hobbs%2C+Robert+Dean%29" TargetMode="External"/><Relationship Id="rId20" Type="http://schemas.openxmlformats.org/officeDocument/2006/relationships/hyperlink" Target="http://www.tandfonline.com/action/doSearch?action=runSearch&amp;type=advanced&amp;searchType=journal&amp;result=true&amp;prevSearch=%2Bauthorsfield%3A%28Theodorou%2C+Elena%29" TargetMode="External"/><Relationship Id="rId29" Type="http://schemas.openxmlformats.org/officeDocument/2006/relationships/hyperlink" Target="http://www.tandfonline.com/action/doSearch?action=runSearch&amp;type=advanced&amp;searchType=journal&amp;result=true&amp;prevSearch=%2Bauthorsfield%3A%28Orwenjo%2C+Daniel+Ochieng%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ndfonline.com/doi/full/10.1080/14790718.2011.626857" TargetMode="External"/><Relationship Id="rId24" Type="http://schemas.openxmlformats.org/officeDocument/2006/relationships/hyperlink" Target="http://www.tandfonline.com/action/doSearch?action=runSearch&amp;type=advanced&amp;searchType=journal&amp;result=true&amp;prevSearch=%2Bauthorsfield%3A%28Marian%2C+Viorica%29" TargetMode="External"/><Relationship Id="rId32" Type="http://schemas.openxmlformats.org/officeDocument/2006/relationships/hyperlink" Target="http://www.tandfonline.com/action/doSearch?action=runSearch&amp;type=advanced&amp;searchType=journal&amp;result=true&amp;prevSearch=%2Bauthorsfield%3A%28Stratilaki%2C+Sofia%29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tandfonline.com/action/doSearch?action=runSearch&amp;type=advanced&amp;searchType=journal&amp;result=true&amp;prevSearch=%2Bauthorsfield%3A%28Richards%2C+Mary%29" TargetMode="External"/><Relationship Id="rId23" Type="http://schemas.openxmlformats.org/officeDocument/2006/relationships/hyperlink" Target="http://www.tandfonline.com/action/doSearch?action=runSearch&amp;type=advanced&amp;searchType=journal&amp;result=true&amp;prevSearch=%2Bauthorsfield%3A%28Marshall%2C+Steve%29" TargetMode="External"/><Relationship Id="rId28" Type="http://schemas.openxmlformats.org/officeDocument/2006/relationships/hyperlink" Target="http://www.tandfonline.com/action/doSearch?action=runSearch&amp;type=advanced&amp;searchType=journal&amp;result=true&amp;prevSearch=%2Bauthorsfield%3A%28Cordes%2C+Anne%5C-Kristin%29" TargetMode="External"/><Relationship Id="rId36" Type="http://schemas.openxmlformats.org/officeDocument/2006/relationships/fontTable" Target="fontTable.xml"/><Relationship Id="rId106" Type="http://schemas.microsoft.com/office/2007/relationships/stylesWithEffects" Target="stylesWithEffects.xml"/><Relationship Id="rId10" Type="http://schemas.openxmlformats.org/officeDocument/2006/relationships/hyperlink" Target="http://www.tandfonline.com/action/doSearch?action=runSearch&amp;type=advanced&amp;searchType=journal&amp;result=true&amp;prevSearch=%2Bauthorsfield%3A%28Wei%2C+Li%29" TargetMode="External"/><Relationship Id="rId19" Type="http://schemas.openxmlformats.org/officeDocument/2006/relationships/hyperlink" Target="http://www.tandfonline.com/action/doSearch?action=runSearch&amp;type=advanced&amp;searchType=journal&amp;result=true&amp;prevSearch=%2Bauthorsfield%3A%28Michaelides%2C+Michalis%29" TargetMode="External"/><Relationship Id="rId31" Type="http://schemas.openxmlformats.org/officeDocument/2006/relationships/hyperlink" Target="http://www.tandfonline.com/action/doSearch?action=runSearch&amp;type=advanced&amp;searchType=journal&amp;result=true&amp;prevSearch=%2Bauthorsfield%3A%28De+Angelis%2C+Gessica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ndfonline.com/action/doSearch?action=runSearch&amp;type=advanced&amp;searchType=journal&amp;result=true&amp;prevSearch=%2Bauthorsfield%3A%28Dewaele%2C+Jean%5C-Marc%29" TargetMode="External"/><Relationship Id="rId14" Type="http://schemas.openxmlformats.org/officeDocument/2006/relationships/hyperlink" Target="http://www.tandfonline.com/action/doSearch?action=runSearch&amp;type=advanced&amp;searchType=journal&amp;result=true&amp;prevSearch=%2Bauthorsfield%3A%28Hambye%2C+Philippe%29" TargetMode="External"/><Relationship Id="rId22" Type="http://schemas.openxmlformats.org/officeDocument/2006/relationships/hyperlink" Target="http://www.tandfonline.com/action/doSearch?action=runSearch&amp;type=advanced&amp;searchType=journal&amp;result=true&amp;prevSearch=%2Bauthorsfield%3A%28Lee%2C+Ena%29" TargetMode="External"/><Relationship Id="rId27" Type="http://schemas.openxmlformats.org/officeDocument/2006/relationships/hyperlink" Target="http://www.tandfonline.com/action/doSearch?action=runSearch&amp;type=advanced&amp;searchType=journal&amp;result=true&amp;prevSearch=%2Bauthorsfield%3A%28Kania%2C+Ursula%29" TargetMode="External"/><Relationship Id="rId30" Type="http://schemas.openxmlformats.org/officeDocument/2006/relationships/hyperlink" Target="http://www.tandfonline.com/action/doSearch?action=runSearch&amp;type=advanced&amp;searchType=journal&amp;result=true&amp;prevSearch=%2Bauthorsfield%3A%28Otwinowska%2C+Agnieszka%29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18049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Ryan Damerow</cp:lastModifiedBy>
  <cp:revision>38</cp:revision>
  <dcterms:created xsi:type="dcterms:W3CDTF">2013-04-13T10:51:00Z</dcterms:created>
  <dcterms:modified xsi:type="dcterms:W3CDTF">2013-04-25T18:39:00Z</dcterms:modified>
</cp:coreProperties>
</file>