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C2" w:rsidRPr="007730D0" w:rsidRDefault="00804330" w:rsidP="00A23CEE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MEMORY</w:t>
      </w:r>
      <w:r w:rsidR="005C03C2" w:rsidRPr="007730D0">
        <w:rPr>
          <w:b/>
          <w:u w:val="single"/>
        </w:rPr>
        <w:t>: SELECTED REFERENCES</w:t>
      </w:r>
    </w:p>
    <w:p w:rsidR="005C03C2" w:rsidRPr="007730D0" w:rsidRDefault="005C03C2" w:rsidP="00A23CEE">
      <w:pPr>
        <w:ind w:left="720" w:hanging="720"/>
        <w:jc w:val="center"/>
        <w:rPr>
          <w:b/>
        </w:rPr>
      </w:pPr>
      <w:r w:rsidRPr="007730D0">
        <w:rPr>
          <w:b/>
        </w:rPr>
        <w:t xml:space="preserve">(Last updated </w:t>
      </w:r>
      <w:r w:rsidR="00642B72" w:rsidRPr="007730D0">
        <w:rPr>
          <w:b/>
        </w:rPr>
        <w:t>9</w:t>
      </w:r>
      <w:r w:rsidRPr="007730D0">
        <w:rPr>
          <w:b/>
        </w:rPr>
        <w:t xml:space="preserve"> </w:t>
      </w:r>
      <w:r w:rsidR="00642B72" w:rsidRPr="007730D0">
        <w:rPr>
          <w:b/>
        </w:rPr>
        <w:t>Febr</w:t>
      </w:r>
      <w:r w:rsidR="002526D3" w:rsidRPr="007730D0">
        <w:rPr>
          <w:b/>
        </w:rPr>
        <w:t>uary</w:t>
      </w:r>
      <w:r w:rsidRPr="007730D0">
        <w:rPr>
          <w:b/>
        </w:rPr>
        <w:t xml:space="preserve"> 201</w:t>
      </w:r>
      <w:r w:rsidR="002526D3" w:rsidRPr="007730D0">
        <w:rPr>
          <w:b/>
        </w:rPr>
        <w:t>5</w:t>
      </w:r>
      <w:r w:rsidRPr="007730D0">
        <w:rPr>
          <w:b/>
        </w:rPr>
        <w:t>)</w:t>
      </w:r>
    </w:p>
    <w:p w:rsidR="00AA6A3A" w:rsidRPr="007730D0" w:rsidRDefault="00AA6A3A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Niiniluoto, I. (1990).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On the logic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Acta Philosophica Fennica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408–429.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Alea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N.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Bluck, S. (2003). Why are you telling me that?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 conceptual model of the social function of autobiographical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165–178.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7D62C8" w:rsidRPr="007730D0" w:rsidRDefault="007D62C8" w:rsidP="00A23CEE">
      <w:pPr>
        <w:tabs>
          <w:tab w:val="left" w:pos="9360"/>
        </w:tabs>
        <w:ind w:left="720" w:hanging="720"/>
      </w:pPr>
      <w:proofErr w:type="spellStart"/>
      <w:proofErr w:type="gramStart"/>
      <w:r w:rsidRPr="007730D0">
        <w:t>Alptekin</w:t>
      </w:r>
      <w:proofErr w:type="spellEnd"/>
      <w:r w:rsidRPr="007730D0">
        <w:t xml:space="preserve">, C., &amp; </w:t>
      </w:r>
      <w:proofErr w:type="spellStart"/>
      <w:r w:rsidRPr="007730D0">
        <w:t>Ercetin</w:t>
      </w:r>
      <w:proofErr w:type="spellEnd"/>
      <w:r w:rsidRPr="007730D0">
        <w:t>, G. (2011).</w:t>
      </w:r>
      <w:proofErr w:type="gramEnd"/>
      <w:r w:rsidRPr="007730D0">
        <w:t xml:space="preserve"> </w:t>
      </w:r>
      <w:proofErr w:type="gramStart"/>
      <w:r w:rsidRPr="007730D0">
        <w:t>The effects of working memory capacity and content familiarity on literal and inferential comprehension in L2 reading.</w:t>
      </w:r>
      <w:proofErr w:type="gramEnd"/>
      <w:r w:rsidRPr="007730D0">
        <w:t xml:space="preserve"> </w:t>
      </w:r>
      <w:r w:rsidRPr="007730D0">
        <w:rPr>
          <w:i/>
        </w:rPr>
        <w:t>TESOL Quarterly, 45</w:t>
      </w:r>
      <w:r w:rsidRPr="007730D0">
        <w:t xml:space="preserve">(2), 235-266. 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2B9A" w:rsidRPr="007730D0" w:rsidRDefault="00332B9A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hAnsi="Times New Roman" w:cs="Times New Roman"/>
          <w:sz w:val="24"/>
          <w:szCs w:val="24"/>
        </w:rPr>
        <w:t xml:space="preserve">Altman, C., 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 xml:space="preserve">, R.W., and Walters, J. (2013) Crossovers and 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codeswitching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 xml:space="preserve"> in the investigation of immigrant autobiographical memory.</w:t>
      </w:r>
      <w:proofErr w:type="gramEnd"/>
      <w:r w:rsidRPr="00773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Altarriba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Isurin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730D0">
        <w:rPr>
          <w:rFonts w:ascii="Times New Roman" w:hAnsi="Times New Roman" w:cs="Times New Roman"/>
          <w:sz w:val="24"/>
          <w:szCs w:val="24"/>
        </w:rPr>
        <w:t> </w:t>
      </w:r>
      <w:r w:rsidRPr="007730D0">
        <w:rPr>
          <w:rFonts w:ascii="Times New Roman" w:hAnsi="Times New Roman" w:cs="Times New Roman"/>
          <w:i/>
          <w:sz w:val="24"/>
          <w:szCs w:val="24"/>
        </w:rPr>
        <w:t>Memory, language, and bilingualism: Theoretical and applied approaches</w:t>
      </w:r>
      <w:r w:rsidRPr="007730D0">
        <w:rPr>
          <w:rFonts w:ascii="Times New Roman" w:hAnsi="Times New Roman" w:cs="Times New Roman"/>
          <w:sz w:val="24"/>
          <w:szCs w:val="24"/>
        </w:rPr>
        <w:t xml:space="preserve"> (pp. 211-235). Cambridge, UK: Cambridge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Ahmadian</w:t>
      </w:r>
      <w:proofErr w:type="spellEnd"/>
      <w:r w:rsidRPr="007730D0">
        <w:rPr>
          <w:rFonts w:eastAsiaTheme="minorHAnsi"/>
          <w:bdr w:val="none" w:sz="0" w:space="0" w:color="auto"/>
        </w:rPr>
        <w:t>, M.J. (2013).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Working memory and task repetition in second language oral production.</w:t>
      </w:r>
      <w:proofErr w:type="gramEnd"/>
      <w:r w:rsidRPr="007730D0">
        <w:rPr>
          <w:rFonts w:eastAsiaTheme="minorHAnsi"/>
          <w:bdr w:val="none" w:sz="0" w:space="0" w:color="auto"/>
        </w:rPr>
        <w:t xml:space="preserve"> 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37-55.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Amberber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M. (Ed.) (2007).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memory in a crosslinguistic perspective.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A.D. (1986). </w:t>
      </w:r>
      <w:proofErr w:type="gramStart"/>
      <w:r w:rsidRPr="007730D0">
        <w:rPr>
          <w:rFonts w:eastAsiaTheme="minorHAnsi"/>
          <w:i/>
          <w:bdr w:val="none" w:sz="0" w:space="0" w:color="auto"/>
        </w:rPr>
        <w:t>Working memory</w:t>
      </w:r>
      <w:r w:rsidRPr="007730D0">
        <w:rPr>
          <w:rFonts w:eastAsiaTheme="minorHAnsi"/>
          <w:bdr w:val="none" w:sz="0" w:space="0" w:color="auto"/>
        </w:rPr>
        <w:t>.</w:t>
      </w:r>
      <w:proofErr w:type="gramEnd"/>
      <w:r w:rsidRPr="007730D0">
        <w:rPr>
          <w:rFonts w:eastAsiaTheme="minorHAnsi"/>
          <w:bdr w:val="none" w:sz="0" w:space="0" w:color="auto"/>
        </w:rPr>
        <w:t xml:space="preserve">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A.D. (2000). The episodic buffer: A new component of working memory? </w:t>
      </w:r>
      <w:r w:rsidRPr="007730D0">
        <w:rPr>
          <w:rFonts w:eastAsiaTheme="minorHAnsi"/>
          <w:i/>
          <w:bdr w:val="none" w:sz="0" w:space="0" w:color="auto"/>
        </w:rPr>
        <w:t>Trends in Cognitive Science, 4</w:t>
      </w:r>
      <w:r w:rsidRPr="007730D0">
        <w:rPr>
          <w:rFonts w:eastAsiaTheme="minorHAnsi"/>
          <w:bdr w:val="none" w:sz="0" w:space="0" w:color="auto"/>
        </w:rPr>
        <w:t>(11), 417-423.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A.D. (2007). </w:t>
      </w:r>
      <w:proofErr w:type="gramStart"/>
      <w:r w:rsidRPr="007730D0">
        <w:rPr>
          <w:rFonts w:eastAsiaTheme="minorHAnsi"/>
          <w:i/>
          <w:bdr w:val="none" w:sz="0" w:space="0" w:color="auto"/>
        </w:rPr>
        <w:t>Working memory, thought, and action</w:t>
      </w:r>
      <w:r w:rsidRPr="007730D0">
        <w:rPr>
          <w:rFonts w:eastAsiaTheme="minorHAnsi"/>
          <w:bdr w:val="none" w:sz="0" w:space="0" w:color="auto"/>
        </w:rPr>
        <w:t>.</w:t>
      </w:r>
      <w:proofErr w:type="gramEnd"/>
      <w:r w:rsidRPr="007730D0">
        <w:rPr>
          <w:rFonts w:eastAsiaTheme="minorHAnsi"/>
          <w:bdr w:val="none" w:sz="0" w:space="0" w:color="auto"/>
        </w:rPr>
        <w:t xml:space="preserve">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A.D., </w:t>
      </w:r>
      <w:proofErr w:type="spellStart"/>
      <w:r w:rsidRPr="007730D0">
        <w:rPr>
          <w:rFonts w:eastAsiaTheme="minorHAnsi"/>
          <w:bdr w:val="none" w:sz="0" w:space="0" w:color="auto"/>
        </w:rPr>
        <w:t>Gathercole</w:t>
      </w:r>
      <w:proofErr w:type="spellEnd"/>
      <w:r w:rsidRPr="007730D0">
        <w:rPr>
          <w:rFonts w:eastAsiaTheme="minorHAnsi"/>
          <w:bdr w:val="none" w:sz="0" w:space="0" w:color="auto"/>
        </w:rPr>
        <w:t xml:space="preserve">, S.E. &amp; </w:t>
      </w:r>
      <w:proofErr w:type="spellStart"/>
      <w:r w:rsidRPr="007730D0">
        <w:rPr>
          <w:rFonts w:eastAsiaTheme="minorHAnsi"/>
          <w:bdr w:val="none" w:sz="0" w:space="0" w:color="auto"/>
        </w:rPr>
        <w:t>Papagno</w:t>
      </w:r>
      <w:proofErr w:type="spellEnd"/>
      <w:r w:rsidRPr="007730D0">
        <w:rPr>
          <w:rFonts w:eastAsiaTheme="minorHAnsi"/>
          <w:bdr w:val="none" w:sz="0" w:space="0" w:color="auto"/>
        </w:rPr>
        <w:t>, C. (1998).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The phonological loop as a language learning device.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Psychological Review, 105</w:t>
      </w:r>
      <w:r w:rsidRPr="007730D0">
        <w:rPr>
          <w:rFonts w:eastAsiaTheme="minorHAnsi"/>
          <w:bdr w:val="none" w:sz="0" w:space="0" w:color="auto"/>
        </w:rPr>
        <w:t>(1), 158-173.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>, A.D., &amp; Hitch, G.J. (1974).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Working memory.</w:t>
      </w:r>
      <w:proofErr w:type="gramEnd"/>
      <w:r w:rsidRPr="007730D0">
        <w:rPr>
          <w:rFonts w:eastAsiaTheme="minorHAnsi"/>
          <w:bdr w:val="none" w:sz="0" w:space="0" w:color="auto"/>
        </w:rPr>
        <w:t xml:space="preserve"> In G.A. Bower (Ed.), </w:t>
      </w:r>
      <w:proofErr w:type="gramStart"/>
      <w:r w:rsidRPr="007730D0">
        <w:rPr>
          <w:rFonts w:eastAsiaTheme="minorHAnsi"/>
          <w:i/>
          <w:bdr w:val="none" w:sz="0" w:space="0" w:color="auto"/>
        </w:rPr>
        <w:t>The</w:t>
      </w:r>
      <w:proofErr w:type="gramEnd"/>
      <w:r w:rsidRPr="007730D0">
        <w:rPr>
          <w:rFonts w:eastAsiaTheme="minorHAnsi"/>
          <w:i/>
          <w:bdr w:val="none" w:sz="0" w:space="0" w:color="auto"/>
        </w:rPr>
        <w:t xml:space="preserve"> psychology of learning and motivation </w:t>
      </w:r>
      <w:r w:rsidRPr="007730D0">
        <w:rPr>
          <w:rFonts w:eastAsiaTheme="minorHAnsi"/>
          <w:bdr w:val="none" w:sz="0" w:space="0" w:color="auto"/>
        </w:rPr>
        <w:t>(pp. 47-89). New York, NY: Academic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Baoshu</w:t>
      </w:r>
      <w:proofErr w:type="spellEnd"/>
      <w:r w:rsidRPr="007730D0">
        <w:rPr>
          <w:rFonts w:eastAsiaTheme="minorHAnsi"/>
          <w:bdr w:val="none" w:sz="0" w:space="0" w:color="auto"/>
        </w:rPr>
        <w:t xml:space="preserve">, Y., &amp; </w:t>
      </w:r>
      <w:proofErr w:type="spellStart"/>
      <w:r w:rsidRPr="007730D0">
        <w:rPr>
          <w:rFonts w:eastAsiaTheme="minorHAnsi"/>
          <w:bdr w:val="none" w:sz="0" w:space="0" w:color="auto"/>
        </w:rPr>
        <w:t>Shaoqian</w:t>
      </w:r>
      <w:proofErr w:type="spellEnd"/>
      <w:r w:rsidRPr="007730D0">
        <w:rPr>
          <w:rFonts w:eastAsiaTheme="minorHAnsi"/>
          <w:bdr w:val="none" w:sz="0" w:space="0" w:color="auto"/>
        </w:rPr>
        <w:t>, L. (2013).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Working memory and lexical knowledge in L2 argumentative writing.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83-102.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Barnier,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J., 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., Harris,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B., &amp; Wilson,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(2008). A conceptual and empirical framework for the social distribution of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case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33–51.</w:t>
      </w: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Bartlett, F.C. (1932).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Remembering: A study in experimental and social psychology.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Bechtel,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(2001).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compatibility of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omplex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systems and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eduction: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 cas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e analysis of memory research.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Minds and Machines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483–502.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Beike,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Lampinen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M.,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Behrend,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A. (Eds.) (2004).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self and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Psychology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Beilock,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L., Wierenga,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A., &amp; Carr, 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 (2003).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and expertise: What do experienced athletes remember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Starkes</w:t>
      </w:r>
      <w:proofErr w:type="spellEnd"/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Ericsson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Expert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 in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295-320). Champaign, IL: Human Kinetics.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Belli,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F. (1986). Mechanist and o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rganicist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parallels between theories of memory and science.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Mind and Behavior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63–86.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Ben-Zeev,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(1986). Two approaches to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288–301.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Bergson,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(1908/1911).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Matter and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Zone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Berliner,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C. (2005).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abuses of memory: Reflections on the memory boom in anthropology.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197–211.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Bernecker,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metaphysics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: Springer.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Bernecker, S. (2010).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 philosophical study.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Berntsen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D. (2009).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Involuntary autobiographical memories.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Bloch,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and recollection.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Leiden,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Netherlands: E.J. Brill.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Bloch,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How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 think they think: Anthropological approaches to cognition, memory, and literacy.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Boulder, CO: Westview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Blustein,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moral demands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Boyer, P.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Wertsch,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.V. (Eds.) (2009).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mind and culture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Braude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S. (2007).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without a trace.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Anti-Matters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91-106.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Brewer,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(1996). What is recollective memory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C. Rubin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Ed.)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 our 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ast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19-66),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Burge, T. (2003).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and persons.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289–337.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Bursen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H.A. (1978).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Dismantling the memory machine.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Dordrecht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D. Reidel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Publishing Company.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Bursen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H. A. (1997).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structure of time in autobiographical memory,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105–118.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Campbell, R.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Conway, M.A. (Eds.) (1995).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Broken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memories: Case studies in memory impairment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remembering: Rethinking the memory wars.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Lanham, MD: Rowman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Littlefield Publishers.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(2004).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Models of mind and memory activities.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U. Walker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P. DesAutels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Moral psychology: Feminist ethics and political theory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(pp.119-137).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Lanham, MD: Rowman and Littlefield.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(2006). Our faithfulness to the past: Reconstructing memory value.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361–380.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(2008).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second voice.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41–48.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Carruthers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M.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book of memory (2nd edition).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cardi</w:t>
      </w:r>
      <w:proofErr w:type="spellEnd"/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J. (1984). </w:t>
      </w:r>
      <w:proofErr w:type="gramStart"/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275–302.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Casey, E.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S. (1992).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Forgetting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remembered.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World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281–311.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Casey, E. S. (2000).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Remembering: A phenomenological study (2nd edition).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Casey, E. S. (2004).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Public memory in place and time.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n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R. Phillips (Ed.),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Framing Public Memory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17-44)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Tuscaloosa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AL: University of Alabama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Chaffin, R., Imreh, G., &amp; Crawford, M. (2002).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Practicing perfection: Memory and piano performance.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Cherniak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C. (1983).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Rationality and the structure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163–186.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>Child, W. (2006).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Memory, expression, and past-t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ense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self-knowledge.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54-76.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Conway, A.R.A., Cowan, N., Bunting, M.F., </w:t>
      </w:r>
      <w:proofErr w:type="spellStart"/>
      <w:r w:rsidRPr="007730D0">
        <w:rPr>
          <w:rFonts w:eastAsiaTheme="minorHAnsi"/>
          <w:bdr w:val="none" w:sz="0" w:space="0" w:color="auto"/>
        </w:rPr>
        <w:t>Therriault</w:t>
      </w:r>
      <w:proofErr w:type="spellEnd"/>
      <w:r w:rsidRPr="007730D0">
        <w:rPr>
          <w:rFonts w:eastAsiaTheme="minorHAnsi"/>
          <w:bdr w:val="none" w:sz="0" w:space="0" w:color="auto"/>
        </w:rPr>
        <w:t xml:space="preserve">, D.J. &amp; </w:t>
      </w:r>
      <w:proofErr w:type="spellStart"/>
      <w:r w:rsidRPr="007730D0">
        <w:rPr>
          <w:rFonts w:eastAsiaTheme="minorHAnsi"/>
          <w:bdr w:val="none" w:sz="0" w:space="0" w:color="auto"/>
        </w:rPr>
        <w:t>Minkoff</w:t>
      </w:r>
      <w:proofErr w:type="spellEnd"/>
      <w:r w:rsidRPr="007730D0">
        <w:rPr>
          <w:rFonts w:eastAsiaTheme="minorHAnsi"/>
          <w:bdr w:val="none" w:sz="0" w:space="0" w:color="auto"/>
        </w:rPr>
        <w:t xml:space="preserve">, S.R.B. (2002). </w:t>
      </w:r>
      <w:proofErr w:type="gramStart"/>
      <w:r w:rsidRPr="007730D0">
        <w:rPr>
          <w:rFonts w:eastAsiaTheme="minorHAnsi"/>
          <w:bdr w:val="none" w:sz="0" w:space="0" w:color="auto"/>
        </w:rPr>
        <w:t>A latent variable analysis of working memory capacity, short-term memory capacity, processing speed, and general fluid intelligence.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Intelligences, 30</w:t>
      </w:r>
      <w:r w:rsidRPr="007730D0">
        <w:rPr>
          <w:rFonts w:eastAsiaTheme="minorHAnsi"/>
          <w:bdr w:val="none" w:sz="0" w:space="0" w:color="auto"/>
        </w:rPr>
        <w:t>(2), 163-183.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>Conway, A.R.A., &amp; Engle, R.W. (1994).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Working memory and retrieval: A resource-dependent inhibition model.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Journal of Experimental Psychology: General</w:t>
      </w:r>
      <w:r w:rsidRPr="007730D0">
        <w:rPr>
          <w:rFonts w:eastAsiaTheme="minorHAnsi"/>
          <w:bdr w:val="none" w:sz="0" w:space="0" w:color="auto"/>
        </w:rPr>
        <w:t xml:space="preserve">, </w:t>
      </w:r>
      <w:r w:rsidRPr="007730D0">
        <w:rPr>
          <w:rFonts w:eastAsiaTheme="minorHAnsi"/>
          <w:i/>
          <w:bdr w:val="none" w:sz="0" w:space="0" w:color="auto"/>
        </w:rPr>
        <w:t>123</w:t>
      </w:r>
      <w:r w:rsidRPr="007730D0">
        <w:rPr>
          <w:rFonts w:eastAsiaTheme="minorHAnsi"/>
          <w:bdr w:val="none" w:sz="0" w:space="0" w:color="auto"/>
        </w:rPr>
        <w:t>(4), 354-373.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Conway, A.R.A., </w:t>
      </w:r>
      <w:proofErr w:type="spellStart"/>
      <w:r w:rsidRPr="007730D0">
        <w:rPr>
          <w:rFonts w:eastAsiaTheme="minorHAnsi"/>
          <w:bdr w:val="none" w:sz="0" w:space="0" w:color="auto"/>
        </w:rPr>
        <w:t>Jarrold</w:t>
      </w:r>
      <w:proofErr w:type="spellEnd"/>
      <w:r w:rsidRPr="007730D0">
        <w:rPr>
          <w:rFonts w:eastAsiaTheme="minorHAnsi"/>
          <w:bdr w:val="none" w:sz="0" w:space="0" w:color="auto"/>
        </w:rPr>
        <w:t xml:space="preserve">, C. Kane, M.J., Miyake, A. &amp; </w:t>
      </w:r>
      <w:proofErr w:type="spellStart"/>
      <w:r w:rsidRPr="007730D0">
        <w:rPr>
          <w:rFonts w:eastAsiaTheme="minorHAnsi"/>
          <w:bdr w:val="none" w:sz="0" w:space="0" w:color="auto"/>
        </w:rPr>
        <w:t>Towse</w:t>
      </w:r>
      <w:proofErr w:type="spellEnd"/>
      <w:r w:rsidRPr="007730D0">
        <w:rPr>
          <w:rFonts w:eastAsiaTheme="minorHAnsi"/>
          <w:bdr w:val="none" w:sz="0" w:space="0" w:color="auto"/>
        </w:rPr>
        <w:t>, J.N. (Eds.) (2007).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i/>
          <w:bdr w:val="none" w:sz="0" w:space="0" w:color="auto"/>
        </w:rPr>
        <w:t>Variation in working memory</w:t>
      </w:r>
      <w:r w:rsidRPr="007730D0">
        <w:rPr>
          <w:rFonts w:eastAsiaTheme="minorHAnsi"/>
          <w:bdr w:val="none" w:sz="0" w:space="0" w:color="auto"/>
        </w:rPr>
        <w:t>.</w:t>
      </w:r>
      <w:proofErr w:type="gramEnd"/>
      <w:r w:rsidRPr="007730D0">
        <w:rPr>
          <w:rFonts w:eastAsiaTheme="minorHAnsi"/>
          <w:bdr w:val="none" w:sz="0" w:space="0" w:color="auto"/>
        </w:rPr>
        <w:t xml:space="preserve"> New York, NY: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(2005).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and the self.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594–628.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Pleydell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-Pearce,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W. (2000).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construction of autobiographical memories in the self-memory system.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261-288.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Copenhaver, 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(2006). Thomas Reid's theory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Philosophy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(1995). </w:t>
      </w:r>
      <w:r w:rsidRPr="007730D0">
        <w:rPr>
          <w:rFonts w:eastAsiaTheme="minorHAnsi"/>
          <w:i/>
          <w:bdr w:val="none" w:sz="0" w:space="0" w:color="auto"/>
        </w:rPr>
        <w:t>Attention and memory: An integrated framework</w:t>
      </w:r>
      <w:r w:rsidRPr="007730D0">
        <w:rPr>
          <w:rFonts w:eastAsiaTheme="minorHAnsi"/>
          <w:bdr w:val="none" w:sz="0" w:space="0" w:color="auto"/>
        </w:rPr>
        <w:t xml:space="preserve">. </w:t>
      </w:r>
      <w:proofErr w:type="gramStart"/>
      <w:r w:rsidRPr="007730D0">
        <w:rPr>
          <w:rFonts w:eastAsiaTheme="minorHAnsi"/>
          <w:bdr w:val="none" w:sz="0" w:space="0" w:color="auto"/>
        </w:rPr>
        <w:t>Oxford Psychology Series, No. 26.</w:t>
      </w:r>
      <w:proofErr w:type="gramEnd"/>
      <w:r w:rsidRPr="007730D0">
        <w:rPr>
          <w:rFonts w:eastAsiaTheme="minorHAnsi"/>
          <w:bdr w:val="none" w:sz="0" w:space="0" w:color="auto"/>
        </w:rPr>
        <w:t xml:space="preserve"> New York, NY: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(2005). </w:t>
      </w:r>
      <w:proofErr w:type="gramStart"/>
      <w:r w:rsidRPr="007730D0">
        <w:rPr>
          <w:rFonts w:eastAsiaTheme="minorHAnsi"/>
          <w:i/>
          <w:bdr w:val="none" w:sz="0" w:space="0" w:color="auto"/>
        </w:rPr>
        <w:t>Working memory capacity</w:t>
      </w:r>
      <w:r w:rsidRPr="007730D0">
        <w:rPr>
          <w:rFonts w:eastAsiaTheme="minorHAnsi"/>
          <w:bdr w:val="none" w:sz="0" w:space="0" w:color="auto"/>
        </w:rPr>
        <w:t>.</w:t>
      </w:r>
      <w:proofErr w:type="gramEnd"/>
      <w:r w:rsidRPr="007730D0">
        <w:rPr>
          <w:rFonts w:eastAsiaTheme="minorHAnsi"/>
          <w:bdr w:val="none" w:sz="0" w:space="0" w:color="auto"/>
        </w:rPr>
        <w:t xml:space="preserve"> New York, NY: Psychology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(2008). What are the differences between long-term, short-term, and working memory? </w:t>
      </w:r>
      <w:r w:rsidRPr="007730D0">
        <w:rPr>
          <w:rFonts w:eastAsiaTheme="minorHAnsi"/>
          <w:i/>
          <w:bdr w:val="none" w:sz="0" w:space="0" w:color="auto"/>
        </w:rPr>
        <w:t>Progress in Brain Research, 169</w:t>
      </w:r>
      <w:r w:rsidRPr="007730D0">
        <w:rPr>
          <w:rFonts w:eastAsiaTheme="minorHAnsi"/>
          <w:bdr w:val="none" w:sz="0" w:space="0" w:color="auto"/>
        </w:rPr>
        <w:t>, 323-338.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N., Elliott, E. M., Scott Saults, J., Morey, C. C., Mattox, S., </w:t>
      </w:r>
      <w:proofErr w:type="spellStart"/>
      <w:r w:rsidRPr="007730D0">
        <w:rPr>
          <w:rFonts w:eastAsiaTheme="minorHAnsi"/>
          <w:bdr w:val="none" w:sz="0" w:space="0" w:color="auto"/>
        </w:rPr>
        <w:t>Hismjatullina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A., &amp; Conway, A.R.A. (2005). On the capacity of attention: Its estimation and its role in working memory and cognitive aptitudes. </w:t>
      </w:r>
      <w:r w:rsidRPr="007730D0">
        <w:rPr>
          <w:rFonts w:eastAsiaTheme="minorHAnsi"/>
          <w:i/>
          <w:iCs/>
          <w:bdr w:val="none" w:sz="0" w:space="0" w:color="auto"/>
        </w:rPr>
        <w:t>Cognitive Psychology</w:t>
      </w:r>
      <w:r w:rsidRPr="007730D0">
        <w:rPr>
          <w:rFonts w:eastAsiaTheme="minorHAnsi"/>
          <w:bdr w:val="none" w:sz="0" w:space="0" w:color="auto"/>
        </w:rPr>
        <w:t xml:space="preserve">, </w:t>
      </w:r>
      <w:r w:rsidRPr="007730D0">
        <w:rPr>
          <w:rFonts w:eastAsiaTheme="minorHAnsi"/>
          <w:i/>
          <w:iCs/>
          <w:bdr w:val="none" w:sz="0" w:space="0" w:color="auto"/>
        </w:rPr>
        <w:t>51</w:t>
      </w:r>
      <w:r w:rsidRPr="007730D0">
        <w:rPr>
          <w:rFonts w:eastAsiaTheme="minorHAnsi"/>
          <w:bdr w:val="none" w:sz="0" w:space="0" w:color="auto"/>
        </w:rPr>
        <w:t>(1), 42-100.</w:t>
      </w:r>
    </w:p>
    <w:p w:rsidR="00A23CEE" w:rsidRDefault="00A23CEE" w:rsidP="00A23CEE">
      <w:pPr>
        <w:ind w:left="720" w:hanging="720"/>
      </w:pPr>
    </w:p>
    <w:p w:rsidR="009756DD" w:rsidRPr="007730D0" w:rsidRDefault="009756DD" w:rsidP="00A23CEE">
      <w:pPr>
        <w:ind w:left="720" w:hanging="720"/>
      </w:pPr>
      <w:proofErr w:type="spellStart"/>
      <w:proofErr w:type="gramStart"/>
      <w:r w:rsidRPr="007730D0">
        <w:t>Craik</w:t>
      </w:r>
      <w:proofErr w:type="spellEnd"/>
      <w:r w:rsidRPr="007730D0">
        <w:t>, F., &amp; Lockhart, R. (1972).</w:t>
      </w:r>
      <w:proofErr w:type="gramEnd"/>
      <w:r w:rsidRPr="007730D0">
        <w:t xml:space="preserve"> Levels of processing: A framework for memory research. </w:t>
      </w:r>
      <w:r w:rsidRPr="007730D0">
        <w:rPr>
          <w:i/>
        </w:rPr>
        <w:t>Journal of Verbal Learning and Verbal Behavior, 11</w:t>
      </w:r>
      <w:r w:rsidRPr="007730D0">
        <w:t>(6), 671-684.</w:t>
      </w:r>
    </w:p>
    <w:p w:rsidR="009756DD" w:rsidRDefault="009756DD" w:rsidP="00A23CEE">
      <w:pPr>
        <w:ind w:left="720" w:hanging="720"/>
      </w:pPr>
    </w:p>
    <w:p w:rsidR="009756DD" w:rsidRPr="007730D0" w:rsidRDefault="009756DD" w:rsidP="00A23CEE">
      <w:pPr>
        <w:ind w:left="720" w:hanging="720"/>
      </w:pPr>
      <w:proofErr w:type="spellStart"/>
      <w:proofErr w:type="gramStart"/>
      <w:r w:rsidRPr="007730D0">
        <w:t>Craik</w:t>
      </w:r>
      <w:proofErr w:type="spellEnd"/>
      <w:r w:rsidRPr="007730D0">
        <w:t xml:space="preserve">, F., &amp; </w:t>
      </w:r>
      <w:proofErr w:type="spellStart"/>
      <w:r w:rsidRPr="007730D0">
        <w:t>Tulving</w:t>
      </w:r>
      <w:proofErr w:type="spellEnd"/>
      <w:r w:rsidRPr="007730D0">
        <w:t>, E. (1975).</w:t>
      </w:r>
      <w:proofErr w:type="gramEnd"/>
      <w:r w:rsidRPr="007730D0">
        <w:t xml:space="preserve"> </w:t>
      </w:r>
      <w:proofErr w:type="gramStart"/>
      <w:r w:rsidRPr="007730D0">
        <w:t>Depth of processing and the retention of words in episodic memory research.</w:t>
      </w:r>
      <w:proofErr w:type="gramEnd"/>
      <w:r w:rsidRPr="007730D0">
        <w:t xml:space="preserve"> </w:t>
      </w:r>
      <w:r w:rsidRPr="007730D0">
        <w:rPr>
          <w:i/>
        </w:rPr>
        <w:t>Journal of Experimental Psychology:</w:t>
      </w:r>
      <w:r w:rsidRPr="007730D0">
        <w:t xml:space="preserve"> </w:t>
      </w:r>
      <w:r w:rsidRPr="007730D0">
        <w:rPr>
          <w:i/>
        </w:rPr>
        <w:t>General, 104</w:t>
      </w:r>
      <w:r w:rsidRPr="007730D0">
        <w:t>(3), 268-294.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Darden, L. (2001).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Discovering mechanisms in neurobiology: The case of spatial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P. Machamer, R. Grush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 &amp; P. McLaughlin (Eds.),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and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 in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euroscience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(pp. 112-137).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Pittsburgh, PA: Pittsburgh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Craver,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.F. (2002). Interlevel experiments and multilevel mechanisms in the neuroscience of memory.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 supplement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(S3),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S83–S97.</w:t>
      </w:r>
      <w:proofErr w:type="gramEnd"/>
    </w:p>
    <w:p w:rsidR="00A23CEE" w:rsidRDefault="00A23CEE" w:rsidP="00A23CEE">
      <w:pPr>
        <w:tabs>
          <w:tab w:val="left" w:pos="9360"/>
        </w:tabs>
        <w:ind w:left="720" w:hanging="720"/>
        <w:rPr>
          <w:lang w:val="nl-NL"/>
        </w:rPr>
      </w:pPr>
    </w:p>
    <w:p w:rsidR="007730D0" w:rsidRDefault="007730D0" w:rsidP="00A23CEE">
      <w:pPr>
        <w:tabs>
          <w:tab w:val="left" w:pos="9360"/>
        </w:tabs>
        <w:ind w:left="720" w:hanging="720"/>
        <w:rPr>
          <w:lang w:val="nl-NL"/>
        </w:rPr>
      </w:pPr>
      <w:r w:rsidRPr="007730D0">
        <w:rPr>
          <w:lang w:val="nl-NL"/>
        </w:rPr>
        <w:t xml:space="preserve">Daily, L., Lovett, M., &amp; Reder, L. (2001). Modeling individual differences in working memory performance: a source activation account. </w:t>
      </w:r>
      <w:r w:rsidRPr="007730D0">
        <w:rPr>
          <w:i/>
          <w:iCs/>
          <w:lang w:val="nl-NL"/>
        </w:rPr>
        <w:t>Cognitive Science: A Multidisciplinary Journal</w:t>
      </w:r>
      <w:r w:rsidRPr="007730D0">
        <w:rPr>
          <w:lang w:val="nl-NL"/>
        </w:rPr>
        <w:t xml:space="preserve">, </w:t>
      </w:r>
      <w:r w:rsidRPr="007730D0">
        <w:rPr>
          <w:i/>
          <w:iCs/>
          <w:lang w:val="nl-NL"/>
        </w:rPr>
        <w:t>25,</w:t>
      </w:r>
      <w:r w:rsidRPr="007730D0">
        <w:rPr>
          <w:lang w:val="nl-NL"/>
        </w:rPr>
        <w:t xml:space="preserve"> 315-353.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Daneman</w:t>
      </w:r>
      <w:proofErr w:type="spellEnd"/>
      <w:r w:rsidRPr="007730D0">
        <w:rPr>
          <w:rFonts w:eastAsiaTheme="minorHAnsi"/>
          <w:bdr w:val="none" w:sz="0" w:space="0" w:color="auto"/>
        </w:rPr>
        <w:t>, M., &amp; Carpenter, P. A. (1980).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Individual differences in working memory and reading.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Journal of Verbal Learning and Verbal Behavior, 19</w:t>
      </w:r>
      <w:r w:rsidRPr="007730D0">
        <w:rPr>
          <w:rFonts w:eastAsiaTheme="minorHAnsi"/>
          <w:bdr w:val="none" w:sz="0" w:space="0" w:color="auto"/>
        </w:rPr>
        <w:t>(4), 450-466.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Danziger,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Marking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mind: A history of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Debus, D. (2007).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Perspectives on the past: A study of the spatial perspectival characteri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stics of recollective memories.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173–206.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Dere, 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Easton, A., Nadel, L., &amp; Huston,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P.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</w:t>
      </w:r>
      <w:r w:rsidR="00C365D7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pisodic </w:t>
      </w:r>
      <w:r w:rsidR="00C365D7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Elsevier.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Derrida,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(1986).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Memoires: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Paul de Man.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Columbia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(1989).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J. Heil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Cause,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ind, and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eality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53-72)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Dordrecht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Kluwer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(1998).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E. Craig (E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Routledge 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ncyclopedia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hilosophy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(Vol. 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Dokic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J. (2001). Is memory purely preservative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213-232).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Dreams, D. (2000).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Metaphors of memory: A history of ideas about the mind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Draaisma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D. (2004).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Why life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peeds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up as you get older: How memory shapes our past.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Earle, W.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(1956/7).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18E" w:rsidRPr="007730D0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3–27.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Engel,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Context is everything: The nature of 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W.H. Freeman.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Ennen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E. (2003).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Phenomenological coping skills and the 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triatal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memory 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ystem.</w:t>
      </w:r>
      <w:proofErr w:type="gramEnd"/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299–325.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lastRenderedPageBreak/>
        <w:t>Ellis, N. C., &amp; Sinclair, S. G. (1996).</w:t>
      </w:r>
      <w:proofErr w:type="gramEnd"/>
      <w:r w:rsidRPr="007730D0">
        <w:rPr>
          <w:rFonts w:eastAsiaTheme="minorHAnsi"/>
          <w:bdr w:val="none" w:sz="0" w:space="0" w:color="auto"/>
        </w:rPr>
        <w:t xml:space="preserve"> Working memory in the acquisition of vocabulary and syntax: Putting language in good order. </w:t>
      </w:r>
      <w:r w:rsidRPr="007730D0">
        <w:rPr>
          <w:rFonts w:eastAsiaTheme="minorHAnsi"/>
          <w:i/>
          <w:bdr w:val="none" w:sz="0" w:space="0" w:color="auto"/>
        </w:rPr>
        <w:t>The Quarterly Journal of Experimental Psychology A, 49</w:t>
      </w:r>
      <w:r w:rsidRPr="007730D0">
        <w:rPr>
          <w:rFonts w:eastAsiaTheme="minorHAnsi"/>
          <w:bdr w:val="none" w:sz="0" w:space="0" w:color="auto"/>
        </w:rPr>
        <w:t>(1), 234-250.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Erll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Nunning, A. (Eds.)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memory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tudies: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 international and interdisciplinary handbook.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Walter de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Gruyter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P.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Patterson,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(Eds.) (1998).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Fentress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Wickham,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(1992).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Social </w:t>
      </w:r>
      <w:r w:rsidR="00AA6A3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Fernandez,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(2006).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intentionality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39–57.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Fernandez, J. (2008). Memory,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past, and self.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103–121.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Fernandez, J. (2008).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and time.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333–356.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Haden,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(Eds.) (2003).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Autobiographical memory and the construction of a narrative self.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Foster,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K.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Jelicic, M. (Eds.)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Systems, process, or function?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>French, L., &amp; O’Brien, I. (2008).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Phonological memory and children’s second language grammar learning.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i/>
          <w:bdr w:val="none" w:sz="0" w:space="0" w:color="auto"/>
        </w:rPr>
        <w:t>Applied Psycholinguistics, 29</w:t>
      </w:r>
      <w:r w:rsidRPr="007730D0">
        <w:rPr>
          <w:rFonts w:eastAsiaTheme="minorHAnsi"/>
          <w:bdr w:val="none" w:sz="0" w:space="0" w:color="auto"/>
        </w:rPr>
        <w:t>(3), 463-487.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Frow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J. (1997).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 la memoire du monde: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Repetition and forgetting. In J. Frow (Ed.),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ommodity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218-246). Oxford, UK: Clarendon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Funkenstein,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(1989). Collective memory and historical consciousness.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5–26.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Furlong, E.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J. (1948).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(225),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16–44.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Gathercole</w:t>
      </w:r>
      <w:proofErr w:type="spellEnd"/>
      <w:r w:rsidRPr="007730D0">
        <w:rPr>
          <w:rFonts w:eastAsiaTheme="minorHAnsi"/>
          <w:bdr w:val="none" w:sz="0" w:space="0" w:color="auto"/>
        </w:rPr>
        <w:t xml:space="preserve">, S. E., &amp; </w:t>
      </w:r>
      <w:proofErr w:type="spellStart"/>
      <w:r w:rsidRPr="007730D0">
        <w:rPr>
          <w:rFonts w:eastAsiaTheme="minorHAnsi"/>
          <w:bdr w:val="none" w:sz="0" w:space="0" w:color="auto"/>
        </w:rPr>
        <w:t>Baddeley</w:t>
      </w:r>
      <w:proofErr w:type="spellEnd"/>
      <w:r w:rsidRPr="007730D0">
        <w:rPr>
          <w:rFonts w:eastAsiaTheme="minorHAnsi"/>
          <w:bdr w:val="none" w:sz="0" w:space="0" w:color="auto"/>
        </w:rPr>
        <w:t>, A.D. (1990).</w:t>
      </w:r>
      <w:proofErr w:type="gramEnd"/>
      <w:r w:rsidRPr="007730D0">
        <w:rPr>
          <w:rFonts w:eastAsiaTheme="minorHAnsi"/>
          <w:bdr w:val="none" w:sz="0" w:space="0" w:color="auto"/>
        </w:rPr>
        <w:t xml:space="preserve"> The role of phonological memory in vocabulary acquisition: A study of young children. </w:t>
      </w:r>
      <w:r w:rsidRPr="007730D0">
        <w:rPr>
          <w:rFonts w:eastAsiaTheme="minorHAnsi"/>
          <w:i/>
          <w:bdr w:val="none" w:sz="0" w:space="0" w:color="auto"/>
        </w:rPr>
        <w:t>British Journal of Psychology, 81</w:t>
      </w:r>
      <w:r w:rsidRPr="007730D0">
        <w:rPr>
          <w:rFonts w:eastAsiaTheme="minorHAnsi"/>
          <w:bdr w:val="none" w:sz="0" w:space="0" w:color="auto"/>
        </w:rPr>
        <w:t>(4), 439-454.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Gedi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N.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Elam, Y. (1996).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Collective memory: What is it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?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Goldie, P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One's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remembered past: Narrative thinking, emotion, and the external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Papers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301–319.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Haaken,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Pillar of Salt: Gender, memory, and the perils of looking back.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Brunswick, Canada: Rutgers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Peavey, P. (Eds.) (2010).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matters: Contexts for understanding sexual abuse recollections.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AA6A3A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Hacking, I.</w:t>
      </w:r>
      <w:r w:rsidR="00857D9B" w:rsidRPr="007730D0">
        <w:rPr>
          <w:rFonts w:ascii="Times New Roman" w:eastAsia="Times New Roman" w:hAnsi="Times New Roman" w:cs="Times New Roman"/>
          <w:sz w:val="24"/>
          <w:szCs w:val="24"/>
        </w:rPr>
        <w:t xml:space="preserve"> (1995). </w:t>
      </w:r>
      <w:proofErr w:type="gramStart"/>
      <w:r w:rsidR="00857D9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soul: Multiple personality and the sciences of memory.</w:t>
      </w:r>
      <w:proofErr w:type="gramEnd"/>
      <w:r w:rsidR="00857D9B" w:rsidRPr="007730D0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(1925/1992).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social frameworks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M.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Coser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Collective Memory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37–189). Chicag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o, IL: Chicago University Press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(1950/1980).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collective memory.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Harper and Row.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Hamilton, A.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(1999). False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 syndrome and the authority of personal memory-claims: A philosophical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283–297.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Hamilton, A. (2007). Memory and self-consciousness: Immunity to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error through misidentification.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409–417.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Hark, M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(1995). Electric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brain fields and memory traces: Wittgenstein and Gestalt psychology.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113–138.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Harris,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B., Paterson,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M., &amp; Kemp,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Collaborative recall and collective memory: What happens when we remember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together.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213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230.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Higginbotham, J. (2003).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Remembering, imagining, and the first person.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A. Barber (Ed.).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Epistemology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496-533).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Hitch, G. J., </w:t>
      </w:r>
      <w:proofErr w:type="spellStart"/>
      <w:r w:rsidRPr="007730D0">
        <w:rPr>
          <w:rFonts w:eastAsiaTheme="minorHAnsi"/>
          <w:bdr w:val="none" w:sz="0" w:space="0" w:color="auto"/>
        </w:rPr>
        <w:t>Towse</w:t>
      </w:r>
      <w:proofErr w:type="spellEnd"/>
      <w:r w:rsidRPr="007730D0">
        <w:rPr>
          <w:rFonts w:eastAsiaTheme="minorHAnsi"/>
          <w:bdr w:val="none" w:sz="0" w:space="0" w:color="auto"/>
        </w:rPr>
        <w:t xml:space="preserve">, J. N. &amp; Hutton, U. (2001). What limits children’s working memory span? </w:t>
      </w:r>
      <w:proofErr w:type="gramStart"/>
      <w:r w:rsidRPr="007730D0">
        <w:rPr>
          <w:rFonts w:eastAsiaTheme="minorHAnsi"/>
          <w:bdr w:val="none" w:sz="0" w:space="0" w:color="auto"/>
        </w:rPr>
        <w:t>Theoretical account and applications for scholastic development.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Journal of Experimental Psychology: General, 130</w:t>
      </w:r>
      <w:r w:rsidRPr="007730D0">
        <w:rPr>
          <w:rFonts w:eastAsiaTheme="minorHAnsi"/>
          <w:bdr w:val="none" w:sz="0" w:space="0" w:color="auto"/>
        </w:rPr>
        <w:t>(2), 184-198.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Hirst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W. (2009).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A virtue of memory: The contribution of mnemonic malleability to collective memory.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P. Reuter-Lorenz, K. Baynes, G. Mangun,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E. Phelps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ognitive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the mind: 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tribute to Michael Gazzaniga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Hirst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W.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Manier, D. (2008).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Towards a psychology of collective m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183–200.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(1999). Memory, amnesia, and the past.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227–251.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>Hoerl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C. (2007). Episodic memory, autobiographical memory, narrative: On three key notions in current approaches to memory development.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</w:t>
      </w:r>
      <w:bookmarkStart w:id="0" w:name="_GoBack"/>
      <w:bookmarkEnd w:id="0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621–640.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  (2008).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On being stuck in time.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485–500.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Eds.) (2001).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memory: Philosophical and psychological perspectives.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 (2005).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Joint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eminiscing as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oint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attention to the past.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N. Eilan, C. Hoerl, T. McCormack, 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&amp; J. Roessler (Eds.)</w:t>
      </w:r>
      <w:proofErr w:type="gramStart"/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Joint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attention: Communication and other minds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260-286).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(2000).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fate of early memories: Developmental science and the retention of childhood experiences.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Cambridge, MA: MIT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Courage,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 (1997).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emergence and development of autobiographical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499–523.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Huang, S., &amp; </w:t>
      </w:r>
      <w:proofErr w:type="spellStart"/>
      <w:r w:rsidRPr="007730D0">
        <w:rPr>
          <w:rFonts w:eastAsiaTheme="minorHAnsi"/>
          <w:bdr w:val="none" w:sz="0" w:space="0" w:color="auto"/>
        </w:rPr>
        <w:t>Chunyan</w:t>
      </w:r>
      <w:proofErr w:type="spellEnd"/>
      <w:r w:rsidRPr="007730D0">
        <w:rPr>
          <w:rFonts w:eastAsiaTheme="minorHAnsi"/>
          <w:bdr w:val="none" w:sz="0" w:space="0" w:color="auto"/>
        </w:rPr>
        <w:t>, L. (2013).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Working memory and thematic inference processing in L2 narrative comprehension.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19-36.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73716" w:rsidRPr="007730D0" w:rsidRDefault="00B73716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Hume, D., &amp; Selby-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Bigge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(Eds.).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(1843).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 xml:space="preserve"> A treatise of human nature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Oxford University Press. 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Johnson, D.M. (1983). Memory and knowledge: The epistemological significance of biology.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375–382.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material culture.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How to change the past.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K. Atkins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C. Mackenzie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and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arrative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gency</w:t>
      </w:r>
      <w:r w:rsidRPr="007730D0">
        <w:rPr>
          <w:rFonts w:ascii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269–288).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>Kane, M. J., Bleckley, M.K., Conway, A. R. A. &amp; Engle, R. W. (2001).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A controlled-attention view of working-memory capacity.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Journal of Experimental Psychology: General, 130</w:t>
      </w:r>
      <w:r w:rsidR="002526D3" w:rsidRPr="007730D0">
        <w:rPr>
          <w:rFonts w:eastAsiaTheme="minorHAnsi"/>
          <w:bdr w:val="none" w:sz="0" w:space="0" w:color="auto"/>
        </w:rPr>
        <w:t>(2)</w:t>
      </w:r>
      <w:r w:rsidRPr="007730D0">
        <w:rPr>
          <w:rFonts w:eastAsiaTheme="minorHAnsi"/>
          <w:bdr w:val="none" w:sz="0" w:space="0" w:color="auto"/>
        </w:rPr>
        <w:t>, 169-183.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Kane, M. J., Conway, A. R. A., </w:t>
      </w:r>
      <w:proofErr w:type="spellStart"/>
      <w:r w:rsidRPr="007730D0">
        <w:rPr>
          <w:rFonts w:eastAsiaTheme="minorHAnsi"/>
          <w:bdr w:val="none" w:sz="0" w:space="0" w:color="auto"/>
        </w:rPr>
        <w:t>Hambrick</w:t>
      </w:r>
      <w:proofErr w:type="spellEnd"/>
      <w:r w:rsidRPr="007730D0">
        <w:rPr>
          <w:rFonts w:eastAsiaTheme="minorHAnsi"/>
          <w:bdr w:val="none" w:sz="0" w:space="0" w:color="auto"/>
        </w:rPr>
        <w:t xml:space="preserve">, D. Z. &amp; Engle, R. W. (2007). </w:t>
      </w:r>
      <w:proofErr w:type="gramStart"/>
      <w:r w:rsidRPr="007730D0">
        <w:rPr>
          <w:rFonts w:eastAsiaTheme="minorHAnsi"/>
          <w:bdr w:val="none" w:sz="0" w:space="0" w:color="auto"/>
        </w:rPr>
        <w:t>Variation in working memory capacity as variation in executive attention and control.</w:t>
      </w:r>
      <w:proofErr w:type="gramEnd"/>
      <w:r w:rsidRPr="007730D0">
        <w:rPr>
          <w:rFonts w:eastAsiaTheme="minorHAnsi"/>
          <w:bdr w:val="none" w:sz="0" w:space="0" w:color="auto"/>
        </w:rPr>
        <w:t xml:space="preserve"> In A.R.A. Conway, C. </w:t>
      </w:r>
      <w:proofErr w:type="spellStart"/>
      <w:r w:rsidRPr="007730D0">
        <w:rPr>
          <w:rFonts w:eastAsiaTheme="minorHAnsi"/>
          <w:bdr w:val="none" w:sz="0" w:space="0" w:color="auto"/>
        </w:rPr>
        <w:t>Jarrold</w:t>
      </w:r>
      <w:proofErr w:type="spellEnd"/>
      <w:r w:rsidRPr="007730D0">
        <w:rPr>
          <w:rFonts w:eastAsiaTheme="minorHAnsi"/>
          <w:bdr w:val="none" w:sz="0" w:space="0" w:color="auto"/>
        </w:rPr>
        <w:t xml:space="preserve">, M.J. Kane, A. Miyake &amp; J.N. </w:t>
      </w:r>
      <w:proofErr w:type="spellStart"/>
      <w:r w:rsidRPr="007730D0">
        <w:rPr>
          <w:rFonts w:eastAsiaTheme="minorHAnsi"/>
          <w:bdr w:val="none" w:sz="0" w:space="0" w:color="auto"/>
        </w:rPr>
        <w:t>Towse</w:t>
      </w:r>
      <w:proofErr w:type="spellEnd"/>
      <w:r w:rsidRPr="007730D0">
        <w:rPr>
          <w:rFonts w:eastAsiaTheme="minorHAnsi"/>
          <w:bdr w:val="none" w:sz="0" w:space="0" w:color="auto"/>
        </w:rPr>
        <w:t xml:space="preserve"> (Eds.), </w:t>
      </w:r>
      <w:r w:rsidRPr="007730D0">
        <w:rPr>
          <w:rFonts w:eastAsiaTheme="minorHAnsi"/>
          <w:i/>
          <w:bdr w:val="none" w:sz="0" w:space="0" w:color="auto"/>
        </w:rPr>
        <w:t>Variation in working memory</w:t>
      </w:r>
      <w:r w:rsidRPr="007730D0">
        <w:rPr>
          <w:rFonts w:eastAsiaTheme="minorHAnsi"/>
          <w:bdr w:val="none" w:sz="0" w:space="0" w:color="auto"/>
        </w:rPr>
        <w:t xml:space="preserve"> (pp. 21-48).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lastRenderedPageBreak/>
        <w:t>Kane, M. J.</w:t>
      </w:r>
      <w:proofErr w:type="gramStart"/>
      <w:r w:rsidRPr="007730D0">
        <w:rPr>
          <w:rFonts w:eastAsiaTheme="minorHAnsi"/>
          <w:bdr w:val="none" w:sz="0" w:space="0" w:color="auto"/>
        </w:rPr>
        <w:t xml:space="preserve">,  </w:t>
      </w:r>
      <w:proofErr w:type="spellStart"/>
      <w:r w:rsidRPr="007730D0">
        <w:rPr>
          <w:rFonts w:eastAsiaTheme="minorHAnsi"/>
          <w:bdr w:val="none" w:sz="0" w:space="0" w:color="auto"/>
        </w:rPr>
        <w:t>Hambrick</w:t>
      </w:r>
      <w:proofErr w:type="spellEnd"/>
      <w:proofErr w:type="gramEnd"/>
      <w:r w:rsidRPr="007730D0">
        <w:rPr>
          <w:rFonts w:eastAsiaTheme="minorHAnsi"/>
          <w:bdr w:val="none" w:sz="0" w:space="0" w:color="auto"/>
        </w:rPr>
        <w:t xml:space="preserve">, D. Z. &amp; Conway, A. R. A. (2005). Working memory capacity and fluid intelligence are strongly related constructs: Comment on Ackerman, </w:t>
      </w:r>
      <w:proofErr w:type="spellStart"/>
      <w:r w:rsidRPr="007730D0">
        <w:rPr>
          <w:rFonts w:eastAsiaTheme="minorHAnsi"/>
          <w:bdr w:val="none" w:sz="0" w:space="0" w:color="auto"/>
        </w:rPr>
        <w:t>Beier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and Boyle. </w:t>
      </w:r>
      <w:r w:rsidRPr="007730D0">
        <w:rPr>
          <w:rFonts w:eastAsiaTheme="minorHAnsi"/>
          <w:i/>
          <w:bdr w:val="none" w:sz="0" w:space="0" w:color="auto"/>
        </w:rPr>
        <w:t>Psychological Bulletin, 131</w:t>
      </w:r>
      <w:r w:rsidRPr="007730D0">
        <w:rPr>
          <w:rFonts w:eastAsiaTheme="minorHAnsi"/>
          <w:bdr w:val="none" w:sz="0" w:space="0" w:color="auto"/>
        </w:rPr>
        <w:t>(1), 66-71.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Kansteiner,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Finding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eaning in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memory: A methodological critique of collective memory studies.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179–197.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Kasabova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A. (2008).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Memory, memorials, and commemoration.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(3): 331–350.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Katz,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&amp; Peters,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Enhancing the mind?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medicine, dementia, and the aging brain.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348–355.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Kolber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J. (2006). Therapeutic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orgetting: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legal and ethical implications of memory dampening.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Vanderbilt Law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1561–1626.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Koriat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Goldsmith, M. (1996).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metapho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rs and the real-life/laboratory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controversy: Correspondence versus storehouse conceptions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167–228.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Kormes</w:t>
      </w:r>
      <w:proofErr w:type="spellEnd"/>
      <w:r w:rsidRPr="007730D0">
        <w:rPr>
          <w:rFonts w:eastAsiaTheme="minorHAnsi"/>
          <w:bdr w:val="none" w:sz="0" w:space="0" w:color="auto"/>
        </w:rPr>
        <w:t>, J., &amp; Safar, A. (2008).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Phonological short-term memory, working memory, and foreign language performance in intensive language learning.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Bilingualism: Language and Cognition, 11</w:t>
      </w:r>
      <w:r w:rsidRPr="007730D0">
        <w:rPr>
          <w:rFonts w:eastAsiaTheme="minorHAnsi"/>
          <w:bdr w:val="none" w:sz="0" w:space="0" w:color="auto"/>
        </w:rPr>
        <w:t>(2), 261-271.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Krell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D. F. (1990).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Of memory, r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eminiscence, and </w:t>
      </w:r>
      <w:r w:rsidR="0020433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writing: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On the verge.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Liao, S. M.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Sandberg, A.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normativity of memory modification.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85–99.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Locke, D. (1971).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Macmillan.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Loftus, E. (2005).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Planting misinformation in the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mind: A 30-year investigation of the malleability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361-366.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Mackey, A., Phillip, J., </w:t>
      </w:r>
      <w:proofErr w:type="spellStart"/>
      <w:r w:rsidRPr="007730D0">
        <w:rPr>
          <w:rFonts w:eastAsiaTheme="minorHAnsi"/>
          <w:bdr w:val="none" w:sz="0" w:space="0" w:color="auto"/>
        </w:rPr>
        <w:t>Egi</w:t>
      </w:r>
      <w:proofErr w:type="spellEnd"/>
      <w:r w:rsidRPr="007730D0">
        <w:rPr>
          <w:rFonts w:eastAsiaTheme="minorHAnsi"/>
          <w:bdr w:val="none" w:sz="0" w:space="0" w:color="auto"/>
        </w:rPr>
        <w:t xml:space="preserve">, T., </w:t>
      </w:r>
      <w:proofErr w:type="spellStart"/>
      <w:r w:rsidRPr="007730D0">
        <w:rPr>
          <w:rFonts w:eastAsiaTheme="minorHAnsi"/>
          <w:bdr w:val="none" w:sz="0" w:space="0" w:color="auto"/>
        </w:rPr>
        <w:t>Fujii</w:t>
      </w:r>
      <w:proofErr w:type="spellEnd"/>
      <w:r w:rsidRPr="007730D0">
        <w:rPr>
          <w:rFonts w:eastAsiaTheme="minorHAnsi"/>
          <w:bdr w:val="none" w:sz="0" w:space="0" w:color="auto"/>
        </w:rPr>
        <w:t xml:space="preserve">, A., &amp; </w:t>
      </w:r>
      <w:proofErr w:type="spellStart"/>
      <w:r w:rsidRPr="007730D0">
        <w:rPr>
          <w:rFonts w:eastAsiaTheme="minorHAnsi"/>
          <w:bdr w:val="none" w:sz="0" w:space="0" w:color="auto"/>
        </w:rPr>
        <w:t>Tatsumi</w:t>
      </w:r>
      <w:proofErr w:type="spellEnd"/>
      <w:r w:rsidRPr="007730D0">
        <w:rPr>
          <w:rFonts w:eastAsiaTheme="minorHAnsi"/>
          <w:bdr w:val="none" w:sz="0" w:space="0" w:color="auto"/>
        </w:rPr>
        <w:t>, T. (2002).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Individual differences in working memory, noticing of interactional feedback, and L2 development.</w:t>
      </w:r>
      <w:proofErr w:type="gramEnd"/>
      <w:r w:rsidRPr="007730D0">
        <w:rPr>
          <w:rFonts w:eastAsiaTheme="minorHAnsi"/>
          <w:bdr w:val="none" w:sz="0" w:space="0" w:color="auto"/>
        </w:rPr>
        <w:t xml:space="preserve"> In P. Robinson (Ed.), </w:t>
      </w:r>
      <w:r w:rsidRPr="007730D0">
        <w:rPr>
          <w:rFonts w:eastAsiaTheme="minorHAnsi"/>
          <w:i/>
          <w:bdr w:val="none" w:sz="0" w:space="0" w:color="auto"/>
        </w:rPr>
        <w:t>Individual differences and instructed second language acquisition</w:t>
      </w:r>
      <w:r w:rsidRPr="007730D0">
        <w:rPr>
          <w:rFonts w:eastAsiaTheme="minorHAnsi"/>
          <w:bdr w:val="none" w:sz="0" w:space="0" w:color="auto"/>
        </w:rPr>
        <w:t xml:space="preserve"> (pp. 181-209). Amsterdam, </w:t>
      </w:r>
      <w:proofErr w:type="gramStart"/>
      <w:r w:rsidRPr="007730D0">
        <w:rPr>
          <w:rFonts w:eastAsiaTheme="minorHAnsi"/>
          <w:bdr w:val="none" w:sz="0" w:space="0" w:color="auto"/>
        </w:rPr>
        <w:t>The</w:t>
      </w:r>
      <w:proofErr w:type="gramEnd"/>
      <w:r w:rsidRPr="007730D0">
        <w:rPr>
          <w:rFonts w:eastAsiaTheme="minorHAnsi"/>
          <w:bdr w:val="none" w:sz="0" w:space="0" w:color="auto"/>
        </w:rPr>
        <w:t xml:space="preserve"> Netherlands: </w:t>
      </w:r>
      <w:proofErr w:type="spellStart"/>
      <w:r w:rsidRPr="007730D0">
        <w:rPr>
          <w:rFonts w:eastAsiaTheme="minorHAnsi"/>
          <w:bdr w:val="none" w:sz="0" w:space="0" w:color="auto"/>
        </w:rPr>
        <w:t>Benjamins</w:t>
      </w:r>
      <w:proofErr w:type="spellEnd"/>
      <w:r w:rsidRPr="007730D0">
        <w:rPr>
          <w:rFonts w:eastAsiaTheme="minorHAnsi"/>
          <w:bdr w:val="none" w:sz="0" w:space="0" w:color="auto"/>
        </w:rPr>
        <w:t>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Masoura</w:t>
      </w:r>
      <w:proofErr w:type="spellEnd"/>
      <w:r w:rsidRPr="007730D0">
        <w:rPr>
          <w:rFonts w:eastAsiaTheme="minorHAnsi"/>
          <w:bdr w:val="none" w:sz="0" w:space="0" w:color="auto"/>
        </w:rPr>
        <w:t xml:space="preserve">, E., &amp; </w:t>
      </w:r>
      <w:proofErr w:type="spellStart"/>
      <w:r w:rsidRPr="007730D0">
        <w:rPr>
          <w:rFonts w:eastAsiaTheme="minorHAnsi"/>
          <w:bdr w:val="none" w:sz="0" w:space="0" w:color="auto"/>
        </w:rPr>
        <w:t>Gathercole</w:t>
      </w:r>
      <w:proofErr w:type="spellEnd"/>
      <w:r w:rsidRPr="007730D0">
        <w:rPr>
          <w:rFonts w:eastAsiaTheme="minorHAnsi"/>
          <w:bdr w:val="none" w:sz="0" w:space="0" w:color="auto"/>
        </w:rPr>
        <w:t>, S. E. (1999).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Phonological short-term memory and foreign language learning.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International Journal of Psychology, 34</w:t>
      </w:r>
      <w:r w:rsidRPr="007730D0">
        <w:rPr>
          <w:rFonts w:eastAsiaTheme="minorHAnsi"/>
          <w:bdr w:val="none" w:sz="0" w:space="0" w:color="auto"/>
        </w:rPr>
        <w:t>(5-6), 383-388.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>McClelland,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(1995). Constructive memory and memory distortions: A parallel distributed processing approach.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D. Schacter (Ed.)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istortion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69–90).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Rumelhart,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.E. (1986).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 distributed model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learning and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McClelland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>Rumelhart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Parallel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istributed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rocessing: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xplorations in the microstructure of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170-215,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2). Cambridge, MA: MIT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, 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(2001).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Attributing episodic memory to animals and children.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n C. Hoerl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memory: Philosophical and psychological perspectives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285-313).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, 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Hoerl,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Memory and temporal perspective: The role of temporal frameworks in memory development.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154–182.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73716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T. (2008). Temporal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decentering and the development of temporal concepts. In P. Indefrey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 xml:space="preserve"> M. Gullberg (Eds.),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to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peak: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ognitive and neural prerequisites of time in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89-113).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Malcolm, N. (1963).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 definition of f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actual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In N. Malcolm (Ed.),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Knowledge and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ertainty</w:t>
      </w:r>
      <w:r w:rsidR="0020433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433B" w:rsidRPr="007730D0">
        <w:rPr>
          <w:rFonts w:ascii="Times New Roman" w:eastAsia="Times New Roman" w:hAnsi="Times New Roman" w:cs="Times New Roman"/>
          <w:iCs/>
          <w:sz w:val="24"/>
          <w:szCs w:val="24"/>
        </w:rPr>
        <w:t>(pp. 35-57)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Malcolm, N. (1970).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and representation.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Noûs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Malcolm, N. (1977).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mind.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Manier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D. (2004).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Is memory in the brain?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 as social behavior.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251–266.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Margalit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A. (2002).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B7371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thics of </w:t>
      </w:r>
      <w:r w:rsidR="00B7371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Martin, C.B.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Deutscher,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 (1966).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161–196.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Martin, M.G.F. (2001).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Out of the past: Episodic recall as retained acquaintance.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(pp. 257-284).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Matthen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M. (2010).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Is memory preservation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?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Meade, </w:t>
      </w: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Nokes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., &amp; Morrow, D.G. (2009). Expertise promotes facilitation on a collaborative memory task.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39–48.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Michaelian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K. (2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011).</w:t>
      </w:r>
      <w:proofErr w:type="gramEnd"/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 xml:space="preserve"> Is memory a natural kind</w:t>
      </w:r>
      <w:proofErr w:type="gramStart"/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Studies, 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170-189.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Middleton, D., &amp; Brown,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S.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. (2005).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experience: Studies in remembering and forgetting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Middleton, D., &amp; Edwards, D. (Eds.) (1990).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Collective remembering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Misztal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B.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(2003).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social remembering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Berkshire, UK: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Open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Mitchell,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Johnson, M.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K. (2000).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Source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monitoring: Attributing mental experiences.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E. Tulving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F.I.M. Craik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(pp. 179-195).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Moyal-Sharrock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D. (2009).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Wittgenstein and the memory debate.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213-227.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Neisser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U. (1997).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ecological study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Transactions of the Royal Society B: Biological Sciences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B26" w:rsidRPr="007730D0">
        <w:rPr>
          <w:rFonts w:ascii="Times New Roman" w:eastAsia="Times New Roman" w:hAnsi="Times New Roman" w:cs="Times New Roman"/>
          <w:i/>
          <w:sz w:val="24"/>
          <w:szCs w:val="24"/>
        </w:rPr>
        <w:t>352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(1362),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1697–1701.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psychological and social origins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K. (2003).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Self and social functions: Individual autobiographical 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memory and collective narrative.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125–136.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&amp; Fivush, R. (2004).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emergence of autobiographical memory: A socia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l cultural developmental theory.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486–511.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Nigro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G.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Neisser, U. (1983).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Point of view in personal memories.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467–482.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Novick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P. (1999).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holocaust and collective memory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Bloomsbury.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O’Brien, I., </w:t>
      </w:r>
      <w:proofErr w:type="spellStart"/>
      <w:r w:rsidRPr="007730D0">
        <w:rPr>
          <w:rFonts w:eastAsiaTheme="minorHAnsi"/>
          <w:bdr w:val="none" w:sz="0" w:space="0" w:color="auto"/>
        </w:rPr>
        <w:t>Segalowitz</w:t>
      </w:r>
      <w:proofErr w:type="spellEnd"/>
      <w:r w:rsidRPr="007730D0">
        <w:rPr>
          <w:rFonts w:eastAsiaTheme="minorHAnsi"/>
          <w:bdr w:val="none" w:sz="0" w:space="0" w:color="auto"/>
        </w:rPr>
        <w:t xml:space="preserve">, N., Freed, B. &amp; </w:t>
      </w:r>
      <w:proofErr w:type="spellStart"/>
      <w:r w:rsidRPr="007730D0">
        <w:rPr>
          <w:rFonts w:eastAsiaTheme="minorHAnsi"/>
          <w:bdr w:val="none" w:sz="0" w:space="0" w:color="auto"/>
        </w:rPr>
        <w:t>Collentine</w:t>
      </w:r>
      <w:proofErr w:type="spellEnd"/>
      <w:r w:rsidRPr="007730D0">
        <w:rPr>
          <w:rFonts w:eastAsiaTheme="minorHAnsi"/>
          <w:bdr w:val="none" w:sz="0" w:space="0" w:color="auto"/>
        </w:rPr>
        <w:t>, J. (2007).</w:t>
      </w:r>
      <w:proofErr w:type="gramEnd"/>
      <w:r w:rsidRPr="007730D0">
        <w:rPr>
          <w:rFonts w:eastAsiaTheme="minorHAnsi"/>
          <w:bdr w:val="none" w:sz="0" w:space="0" w:color="auto"/>
        </w:rPr>
        <w:t xml:space="preserve"> Phonological memory predicts second language oral fluency gains in adults. </w:t>
      </w:r>
      <w:r w:rsidRPr="007730D0">
        <w:rPr>
          <w:rFonts w:eastAsiaTheme="minorHAnsi"/>
          <w:i/>
          <w:bdr w:val="none" w:sz="0" w:space="0" w:color="auto"/>
        </w:rPr>
        <w:t>Studies in Second Language Acquisition, 29</w:t>
      </w:r>
      <w:r w:rsidRPr="007730D0">
        <w:rPr>
          <w:rFonts w:eastAsiaTheme="minorHAnsi"/>
          <w:bdr w:val="none" w:sz="0" w:space="0" w:color="auto"/>
        </w:rPr>
        <w:t>(4), 557-582.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Olick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J.K. (1999). Collective memory: The two cultures.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Sociological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333–348.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Olick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J.K.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Robbins, J. (1998).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Social memory 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tudies: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From “collective memory” to the historical sociology of mnemonic practices.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Sociology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105–140.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(1996). A Lockean theory of memory experience.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 56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19–332.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Owens,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authority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312–329.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Papagno</w:t>
      </w:r>
      <w:proofErr w:type="spellEnd"/>
      <w:r w:rsidRPr="007730D0">
        <w:rPr>
          <w:rFonts w:eastAsiaTheme="minorHAnsi"/>
          <w:bdr w:val="none" w:sz="0" w:space="0" w:color="auto"/>
        </w:rPr>
        <w:t xml:space="preserve">, C. &amp; </w:t>
      </w:r>
      <w:proofErr w:type="spellStart"/>
      <w:r w:rsidRPr="007730D0">
        <w:rPr>
          <w:rFonts w:eastAsiaTheme="minorHAnsi"/>
          <w:bdr w:val="none" w:sz="0" w:space="0" w:color="auto"/>
        </w:rPr>
        <w:t>Vallar</w:t>
      </w:r>
      <w:proofErr w:type="spellEnd"/>
      <w:r w:rsidRPr="007730D0">
        <w:rPr>
          <w:rFonts w:eastAsiaTheme="minorHAnsi"/>
          <w:bdr w:val="none" w:sz="0" w:space="0" w:color="auto"/>
        </w:rPr>
        <w:t>, G. (1995).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Verbal short-term memory and vocabulary learning in polyglots.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Quarterly Journal of Experimental Psychology, 48</w:t>
      </w:r>
      <w:r w:rsidRPr="007730D0">
        <w:rPr>
          <w:rFonts w:eastAsiaTheme="minorHAnsi"/>
          <w:bdr w:val="none" w:sz="0" w:space="0" w:color="auto"/>
        </w:rPr>
        <w:t>(1), 98-107.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:rsidR="00332B9A" w:rsidRPr="007730D0" w:rsidRDefault="00332B9A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7730D0">
        <w:t>Pennycook</w:t>
      </w:r>
      <w:proofErr w:type="spellEnd"/>
      <w:r w:rsidRPr="007730D0">
        <w:t xml:space="preserve">, A. (1996). </w:t>
      </w:r>
      <w:proofErr w:type="gramStart"/>
      <w:r w:rsidRPr="007730D0">
        <w:t>Borrowing others' words: Text, ownership, memory, and plagiarism.</w:t>
      </w:r>
      <w:proofErr w:type="gramEnd"/>
      <w:r w:rsidRPr="007730D0">
        <w:t xml:space="preserve"> </w:t>
      </w:r>
      <w:r w:rsidRPr="007730D0">
        <w:rPr>
          <w:i/>
          <w:iCs/>
        </w:rPr>
        <w:t>TESOL Quarterly</w:t>
      </w:r>
      <w:r w:rsidRPr="007730D0">
        <w:t xml:space="preserve">, </w:t>
      </w:r>
      <w:r w:rsidRPr="007730D0">
        <w:rPr>
          <w:i/>
          <w:iCs/>
        </w:rPr>
        <w:t>30</w:t>
      </w:r>
      <w:r w:rsidRPr="007730D0">
        <w:t>(2), 201-230.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Perner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J. (2000).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and theory of mind.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 Craik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297-312).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Pillemer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B. (2003). Directive functions of autobiographical memory: The guidin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g power of the specific episode.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193–202.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Poole, 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(2008). Memory, history, and the claims of the past.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149–166.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Reese, E. (2002). Social factors in the development of autobiographical memory: The state of the art.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124–142.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Reese, E.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Fivush, R.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development of collective 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201–212.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Reid,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(2005). Memory as initial experiencing of the past.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(6),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671–698.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Ricoeur,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P. (2004).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Memory, history, f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orgetting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Chicago, IL: Chicago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Robinson, P. (1995). Attention, memory, and the “noticing” hypothesis. </w:t>
      </w:r>
      <w:r w:rsidRPr="007730D0">
        <w:rPr>
          <w:rFonts w:eastAsiaTheme="minorHAnsi"/>
          <w:i/>
          <w:bdr w:val="none" w:sz="0" w:space="0" w:color="auto"/>
        </w:rPr>
        <w:t>Language Learning, 45</w:t>
      </w:r>
      <w:r w:rsidRPr="007730D0">
        <w:rPr>
          <w:rFonts w:eastAsiaTheme="minorHAnsi"/>
          <w:bdr w:val="none" w:sz="0" w:space="0" w:color="auto"/>
        </w:rPr>
        <w:t>(2), 283-331.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.L. (1980).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 metaphors in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psychology.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H. L. (2003).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Reconsidering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implicit memory.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 Bowers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 Marsolek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Reconsidering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mplicit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emory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2-18).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Roediger,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L., Dudai, Y., &amp; Fitzpatrick, S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.M. (2007).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memory: Concepts.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Rosen, D. (1975).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An argument for the logical notion of a memory trace.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Rozeboom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W.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W. (1965).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concept of “memory”.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Record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329–368.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>Rowlands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M. (1999).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body in mind: Understanding cognitive processes.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Rubin,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C. (1995).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oral traditions: The cognitive psychology of epic, ballads, and counting-out rhymes.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Rubin, D. C. (2006).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basic-systems model of episodic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277-311.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Sanders,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.T. (1985).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Experience, memory, and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ntelligence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Monist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507–521.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Sansom, B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(2006).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rief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reach of history and the limitations of recall in traditional aboriginal societies.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Oceania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76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150–172.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L. (1982).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Stranger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behind the engram: Theories of memory and the psychology of science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Hillsdale, N.J.: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D. L. (1995).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d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istortion: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History and current status. In D.L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Schacter (Ed.)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istortion: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minds, brains, and societies reconstruct the past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1-43)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(1996).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Searching for memory: The brain, the mind, and the past.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Basic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 (2001).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even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sins of memory.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Houghton Mifflin.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Schechtman,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(1994).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truth about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3–18.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F46" w:rsidRPr="007730D0" w:rsidRDefault="00806F46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>, R. W</w:t>
      </w:r>
      <w:r w:rsidRPr="007730D0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7730D0">
        <w:rPr>
          <w:rFonts w:ascii="Times New Roman" w:hAnsi="Times New Roman" w:cs="Times New Roman"/>
          <w:sz w:val="24"/>
          <w:szCs w:val="24"/>
        </w:rPr>
        <w:t xml:space="preserve"> (2009). The bilingual lexicon and bilingual autobiographical memory: The </w:t>
      </w:r>
      <w:proofErr w:type="spellStart"/>
      <w:r w:rsidRPr="007730D0">
        <w:rPr>
          <w:rFonts w:ascii="Times New Roman" w:hAnsi="Times New Roman" w:cs="Times New Roman"/>
          <w:sz w:val="24"/>
          <w:szCs w:val="24"/>
        </w:rPr>
        <w:t>neurocognitive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 xml:space="preserve"> Basic Systems View. </w:t>
      </w:r>
      <w:proofErr w:type="gramStart"/>
      <w:r w:rsidRPr="007730D0">
        <w:rPr>
          <w:rFonts w:ascii="Times New Roman" w:hAnsi="Times New Roman" w:cs="Times New Roman"/>
          <w:sz w:val="24"/>
          <w:szCs w:val="24"/>
        </w:rPr>
        <w:t>In A. Pavlenko (Ed).</w:t>
      </w:r>
      <w:proofErr w:type="gramEnd"/>
      <w:r w:rsidRPr="007730D0">
        <w:rPr>
          <w:rFonts w:ascii="Times New Roman" w:hAnsi="Times New Roman" w:cs="Times New Roman"/>
          <w:sz w:val="24"/>
          <w:szCs w:val="24"/>
        </w:rPr>
        <w:t xml:space="preserve">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The bilingual mental lexicon: Interdisciplinary approaches</w:t>
      </w:r>
      <w:r w:rsidRPr="007730D0">
        <w:rPr>
          <w:rFonts w:ascii="Times New Roman" w:hAnsi="Times New Roman" w:cs="Times New Roman"/>
          <w:sz w:val="24"/>
          <w:szCs w:val="24"/>
        </w:rPr>
        <w:t xml:space="preserve"> (pp. 26-51). Bristol, UK: Multilingual Matters.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2D61" w:rsidRPr="007730D0" w:rsidRDefault="00011E8D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730D0">
        <w:rPr>
          <w:rFonts w:ascii="Times New Roman" w:hAnsi="Times New Roman" w:cs="Times New Roman"/>
          <w:sz w:val="24"/>
          <w:szCs w:val="24"/>
        </w:rPr>
        <w:t>, R. W., &amp; Iris, M. (2011).</w:t>
      </w:r>
      <w:proofErr w:type="gramEnd"/>
      <w:r w:rsidRPr="007730D0">
        <w:rPr>
          <w:rFonts w:ascii="Times New Roman" w:hAnsi="Times New Roman" w:cs="Times New Roman"/>
          <w:sz w:val="24"/>
          <w:szCs w:val="24"/>
        </w:rPr>
        <w:t xml:space="preserve"> A direct comparison of popular models of normal memory loss and Alzheimer's disease in samples of African Americans, Mexican Americans, and refugees/immigrants from the Former Soviet Union.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Journal of the American Geriatrics Society</w:t>
      </w:r>
      <w:r w:rsidRPr="007730D0">
        <w:rPr>
          <w:rFonts w:ascii="Times New Roman" w:hAnsi="Times New Roman" w:cs="Times New Roman"/>
          <w:sz w:val="24"/>
          <w:szCs w:val="24"/>
        </w:rPr>
        <w:t xml:space="preserve">,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59</w:t>
      </w:r>
      <w:r w:rsidRPr="007730D0">
        <w:rPr>
          <w:rFonts w:ascii="Times New Roman" w:hAnsi="Times New Roman" w:cs="Times New Roman"/>
          <w:sz w:val="24"/>
          <w:szCs w:val="24"/>
        </w:rPr>
        <w:t xml:space="preserve">, 628-636.  </w:t>
      </w:r>
    </w:p>
    <w:p w:rsidR="00A23CEE" w:rsidRDefault="00A23CEE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DA2D61" w:rsidRDefault="00DA2D61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proofErr w:type="gramStart"/>
      <w:r w:rsidRPr="007730D0">
        <w:t>Schrauf</w:t>
      </w:r>
      <w:proofErr w:type="spellEnd"/>
      <w:r w:rsidRPr="007730D0">
        <w:t>, R. W., &amp; Iris, M. (2012).</w:t>
      </w:r>
      <w:proofErr w:type="gramEnd"/>
      <w:r w:rsidRPr="007730D0">
        <w:t xml:space="preserve"> Very long pathways to diagnosis among African Americans and Hispanics with memory loss and behavioral problems associated with dementia.  </w:t>
      </w:r>
      <w:r w:rsidRPr="007730D0">
        <w:rPr>
          <w:i/>
        </w:rPr>
        <w:t>Dementia: The International Journal of Social Research and Practice</w:t>
      </w:r>
      <w:r w:rsidRPr="007730D0">
        <w:t> </w:t>
      </w:r>
      <w:r w:rsidRPr="007730D0">
        <w:rPr>
          <w:i/>
        </w:rPr>
        <w:t>11</w:t>
      </w:r>
      <w:r w:rsidRPr="007730D0">
        <w:t>(6), 726-746.</w:t>
      </w:r>
    </w:p>
    <w:p w:rsidR="007730D0" w:rsidRDefault="007730D0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A23CEE" w:rsidRPr="007730D0" w:rsidRDefault="00A23CEE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lastRenderedPageBreak/>
        <w:t xml:space="preserve">Service, E. (1992). </w:t>
      </w:r>
      <w:proofErr w:type="gramStart"/>
      <w:r w:rsidRPr="007730D0">
        <w:rPr>
          <w:rFonts w:eastAsiaTheme="minorHAnsi"/>
          <w:bdr w:val="none" w:sz="0" w:space="0" w:color="auto"/>
        </w:rPr>
        <w:t>Phonology, working memory, and foreign-language learning.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Quarterly Journal of Experimental Psychology, 45</w:t>
      </w:r>
      <w:r w:rsidRPr="007730D0">
        <w:rPr>
          <w:rFonts w:eastAsiaTheme="minorHAnsi"/>
          <w:bdr w:val="none" w:sz="0" w:space="0" w:color="auto"/>
        </w:rPr>
        <w:t>(1), 21-50.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Service, E., &amp; </w:t>
      </w:r>
      <w:proofErr w:type="spellStart"/>
      <w:r w:rsidRPr="007730D0">
        <w:rPr>
          <w:rFonts w:eastAsiaTheme="minorHAnsi"/>
          <w:bdr w:val="none" w:sz="0" w:space="0" w:color="auto"/>
        </w:rPr>
        <w:t>Kohonen</w:t>
      </w:r>
      <w:proofErr w:type="spellEnd"/>
      <w:r w:rsidRPr="007730D0">
        <w:rPr>
          <w:rFonts w:eastAsiaTheme="minorHAnsi"/>
          <w:bdr w:val="none" w:sz="0" w:space="0" w:color="auto"/>
        </w:rPr>
        <w:t>, V. (1995).</w:t>
      </w:r>
      <w:proofErr w:type="gramEnd"/>
      <w:r w:rsidRPr="007730D0">
        <w:rPr>
          <w:rFonts w:eastAsiaTheme="minorHAnsi"/>
          <w:bdr w:val="none" w:sz="0" w:space="0" w:color="auto"/>
        </w:rPr>
        <w:t xml:space="preserve"> Is the relation between phonological memory and foreign language learning accounted for by vocabulary acquisition? </w:t>
      </w:r>
      <w:proofErr w:type="gramStart"/>
      <w:r w:rsidRPr="007730D0">
        <w:rPr>
          <w:rFonts w:eastAsiaTheme="minorHAnsi"/>
          <w:i/>
          <w:bdr w:val="none" w:sz="0" w:space="0" w:color="auto"/>
        </w:rPr>
        <w:t>Applied Psycholinguistics, 16</w:t>
      </w:r>
      <w:r w:rsidRPr="007730D0">
        <w:rPr>
          <w:rFonts w:eastAsiaTheme="minorHAnsi"/>
          <w:bdr w:val="none" w:sz="0" w:space="0" w:color="auto"/>
        </w:rPr>
        <w:t>(2), 155-172.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Sheets-Johnstone,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(2003). Kinesthetic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Theoria et Historia Scientiarum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69–92.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(1970). Persons and their pasts.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269–285.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S. (1972).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P. Edwards (Ed.)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202-322, Vol. V).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Macmillan.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Shope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K. (1973).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Remembering, knowledge, and memory traces.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303–322.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Siegel,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J. (2001).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Memory: An overview, with an emphasis on developmental, interpersonal, and neurobiological aspects.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(9),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997–1011.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Slors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 Personal identity, memory, and circularity: A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n alternative for Q-memory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186–214.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Small,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P. (1997).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Wax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tablets of the mind: Cognitive studies of memory and literacy in classical antiquity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Sorabji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R. (2003).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(2nd edition).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Duckworth.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proofErr w:type="gramStart"/>
      <w:r w:rsidRPr="007730D0">
        <w:rPr>
          <w:rFonts w:eastAsiaTheme="minorHAnsi"/>
          <w:bdr w:val="none" w:sz="0" w:space="0" w:color="auto"/>
        </w:rPr>
        <w:t>Speciale</w:t>
      </w:r>
      <w:proofErr w:type="spellEnd"/>
      <w:r w:rsidRPr="007730D0">
        <w:rPr>
          <w:rFonts w:eastAsiaTheme="minorHAnsi"/>
          <w:bdr w:val="none" w:sz="0" w:space="0" w:color="auto"/>
        </w:rPr>
        <w:t xml:space="preserve">, G., Ellis, N., &amp; </w:t>
      </w:r>
      <w:proofErr w:type="spellStart"/>
      <w:r w:rsidRPr="007730D0">
        <w:rPr>
          <w:rFonts w:eastAsiaTheme="minorHAnsi"/>
          <w:bdr w:val="none" w:sz="0" w:space="0" w:color="auto"/>
        </w:rPr>
        <w:t>Bywater</w:t>
      </w:r>
      <w:proofErr w:type="spellEnd"/>
      <w:r w:rsidRPr="007730D0">
        <w:rPr>
          <w:rFonts w:eastAsiaTheme="minorHAnsi"/>
          <w:bdr w:val="none" w:sz="0" w:space="0" w:color="auto"/>
        </w:rPr>
        <w:t>, T. (2004).</w:t>
      </w:r>
      <w:proofErr w:type="gramEnd"/>
      <w:r w:rsidRPr="007730D0">
        <w:rPr>
          <w:rFonts w:eastAsiaTheme="minorHAnsi"/>
          <w:bdr w:val="none" w:sz="0" w:space="0" w:color="auto"/>
        </w:rPr>
        <w:t xml:space="preserve"> Phonological sequence learning and short-term store capacity determine second language vocabulary acquisition. </w:t>
      </w:r>
      <w:proofErr w:type="gramStart"/>
      <w:r w:rsidRPr="007730D0">
        <w:rPr>
          <w:rFonts w:eastAsiaTheme="minorHAnsi"/>
          <w:i/>
          <w:bdr w:val="none" w:sz="0" w:space="0" w:color="auto"/>
        </w:rPr>
        <w:t>Applied Psycholinguistics, 25</w:t>
      </w:r>
      <w:r w:rsidRPr="007730D0">
        <w:rPr>
          <w:rFonts w:eastAsiaTheme="minorHAnsi"/>
          <w:bdr w:val="none" w:sz="0" w:space="0" w:color="auto"/>
        </w:rPr>
        <w:t>(2), 293-321.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Squire,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 (2004).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systems of the brain: A brief history and current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171–177.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Squires, R. (1969).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unchained.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178–196.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Stern,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G. (1991).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Models of memory: Wittgenstein and cognitive science.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Philosophical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203–218.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332B9A" w:rsidRPr="007730D0" w:rsidRDefault="00332B9A" w:rsidP="00A23CEE">
      <w:pPr>
        <w:tabs>
          <w:tab w:val="left" w:pos="9360"/>
        </w:tabs>
        <w:ind w:left="720" w:hanging="720"/>
      </w:pPr>
      <w:proofErr w:type="spellStart"/>
      <w:r w:rsidRPr="007730D0">
        <w:lastRenderedPageBreak/>
        <w:t>Stevick</w:t>
      </w:r>
      <w:proofErr w:type="spellEnd"/>
      <w:r w:rsidRPr="007730D0">
        <w:t xml:space="preserve">, E.W. (1999). Affect in learning and memory: From alchemy to chemistry. </w:t>
      </w:r>
      <w:proofErr w:type="gramStart"/>
      <w:r w:rsidRPr="007730D0">
        <w:t xml:space="preserve">In J. Arnold (Ed.), </w:t>
      </w:r>
      <w:r w:rsidRPr="007730D0">
        <w:rPr>
          <w:i/>
          <w:iCs/>
        </w:rPr>
        <w:t>Affect in language learning</w:t>
      </w:r>
      <w:r w:rsidRPr="007730D0">
        <w:t xml:space="preserve"> (pp. 43-57).</w:t>
      </w:r>
      <w:proofErr w:type="gramEnd"/>
      <w:r w:rsidRPr="007730D0"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Straus, 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(1966). Memory traces.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E.W.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Straus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(Ed.)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Phenomenological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sychology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75-100).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Basic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memory traces: Descartes to connectionism.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(2004). Representation, reduction, and interdisciplinarity in the sciences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H. Clapin, P. Staines, &amp; P. Slezak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Representation in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ind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Amsterdam,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Netherlands: Elsevier.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(2007).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Batting, habit, and memory: The embodied mind and the nature of skill.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Sport in Society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763–786.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feel of the world: Exograms, habits, and the confusion of types of memory. In A. Kania (Ed.),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Memento: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Philosophers on </w:t>
      </w:r>
      <w:r w:rsidR="00E52D92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ilm 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(pp. 65-865).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P. Robbins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M. Aydede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situated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ognition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217-235).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(2010).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Observer perspective and acentred memory: Some puzzles about point of view in personal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27–37.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Thompson, J. (2009).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Apology, historical obligations, and the ethics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195–210.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Toth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P.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Hunt, R.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(1999).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Not o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versus 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many,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but z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ero versus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any: Structure and function in the context of the multiple memory systems debate. In J.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Foster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M. Jelicic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Memory: Systems, process, or function?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232-272).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E. (1983).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Elements of episodic memory.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E. (2002). Episodic memory: From mind to brain.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,  1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>–25.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 (2005). Episodic memory and a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utonoesis: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niquely human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H.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 Terrace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J. Metcalfe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missing 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ink in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ognition: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Self-knowing consciousness in man and animals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3-56).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lastRenderedPageBreak/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Craik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F.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 (Eds.) (2000).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Tulving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Thomson, D.M. (1973).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Encoding specificity and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etrieval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processes in episodic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(5), 352–373.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Turvey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Shaw, R. (1979).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primacy of perceiving: An ecological reformulation of perception for understanding memory. In L.G. Nilsson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Memory Research 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(pp. 167-222). Hillsdale, 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, J.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(2006).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self as narrator.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J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(Ed.)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Self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elf: Selected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ssays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123-153).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Warnock, M. (1987).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London, UK: Faber.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M. (1986).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Transactive memory: A contemporary analysis of the group mind.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B. Mullen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G.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 Goethals (Eds.)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group b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105-208).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: Springer-Verlag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.M. (1995).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 computer network model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transactive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Social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1–21.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Welch-Ross,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integrative model of the development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338–365.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.S. (2001).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Remembering as a soci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al process.</w:t>
      </w:r>
      <w:proofErr w:type="gramEnd"/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D.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L. Medin (Ed.),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and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67-120, Vol. 40). San Diego, CA: Academic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Bellinger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K.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D. (1997).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Collective memory: Collaborative and individual processes in remembering.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1160–1175.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Welzer,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Markowitsch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H.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J. (2005).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Collective towards a bio-psycho-social model of autobiographical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63-78.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Wen, Z., </w:t>
      </w:r>
      <w:proofErr w:type="spellStart"/>
      <w:r w:rsidRPr="007730D0">
        <w:rPr>
          <w:rFonts w:eastAsiaTheme="minorHAnsi"/>
          <w:bdr w:val="none" w:sz="0" w:space="0" w:color="auto"/>
        </w:rPr>
        <w:t>Mota</w:t>
      </w:r>
      <w:proofErr w:type="spellEnd"/>
      <w:r w:rsidRPr="007730D0">
        <w:rPr>
          <w:rFonts w:eastAsiaTheme="minorHAnsi"/>
          <w:bdr w:val="none" w:sz="0" w:space="0" w:color="auto"/>
        </w:rPr>
        <w:t xml:space="preserve">, M. B., &amp; </w:t>
      </w:r>
      <w:proofErr w:type="spellStart"/>
      <w:r w:rsidRPr="007730D0">
        <w:rPr>
          <w:rFonts w:eastAsiaTheme="minorHAnsi"/>
          <w:bdr w:val="none" w:sz="0" w:space="0" w:color="auto"/>
        </w:rPr>
        <w:t>Mcneill</w:t>
      </w:r>
      <w:proofErr w:type="spellEnd"/>
      <w:r w:rsidRPr="007730D0">
        <w:rPr>
          <w:rFonts w:eastAsiaTheme="minorHAnsi"/>
          <w:bdr w:val="none" w:sz="0" w:space="0" w:color="auto"/>
        </w:rPr>
        <w:t>, A. (2013).</w:t>
      </w:r>
      <w:proofErr w:type="gramEnd"/>
      <w:r w:rsidRPr="007730D0">
        <w:rPr>
          <w:rFonts w:eastAsiaTheme="minorHAnsi"/>
          <w:bdr w:val="none" w:sz="0" w:space="0" w:color="auto"/>
        </w:rPr>
        <w:t xml:space="preserve"> Working memory and SLA: Towards an integrated theory.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1-18.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Wertsch,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(2002).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Voices of collective remembering.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Wierzbicka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A. (2007). Is “remember” a universal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concept?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“Memory” and culture.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In M. Amberber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of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in a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rosslinguistic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erspective </w:t>
      </w:r>
      <w:r w:rsidRPr="007730D0">
        <w:rPr>
          <w:rFonts w:ascii="Times New Roman" w:eastAsia="Times New Roman" w:hAnsi="Times New Roman" w:cs="Times New Roman"/>
          <w:iCs/>
          <w:sz w:val="24"/>
          <w:szCs w:val="24"/>
        </w:rPr>
        <w:t>(pp. 13-39).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Wiggins,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(1992). Remembering directly.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J. Hopkins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A. Savile (Eds.).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Psychoanalysis,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 and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rt: Perspectives on Richard Wollheim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339-354).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1A36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Wilcox, S.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Katz,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(1981).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A direct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ealist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alternative to the traditional conception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Behaviorism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227–239.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:rsidR="00CE1A36" w:rsidRPr="007730D0" w:rsidRDefault="00CE1A36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  <w:r w:rsidRPr="007730D0">
        <w:rPr>
          <w:rFonts w:eastAsia="Times New Roman"/>
          <w:color w:val="222222"/>
          <w:bdr w:val="none" w:sz="0" w:space="0" w:color="auto"/>
        </w:rPr>
        <w:t xml:space="preserve">Williams, J. </w:t>
      </w:r>
      <w:r w:rsidR="007D6E20" w:rsidRPr="007730D0">
        <w:rPr>
          <w:rFonts w:eastAsia="Times New Roman"/>
          <w:color w:val="222222"/>
          <w:bdr w:val="none" w:sz="0" w:space="0" w:color="auto"/>
        </w:rPr>
        <w:t xml:space="preserve"> </w:t>
      </w:r>
      <w:r w:rsidRPr="007730D0">
        <w:rPr>
          <w:rFonts w:eastAsia="Times New Roman"/>
          <w:color w:val="222222"/>
          <w:bdr w:val="none" w:sz="0" w:space="0" w:color="auto"/>
        </w:rPr>
        <w:t xml:space="preserve">M. G., Barnhofer, T., Crane, C., Herman, D., Raes, F., Watkins, E., &amp; Dalgleish, T. (2007). </w:t>
      </w:r>
      <w:proofErr w:type="gramStart"/>
      <w:r w:rsidRPr="007730D0">
        <w:rPr>
          <w:rFonts w:eastAsia="Times New Roman"/>
          <w:color w:val="222222"/>
          <w:bdr w:val="none" w:sz="0" w:space="0" w:color="auto"/>
        </w:rPr>
        <w:t>Autobiographical memory specificity and emotional disorder.</w:t>
      </w:r>
      <w:proofErr w:type="gramEnd"/>
      <w:r w:rsidRPr="007730D0">
        <w:rPr>
          <w:rFonts w:eastAsia="Times New Roman"/>
          <w:color w:val="222222"/>
          <w:bdr w:val="none" w:sz="0" w:space="0" w:color="auto"/>
        </w:rPr>
        <w:t xml:space="preserve"> </w:t>
      </w:r>
      <w:r w:rsidRPr="007730D0">
        <w:rPr>
          <w:rFonts w:eastAsia="Times New Roman"/>
          <w:i/>
          <w:iCs/>
          <w:color w:val="222222"/>
          <w:bdr w:val="none" w:sz="0" w:space="0" w:color="auto"/>
        </w:rPr>
        <w:t>Psychological bulletin</w:t>
      </w:r>
      <w:r w:rsidRPr="007730D0">
        <w:rPr>
          <w:rFonts w:eastAsia="Times New Roman"/>
          <w:color w:val="222222"/>
          <w:bdr w:val="none" w:sz="0" w:space="0" w:color="auto"/>
        </w:rPr>
        <w:t xml:space="preserve">, </w:t>
      </w:r>
      <w:r w:rsidRPr="007730D0">
        <w:rPr>
          <w:rFonts w:eastAsia="Times New Roman"/>
          <w:i/>
          <w:iCs/>
          <w:color w:val="222222"/>
          <w:bdr w:val="none" w:sz="0" w:space="0" w:color="auto"/>
        </w:rPr>
        <w:t>133</w:t>
      </w:r>
      <w:r w:rsidRPr="007730D0">
        <w:rPr>
          <w:rFonts w:eastAsia="Times New Roman"/>
          <w:color w:val="222222"/>
          <w:bdr w:val="none" w:sz="0" w:space="0" w:color="auto"/>
        </w:rPr>
        <w:t>(1), 122-148.</w:t>
      </w: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Theme="minorHAnsi"/>
          <w:bdr w:val="none" w:sz="0" w:space="0" w:color="auto"/>
        </w:rPr>
        <w:t xml:space="preserve">Williams, J. N., &amp; </w:t>
      </w:r>
      <w:proofErr w:type="spellStart"/>
      <w:r w:rsidRPr="007730D0">
        <w:rPr>
          <w:rFonts w:eastAsiaTheme="minorHAnsi"/>
          <w:bdr w:val="none" w:sz="0" w:space="0" w:color="auto"/>
        </w:rPr>
        <w:t>Lovatt</w:t>
      </w:r>
      <w:proofErr w:type="spellEnd"/>
      <w:r w:rsidRPr="007730D0">
        <w:rPr>
          <w:rFonts w:eastAsiaTheme="minorHAnsi"/>
          <w:bdr w:val="none" w:sz="0" w:space="0" w:color="auto"/>
        </w:rPr>
        <w:t>, P. (2003).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proofErr w:type="gramStart"/>
      <w:r w:rsidRPr="007730D0">
        <w:rPr>
          <w:rFonts w:eastAsiaTheme="minorHAnsi"/>
          <w:bdr w:val="none" w:sz="0" w:space="0" w:color="auto"/>
        </w:rPr>
        <w:t>Phonological memory and rule learning.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Language Learning, 53</w:t>
      </w:r>
      <w:r w:rsidRPr="007730D0">
        <w:rPr>
          <w:rFonts w:eastAsiaTheme="minorHAnsi"/>
          <w:bdr w:val="none" w:sz="0" w:space="0" w:color="auto"/>
        </w:rPr>
        <w:t>(1), 67-121.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</w:rPr>
      </w:pPr>
    </w:p>
    <w:p w:rsidR="00E17CEC" w:rsidRPr="007730D0" w:rsidRDefault="00857D9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gramStart"/>
      <w:r w:rsidRPr="007730D0">
        <w:rPr>
          <w:rFonts w:eastAsia="Times New Roman"/>
        </w:rPr>
        <w:t>Willingham, D.B.</w:t>
      </w:r>
      <w:r w:rsidR="00CE1A36" w:rsidRPr="007730D0">
        <w:rPr>
          <w:rFonts w:eastAsia="Times New Roman"/>
        </w:rPr>
        <w:t>,</w:t>
      </w:r>
      <w:r w:rsidRPr="007730D0">
        <w:rPr>
          <w:rFonts w:eastAsia="Times New Roman"/>
        </w:rPr>
        <w:t xml:space="preserve"> &amp; </w:t>
      </w:r>
      <w:proofErr w:type="spellStart"/>
      <w:r w:rsidRPr="007730D0">
        <w:rPr>
          <w:rFonts w:eastAsia="Times New Roman"/>
        </w:rPr>
        <w:t>Preus</w:t>
      </w:r>
      <w:proofErr w:type="spellEnd"/>
      <w:r w:rsidRPr="007730D0">
        <w:rPr>
          <w:rFonts w:eastAsia="Times New Roman"/>
        </w:rPr>
        <w:t>, L. (1995).</w:t>
      </w:r>
      <w:proofErr w:type="gramEnd"/>
      <w:r w:rsidRPr="007730D0">
        <w:rPr>
          <w:rFonts w:eastAsia="Times New Roman"/>
        </w:rPr>
        <w:t xml:space="preserve"> </w:t>
      </w:r>
      <w:proofErr w:type="gramStart"/>
      <w:r w:rsidRPr="007730D0">
        <w:rPr>
          <w:rFonts w:eastAsia="Times New Roman"/>
        </w:rPr>
        <w:t>The death of implicit memory.</w:t>
      </w:r>
      <w:proofErr w:type="gramEnd"/>
      <w:r w:rsidRPr="007730D0">
        <w:rPr>
          <w:rFonts w:eastAsia="Times New Roman"/>
        </w:rPr>
        <w:t xml:space="preserve"> </w:t>
      </w:r>
      <w:r w:rsidRPr="007730D0">
        <w:rPr>
          <w:rFonts w:eastAsia="Times New Roman"/>
          <w:i/>
          <w:iCs/>
        </w:rPr>
        <w:t>Psyche,</w:t>
      </w:r>
      <w:r w:rsidRPr="007730D0">
        <w:rPr>
          <w:rFonts w:eastAsia="Times New Roman"/>
        </w:rPr>
        <w:t xml:space="preserve"> </w:t>
      </w:r>
      <w:r w:rsidRPr="007730D0">
        <w:rPr>
          <w:rFonts w:eastAsia="Times New Roman"/>
          <w:i/>
          <w:iCs/>
        </w:rPr>
        <w:t>2</w:t>
      </w:r>
      <w:r w:rsidRPr="007730D0">
        <w:rPr>
          <w:rFonts w:eastAsia="Times New Roman"/>
        </w:rPr>
        <w:t>(15), 1-12.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Willingham, D.B.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Goedert,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The role of taxonomies in the study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Cognitive,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affective, and b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ehavioral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euroscience,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250–265.</w:t>
      </w:r>
      <w:proofErr w:type="gramEnd"/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Wilson, A.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Ross, M. (2003).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identity function of autobiographical memory: Time is on our side.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137–149.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Wilson, R.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(2005).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Collective memory, group minds, and the extended m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ind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thesis.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227–236.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Wollheim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R. (1979).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Memory, experiential memory, and personal identity.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In G.F. Macdonald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Perception and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186-234).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Wood,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Byatt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 (2008).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An anthology.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: Chatto &amp; Windus.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906470" w:rsidRPr="007730D0" w:rsidRDefault="00906470" w:rsidP="00A23CEE">
      <w:pPr>
        <w:tabs>
          <w:tab w:val="left" w:pos="9360"/>
        </w:tabs>
        <w:ind w:left="720" w:hanging="720"/>
      </w:pPr>
      <w:r w:rsidRPr="007730D0">
        <w:t xml:space="preserve">Wright, C. (2013). An investigation of working memory effects on oral grammatical accuracy and fluency in producing questions in English. </w:t>
      </w:r>
      <w:r w:rsidRPr="007730D0">
        <w:rPr>
          <w:i/>
        </w:rPr>
        <w:t>TESOL Quarterly, 47</w:t>
      </w:r>
      <w:r w:rsidRPr="007730D0">
        <w:t>(2), 352-374.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D0">
        <w:rPr>
          <w:rFonts w:ascii="Times New Roman" w:eastAsia="Times New Roman" w:hAnsi="Times New Roman" w:cs="Times New Roman"/>
          <w:sz w:val="24"/>
          <w:szCs w:val="24"/>
        </w:rPr>
        <w:t>Yates, F. (1966).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art of memory.</w:t>
      </w:r>
      <w:proofErr w:type="gramEnd"/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 and Kegan Paul.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Young, J. (1993).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texture of memory: Holocaust, memorials, and meaning.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0D0">
        <w:rPr>
          <w:rFonts w:ascii="Times New Roman" w:eastAsia="Times New Roman" w:hAnsi="Times New Roman" w:cs="Times New Roman"/>
          <w:sz w:val="24"/>
          <w:szCs w:val="24"/>
        </w:rPr>
        <w:t>Zemach</w:t>
      </w:r>
      <w:proofErr w:type="spellEnd"/>
      <w:r w:rsidRPr="007730D0">
        <w:rPr>
          <w:rFonts w:ascii="Times New Roman" w:eastAsia="Times New Roman" w:hAnsi="Times New Roman" w:cs="Times New Roman"/>
          <w:sz w:val="24"/>
          <w:szCs w:val="24"/>
        </w:rPr>
        <w:t>, E.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M. (1983). Memory: What it is, and what it cannot possibly be.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31–44</w:t>
      </w:r>
      <w:r w:rsidR="009243C8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i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Zhao, Y. (2013). </w:t>
      </w:r>
      <w:proofErr w:type="gramStart"/>
      <w:r w:rsidRPr="007730D0">
        <w:rPr>
          <w:rFonts w:eastAsiaTheme="minorHAnsi"/>
          <w:bdr w:val="none" w:sz="0" w:space="0" w:color="auto"/>
        </w:rPr>
        <w:t>Working memory and corrective recasts in L2 oral production.</w:t>
      </w:r>
      <w:proofErr w:type="gramEnd"/>
      <w:r w:rsidRPr="007730D0">
        <w:rPr>
          <w:rFonts w:eastAsiaTheme="minorHAnsi"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Asian Journal of</w:t>
      </w:r>
      <w:r w:rsidR="007730D0">
        <w:rPr>
          <w:rFonts w:eastAsiaTheme="minorHAnsi"/>
          <w:i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English Language Teaching, 23</w:t>
      </w:r>
      <w:r w:rsidRPr="007730D0">
        <w:rPr>
          <w:rFonts w:eastAsiaTheme="minorHAnsi"/>
          <w:bdr w:val="none" w:sz="0" w:space="0" w:color="auto"/>
        </w:rPr>
        <w:t>(1), 57-82.</w:t>
      </w:r>
    </w:p>
    <w:p w:rsidR="009243C8" w:rsidRPr="007730D0" w:rsidRDefault="009243C8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43C8" w:rsidRPr="007730D0" w:rsidSect="001952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52" w:rsidRDefault="00F83552">
      <w:r>
        <w:separator/>
      </w:r>
    </w:p>
  </w:endnote>
  <w:endnote w:type="continuationSeparator" w:id="0">
    <w:p w:rsidR="00F83552" w:rsidRDefault="00F8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EE" w:rsidRDefault="00A23CEE" w:rsidP="00A23CEE">
    <w:pPr>
      <w:pStyle w:val="Footer"/>
      <w:jc w:val="right"/>
      <w:rPr>
        <w:rStyle w:val="PageNumber"/>
        <w:color w:val="000080"/>
      </w:rPr>
    </w:pPr>
    <w:r w:rsidRPr="00A23CEE">
      <w:rPr>
        <w:rStyle w:val="PageNumber"/>
        <w:color w:val="000080"/>
      </w:rPr>
      <w:fldChar w:fldCharType="begin"/>
    </w:r>
    <w:r w:rsidRPr="00A23CEE">
      <w:rPr>
        <w:rStyle w:val="PageNumber"/>
        <w:color w:val="000080"/>
      </w:rPr>
      <w:instrText xml:space="preserve"> PAGE   \* MERGEFORMAT </w:instrText>
    </w:r>
    <w:r w:rsidRPr="00A23CEE">
      <w:rPr>
        <w:rStyle w:val="PageNumber"/>
        <w:color w:val="000080"/>
      </w:rPr>
      <w:fldChar w:fldCharType="separate"/>
    </w:r>
    <w:r w:rsidR="00B50814">
      <w:rPr>
        <w:rStyle w:val="PageNumber"/>
        <w:noProof/>
        <w:color w:val="000080"/>
      </w:rPr>
      <w:t>1</w:t>
    </w:r>
    <w:r w:rsidRPr="00A23CEE">
      <w:rPr>
        <w:rStyle w:val="PageNumber"/>
        <w:color w:val="000080"/>
      </w:rPr>
      <w:fldChar w:fldCharType="end"/>
    </w:r>
  </w:p>
  <w:p w:rsidR="00A23CEE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____________________________________________________________________________</w:t>
    </w:r>
  </w:p>
  <w:p w:rsidR="00A23CEE" w:rsidRPr="00C07916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C07916">
      <w:rPr>
        <w:rStyle w:val="PageNumber"/>
        <w:color w:val="000080"/>
      </w:rPr>
      <w:t xml:space="preserve">220, Monterey, CA  </w:t>
    </w:r>
    <w:proofErr w:type="gramStart"/>
    <w:r w:rsidRPr="00C07916">
      <w:rPr>
        <w:rStyle w:val="PageNumber"/>
        <w:color w:val="000080"/>
      </w:rPr>
      <w:t>93940  USA</w:t>
    </w:r>
    <w:proofErr w:type="gramEnd"/>
  </w:p>
  <w:p w:rsidR="00A23CEE" w:rsidRPr="00C07916" w:rsidRDefault="00A23CEE" w:rsidP="00A23CEE">
    <w:pPr>
      <w:pStyle w:val="Footer"/>
      <w:jc w:val="right"/>
      <w:rPr>
        <w:b/>
        <w:color w:val="000080"/>
      </w:rPr>
    </w:pPr>
    <w:r w:rsidRPr="00C07916">
      <w:rPr>
        <w:rStyle w:val="PageNumber"/>
        <w:b/>
        <w:color w:val="000080"/>
      </w:rPr>
      <w:t xml:space="preserve">Web: </w:t>
    </w:r>
    <w:r w:rsidRPr="00C07916">
      <w:rPr>
        <w:rStyle w:val="PageNumber"/>
        <w:color w:val="000080"/>
      </w:rPr>
      <w:t xml:space="preserve">www.tirfonline.org </w:t>
    </w:r>
    <w:r w:rsidRPr="00C07916">
      <w:rPr>
        <w:rStyle w:val="PageNumber"/>
        <w:b/>
        <w:color w:val="000080"/>
      </w:rPr>
      <w:t xml:space="preserve">/ Email: </w:t>
    </w:r>
    <w:r w:rsidRPr="00C07916">
      <w:rPr>
        <w:rStyle w:val="PageNumber"/>
        <w:color w:val="000080"/>
      </w:rPr>
      <w:t>info@tirfonline.org</w:t>
    </w:r>
    <w:r w:rsidRPr="00C07916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52" w:rsidRDefault="00F83552">
      <w:r>
        <w:separator/>
      </w:r>
    </w:p>
  </w:footnote>
  <w:footnote w:type="continuationSeparator" w:id="0">
    <w:p w:rsidR="00F83552" w:rsidRDefault="00F8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EE" w:rsidRPr="00C07916" w:rsidRDefault="00A23CEE" w:rsidP="00A23CEE">
    <w:pPr>
      <w:pStyle w:val="Header"/>
      <w:ind w:right="360"/>
      <w:rPr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07916">
      <w:rPr>
        <w:b/>
        <w:color w:val="000080"/>
      </w:rPr>
      <w:t xml:space="preserve">                        </w:t>
    </w:r>
    <w:r>
      <w:rPr>
        <w:b/>
        <w:color w:val="000080"/>
      </w:rPr>
      <w:t xml:space="preserve">   </w:t>
    </w:r>
    <w:r w:rsidRPr="00C07916">
      <w:rPr>
        <w:b/>
        <w:color w:val="000080"/>
        <w:sz w:val="28"/>
        <w:szCs w:val="28"/>
        <w:u w:val="single"/>
      </w:rPr>
      <w:t>The International Research Foundation</w:t>
    </w:r>
  </w:p>
  <w:p w:rsidR="00A23CEE" w:rsidRPr="00C07916" w:rsidRDefault="00A23CEE" w:rsidP="00A23CEE">
    <w:pPr>
      <w:pStyle w:val="Header"/>
      <w:rPr>
        <w:b/>
        <w:color w:val="000080"/>
      </w:rPr>
    </w:pPr>
    <w:r>
      <w:rPr>
        <w:b/>
        <w:color w:val="000080"/>
        <w:sz w:val="20"/>
        <w:szCs w:val="20"/>
      </w:rPr>
      <w:t xml:space="preserve">                                </w:t>
    </w:r>
    <w:proofErr w:type="gramStart"/>
    <w:r w:rsidRPr="00C07916">
      <w:rPr>
        <w:b/>
        <w:color w:val="000080"/>
      </w:rPr>
      <w:t>for</w:t>
    </w:r>
    <w:proofErr w:type="gramEnd"/>
    <w:r w:rsidRPr="00C07916">
      <w:rPr>
        <w:b/>
        <w:color w:val="000080"/>
      </w:rPr>
      <w:t xml:space="preserve"> English Language Education</w:t>
    </w:r>
  </w:p>
  <w:p w:rsidR="00A23CEE" w:rsidRDefault="00A23CEE">
    <w:pPr>
      <w:pStyle w:val="Header"/>
    </w:pPr>
  </w:p>
  <w:p w:rsidR="00A23CEE" w:rsidRDefault="00A23C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7CEC"/>
    <w:rsid w:val="00011E8D"/>
    <w:rsid w:val="0003209D"/>
    <w:rsid w:val="00043CE3"/>
    <w:rsid w:val="000B3D86"/>
    <w:rsid w:val="001119FA"/>
    <w:rsid w:val="00121F4F"/>
    <w:rsid w:val="001952B3"/>
    <w:rsid w:val="001D2679"/>
    <w:rsid w:val="0020433B"/>
    <w:rsid w:val="002526D3"/>
    <w:rsid w:val="002710A4"/>
    <w:rsid w:val="002D685C"/>
    <w:rsid w:val="00332B9A"/>
    <w:rsid w:val="003809C0"/>
    <w:rsid w:val="00470661"/>
    <w:rsid w:val="00471F8C"/>
    <w:rsid w:val="00573615"/>
    <w:rsid w:val="00583352"/>
    <w:rsid w:val="005C03C2"/>
    <w:rsid w:val="00642B72"/>
    <w:rsid w:val="00677FA2"/>
    <w:rsid w:val="007730D0"/>
    <w:rsid w:val="007D62C8"/>
    <w:rsid w:val="007D6E20"/>
    <w:rsid w:val="00804330"/>
    <w:rsid w:val="00806F46"/>
    <w:rsid w:val="00857D9B"/>
    <w:rsid w:val="00906470"/>
    <w:rsid w:val="009243C8"/>
    <w:rsid w:val="00934CAC"/>
    <w:rsid w:val="00967B26"/>
    <w:rsid w:val="009756DD"/>
    <w:rsid w:val="009D018E"/>
    <w:rsid w:val="009E15A8"/>
    <w:rsid w:val="00A23CEE"/>
    <w:rsid w:val="00A3262A"/>
    <w:rsid w:val="00AA6A3A"/>
    <w:rsid w:val="00B50814"/>
    <w:rsid w:val="00B52ADB"/>
    <w:rsid w:val="00B73716"/>
    <w:rsid w:val="00C365D7"/>
    <w:rsid w:val="00CE1A36"/>
    <w:rsid w:val="00D01E11"/>
    <w:rsid w:val="00DA2D61"/>
    <w:rsid w:val="00E17CEC"/>
    <w:rsid w:val="00E52D92"/>
    <w:rsid w:val="00F67402"/>
    <w:rsid w:val="00F83552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0A4"/>
    <w:rPr>
      <w:u w:val="single"/>
    </w:rPr>
  </w:style>
  <w:style w:type="paragraph" w:customStyle="1" w:styleId="HeaderFooter">
    <w:name w:val="Header &amp; Footer"/>
    <w:rsid w:val="002710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71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F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11E8D"/>
    <w:rPr>
      <w:i/>
      <w:iCs/>
    </w:rPr>
  </w:style>
  <w:style w:type="character" w:styleId="Strong">
    <w:name w:val="Strong"/>
    <w:basedOn w:val="DefaultParagraphFont"/>
    <w:uiPriority w:val="22"/>
    <w:qFormat/>
    <w:rsid w:val="00806F46"/>
    <w:rPr>
      <w:b/>
      <w:bCs/>
    </w:rPr>
  </w:style>
  <w:style w:type="character" w:styleId="PageNumber">
    <w:name w:val="page number"/>
    <w:basedOn w:val="DefaultParagraphFont"/>
    <w:rsid w:val="00A2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4</cp:revision>
  <dcterms:created xsi:type="dcterms:W3CDTF">2015-02-09T13:55:00Z</dcterms:created>
  <dcterms:modified xsi:type="dcterms:W3CDTF">2015-02-10T02:43:00Z</dcterms:modified>
</cp:coreProperties>
</file>