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C6" w:rsidRPr="00450F0E" w:rsidRDefault="00450F0E" w:rsidP="00450F0E">
      <w:pPr>
        <w:jc w:val="center"/>
        <w:rPr>
          <w:rFonts w:ascii="Times New Roman" w:hAnsi="Times New Roman" w:cs="Times New Roman"/>
          <w:b/>
          <w:u w:val="single"/>
        </w:rPr>
      </w:pPr>
      <w:r w:rsidRPr="00450F0E">
        <w:rPr>
          <w:rFonts w:ascii="Times New Roman" w:hAnsi="Times New Roman" w:cs="Times New Roman"/>
          <w:b/>
          <w:u w:val="single"/>
        </w:rPr>
        <w:t>COMICS AND GRAPHIC NOVELS IN LANGUAGE TEACHING AND LEARNING: SELECTED REFERENCES</w:t>
      </w:r>
    </w:p>
    <w:p w:rsidR="00450F0E" w:rsidRPr="00450F0E" w:rsidRDefault="00450F0E" w:rsidP="00450F0E">
      <w:pPr>
        <w:jc w:val="center"/>
        <w:rPr>
          <w:rFonts w:ascii="Times New Roman" w:hAnsi="Times New Roman" w:cs="Times New Roman"/>
          <w:b/>
        </w:rPr>
      </w:pPr>
      <w:r w:rsidRPr="00450F0E">
        <w:rPr>
          <w:rFonts w:ascii="Times New Roman" w:hAnsi="Times New Roman" w:cs="Times New Roman"/>
          <w:b/>
        </w:rPr>
        <w:t>(Last updated 15 November 2016)</w:t>
      </w:r>
    </w:p>
    <w:p w:rsidR="00450F0E" w:rsidRDefault="00450F0E" w:rsidP="00BA2586">
      <w:pPr>
        <w:ind w:left="720" w:hanging="720"/>
        <w:rPr>
          <w:rFonts w:ascii="Times New Roman" w:hAnsi="Times New Roman" w:cs="Times New Roman"/>
        </w:rPr>
      </w:pPr>
    </w:p>
    <w:p w:rsidR="00BA2586" w:rsidRPr="00117179" w:rsidRDefault="00BA2586" w:rsidP="00BA2586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Ashkenas, J. (1985). </w:t>
      </w:r>
      <w:r w:rsidRPr="00117179">
        <w:rPr>
          <w:rFonts w:ascii="Times New Roman" w:hAnsi="Times New Roman" w:cs="Times New Roman"/>
          <w:i/>
          <w:iCs/>
        </w:rPr>
        <w:t>Comics and conversation: Using humor to elicit conversation and develop vocabulary</w:t>
      </w:r>
      <w:r w:rsidRPr="00117179">
        <w:rPr>
          <w:rFonts w:ascii="Times New Roman" w:hAnsi="Times New Roman" w:cs="Times New Roman"/>
        </w:rPr>
        <w:t>. Studio City, CA: JAG.</w:t>
      </w:r>
    </w:p>
    <w:p w:rsidR="002D646F" w:rsidRPr="00117179" w:rsidRDefault="002D646F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Basol, H. C., &amp;</w:t>
      </w:r>
      <w:r w:rsidR="00430B87">
        <w:rPr>
          <w:rFonts w:ascii="Times New Roman" w:hAnsi="Times New Roman" w:cs="Times New Roman"/>
        </w:rPr>
        <w:t xml:space="preserve"> Sarigul, E. (2013). Replacing t</w:t>
      </w:r>
      <w:r w:rsidRPr="00117179">
        <w:rPr>
          <w:rFonts w:ascii="Times New Roman" w:hAnsi="Times New Roman" w:cs="Times New Roman"/>
        </w:rPr>
        <w:t xml:space="preserve">raditional </w:t>
      </w:r>
      <w:r w:rsidR="00430B87">
        <w:rPr>
          <w:rFonts w:ascii="Times New Roman" w:hAnsi="Times New Roman" w:cs="Times New Roman"/>
        </w:rPr>
        <w:t>texts with g</w:t>
      </w:r>
      <w:r w:rsidRPr="00117179">
        <w:rPr>
          <w:rFonts w:ascii="Times New Roman" w:hAnsi="Times New Roman" w:cs="Times New Roman"/>
        </w:rPr>
        <w:t xml:space="preserve">raphic </w:t>
      </w:r>
      <w:r w:rsidR="00430B87">
        <w:rPr>
          <w:rFonts w:ascii="Times New Roman" w:hAnsi="Times New Roman" w:cs="Times New Roman"/>
        </w:rPr>
        <w:t>novels at EFL c</w:t>
      </w:r>
      <w:r w:rsidRPr="00117179">
        <w:rPr>
          <w:rFonts w:ascii="Times New Roman" w:hAnsi="Times New Roman" w:cs="Times New Roman"/>
        </w:rPr>
        <w:t xml:space="preserve">lassrooms. </w:t>
      </w:r>
      <w:r w:rsidRPr="00117179">
        <w:rPr>
          <w:rFonts w:ascii="Times New Roman" w:hAnsi="Times New Roman" w:cs="Times New Roman"/>
          <w:i/>
          <w:iCs/>
        </w:rPr>
        <w:t>Procedia-Social and Behavioral Sciences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  <w:iCs/>
        </w:rPr>
        <w:t>70</w:t>
      </w:r>
      <w:r w:rsidRPr="00117179">
        <w:rPr>
          <w:rFonts w:ascii="Times New Roman" w:hAnsi="Times New Roman" w:cs="Times New Roman"/>
        </w:rPr>
        <w:t>, 1621-1629.</w:t>
      </w:r>
    </w:p>
    <w:p w:rsidR="00E16574" w:rsidRPr="00117179" w:rsidRDefault="00E16574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Bramlett, F., Cook, R. T., &amp; Meskin, A. </w:t>
      </w:r>
      <w:r w:rsidR="00DB6611" w:rsidRPr="00117179">
        <w:rPr>
          <w:rFonts w:ascii="Times New Roman" w:hAnsi="Times New Roman" w:cs="Times New Roman"/>
        </w:rPr>
        <w:t xml:space="preserve"> (Eds.). </w:t>
      </w:r>
      <w:r w:rsidRPr="00117179">
        <w:rPr>
          <w:rFonts w:ascii="Times New Roman" w:hAnsi="Times New Roman" w:cs="Times New Roman"/>
        </w:rPr>
        <w:t xml:space="preserve">(2016). </w:t>
      </w:r>
      <w:r w:rsidRPr="00117179">
        <w:rPr>
          <w:rFonts w:ascii="Times New Roman" w:hAnsi="Times New Roman" w:cs="Times New Roman"/>
          <w:i/>
        </w:rPr>
        <w:t>The Routledge companion to comics</w:t>
      </w:r>
      <w:r w:rsidRPr="00117179">
        <w:rPr>
          <w:rFonts w:ascii="Times New Roman" w:hAnsi="Times New Roman" w:cs="Times New Roman"/>
        </w:rPr>
        <w:t>. New York, NY: Routledge.</w:t>
      </w:r>
    </w:p>
    <w:p w:rsidR="00E94431" w:rsidRPr="00117179" w:rsidRDefault="00E94431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Burmark, L. (2008). Visual literacy: What you see is what you get. In N. Frey &amp; D. Fisher (Eds.), </w:t>
      </w:r>
      <w:r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="00041808" w:rsidRPr="00117179">
        <w:rPr>
          <w:rFonts w:ascii="Times New Roman" w:hAnsi="Times New Roman" w:cs="Times New Roman"/>
        </w:rPr>
        <w:t xml:space="preserve"> (pp. 5-26</w:t>
      </w:r>
      <w:r w:rsidRPr="00117179">
        <w:rPr>
          <w:rFonts w:ascii="Times New Roman" w:hAnsi="Times New Roman" w:cs="Times New Roman"/>
        </w:rPr>
        <w:t xml:space="preserve">). </w:t>
      </w:r>
      <w:r w:rsidR="009C797A" w:rsidRPr="00117179">
        <w:rPr>
          <w:rFonts w:ascii="Times New Roman" w:hAnsi="Times New Roman" w:cs="Times New Roman"/>
        </w:rPr>
        <w:t>Thousand Oaks, CA: Corwin Press.</w:t>
      </w:r>
    </w:p>
    <w:p w:rsidR="00EE0177" w:rsidRPr="00117179" w:rsidRDefault="00EE0177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Callow, J. (2005). </w:t>
      </w:r>
      <w:r w:rsidR="005135A8" w:rsidRPr="00117179">
        <w:rPr>
          <w:rFonts w:ascii="Times New Roman" w:hAnsi="Times New Roman" w:cs="Times New Roman"/>
        </w:rPr>
        <w:t xml:space="preserve">Literacy and the visual: Broadening our vision. </w:t>
      </w:r>
      <w:r w:rsidR="005135A8" w:rsidRPr="00117179">
        <w:rPr>
          <w:rFonts w:ascii="Times New Roman" w:hAnsi="Times New Roman" w:cs="Times New Roman"/>
          <w:i/>
        </w:rPr>
        <w:t>English Teaching: Practice and Critique</w:t>
      </w:r>
      <w:r w:rsidR="005135A8" w:rsidRPr="00117179">
        <w:rPr>
          <w:rFonts w:ascii="Times New Roman" w:hAnsi="Times New Roman" w:cs="Times New Roman"/>
        </w:rPr>
        <w:t xml:space="preserve">, </w:t>
      </w:r>
      <w:r w:rsidR="005135A8" w:rsidRPr="00117179">
        <w:rPr>
          <w:rFonts w:ascii="Times New Roman" w:hAnsi="Times New Roman" w:cs="Times New Roman"/>
          <w:i/>
        </w:rPr>
        <w:t>4</w:t>
      </w:r>
      <w:r w:rsidR="005135A8" w:rsidRPr="00117179">
        <w:rPr>
          <w:rFonts w:ascii="Times New Roman" w:hAnsi="Times New Roman" w:cs="Times New Roman"/>
        </w:rPr>
        <w:t>(1), 6-19.</w:t>
      </w:r>
    </w:p>
    <w:p w:rsidR="004C62FF" w:rsidRPr="00117179" w:rsidRDefault="004C62FF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Carter, J. B. (2007). Are there any Hes</w:t>
      </w:r>
      <w:r w:rsidR="00341AB9" w:rsidRPr="00117179">
        <w:rPr>
          <w:rFonts w:ascii="Times New Roman" w:hAnsi="Times New Roman" w:cs="Times New Roman"/>
        </w:rPr>
        <w:t>ter Prynnes in our world today?</w:t>
      </w:r>
      <w:r w:rsidRPr="00117179">
        <w:rPr>
          <w:rFonts w:ascii="Times New Roman" w:hAnsi="Times New Roman" w:cs="Times New Roman"/>
        </w:rPr>
        <w:t xml:space="preserve"> Pairing the amazing “true” story of a teenage single mom with </w:t>
      </w:r>
      <w:r w:rsidRPr="00113F42">
        <w:rPr>
          <w:rFonts w:ascii="Times New Roman" w:hAnsi="Times New Roman" w:cs="Times New Roman"/>
          <w:i/>
        </w:rPr>
        <w:t>The Scarlet Letter</w:t>
      </w:r>
      <w:r w:rsidRPr="00117179">
        <w:rPr>
          <w:rFonts w:ascii="Times New Roman" w:hAnsi="Times New Roman" w:cs="Times New Roman"/>
        </w:rPr>
        <w:t>.</w:t>
      </w:r>
      <w:r w:rsidR="00160D2A" w:rsidRPr="00117179">
        <w:rPr>
          <w:rFonts w:ascii="Times New Roman" w:hAnsi="Times New Roman" w:cs="Times New Roman"/>
        </w:rPr>
        <w:t xml:space="preserve"> In J. B. Carter (Ed.), </w:t>
      </w:r>
      <w:r w:rsidR="00160D2A"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E94431" w:rsidRPr="00117179">
        <w:rPr>
          <w:rFonts w:ascii="Times New Roman" w:hAnsi="Times New Roman" w:cs="Times New Roman"/>
        </w:rPr>
        <w:t xml:space="preserve"> (pp. 54-</w:t>
      </w:r>
      <w:r w:rsidR="00160D2A" w:rsidRPr="00117179">
        <w:rPr>
          <w:rFonts w:ascii="Times New Roman" w:hAnsi="Times New Roman" w:cs="Times New Roman"/>
        </w:rPr>
        <w:t>63). Urbana, IL: National Council of Teachers of English.</w:t>
      </w:r>
    </w:p>
    <w:p w:rsidR="00870CF5" w:rsidRPr="00117179" w:rsidRDefault="00DF114A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Carter, J. B. (2007). </w:t>
      </w:r>
      <w:r w:rsidR="005D6637" w:rsidRPr="00117179">
        <w:rPr>
          <w:rFonts w:ascii="Times New Roman" w:hAnsi="Times New Roman" w:cs="Times New Roman"/>
        </w:rPr>
        <w:t xml:space="preserve">Carving a niche: Graphic novels in the English language arts classroom. In J. B. Carter (Ed.), </w:t>
      </w:r>
      <w:r w:rsidR="005D6637"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E94431" w:rsidRPr="00117179">
        <w:rPr>
          <w:rFonts w:ascii="Times New Roman" w:hAnsi="Times New Roman" w:cs="Times New Roman"/>
        </w:rPr>
        <w:t xml:space="preserve"> (pp. 1-</w:t>
      </w:r>
      <w:r w:rsidR="005D6637" w:rsidRPr="00117179">
        <w:rPr>
          <w:rFonts w:ascii="Times New Roman" w:hAnsi="Times New Roman" w:cs="Times New Roman"/>
        </w:rPr>
        <w:t xml:space="preserve">25). </w:t>
      </w:r>
      <w:r w:rsidR="00193DE1" w:rsidRPr="00117179">
        <w:rPr>
          <w:rFonts w:ascii="Times New Roman" w:hAnsi="Times New Roman" w:cs="Times New Roman"/>
        </w:rPr>
        <w:t>Urbana, IL: National Council of Teachers of English.</w:t>
      </w:r>
    </w:p>
    <w:p w:rsidR="00455DF4" w:rsidRPr="00117179" w:rsidRDefault="00870CF5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Carter, J. B. (2007). </w:t>
      </w:r>
      <w:r w:rsidR="001D617A" w:rsidRPr="00117179">
        <w:rPr>
          <w:rFonts w:ascii="Times New Roman" w:hAnsi="Times New Roman" w:cs="Times New Roman"/>
        </w:rPr>
        <w:t xml:space="preserve">Ultimate Spider-Man and student-generated classics: Using graphic novels and comics to produce authentic voice and detailed, authentic texts. In J. B. Carter (Ed.), </w:t>
      </w:r>
      <w:r w:rsidR="001D617A"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117179">
        <w:rPr>
          <w:rFonts w:ascii="Times New Roman" w:hAnsi="Times New Roman" w:cs="Times New Roman"/>
        </w:rPr>
        <w:t xml:space="preserve"> (pp. 145-</w:t>
      </w:r>
      <w:r w:rsidR="001D617A" w:rsidRPr="00117179">
        <w:rPr>
          <w:rFonts w:ascii="Times New Roman" w:hAnsi="Times New Roman" w:cs="Times New Roman"/>
        </w:rPr>
        <w:t xml:space="preserve">156). Urbana, IL: National Council of Teachers of </w:t>
      </w:r>
      <w:bookmarkStart w:id="0" w:name="_GoBack"/>
      <w:bookmarkEnd w:id="0"/>
      <w:r w:rsidR="001D617A" w:rsidRPr="00117179">
        <w:rPr>
          <w:rFonts w:ascii="Times New Roman" w:hAnsi="Times New Roman" w:cs="Times New Roman"/>
        </w:rPr>
        <w:t>English.</w:t>
      </w:r>
    </w:p>
    <w:p w:rsidR="0073358D" w:rsidRPr="00117179" w:rsidRDefault="0073358D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Carter, J. B. (2008). </w:t>
      </w:r>
      <w:r w:rsidR="000B0E0E" w:rsidRPr="00117179">
        <w:rPr>
          <w:rFonts w:ascii="Times New Roman" w:hAnsi="Times New Roman" w:cs="Times New Roman"/>
        </w:rPr>
        <w:t xml:space="preserve">Comics, the canon, and the classroom. In N. Frey &amp; D. Fisher (Eds.), </w:t>
      </w:r>
      <w:r w:rsidR="000B0E0E"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="000B0E0E" w:rsidRPr="00117179">
        <w:rPr>
          <w:rFonts w:ascii="Times New Roman" w:hAnsi="Times New Roman" w:cs="Times New Roman"/>
        </w:rPr>
        <w:t xml:space="preserve"> (pp. 47-60). Thousand Oaks, CA: </w:t>
      </w:r>
      <w:r w:rsidR="008F753F" w:rsidRPr="00117179">
        <w:rPr>
          <w:rFonts w:ascii="Times New Roman" w:hAnsi="Times New Roman" w:cs="Times New Roman"/>
        </w:rPr>
        <w:t>Corwin Press.</w:t>
      </w:r>
    </w:p>
    <w:p w:rsidR="00DA3DFF" w:rsidRPr="00117179" w:rsidRDefault="00DA3DFF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lastRenderedPageBreak/>
        <w:t xml:space="preserve">Chandler-Olcott, K. (2008). Seeing the world through a stranger’s eyes: Exploring the potential of anime in literacy classrooms. In N. Frey &amp; D. Fisher (Eds.), </w:t>
      </w:r>
      <w:r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117179">
        <w:rPr>
          <w:rFonts w:ascii="Times New Roman" w:hAnsi="Times New Roman" w:cs="Times New Roman"/>
        </w:rPr>
        <w:t xml:space="preserve"> (pp. 61-90). Thousand Oaks, CA: Corwin Press.</w:t>
      </w:r>
    </w:p>
    <w:p w:rsidR="00072F82" w:rsidRPr="00117179" w:rsidRDefault="00455DF4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Chute, H. (2008). Comics as literature? Reading graphic narrative. </w:t>
      </w:r>
      <w:r w:rsidRPr="00117179">
        <w:rPr>
          <w:rFonts w:ascii="Times New Roman" w:hAnsi="Times New Roman" w:cs="Times New Roman"/>
          <w:i/>
        </w:rPr>
        <w:t>PMLA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</w:rPr>
        <w:t>123</w:t>
      </w:r>
      <w:r w:rsidR="00B5523B" w:rsidRPr="00117179">
        <w:rPr>
          <w:rFonts w:ascii="Times New Roman" w:hAnsi="Times New Roman" w:cs="Times New Roman"/>
        </w:rPr>
        <w:t>(2), 452-</w:t>
      </w:r>
      <w:r w:rsidRPr="00117179">
        <w:rPr>
          <w:rFonts w:ascii="Times New Roman" w:hAnsi="Times New Roman" w:cs="Times New Roman"/>
        </w:rPr>
        <w:t>465.</w:t>
      </w:r>
    </w:p>
    <w:p w:rsidR="00B62971" w:rsidRPr="00117179" w:rsidRDefault="007124A0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Clark, R. (2007). L. Frank Baum, Lewis Carroll, James Barrie, and Pop Gun War: Teaching Farel Dalrymple’s graphic novel in the context of classics. In J. B. Carter (Ed.), </w:t>
      </w:r>
      <w:r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CB6DF9" w:rsidRPr="00117179">
        <w:rPr>
          <w:rFonts w:ascii="Times New Roman" w:hAnsi="Times New Roman" w:cs="Times New Roman"/>
        </w:rPr>
        <w:t xml:space="preserve"> (pp. </w:t>
      </w:r>
      <w:r w:rsidR="00B5523B" w:rsidRPr="00117179">
        <w:rPr>
          <w:rFonts w:ascii="Times New Roman" w:hAnsi="Times New Roman" w:cs="Times New Roman"/>
        </w:rPr>
        <w:t>83-</w:t>
      </w:r>
      <w:r w:rsidR="00AD4FF5" w:rsidRPr="00117179">
        <w:rPr>
          <w:rFonts w:ascii="Times New Roman" w:hAnsi="Times New Roman" w:cs="Times New Roman"/>
        </w:rPr>
        <w:t>99</w:t>
      </w:r>
      <w:r w:rsidRPr="00117179">
        <w:rPr>
          <w:rFonts w:ascii="Times New Roman" w:hAnsi="Times New Roman" w:cs="Times New Roman"/>
        </w:rPr>
        <w:t>). Urbana, IL: National Council of Teachers of English.</w:t>
      </w:r>
    </w:p>
    <w:p w:rsidR="008F3819" w:rsidRPr="00117179" w:rsidRDefault="008F3819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Davis, R. S. (1997). Comics: </w:t>
      </w:r>
      <w:r w:rsidR="00D812DB">
        <w:rPr>
          <w:rFonts w:ascii="Times New Roman" w:hAnsi="Times New Roman" w:cs="Times New Roman"/>
        </w:rPr>
        <w:t>A</w:t>
      </w:r>
      <w:r w:rsidRPr="00117179">
        <w:rPr>
          <w:rFonts w:ascii="Times New Roman" w:hAnsi="Times New Roman" w:cs="Times New Roman"/>
        </w:rPr>
        <w:t xml:space="preserve"> multi-dimensional teaching aid in integrated-skills classes. </w:t>
      </w:r>
      <w:r w:rsidRPr="00117179">
        <w:rPr>
          <w:rFonts w:ascii="Times New Roman" w:hAnsi="Times New Roman" w:cs="Times New Roman"/>
          <w:i/>
          <w:iCs/>
        </w:rPr>
        <w:t>Studies in Social Sciences and Humanities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  <w:iCs/>
        </w:rPr>
        <w:t>3</w:t>
      </w:r>
      <w:r w:rsidRPr="00117179">
        <w:rPr>
          <w:rFonts w:ascii="Times New Roman" w:hAnsi="Times New Roman" w:cs="Times New Roman"/>
        </w:rPr>
        <w:t>, 1-10</w:t>
      </w:r>
      <w:r w:rsidR="001E2E76" w:rsidRPr="00117179">
        <w:rPr>
          <w:rFonts w:ascii="Times New Roman" w:hAnsi="Times New Roman" w:cs="Times New Roman"/>
        </w:rPr>
        <w:t>.</w:t>
      </w:r>
    </w:p>
    <w:p w:rsidR="00851439" w:rsidRPr="00117179" w:rsidRDefault="00851439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Dorrell, L.</w:t>
      </w:r>
      <w:r w:rsidR="008711BD">
        <w:rPr>
          <w:rFonts w:ascii="Times New Roman" w:hAnsi="Times New Roman" w:cs="Times New Roman"/>
        </w:rPr>
        <w:t xml:space="preserve"> </w:t>
      </w:r>
      <w:r w:rsidRPr="00117179">
        <w:rPr>
          <w:rFonts w:ascii="Times New Roman" w:hAnsi="Times New Roman" w:cs="Times New Roman"/>
        </w:rPr>
        <w:t>D., Curtis, D.</w:t>
      </w:r>
      <w:r w:rsidR="008711BD">
        <w:rPr>
          <w:rFonts w:ascii="Times New Roman" w:hAnsi="Times New Roman" w:cs="Times New Roman"/>
        </w:rPr>
        <w:t xml:space="preserve"> </w:t>
      </w:r>
      <w:r w:rsidRPr="00117179">
        <w:rPr>
          <w:rFonts w:ascii="Times New Roman" w:hAnsi="Times New Roman" w:cs="Times New Roman"/>
        </w:rPr>
        <w:t>B., &amp; Rampai, K</w:t>
      </w:r>
      <w:r w:rsidR="00EE371F" w:rsidRPr="00117179">
        <w:rPr>
          <w:rFonts w:ascii="Times New Roman" w:hAnsi="Times New Roman" w:cs="Times New Roman"/>
        </w:rPr>
        <w:t>.</w:t>
      </w:r>
      <w:r w:rsidR="008711BD">
        <w:rPr>
          <w:rFonts w:ascii="Times New Roman" w:hAnsi="Times New Roman" w:cs="Times New Roman"/>
        </w:rPr>
        <w:t xml:space="preserve"> </w:t>
      </w:r>
      <w:r w:rsidR="00EE371F" w:rsidRPr="00117179">
        <w:rPr>
          <w:rFonts w:ascii="Times New Roman" w:hAnsi="Times New Roman" w:cs="Times New Roman"/>
        </w:rPr>
        <w:t>R. (1995). Book-worms with</w:t>
      </w:r>
      <w:r w:rsidRPr="00117179">
        <w:rPr>
          <w:rFonts w:ascii="Times New Roman" w:hAnsi="Times New Roman" w:cs="Times New Roman"/>
        </w:rPr>
        <w:t>out books? Students reading com</w:t>
      </w:r>
      <w:r w:rsidR="00DE38D5" w:rsidRPr="00117179">
        <w:rPr>
          <w:rFonts w:ascii="Times New Roman" w:hAnsi="Times New Roman" w:cs="Times New Roman"/>
        </w:rPr>
        <w:t xml:space="preserve">ic books in the school house. </w:t>
      </w:r>
      <w:r w:rsidRPr="00117179">
        <w:rPr>
          <w:rFonts w:ascii="Times New Roman" w:hAnsi="Times New Roman" w:cs="Times New Roman"/>
          <w:i/>
        </w:rPr>
        <w:t>The Journal of Popular Culture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</w:rPr>
        <w:t>29</w:t>
      </w:r>
      <w:r w:rsidRPr="00117179">
        <w:rPr>
          <w:rFonts w:ascii="Times New Roman" w:hAnsi="Times New Roman" w:cs="Times New Roman"/>
        </w:rPr>
        <w:t>, 223-234.</w:t>
      </w:r>
    </w:p>
    <w:p w:rsidR="00B5696C" w:rsidRPr="00117179" w:rsidRDefault="00B62971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Eisner, W. (</w:t>
      </w:r>
      <w:r w:rsidR="00A513D6" w:rsidRPr="00117179">
        <w:rPr>
          <w:rFonts w:ascii="Times New Roman" w:hAnsi="Times New Roman" w:cs="Times New Roman"/>
        </w:rPr>
        <w:t xml:space="preserve">2008). </w:t>
      </w:r>
      <w:r w:rsidR="002870C3" w:rsidRPr="00117179">
        <w:rPr>
          <w:rFonts w:ascii="Times New Roman" w:hAnsi="Times New Roman" w:cs="Times New Roman"/>
          <w:i/>
        </w:rPr>
        <w:t>Comics and sequential art: Principles and practices from the legendary cartoonist</w:t>
      </w:r>
      <w:r w:rsidR="002870C3" w:rsidRPr="00117179">
        <w:rPr>
          <w:rFonts w:ascii="Times New Roman" w:hAnsi="Times New Roman" w:cs="Times New Roman"/>
        </w:rPr>
        <w:t>. New York, NY: W. W. Norton &amp; Company, Inc.</w:t>
      </w:r>
    </w:p>
    <w:p w:rsidR="007124A0" w:rsidRPr="00117179" w:rsidRDefault="00B5696C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Eisner, W. (2008). </w:t>
      </w:r>
      <w:r w:rsidRPr="00117179">
        <w:rPr>
          <w:rFonts w:ascii="Times New Roman" w:hAnsi="Times New Roman" w:cs="Times New Roman"/>
          <w:i/>
        </w:rPr>
        <w:t>Graphic storytelling and visual narrative: Principles and practices from the legendary cartoonist</w:t>
      </w:r>
      <w:r w:rsidRPr="00117179">
        <w:rPr>
          <w:rFonts w:ascii="Times New Roman" w:hAnsi="Times New Roman" w:cs="Times New Roman"/>
        </w:rPr>
        <w:t>. New York, NY: W. W. Norton &amp; Company, Inc.</w:t>
      </w:r>
    </w:p>
    <w:p w:rsidR="005D42C4" w:rsidRPr="00117179" w:rsidRDefault="00A45C42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Fisher, D., &amp; </w:t>
      </w:r>
      <w:r w:rsidR="00D92D4A" w:rsidRPr="00117179">
        <w:rPr>
          <w:rFonts w:ascii="Times New Roman" w:hAnsi="Times New Roman" w:cs="Times New Roman"/>
        </w:rPr>
        <w:t xml:space="preserve">Frey, N. (2007). Altering English: Re-examining the whole class novel and making room for graphic novels and more. In J. B. Carter (Ed.), </w:t>
      </w:r>
      <w:r w:rsidR="00D92D4A"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D92D4A" w:rsidRPr="00117179">
        <w:rPr>
          <w:rFonts w:ascii="Times New Roman" w:hAnsi="Times New Roman" w:cs="Times New Roman"/>
        </w:rPr>
        <w:t xml:space="preserve"> (p</w:t>
      </w:r>
      <w:r w:rsidR="00B5523B" w:rsidRPr="00117179">
        <w:rPr>
          <w:rFonts w:ascii="Times New Roman" w:hAnsi="Times New Roman" w:cs="Times New Roman"/>
        </w:rPr>
        <w:t>p. 26-</w:t>
      </w:r>
      <w:r w:rsidR="00D92D4A" w:rsidRPr="00117179">
        <w:rPr>
          <w:rFonts w:ascii="Times New Roman" w:hAnsi="Times New Roman" w:cs="Times New Roman"/>
        </w:rPr>
        <w:t>37). Urbana, IL: National Council of Teachers of English.</w:t>
      </w:r>
    </w:p>
    <w:p w:rsidR="00A0260E" w:rsidRPr="00117179" w:rsidRDefault="005D42C4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Frey, N., &amp; Fisher, D. (2007). Using graphic novels, anime, and the internet in an urban high school. In J. B. Carter (Ed.), </w:t>
      </w:r>
      <w:r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Pr="00117179">
        <w:rPr>
          <w:rFonts w:ascii="Times New Roman" w:hAnsi="Times New Roman" w:cs="Times New Roman"/>
        </w:rPr>
        <w:t xml:space="preserve"> (pp. </w:t>
      </w:r>
      <w:r w:rsidR="00B5523B" w:rsidRPr="00117179">
        <w:rPr>
          <w:rFonts w:ascii="Times New Roman" w:hAnsi="Times New Roman" w:cs="Times New Roman"/>
        </w:rPr>
        <w:t>132-</w:t>
      </w:r>
      <w:r w:rsidR="00D3720F" w:rsidRPr="00117179">
        <w:rPr>
          <w:rFonts w:ascii="Times New Roman" w:hAnsi="Times New Roman" w:cs="Times New Roman"/>
        </w:rPr>
        <w:t>144</w:t>
      </w:r>
      <w:r w:rsidRPr="00117179">
        <w:rPr>
          <w:rFonts w:ascii="Times New Roman" w:hAnsi="Times New Roman" w:cs="Times New Roman"/>
        </w:rPr>
        <w:t>). Urbana, IL: National Council of Teachers of English.</w:t>
      </w:r>
    </w:p>
    <w:p w:rsidR="00DD7950" w:rsidRPr="00117179" w:rsidRDefault="00DD7950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Graham, </w:t>
      </w:r>
      <w:r w:rsidR="00375832" w:rsidRPr="00117179">
        <w:rPr>
          <w:rFonts w:ascii="Times New Roman" w:hAnsi="Times New Roman" w:cs="Times New Roman"/>
        </w:rPr>
        <w:t xml:space="preserve">S. (2011). Comics in the classroom: Something to be taken seriously. </w:t>
      </w:r>
      <w:r w:rsidR="00375832" w:rsidRPr="00117179">
        <w:rPr>
          <w:rFonts w:ascii="Times New Roman" w:hAnsi="Times New Roman" w:cs="Times New Roman"/>
          <w:i/>
          <w:iCs/>
        </w:rPr>
        <w:t>Language Education in Asia</w:t>
      </w:r>
      <w:r w:rsidR="00375832" w:rsidRPr="00117179">
        <w:rPr>
          <w:rFonts w:ascii="Times New Roman" w:hAnsi="Times New Roman" w:cs="Times New Roman"/>
        </w:rPr>
        <w:t xml:space="preserve">, </w:t>
      </w:r>
      <w:r w:rsidR="00375832" w:rsidRPr="00117179">
        <w:rPr>
          <w:rFonts w:ascii="Times New Roman" w:hAnsi="Times New Roman" w:cs="Times New Roman"/>
          <w:i/>
          <w:iCs/>
        </w:rPr>
        <w:t>2</w:t>
      </w:r>
      <w:r w:rsidR="00375832" w:rsidRPr="00117179">
        <w:rPr>
          <w:rFonts w:ascii="Times New Roman" w:hAnsi="Times New Roman" w:cs="Times New Roman"/>
        </w:rPr>
        <w:t>(1), 92-102.</w:t>
      </w:r>
    </w:p>
    <w:p w:rsidR="00AA41FA" w:rsidRPr="00117179" w:rsidRDefault="00AA41FA" w:rsidP="00187388">
      <w:pPr>
        <w:ind w:left="720" w:hanging="720"/>
        <w:rPr>
          <w:rFonts w:ascii="Times New Roman" w:hAnsi="Times New Roman" w:cs="Times New Roman"/>
          <w:i/>
        </w:rPr>
      </w:pPr>
      <w:r w:rsidRPr="00117179">
        <w:rPr>
          <w:rFonts w:ascii="Times New Roman" w:hAnsi="Times New Roman" w:cs="Times New Roman"/>
        </w:rPr>
        <w:t xml:space="preserve">Greenburg, D. (2000). </w:t>
      </w:r>
      <w:r w:rsidRPr="00117179">
        <w:rPr>
          <w:rFonts w:ascii="Times New Roman" w:hAnsi="Times New Roman" w:cs="Times New Roman"/>
          <w:i/>
        </w:rPr>
        <w:t>Comic-strip grammar: 40 reproducible</w:t>
      </w:r>
      <w:r w:rsidR="00236270" w:rsidRPr="00117179">
        <w:rPr>
          <w:rFonts w:ascii="Times New Roman" w:hAnsi="Times New Roman" w:cs="Times New Roman"/>
          <w:i/>
        </w:rPr>
        <w:t xml:space="preserve"> cartoons with engaging practice exercises </w:t>
      </w:r>
      <w:r w:rsidR="00AD00EB" w:rsidRPr="00117179">
        <w:rPr>
          <w:rFonts w:ascii="Times New Roman" w:hAnsi="Times New Roman" w:cs="Times New Roman"/>
          <w:i/>
        </w:rPr>
        <w:t>that make learning grammar fun</w:t>
      </w:r>
      <w:r w:rsidR="00AD00EB" w:rsidRPr="00117179">
        <w:rPr>
          <w:rFonts w:ascii="Times New Roman" w:hAnsi="Times New Roman" w:cs="Times New Roman"/>
        </w:rPr>
        <w:t>. New York, NY:</w:t>
      </w:r>
      <w:r w:rsidR="00994419" w:rsidRPr="00117179">
        <w:rPr>
          <w:rFonts w:ascii="Times New Roman" w:hAnsi="Times New Roman" w:cs="Times New Roman"/>
        </w:rPr>
        <w:t xml:space="preserve"> Scholastic.</w:t>
      </w:r>
      <w:r w:rsidRPr="00117179">
        <w:rPr>
          <w:rFonts w:ascii="Times New Roman" w:hAnsi="Times New Roman" w:cs="Times New Roman"/>
          <w:i/>
        </w:rPr>
        <w:t xml:space="preserve"> </w:t>
      </w:r>
    </w:p>
    <w:p w:rsidR="00D67DC5" w:rsidRPr="00117179" w:rsidRDefault="00D67DC5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Grove</w:t>
      </w:r>
      <w:r w:rsidR="00497937" w:rsidRPr="00117179">
        <w:rPr>
          <w:rFonts w:ascii="Times New Roman" w:hAnsi="Times New Roman" w:cs="Times New Roman"/>
        </w:rPr>
        <w:t>, L.</w:t>
      </w:r>
      <w:r w:rsidRPr="00117179">
        <w:rPr>
          <w:rFonts w:ascii="Times New Roman" w:hAnsi="Times New Roman" w:cs="Times New Roman"/>
        </w:rPr>
        <w:t xml:space="preserve"> (2010). </w:t>
      </w:r>
      <w:r w:rsidR="0064533E" w:rsidRPr="00117179">
        <w:rPr>
          <w:rFonts w:ascii="Times New Roman" w:hAnsi="Times New Roman" w:cs="Times New Roman"/>
          <w:i/>
          <w:iCs/>
        </w:rPr>
        <w:t>Comics in French: The European bande dessinée in context</w:t>
      </w:r>
      <w:r w:rsidR="0064533E" w:rsidRPr="00117179">
        <w:rPr>
          <w:rFonts w:ascii="Times New Roman" w:hAnsi="Times New Roman" w:cs="Times New Roman"/>
        </w:rPr>
        <w:t>. Oxford, England: Berghahn Books.</w:t>
      </w:r>
    </w:p>
    <w:p w:rsidR="008F0860" w:rsidRPr="00117179" w:rsidRDefault="008F0860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Grove, L. (2014). </w:t>
      </w:r>
      <w:r w:rsidR="00A87C15" w:rsidRPr="00117179">
        <w:rPr>
          <w:rFonts w:ascii="Times New Roman" w:hAnsi="Times New Roman" w:cs="Times New Roman"/>
        </w:rPr>
        <w:t>B</w:t>
      </w:r>
      <w:r w:rsidRPr="00117179">
        <w:rPr>
          <w:rFonts w:ascii="Times New Roman" w:hAnsi="Times New Roman" w:cs="Times New Roman"/>
        </w:rPr>
        <w:t xml:space="preserve">ande dessinée studies. </w:t>
      </w:r>
      <w:r w:rsidRPr="00117179">
        <w:rPr>
          <w:rFonts w:ascii="Times New Roman" w:hAnsi="Times New Roman" w:cs="Times New Roman"/>
          <w:i/>
          <w:iCs/>
        </w:rPr>
        <w:t>French Studies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  <w:iCs/>
        </w:rPr>
        <w:t>68</w:t>
      </w:r>
      <w:r w:rsidRPr="00117179">
        <w:rPr>
          <w:rFonts w:ascii="Times New Roman" w:hAnsi="Times New Roman" w:cs="Times New Roman"/>
        </w:rPr>
        <w:t>(1), 78-87.</w:t>
      </w:r>
    </w:p>
    <w:p w:rsidR="002B1C1A" w:rsidRPr="00117179" w:rsidRDefault="002B1C1A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lastRenderedPageBreak/>
        <w:t xml:space="preserve">Guadamillas Gómez, M. V. (2014). Reading, speaking and writing through creative resources: Comics in second language teaching. </w:t>
      </w:r>
      <w:r w:rsidRPr="00117179">
        <w:rPr>
          <w:rFonts w:ascii="Times New Roman" w:hAnsi="Times New Roman" w:cs="Times New Roman"/>
          <w:i/>
        </w:rPr>
        <w:t>Arab World English Journal</w:t>
      </w:r>
      <w:r w:rsidR="00B67EC3" w:rsidRPr="00117179">
        <w:rPr>
          <w:rFonts w:ascii="Times New Roman" w:hAnsi="Times New Roman" w:cs="Times New Roman"/>
        </w:rPr>
        <w:t xml:space="preserve">, </w:t>
      </w:r>
      <w:r w:rsidR="00B67EC3" w:rsidRPr="00117179">
        <w:rPr>
          <w:rFonts w:ascii="Times New Roman" w:hAnsi="Times New Roman" w:cs="Times New Roman"/>
          <w:i/>
        </w:rPr>
        <w:t>5</w:t>
      </w:r>
      <w:r w:rsidR="00B67EC3" w:rsidRPr="00117179">
        <w:rPr>
          <w:rFonts w:ascii="Times New Roman" w:hAnsi="Times New Roman" w:cs="Times New Roman"/>
        </w:rPr>
        <w:t>(4), 443-453.</w:t>
      </w:r>
    </w:p>
    <w:p w:rsidR="0073015C" w:rsidRPr="00117179" w:rsidRDefault="00A0260E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Harris, M. (2007). Showing and telling history through family stories in Persepolis and young adult novels.</w:t>
      </w:r>
      <w:r w:rsidR="001C67EC" w:rsidRPr="00117179">
        <w:rPr>
          <w:rFonts w:ascii="Times New Roman" w:hAnsi="Times New Roman" w:cs="Times New Roman"/>
        </w:rPr>
        <w:t xml:space="preserve"> In J. B. Carter (Ed.), </w:t>
      </w:r>
      <w:r w:rsidR="001C67EC"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117179">
        <w:rPr>
          <w:rFonts w:ascii="Times New Roman" w:hAnsi="Times New Roman" w:cs="Times New Roman"/>
        </w:rPr>
        <w:t xml:space="preserve"> (pp. 38-</w:t>
      </w:r>
      <w:r w:rsidR="001C67EC" w:rsidRPr="00117179">
        <w:rPr>
          <w:rFonts w:ascii="Times New Roman" w:hAnsi="Times New Roman" w:cs="Times New Roman"/>
        </w:rPr>
        <w:t>53). Urbana, IL: National Council of Teachers of English.</w:t>
      </w:r>
    </w:p>
    <w:p w:rsidR="003D7C94" w:rsidRPr="00117179" w:rsidRDefault="003D7C94" w:rsidP="003D7C94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Harrison, S. L. (1998). Cartoons as a teaching tool in journalism history. </w:t>
      </w:r>
      <w:r w:rsidRPr="00117179">
        <w:rPr>
          <w:rFonts w:ascii="Times New Roman" w:hAnsi="Times New Roman" w:cs="Times New Roman"/>
          <w:i/>
          <w:iCs/>
        </w:rPr>
        <w:t>Journalism and Mass Communication Educator, 53</w:t>
      </w:r>
      <w:r w:rsidRPr="00117179">
        <w:rPr>
          <w:rFonts w:ascii="Times New Roman" w:hAnsi="Times New Roman" w:cs="Times New Roman"/>
        </w:rPr>
        <w:t>(1), 95–101.</w:t>
      </w:r>
    </w:p>
    <w:p w:rsidR="003F2F13" w:rsidRPr="00117179" w:rsidRDefault="0073015C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Haugaard, K. (1973). Comic books: Conduits to culture? </w:t>
      </w:r>
      <w:r w:rsidRPr="00117179">
        <w:rPr>
          <w:rFonts w:ascii="Times New Roman" w:hAnsi="Times New Roman" w:cs="Times New Roman"/>
          <w:i/>
        </w:rPr>
        <w:t>Reading Teacher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</w:rPr>
        <w:t>27</w:t>
      </w:r>
      <w:r w:rsidR="00B5523B" w:rsidRPr="00117179">
        <w:rPr>
          <w:rFonts w:ascii="Times New Roman" w:hAnsi="Times New Roman" w:cs="Times New Roman"/>
        </w:rPr>
        <w:t>, 54-</w:t>
      </w:r>
      <w:r w:rsidRPr="00117179">
        <w:rPr>
          <w:rFonts w:ascii="Times New Roman" w:hAnsi="Times New Roman" w:cs="Times New Roman"/>
        </w:rPr>
        <w:t>55.</w:t>
      </w:r>
    </w:p>
    <w:p w:rsidR="00A44A5F" w:rsidRPr="00117179" w:rsidRDefault="003F2F13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Horrocks, D. (2000). </w:t>
      </w:r>
      <w:r w:rsidRPr="00117179">
        <w:rPr>
          <w:rFonts w:ascii="Times New Roman" w:hAnsi="Times New Roman" w:cs="Times New Roman"/>
          <w:i/>
        </w:rPr>
        <w:t>Inventing comics: Scott McCloud’s definition of comics</w:t>
      </w:r>
      <w:r w:rsidRPr="00117179">
        <w:rPr>
          <w:rFonts w:ascii="Times New Roman" w:hAnsi="Times New Roman" w:cs="Times New Roman"/>
        </w:rPr>
        <w:t xml:space="preserve">. Retrieved from </w:t>
      </w:r>
      <w:hyperlink r:id="rId6" w:history="1">
        <w:r w:rsidR="00320F25" w:rsidRPr="00117179">
          <w:rPr>
            <w:rStyle w:val="Hyperlink"/>
            <w:rFonts w:ascii="Times New Roman" w:hAnsi="Times New Roman" w:cs="Times New Roman"/>
          </w:rPr>
          <w:t>http://www.hicksville.co.nz/Inventing%20Comics.htm</w:t>
        </w:r>
      </w:hyperlink>
    </w:p>
    <w:p w:rsidR="00E654EA" w:rsidRPr="00117179" w:rsidRDefault="00E654EA" w:rsidP="00E654EA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Inge, M. T. (1990). </w:t>
      </w:r>
      <w:r w:rsidRPr="00117179">
        <w:rPr>
          <w:rFonts w:ascii="Times New Roman" w:hAnsi="Times New Roman" w:cs="Times New Roman"/>
          <w:i/>
          <w:iCs/>
        </w:rPr>
        <w:t>Comic as culture</w:t>
      </w:r>
      <w:r w:rsidRPr="00117179">
        <w:rPr>
          <w:rFonts w:ascii="Times New Roman" w:hAnsi="Times New Roman" w:cs="Times New Roman"/>
        </w:rPr>
        <w:t xml:space="preserve">. Jackson, MS: University Press of Mississippi. </w:t>
      </w:r>
    </w:p>
    <w:p w:rsidR="00120E48" w:rsidRPr="00117179" w:rsidRDefault="00120E48" w:rsidP="00120E4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Jones, E. (2010). The use of comic book style reading material in an EFL extensive reading program: A look at the changes in attitude and motivation to read in English in a Japanese university. </w:t>
      </w:r>
      <w:r w:rsidRPr="00117179">
        <w:rPr>
          <w:rFonts w:ascii="Times New Roman" w:hAnsi="Times New Roman" w:cs="Times New Roman"/>
          <w:i/>
          <w:iCs/>
        </w:rPr>
        <w:t>Language Education in Asia, 1</w:t>
      </w:r>
      <w:r w:rsidRPr="00117179">
        <w:rPr>
          <w:rFonts w:ascii="Times New Roman" w:hAnsi="Times New Roman" w:cs="Times New Roman"/>
        </w:rPr>
        <w:t>(1), 228-241.</w:t>
      </w:r>
    </w:p>
    <w:p w:rsidR="0053509A" w:rsidRPr="00117179" w:rsidRDefault="0053509A" w:rsidP="0053509A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Kew, C., &amp; White, A. (2009). Think outside the bubble by adding comic books to your language curriculum. </w:t>
      </w:r>
      <w:r w:rsidRPr="00117179">
        <w:rPr>
          <w:rFonts w:ascii="Times New Roman" w:hAnsi="Times New Roman" w:cs="Times New Roman"/>
          <w:i/>
          <w:iCs/>
        </w:rPr>
        <w:t>The Language Educator, 4</w:t>
      </w:r>
      <w:r w:rsidRPr="00117179">
        <w:rPr>
          <w:rFonts w:ascii="Times New Roman" w:hAnsi="Times New Roman" w:cs="Times New Roman"/>
        </w:rPr>
        <w:t>(4), 49-53.</w:t>
      </w:r>
    </w:p>
    <w:p w:rsidR="00320F25" w:rsidRPr="00117179" w:rsidRDefault="00320F25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Kluth, P. (2008). “It was always the pictures…”: Creating visual literacy supports for students with disabilities. In N. Frey &amp; D. Fisher (Eds.), </w:t>
      </w:r>
      <w:r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117179">
        <w:rPr>
          <w:rFonts w:ascii="Times New Roman" w:hAnsi="Times New Roman" w:cs="Times New Roman"/>
        </w:rPr>
        <w:t xml:space="preserve"> (pp. 169-188). Thousand Oaks, CA: Corwin Press.</w:t>
      </w:r>
    </w:p>
    <w:p w:rsidR="00941DBB" w:rsidRPr="00117179" w:rsidRDefault="00941DBB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Labio, C. (2011). What’s in a name? The academic study of comics and the “graphic novel”. </w:t>
      </w:r>
      <w:r w:rsidRPr="00117179">
        <w:rPr>
          <w:rFonts w:ascii="Times New Roman" w:hAnsi="Times New Roman" w:cs="Times New Roman"/>
          <w:i/>
        </w:rPr>
        <w:t>Cinema Journal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</w:rPr>
        <w:t>50</w:t>
      </w:r>
      <w:r w:rsidR="00B5523B" w:rsidRPr="00117179">
        <w:rPr>
          <w:rFonts w:ascii="Times New Roman" w:hAnsi="Times New Roman" w:cs="Times New Roman"/>
        </w:rPr>
        <w:t>(3), 123-</w:t>
      </w:r>
      <w:r w:rsidRPr="00117179">
        <w:rPr>
          <w:rFonts w:ascii="Times New Roman" w:hAnsi="Times New Roman" w:cs="Times New Roman"/>
        </w:rPr>
        <w:t>126.</w:t>
      </w:r>
    </w:p>
    <w:p w:rsidR="000E49CD" w:rsidRPr="00117179" w:rsidRDefault="00A44A5F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Leibold, D. (2007). Abandon every fear, ye that enter: The X-Men journey through Dante’s Inferno. In J. B. Carter (Ed.), </w:t>
      </w:r>
      <w:r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117179">
        <w:rPr>
          <w:rFonts w:ascii="Times New Roman" w:hAnsi="Times New Roman" w:cs="Times New Roman"/>
        </w:rPr>
        <w:t xml:space="preserve"> (pp. 100-</w:t>
      </w:r>
      <w:r w:rsidRPr="00117179">
        <w:rPr>
          <w:rFonts w:ascii="Times New Roman" w:hAnsi="Times New Roman" w:cs="Times New Roman"/>
        </w:rPr>
        <w:t>112). Urbana, IL: National Council of Teachers of English.</w:t>
      </w:r>
    </w:p>
    <w:p w:rsidR="00DF114A" w:rsidRPr="00117179" w:rsidRDefault="000E49CD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Liu, J. (2004). Effects</w:t>
      </w:r>
      <w:r w:rsidR="00D550D4">
        <w:rPr>
          <w:rFonts w:ascii="Times New Roman" w:hAnsi="Times New Roman" w:cs="Times New Roman"/>
        </w:rPr>
        <w:t xml:space="preserve"> of comic s</w:t>
      </w:r>
      <w:r w:rsidR="00284D07" w:rsidRPr="00117179">
        <w:rPr>
          <w:rFonts w:ascii="Times New Roman" w:hAnsi="Times New Roman" w:cs="Times New Roman"/>
        </w:rPr>
        <w:t xml:space="preserve">trips on L2 </w:t>
      </w:r>
      <w:r w:rsidR="00D550D4">
        <w:rPr>
          <w:rFonts w:ascii="Times New Roman" w:hAnsi="Times New Roman" w:cs="Times New Roman"/>
        </w:rPr>
        <w:t>l</w:t>
      </w:r>
      <w:r w:rsidR="00284D07" w:rsidRPr="00117179">
        <w:rPr>
          <w:rFonts w:ascii="Times New Roman" w:hAnsi="Times New Roman" w:cs="Times New Roman"/>
        </w:rPr>
        <w:t>earners’</w:t>
      </w:r>
      <w:r w:rsidR="00D550D4">
        <w:rPr>
          <w:rFonts w:ascii="Times New Roman" w:hAnsi="Times New Roman" w:cs="Times New Roman"/>
        </w:rPr>
        <w:t xml:space="preserve"> r</w:t>
      </w:r>
      <w:r w:rsidRPr="00117179">
        <w:rPr>
          <w:rFonts w:ascii="Times New Roman" w:hAnsi="Times New Roman" w:cs="Times New Roman"/>
        </w:rPr>
        <w:t xml:space="preserve">eading </w:t>
      </w:r>
      <w:r w:rsidR="00D550D4">
        <w:rPr>
          <w:rFonts w:ascii="Times New Roman" w:hAnsi="Times New Roman" w:cs="Times New Roman"/>
        </w:rPr>
        <w:t>c</w:t>
      </w:r>
      <w:r w:rsidRPr="00117179">
        <w:rPr>
          <w:rFonts w:ascii="Times New Roman" w:hAnsi="Times New Roman" w:cs="Times New Roman"/>
        </w:rPr>
        <w:t xml:space="preserve">omprehension. </w:t>
      </w:r>
      <w:r w:rsidR="00D414C1" w:rsidRPr="00117179">
        <w:rPr>
          <w:rFonts w:ascii="Times New Roman" w:hAnsi="Times New Roman" w:cs="Times New Roman"/>
          <w:i/>
          <w:iCs/>
        </w:rPr>
        <w:t>TESOL Q</w:t>
      </w:r>
      <w:r w:rsidR="00303CBC" w:rsidRPr="00117179">
        <w:rPr>
          <w:rFonts w:ascii="Times New Roman" w:hAnsi="Times New Roman" w:cs="Times New Roman"/>
          <w:i/>
          <w:iCs/>
        </w:rPr>
        <w:t>uarterl</w:t>
      </w:r>
      <w:r w:rsidR="00303CBC" w:rsidRPr="00117179">
        <w:rPr>
          <w:rFonts w:ascii="Times New Roman" w:hAnsi="Times New Roman" w:cs="Times New Roman"/>
          <w:i/>
        </w:rPr>
        <w:t>y</w:t>
      </w:r>
      <w:r w:rsidR="00303CBC" w:rsidRPr="00117179">
        <w:rPr>
          <w:rFonts w:ascii="Times New Roman" w:hAnsi="Times New Roman" w:cs="Times New Roman"/>
        </w:rPr>
        <w:t>,</w:t>
      </w:r>
      <w:r w:rsidRPr="00117179">
        <w:rPr>
          <w:rFonts w:ascii="Times New Roman" w:hAnsi="Times New Roman" w:cs="Times New Roman"/>
        </w:rPr>
        <w:t xml:space="preserve"> </w:t>
      </w:r>
      <w:r w:rsidRPr="00117179">
        <w:rPr>
          <w:rFonts w:ascii="Times New Roman" w:hAnsi="Times New Roman" w:cs="Times New Roman"/>
          <w:i/>
          <w:iCs/>
        </w:rPr>
        <w:t>38</w:t>
      </w:r>
      <w:r w:rsidR="00B5523B" w:rsidRPr="00117179">
        <w:rPr>
          <w:rFonts w:ascii="Times New Roman" w:hAnsi="Times New Roman" w:cs="Times New Roman"/>
        </w:rPr>
        <w:t>(2), 225-</w:t>
      </w:r>
      <w:r w:rsidRPr="00117179">
        <w:rPr>
          <w:rFonts w:ascii="Times New Roman" w:hAnsi="Times New Roman" w:cs="Times New Roman"/>
        </w:rPr>
        <w:t>244.</w:t>
      </w:r>
    </w:p>
    <w:p w:rsidR="00093EC1" w:rsidRPr="00117179" w:rsidRDefault="00093EC1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Lopes, P. (2006). Culture and stigma: Popular culture and the case of comic books. </w:t>
      </w:r>
      <w:r w:rsidRPr="00117179">
        <w:rPr>
          <w:rFonts w:ascii="Times New Roman" w:hAnsi="Times New Roman" w:cs="Times New Roman"/>
          <w:i/>
        </w:rPr>
        <w:t>Sociological Forum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</w:rPr>
        <w:t>21</w:t>
      </w:r>
      <w:r w:rsidR="00B5523B" w:rsidRPr="00117179">
        <w:rPr>
          <w:rFonts w:ascii="Times New Roman" w:hAnsi="Times New Roman" w:cs="Times New Roman"/>
        </w:rPr>
        <w:t>(3), 387-</w:t>
      </w:r>
      <w:r w:rsidRPr="00117179">
        <w:rPr>
          <w:rFonts w:ascii="Times New Roman" w:hAnsi="Times New Roman" w:cs="Times New Roman"/>
        </w:rPr>
        <w:t>414.</w:t>
      </w:r>
    </w:p>
    <w:p w:rsidR="00587F98" w:rsidRDefault="00587F98" w:rsidP="00587F9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lastRenderedPageBreak/>
        <w:t xml:space="preserve">McCloud, S. (1993). </w:t>
      </w:r>
      <w:r w:rsidRPr="00117179">
        <w:rPr>
          <w:rFonts w:ascii="Times New Roman" w:hAnsi="Times New Roman" w:cs="Times New Roman"/>
          <w:i/>
        </w:rPr>
        <w:t>Understanding comics: The invisible art</w:t>
      </w:r>
      <w:r w:rsidRPr="00117179">
        <w:rPr>
          <w:rFonts w:ascii="Times New Roman" w:hAnsi="Times New Roman" w:cs="Times New Roman"/>
        </w:rPr>
        <w:t>. New York, NY: HarperCollins Publishers.</w:t>
      </w:r>
    </w:p>
    <w:p w:rsidR="00D26165" w:rsidRPr="00117179" w:rsidRDefault="002D0616" w:rsidP="00587F9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McCloud, S. (2000). </w:t>
      </w:r>
      <w:r w:rsidRPr="00117179">
        <w:rPr>
          <w:rFonts w:ascii="Times New Roman" w:hAnsi="Times New Roman" w:cs="Times New Roman"/>
          <w:i/>
        </w:rPr>
        <w:t>Reinventing comics: How imagination and technology are revolutionizing an art form</w:t>
      </w:r>
      <w:r w:rsidRPr="00117179">
        <w:rPr>
          <w:rFonts w:ascii="Times New Roman" w:hAnsi="Times New Roman" w:cs="Times New Roman"/>
        </w:rPr>
        <w:t xml:space="preserve">. </w:t>
      </w:r>
      <w:r w:rsidR="00036987" w:rsidRPr="00117179">
        <w:rPr>
          <w:rFonts w:ascii="Times New Roman" w:hAnsi="Times New Roman" w:cs="Times New Roman"/>
        </w:rPr>
        <w:t>New York, NY: HarperCollins Publishers.</w:t>
      </w:r>
    </w:p>
    <w:p w:rsidR="00D43395" w:rsidRPr="00117179" w:rsidRDefault="00D43395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McTaggert, J. (2008). Graphic novels: The good, the bad, and the ugly. In N. Frey &amp; D. Fisher (Eds.), </w:t>
      </w:r>
      <w:r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117179">
        <w:rPr>
          <w:rFonts w:ascii="Times New Roman" w:hAnsi="Times New Roman" w:cs="Times New Roman"/>
        </w:rPr>
        <w:t xml:space="preserve"> (pp. 27-46). Thousand Oaks, CA: Corwin Press.</w:t>
      </w:r>
    </w:p>
    <w:p w:rsidR="00E4418D" w:rsidRPr="00117179" w:rsidRDefault="00E4418D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McVicker, C. (2007). </w:t>
      </w:r>
      <w:r w:rsidR="00346F70" w:rsidRPr="00117179">
        <w:rPr>
          <w:rFonts w:ascii="Times New Roman" w:hAnsi="Times New Roman" w:cs="Times New Roman"/>
        </w:rPr>
        <w:t>Comic strips as a text structure for learning to read</w:t>
      </w:r>
      <w:r w:rsidR="00E07AA2" w:rsidRPr="00117179">
        <w:rPr>
          <w:rFonts w:ascii="Times New Roman" w:hAnsi="Times New Roman" w:cs="Times New Roman"/>
        </w:rPr>
        <w:t xml:space="preserve">. </w:t>
      </w:r>
      <w:r w:rsidR="00E07AA2" w:rsidRPr="00117179">
        <w:rPr>
          <w:rFonts w:ascii="Times New Roman" w:hAnsi="Times New Roman" w:cs="Times New Roman"/>
          <w:i/>
        </w:rPr>
        <w:t>The Reading Teacher</w:t>
      </w:r>
      <w:r w:rsidR="00E07AA2" w:rsidRPr="00117179">
        <w:rPr>
          <w:rFonts w:ascii="Times New Roman" w:hAnsi="Times New Roman" w:cs="Times New Roman"/>
        </w:rPr>
        <w:t xml:space="preserve">, </w:t>
      </w:r>
      <w:r w:rsidR="00E07AA2" w:rsidRPr="00117179">
        <w:rPr>
          <w:rFonts w:ascii="Times New Roman" w:hAnsi="Times New Roman" w:cs="Times New Roman"/>
          <w:i/>
        </w:rPr>
        <w:t>61</w:t>
      </w:r>
      <w:r w:rsidR="00B5523B" w:rsidRPr="00117179">
        <w:rPr>
          <w:rFonts w:ascii="Times New Roman" w:hAnsi="Times New Roman" w:cs="Times New Roman"/>
        </w:rPr>
        <w:t>(1), 85-</w:t>
      </w:r>
      <w:r w:rsidR="00E07AA2" w:rsidRPr="00117179">
        <w:rPr>
          <w:rFonts w:ascii="Times New Roman" w:hAnsi="Times New Roman" w:cs="Times New Roman"/>
        </w:rPr>
        <w:t>88.</w:t>
      </w:r>
    </w:p>
    <w:p w:rsidR="002361F0" w:rsidRPr="00117179" w:rsidRDefault="00D26165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Norton, B., &amp; Vanderheyden, K. (2004). Comic book culture and second language learners. In B. Norton &amp; K. Toohey (Eds.), </w:t>
      </w:r>
      <w:r w:rsidRPr="00117179">
        <w:rPr>
          <w:rFonts w:ascii="Times New Roman" w:hAnsi="Times New Roman" w:cs="Times New Roman"/>
          <w:i/>
          <w:iCs/>
        </w:rPr>
        <w:t xml:space="preserve">Critical pedagogies and language learning </w:t>
      </w:r>
      <w:r w:rsidR="00B5523B" w:rsidRPr="00117179">
        <w:rPr>
          <w:rFonts w:ascii="Times New Roman" w:hAnsi="Times New Roman" w:cs="Times New Roman"/>
        </w:rPr>
        <w:t>(pp. 201-</w:t>
      </w:r>
      <w:r w:rsidRPr="00117179">
        <w:rPr>
          <w:rFonts w:ascii="Times New Roman" w:hAnsi="Times New Roman" w:cs="Times New Roman"/>
        </w:rPr>
        <w:t>222). Cambridge, England: Cambridge University Press</w:t>
      </w:r>
      <w:r w:rsidR="005E6BE2" w:rsidRPr="00117179">
        <w:rPr>
          <w:rFonts w:ascii="Times New Roman" w:hAnsi="Times New Roman" w:cs="Times New Roman"/>
        </w:rPr>
        <w:t>.</w:t>
      </w:r>
    </w:p>
    <w:p w:rsidR="004235E4" w:rsidRPr="00117179" w:rsidRDefault="004235E4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Nyberg, A. K. (1998). </w:t>
      </w:r>
      <w:r w:rsidRPr="00117179">
        <w:rPr>
          <w:rFonts w:ascii="Times New Roman" w:hAnsi="Times New Roman" w:cs="Times New Roman"/>
          <w:i/>
        </w:rPr>
        <w:t>Seal of approval: The history of the comics code</w:t>
      </w:r>
      <w:r w:rsidRPr="00117179">
        <w:rPr>
          <w:rFonts w:ascii="Times New Roman" w:hAnsi="Times New Roman" w:cs="Times New Roman"/>
        </w:rPr>
        <w:t>. Jackson, MS: University of Mississippi Press.</w:t>
      </w:r>
    </w:p>
    <w:p w:rsidR="007F7A77" w:rsidRPr="00117179" w:rsidRDefault="007F7A77" w:rsidP="003536AF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O’Sullivan, J. (1971). </w:t>
      </w:r>
      <w:r w:rsidRPr="00117179">
        <w:rPr>
          <w:rFonts w:ascii="Times New Roman" w:hAnsi="Times New Roman" w:cs="Times New Roman"/>
          <w:i/>
          <w:iCs/>
        </w:rPr>
        <w:t>The art of the comic strip</w:t>
      </w:r>
      <w:r w:rsidRPr="00117179">
        <w:rPr>
          <w:rFonts w:ascii="Times New Roman" w:hAnsi="Times New Roman" w:cs="Times New Roman"/>
        </w:rPr>
        <w:t>. College Park, MD: University of Maryland, Department of A</w:t>
      </w:r>
      <w:r w:rsidR="003536AF" w:rsidRPr="00117179">
        <w:rPr>
          <w:rFonts w:ascii="Times New Roman" w:hAnsi="Times New Roman" w:cs="Times New Roman"/>
        </w:rPr>
        <w:t>rts.</w:t>
      </w:r>
    </w:p>
    <w:p w:rsidR="006C5E9E" w:rsidRPr="00117179" w:rsidRDefault="006C5E9E" w:rsidP="006C5E9E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Ousselin, E. (1997). “Ils sont frais, mes menhirs”: Comic strips in the business French class. </w:t>
      </w:r>
      <w:r w:rsidRPr="00117179">
        <w:rPr>
          <w:rFonts w:ascii="Times New Roman" w:hAnsi="Times New Roman" w:cs="Times New Roman"/>
          <w:i/>
          <w:iCs/>
        </w:rPr>
        <w:t>Journal of Language for International Business, 8</w:t>
      </w:r>
      <w:r w:rsidRPr="00117179">
        <w:rPr>
          <w:rFonts w:ascii="Times New Roman" w:hAnsi="Times New Roman" w:cs="Times New Roman"/>
        </w:rPr>
        <w:t>(2), 22–35</w:t>
      </w:r>
      <w:r w:rsidR="004F4E17" w:rsidRPr="00117179">
        <w:rPr>
          <w:rFonts w:ascii="Times New Roman" w:hAnsi="Times New Roman" w:cs="Times New Roman"/>
        </w:rPr>
        <w:t>.</w:t>
      </w:r>
    </w:p>
    <w:p w:rsidR="001611B9" w:rsidRPr="00117179" w:rsidRDefault="001611B9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>Rajendra, T. R. (2015). Multimoda</w:t>
      </w:r>
      <w:r w:rsidR="00E27FEF">
        <w:rPr>
          <w:rFonts w:ascii="Times New Roman" w:hAnsi="Times New Roman" w:cs="Times New Roman"/>
        </w:rPr>
        <w:t>lity in Malaysian Schools: The case for the g</w:t>
      </w:r>
      <w:r w:rsidRPr="00117179">
        <w:rPr>
          <w:rFonts w:ascii="Times New Roman" w:hAnsi="Times New Roman" w:cs="Times New Roman"/>
        </w:rPr>
        <w:t xml:space="preserve">raphic </w:t>
      </w:r>
      <w:r w:rsidR="00E27FEF">
        <w:rPr>
          <w:rFonts w:ascii="Times New Roman" w:hAnsi="Times New Roman" w:cs="Times New Roman"/>
        </w:rPr>
        <w:t>n</w:t>
      </w:r>
      <w:r w:rsidRPr="00117179">
        <w:rPr>
          <w:rFonts w:ascii="Times New Roman" w:hAnsi="Times New Roman" w:cs="Times New Roman"/>
        </w:rPr>
        <w:t xml:space="preserve">ovel. </w:t>
      </w:r>
      <w:r w:rsidRPr="00117179">
        <w:rPr>
          <w:rFonts w:ascii="Times New Roman" w:hAnsi="Times New Roman" w:cs="Times New Roman"/>
          <w:i/>
          <w:iCs/>
        </w:rPr>
        <w:t>Malaysian Online Journal of Educational Sciences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  <w:iCs/>
        </w:rPr>
        <w:t>3</w:t>
      </w:r>
      <w:r w:rsidRPr="00117179">
        <w:rPr>
          <w:rFonts w:ascii="Times New Roman" w:hAnsi="Times New Roman" w:cs="Times New Roman"/>
        </w:rPr>
        <w:t>(2), 11-20.</w:t>
      </w:r>
    </w:p>
    <w:p w:rsidR="009434D4" w:rsidRPr="00117179" w:rsidRDefault="002361F0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Schraffenberger, J. D. (2007). Visualizing Beowulf: Old English gets graphic. In J. B. Carter (Ed.), </w:t>
      </w:r>
      <w:r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117179">
        <w:rPr>
          <w:rFonts w:ascii="Times New Roman" w:hAnsi="Times New Roman" w:cs="Times New Roman"/>
        </w:rPr>
        <w:t xml:space="preserve"> (pp. 64-</w:t>
      </w:r>
      <w:r w:rsidRPr="00117179">
        <w:rPr>
          <w:rFonts w:ascii="Times New Roman" w:hAnsi="Times New Roman" w:cs="Times New Roman"/>
        </w:rPr>
        <w:t>82). Urbana, IL: National Council of Teachers of English.</w:t>
      </w:r>
    </w:p>
    <w:p w:rsidR="00BC7737" w:rsidRPr="00117179" w:rsidRDefault="00BC7737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Screech, M. (2005). </w:t>
      </w:r>
      <w:r w:rsidRPr="00117179">
        <w:rPr>
          <w:rFonts w:ascii="Times New Roman" w:hAnsi="Times New Roman" w:cs="Times New Roman"/>
          <w:i/>
        </w:rPr>
        <w:t>Masters of the ninth art: Bandes dessinées and Franco-Belgian identity</w:t>
      </w:r>
      <w:r w:rsidRPr="00117179">
        <w:rPr>
          <w:rFonts w:ascii="Times New Roman" w:hAnsi="Times New Roman" w:cs="Times New Roman"/>
        </w:rPr>
        <w:t>. Cambridge, UK: Liverpool University Press.</w:t>
      </w:r>
    </w:p>
    <w:p w:rsidR="00655293" w:rsidRPr="00117179" w:rsidRDefault="00655293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Sipe, L. R. (2008). Learning from illustrations in picturebooks. In N. Frey &amp; D. Fisher (Eds.), </w:t>
      </w:r>
      <w:r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117179">
        <w:rPr>
          <w:rFonts w:ascii="Times New Roman" w:hAnsi="Times New Roman" w:cs="Times New Roman"/>
        </w:rPr>
        <w:t xml:space="preserve"> (pp. 131-148). Thousand Oaks, CA: Corwin Press.</w:t>
      </w:r>
    </w:p>
    <w:p w:rsidR="00F657AE" w:rsidRPr="00117179" w:rsidRDefault="009434D4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Sousanis, N. (2015). </w:t>
      </w:r>
      <w:r w:rsidRPr="00117179">
        <w:rPr>
          <w:rFonts w:ascii="Times New Roman" w:hAnsi="Times New Roman" w:cs="Times New Roman"/>
          <w:i/>
        </w:rPr>
        <w:t>Unflattening</w:t>
      </w:r>
      <w:r w:rsidRPr="00117179">
        <w:rPr>
          <w:rFonts w:ascii="Times New Roman" w:hAnsi="Times New Roman" w:cs="Times New Roman"/>
        </w:rPr>
        <w:t>. Cambridge, MA: Harvard University Press.</w:t>
      </w:r>
    </w:p>
    <w:p w:rsidR="00FE4EC3" w:rsidRPr="00117179" w:rsidRDefault="00FE4EC3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lastRenderedPageBreak/>
        <w:t xml:space="preserve">Starkey, H. (1990). Is the BD “à bout de souffle”? </w:t>
      </w:r>
      <w:r w:rsidRPr="00117179">
        <w:rPr>
          <w:rFonts w:ascii="Times New Roman" w:hAnsi="Times New Roman" w:cs="Times New Roman"/>
          <w:i/>
          <w:iCs/>
        </w:rPr>
        <w:t>French Cultural Studies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  <w:iCs/>
        </w:rPr>
        <w:t>1</w:t>
      </w:r>
      <w:r w:rsidRPr="00117179">
        <w:rPr>
          <w:rFonts w:ascii="Times New Roman" w:hAnsi="Times New Roman" w:cs="Times New Roman"/>
        </w:rPr>
        <w:t>(2), 95-110.</w:t>
      </w:r>
    </w:p>
    <w:p w:rsidR="00223C18" w:rsidRPr="00117179" w:rsidRDefault="00223C18" w:rsidP="00223C1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Swain, E. H. (1978). Using comic books to teach reading and language arts. </w:t>
      </w:r>
      <w:r w:rsidRPr="00117179">
        <w:rPr>
          <w:rFonts w:ascii="Times New Roman" w:hAnsi="Times New Roman" w:cs="Times New Roman"/>
          <w:i/>
          <w:iCs/>
        </w:rPr>
        <w:t>Journal of Reading, 22</w:t>
      </w:r>
      <w:r w:rsidRPr="00117179">
        <w:rPr>
          <w:rFonts w:ascii="Times New Roman" w:hAnsi="Times New Roman" w:cs="Times New Roman"/>
        </w:rPr>
        <w:t>, 253–258.</w:t>
      </w:r>
    </w:p>
    <w:p w:rsidR="00EA39E3" w:rsidRPr="00117179" w:rsidRDefault="00042EA1" w:rsidP="00EF6510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Ujiie, J., &amp; Krashen, S. D. (1996). </w:t>
      </w:r>
      <w:r w:rsidR="00EF6510" w:rsidRPr="00117179">
        <w:rPr>
          <w:rFonts w:ascii="Times New Roman" w:hAnsi="Times New Roman" w:cs="Times New Roman"/>
        </w:rPr>
        <w:t>Comic book reading, reading enjoyment, and pleasure reading among middle class and chapter 1 middle school students.</w:t>
      </w:r>
      <w:r w:rsidR="00FF2894" w:rsidRPr="00117179">
        <w:rPr>
          <w:rFonts w:ascii="Times New Roman" w:hAnsi="Times New Roman" w:cs="Times New Roman"/>
        </w:rPr>
        <w:t xml:space="preserve"> </w:t>
      </w:r>
      <w:r w:rsidR="00FF2894" w:rsidRPr="00117179">
        <w:rPr>
          <w:rFonts w:ascii="Times New Roman" w:hAnsi="Times New Roman" w:cs="Times New Roman"/>
          <w:i/>
        </w:rPr>
        <w:t>Reading Improvement</w:t>
      </w:r>
      <w:r w:rsidR="00FF2894" w:rsidRPr="00117179">
        <w:rPr>
          <w:rFonts w:ascii="Times New Roman" w:hAnsi="Times New Roman" w:cs="Times New Roman"/>
        </w:rPr>
        <w:t xml:space="preserve">, </w:t>
      </w:r>
      <w:r w:rsidR="00FF2894" w:rsidRPr="00117179">
        <w:rPr>
          <w:rFonts w:ascii="Times New Roman" w:hAnsi="Times New Roman" w:cs="Times New Roman"/>
          <w:i/>
        </w:rPr>
        <w:t>33</w:t>
      </w:r>
      <w:r w:rsidR="00FF2894" w:rsidRPr="00117179">
        <w:rPr>
          <w:rFonts w:ascii="Times New Roman" w:hAnsi="Times New Roman" w:cs="Times New Roman"/>
        </w:rPr>
        <w:t>(1), 51-54.</w:t>
      </w:r>
    </w:p>
    <w:p w:rsidR="007B5435" w:rsidRPr="00117179" w:rsidRDefault="007B5435" w:rsidP="00187388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Versaci, R. (2008). “Literacy literacy” and the role of the comic book: Or, “you teach a class on what?”. In N. Frey &amp; D. Fisher (Eds.), </w:t>
      </w:r>
      <w:r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117179">
        <w:rPr>
          <w:rFonts w:ascii="Times New Roman" w:hAnsi="Times New Roman" w:cs="Times New Roman"/>
        </w:rPr>
        <w:t xml:space="preserve"> (pp. 91-112). Thousand Oaks, CA: Corwin Press.</w:t>
      </w:r>
    </w:p>
    <w:p w:rsidR="00677CF4" w:rsidRPr="00117179" w:rsidRDefault="00F657AE" w:rsidP="00677CF4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Webb, A., &amp; Guisgand, B. (2007). </w:t>
      </w:r>
      <w:r w:rsidR="00594E83" w:rsidRPr="00117179">
        <w:rPr>
          <w:rFonts w:ascii="Times New Roman" w:hAnsi="Times New Roman" w:cs="Times New Roman"/>
        </w:rPr>
        <w:t>A multimod</w:t>
      </w:r>
      <w:r w:rsidR="00BD71C1">
        <w:rPr>
          <w:rFonts w:ascii="Times New Roman" w:hAnsi="Times New Roman" w:cs="Times New Roman"/>
        </w:rPr>
        <w:t>a</w:t>
      </w:r>
      <w:r w:rsidR="00594E83" w:rsidRPr="00117179">
        <w:rPr>
          <w:rFonts w:ascii="Times New Roman" w:hAnsi="Times New Roman" w:cs="Times New Roman"/>
        </w:rPr>
        <w:t xml:space="preserve">l approach to addressing antisemitism: Charles Dickens’s Oliver Twist and Will Eisner’s Fagin the Jew. In J. B. Carter (Ed.), </w:t>
      </w:r>
      <w:r w:rsidR="00594E83" w:rsidRPr="00117179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117179">
        <w:rPr>
          <w:rFonts w:ascii="Times New Roman" w:hAnsi="Times New Roman" w:cs="Times New Roman"/>
        </w:rPr>
        <w:t xml:space="preserve"> (pp. 113-</w:t>
      </w:r>
      <w:r w:rsidR="00594E83" w:rsidRPr="00117179">
        <w:rPr>
          <w:rFonts w:ascii="Times New Roman" w:hAnsi="Times New Roman" w:cs="Times New Roman"/>
        </w:rPr>
        <w:t>131). Urbana, IL: National Council of Teachers of English.</w:t>
      </w:r>
    </w:p>
    <w:p w:rsidR="00BB796E" w:rsidRPr="00117179" w:rsidRDefault="0090432A" w:rsidP="009434D4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Wolk, D. (2007). </w:t>
      </w:r>
      <w:r w:rsidR="001204E2" w:rsidRPr="00117179">
        <w:rPr>
          <w:rFonts w:ascii="Times New Roman" w:hAnsi="Times New Roman" w:cs="Times New Roman"/>
          <w:i/>
        </w:rPr>
        <w:t>Reading comics: How graphic novels work and what they mean</w:t>
      </w:r>
      <w:r w:rsidR="001204E2" w:rsidRPr="00117179">
        <w:rPr>
          <w:rFonts w:ascii="Times New Roman" w:hAnsi="Times New Roman" w:cs="Times New Roman"/>
        </w:rPr>
        <w:t>. Philadelphia, PA: Da Capo Press.</w:t>
      </w:r>
    </w:p>
    <w:p w:rsidR="007B5435" w:rsidRPr="00117179" w:rsidRDefault="007B5435" w:rsidP="009434D4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Wolsey, T. D. (2008). That’s funny: Political cartoons in the classroom. In N. Frey &amp; D. Fisher (Eds.), </w:t>
      </w:r>
      <w:r w:rsidRPr="00117179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117179">
        <w:rPr>
          <w:rFonts w:ascii="Times New Roman" w:hAnsi="Times New Roman" w:cs="Times New Roman"/>
        </w:rPr>
        <w:t xml:space="preserve"> (pp. 113-130). Thousand Oaks, CA: Corwin Press.</w:t>
      </w:r>
    </w:p>
    <w:p w:rsidR="009057CC" w:rsidRPr="00117179" w:rsidRDefault="009057CC" w:rsidP="009434D4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Wright, G. (1979). The comic book: A forgotten medium in the classroom. </w:t>
      </w:r>
      <w:r w:rsidRPr="00117179">
        <w:rPr>
          <w:rFonts w:ascii="Times New Roman" w:hAnsi="Times New Roman" w:cs="Times New Roman"/>
          <w:i/>
        </w:rPr>
        <w:t>The Reading Teacher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</w:rPr>
        <w:t>33</w:t>
      </w:r>
      <w:r w:rsidR="00B5523B" w:rsidRPr="00117179">
        <w:rPr>
          <w:rFonts w:ascii="Times New Roman" w:hAnsi="Times New Roman" w:cs="Times New Roman"/>
        </w:rPr>
        <w:t>(2), 158-</w:t>
      </w:r>
      <w:r w:rsidRPr="00117179">
        <w:rPr>
          <w:rFonts w:ascii="Times New Roman" w:hAnsi="Times New Roman" w:cs="Times New Roman"/>
        </w:rPr>
        <w:t>161.</w:t>
      </w:r>
    </w:p>
    <w:p w:rsidR="0059129D" w:rsidRPr="00117179" w:rsidRDefault="0059129D" w:rsidP="0059129D">
      <w:pPr>
        <w:ind w:left="720" w:hanging="720"/>
        <w:rPr>
          <w:rFonts w:ascii="Times New Roman" w:eastAsia="MS Mincho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Wright, G., &amp; Sherman, R. (1994). What is black and white and read all over? The funnies! </w:t>
      </w:r>
      <w:r w:rsidRPr="00117179">
        <w:rPr>
          <w:rFonts w:ascii="Times New Roman" w:hAnsi="Times New Roman" w:cs="Times New Roman"/>
          <w:i/>
          <w:iCs/>
        </w:rPr>
        <w:t>Reading Improvement, 31</w:t>
      </w:r>
      <w:r w:rsidRPr="00117179">
        <w:rPr>
          <w:rFonts w:ascii="Times New Roman" w:hAnsi="Times New Roman" w:cs="Times New Roman"/>
        </w:rPr>
        <w:t>(1), 37–48.</w:t>
      </w:r>
    </w:p>
    <w:p w:rsidR="0059129D" w:rsidRPr="00117179" w:rsidRDefault="00314B1B" w:rsidP="008C3A5A">
      <w:pPr>
        <w:ind w:left="720" w:hanging="720"/>
        <w:rPr>
          <w:rFonts w:ascii="Times New Roman" w:hAnsi="Times New Roman" w:cs="Times New Roman"/>
        </w:rPr>
      </w:pPr>
      <w:r w:rsidRPr="00117179">
        <w:rPr>
          <w:rFonts w:ascii="Times New Roman" w:hAnsi="Times New Roman" w:cs="Times New Roman"/>
        </w:rPr>
        <w:t xml:space="preserve">Wright, G., &amp; Sherman, R. (1999). Let’s create a comic strip. </w:t>
      </w:r>
      <w:r w:rsidRPr="00117179">
        <w:rPr>
          <w:rFonts w:ascii="Times New Roman" w:hAnsi="Times New Roman" w:cs="Times New Roman"/>
          <w:i/>
        </w:rPr>
        <w:t>Reading Improvement</w:t>
      </w:r>
      <w:r w:rsidRPr="00117179">
        <w:rPr>
          <w:rFonts w:ascii="Times New Roman" w:hAnsi="Times New Roman" w:cs="Times New Roman"/>
        </w:rPr>
        <w:t xml:space="preserve">, </w:t>
      </w:r>
      <w:r w:rsidRPr="00117179">
        <w:rPr>
          <w:rFonts w:ascii="Times New Roman" w:hAnsi="Times New Roman" w:cs="Times New Roman"/>
          <w:i/>
        </w:rPr>
        <w:t>36</w:t>
      </w:r>
      <w:r w:rsidRPr="00117179">
        <w:rPr>
          <w:rFonts w:ascii="Times New Roman" w:hAnsi="Times New Roman" w:cs="Times New Roman"/>
        </w:rPr>
        <w:t>(2), 66-72.</w:t>
      </w:r>
    </w:p>
    <w:sectPr w:rsidR="0059129D" w:rsidRPr="00117179" w:rsidSect="00BC50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89" w:rsidRDefault="00807589" w:rsidP="004C62FF">
      <w:r>
        <w:separator/>
      </w:r>
    </w:p>
  </w:endnote>
  <w:endnote w:type="continuationSeparator" w:id="0">
    <w:p w:rsidR="00807589" w:rsidRDefault="00807589" w:rsidP="004C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0" w:rsidRPr="00666220" w:rsidRDefault="00666220" w:rsidP="00666220">
    <w:pPr>
      <w:pBdr>
        <w:bottom w:val="single" w:sz="8" w:space="1" w:color="000000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lang w:val="x-none"/>
      </w:rPr>
    </w:pPr>
    <w:r w:rsidRPr="00666220">
      <w:rPr>
        <w:rFonts w:ascii="Times New Roman" w:eastAsia="Times New Roman" w:hAnsi="Times New Roman" w:cs="Times New Roman"/>
        <w:lang w:val="x-none"/>
      </w:rPr>
      <w:fldChar w:fldCharType="begin"/>
    </w:r>
    <w:r w:rsidRPr="00666220">
      <w:rPr>
        <w:rFonts w:ascii="Times New Roman" w:eastAsia="Times New Roman" w:hAnsi="Times New Roman" w:cs="Times New Roman"/>
        <w:lang w:val="x-none"/>
      </w:rPr>
      <w:instrText xml:space="preserve"> PAGE   \* MERGEFORMAT </w:instrText>
    </w:r>
    <w:r w:rsidRPr="00666220">
      <w:rPr>
        <w:rFonts w:ascii="Times New Roman" w:eastAsia="Times New Roman" w:hAnsi="Times New Roman" w:cs="Times New Roman"/>
        <w:lang w:val="x-none"/>
      </w:rPr>
      <w:fldChar w:fldCharType="separate"/>
    </w:r>
    <w:r>
      <w:rPr>
        <w:rFonts w:ascii="Times New Roman" w:eastAsia="Times New Roman" w:hAnsi="Times New Roman" w:cs="Times New Roman"/>
        <w:noProof/>
        <w:lang w:val="x-none"/>
      </w:rPr>
      <w:t>2</w:t>
    </w:r>
    <w:r w:rsidRPr="00666220">
      <w:rPr>
        <w:rFonts w:ascii="Times New Roman" w:eastAsia="Times New Roman" w:hAnsi="Times New Roman" w:cs="Times New Roman"/>
        <w:lang w:val="x-none"/>
      </w:rPr>
      <w:fldChar w:fldCharType="end"/>
    </w:r>
  </w:p>
  <w:p w:rsidR="00666220" w:rsidRPr="00666220" w:rsidRDefault="00666220" w:rsidP="00666220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lang w:val="x-none"/>
      </w:rPr>
    </w:pPr>
    <w:r w:rsidRPr="00666220">
      <w:rPr>
        <w:rFonts w:ascii="Times New Roman" w:eastAsia="Times New Roman" w:hAnsi="Times New Roman" w:cs="Times New Roman"/>
        <w:color w:val="000080"/>
        <w:lang w:val="x-none"/>
      </w:rPr>
      <w:t>177 Webster St., #220, Monterey, CA  93940  USA</w:t>
    </w:r>
  </w:p>
  <w:p w:rsidR="00666220" w:rsidRPr="00666220" w:rsidRDefault="00666220" w:rsidP="00666220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color w:val="000080"/>
        <w:lang w:val="x-none"/>
      </w:rPr>
    </w:pPr>
    <w:r w:rsidRPr="00666220">
      <w:rPr>
        <w:rFonts w:ascii="Times New Roman" w:eastAsia="Times New Roman" w:hAnsi="Times New Roman" w:cs="Times New Roman"/>
        <w:b/>
        <w:color w:val="000080"/>
        <w:lang w:val="x-none"/>
      </w:rPr>
      <w:t xml:space="preserve">Web: </w:t>
    </w:r>
    <w:r w:rsidRPr="00666220">
      <w:rPr>
        <w:rFonts w:ascii="Times New Roman" w:eastAsia="Times New Roman" w:hAnsi="Times New Roman" w:cs="Times New Roman"/>
        <w:color w:val="000080"/>
        <w:lang w:val="x-none"/>
      </w:rPr>
      <w:t xml:space="preserve">www.tirfonline.org </w:t>
    </w:r>
    <w:r w:rsidRPr="00666220">
      <w:rPr>
        <w:rFonts w:ascii="Times New Roman" w:eastAsia="Times New Roman" w:hAnsi="Times New Roman" w:cs="Times New Roman"/>
        <w:b/>
        <w:color w:val="000080"/>
        <w:lang w:val="x-none"/>
      </w:rPr>
      <w:t xml:space="preserve">/ Email: </w:t>
    </w:r>
    <w:r w:rsidRPr="00666220">
      <w:rPr>
        <w:rFonts w:ascii="Times New Roman" w:eastAsia="Times New Roman" w:hAnsi="Times New Roman" w:cs="Times New Roman"/>
        <w:color w:val="000080"/>
        <w:lang w:val="x-none"/>
      </w:rPr>
      <w:t>info@tirfonline.org</w:t>
    </w:r>
    <w:r w:rsidRPr="00666220">
      <w:rPr>
        <w:rFonts w:ascii="Times New Roman" w:eastAsia="Times New Roman" w:hAnsi="Times New Roman" w:cs="Times New Roman"/>
        <w:b/>
        <w:color w:val="00008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89" w:rsidRDefault="00807589" w:rsidP="004C62FF">
      <w:r>
        <w:separator/>
      </w:r>
    </w:p>
  </w:footnote>
  <w:footnote w:type="continuationSeparator" w:id="0">
    <w:p w:rsidR="00807589" w:rsidRDefault="00807589" w:rsidP="004C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0" w:rsidRPr="00666220" w:rsidRDefault="00666220" w:rsidP="00666220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</w:pPr>
    <w:r w:rsidRPr="00666220">
      <w:rPr>
        <w:rFonts w:ascii="Times New Roman" w:eastAsia="Times New Roman" w:hAnsi="Times New Roman" w:cs="Times New Roman"/>
        <w:noProof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220">
      <w:rPr>
        <w:rFonts w:ascii="Times New Roman" w:eastAsia="Times New Roman" w:hAnsi="Times New Roman" w:cs="Times New Roman"/>
        <w:b/>
        <w:color w:val="000080"/>
        <w:sz w:val="28"/>
        <w:lang w:val="x-none"/>
      </w:rPr>
      <w:t xml:space="preserve">                        </w:t>
    </w:r>
    <w:r w:rsidRPr="00666220"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  <w:t>The International Research Foundation</w:t>
    </w:r>
  </w:p>
  <w:p w:rsidR="00666220" w:rsidRPr="00666220" w:rsidRDefault="00666220" w:rsidP="0066622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lang w:val="x-none"/>
      </w:rPr>
    </w:pPr>
    <w:r w:rsidRPr="00666220">
      <w:rPr>
        <w:rFonts w:ascii="Times New Roman" w:eastAsia="Times New Roman" w:hAnsi="Times New Roman" w:cs="Times New Roman"/>
        <w:b/>
        <w:color w:val="000080"/>
        <w:sz w:val="28"/>
        <w:lang w:val="x-none"/>
      </w:rPr>
      <w:t xml:space="preserve">                        </w:t>
    </w:r>
    <w:r w:rsidRPr="00666220">
      <w:rPr>
        <w:rFonts w:ascii="Times New Roman" w:eastAsia="Times New Roman" w:hAnsi="Times New Roman" w:cs="Times New Roman"/>
        <w:b/>
        <w:color w:val="000080"/>
        <w:lang w:val="x-none"/>
      </w:rPr>
      <w:t>for English Language Education</w:t>
    </w:r>
  </w:p>
  <w:p w:rsidR="00666220" w:rsidRPr="00666220" w:rsidRDefault="00666220" w:rsidP="0066622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41C"/>
    <w:rsid w:val="00036987"/>
    <w:rsid w:val="00041808"/>
    <w:rsid w:val="00041C83"/>
    <w:rsid w:val="00042EA1"/>
    <w:rsid w:val="00072F82"/>
    <w:rsid w:val="00093EC1"/>
    <w:rsid w:val="000B0E0E"/>
    <w:rsid w:val="000C4C86"/>
    <w:rsid w:val="000E49CD"/>
    <w:rsid w:val="000F40BC"/>
    <w:rsid w:val="00113F42"/>
    <w:rsid w:val="00117179"/>
    <w:rsid w:val="001204E2"/>
    <w:rsid w:val="00120E48"/>
    <w:rsid w:val="001278B6"/>
    <w:rsid w:val="00160D2A"/>
    <w:rsid w:val="001611B9"/>
    <w:rsid w:val="0018712B"/>
    <w:rsid w:val="00187388"/>
    <w:rsid w:val="00193DE1"/>
    <w:rsid w:val="001C67EC"/>
    <w:rsid w:val="001D4BCA"/>
    <w:rsid w:val="001D617A"/>
    <w:rsid w:val="001E2E76"/>
    <w:rsid w:val="001F568E"/>
    <w:rsid w:val="00223C18"/>
    <w:rsid w:val="002361F0"/>
    <w:rsid w:val="00236270"/>
    <w:rsid w:val="0023641C"/>
    <w:rsid w:val="00273F94"/>
    <w:rsid w:val="00284D07"/>
    <w:rsid w:val="002870C3"/>
    <w:rsid w:val="002B1C1A"/>
    <w:rsid w:val="002C3491"/>
    <w:rsid w:val="002D0616"/>
    <w:rsid w:val="002D646F"/>
    <w:rsid w:val="00301678"/>
    <w:rsid w:val="00303CBC"/>
    <w:rsid w:val="00314B1B"/>
    <w:rsid w:val="00320F25"/>
    <w:rsid w:val="003321A1"/>
    <w:rsid w:val="00341AB9"/>
    <w:rsid w:val="00346F70"/>
    <w:rsid w:val="003536AF"/>
    <w:rsid w:val="00353F44"/>
    <w:rsid w:val="0035686A"/>
    <w:rsid w:val="003607DA"/>
    <w:rsid w:val="00371F6C"/>
    <w:rsid w:val="00375832"/>
    <w:rsid w:val="00391443"/>
    <w:rsid w:val="003A107A"/>
    <w:rsid w:val="003A654D"/>
    <w:rsid w:val="003B374D"/>
    <w:rsid w:val="003B3F9D"/>
    <w:rsid w:val="003B3FC2"/>
    <w:rsid w:val="003C18BD"/>
    <w:rsid w:val="003D7C94"/>
    <w:rsid w:val="003F2F13"/>
    <w:rsid w:val="00415588"/>
    <w:rsid w:val="004235E4"/>
    <w:rsid w:val="00430B87"/>
    <w:rsid w:val="00450F0E"/>
    <w:rsid w:val="00455DF4"/>
    <w:rsid w:val="00497937"/>
    <w:rsid w:val="004C5B01"/>
    <w:rsid w:val="004C62FF"/>
    <w:rsid w:val="004D5E1E"/>
    <w:rsid w:val="004F4E17"/>
    <w:rsid w:val="005135A8"/>
    <w:rsid w:val="005316A4"/>
    <w:rsid w:val="0053509A"/>
    <w:rsid w:val="0055055C"/>
    <w:rsid w:val="00555872"/>
    <w:rsid w:val="00564CC6"/>
    <w:rsid w:val="005775F6"/>
    <w:rsid w:val="00587F98"/>
    <w:rsid w:val="0059129D"/>
    <w:rsid w:val="00594E83"/>
    <w:rsid w:val="005D42C4"/>
    <w:rsid w:val="005D6637"/>
    <w:rsid w:val="005E6BE2"/>
    <w:rsid w:val="005F0708"/>
    <w:rsid w:val="006144DB"/>
    <w:rsid w:val="006246A5"/>
    <w:rsid w:val="00632838"/>
    <w:rsid w:val="0064533E"/>
    <w:rsid w:val="00655293"/>
    <w:rsid w:val="00666220"/>
    <w:rsid w:val="0067660D"/>
    <w:rsid w:val="00677CF4"/>
    <w:rsid w:val="006A661F"/>
    <w:rsid w:val="006C5E9E"/>
    <w:rsid w:val="006D5B33"/>
    <w:rsid w:val="006E479F"/>
    <w:rsid w:val="006F451F"/>
    <w:rsid w:val="007124A0"/>
    <w:rsid w:val="00726014"/>
    <w:rsid w:val="0073015C"/>
    <w:rsid w:val="0073358D"/>
    <w:rsid w:val="007B5435"/>
    <w:rsid w:val="007D6A57"/>
    <w:rsid w:val="007E680C"/>
    <w:rsid w:val="007F7A77"/>
    <w:rsid w:val="00807589"/>
    <w:rsid w:val="00827707"/>
    <w:rsid w:val="00851439"/>
    <w:rsid w:val="00870CF5"/>
    <w:rsid w:val="008711BD"/>
    <w:rsid w:val="00892651"/>
    <w:rsid w:val="008C3A5A"/>
    <w:rsid w:val="008C785C"/>
    <w:rsid w:val="008D15B4"/>
    <w:rsid w:val="008F0860"/>
    <w:rsid w:val="008F3819"/>
    <w:rsid w:val="008F753F"/>
    <w:rsid w:val="009011ED"/>
    <w:rsid w:val="0090432A"/>
    <w:rsid w:val="009057CC"/>
    <w:rsid w:val="00941DBB"/>
    <w:rsid w:val="009434D4"/>
    <w:rsid w:val="00957F28"/>
    <w:rsid w:val="00994419"/>
    <w:rsid w:val="009A1982"/>
    <w:rsid w:val="009C797A"/>
    <w:rsid w:val="009D651F"/>
    <w:rsid w:val="00A0260E"/>
    <w:rsid w:val="00A04884"/>
    <w:rsid w:val="00A05AA2"/>
    <w:rsid w:val="00A44A5F"/>
    <w:rsid w:val="00A45C42"/>
    <w:rsid w:val="00A513D6"/>
    <w:rsid w:val="00A61604"/>
    <w:rsid w:val="00A811B7"/>
    <w:rsid w:val="00A87C15"/>
    <w:rsid w:val="00A87FAA"/>
    <w:rsid w:val="00A95FE5"/>
    <w:rsid w:val="00AA41FA"/>
    <w:rsid w:val="00AB6694"/>
    <w:rsid w:val="00AD00EB"/>
    <w:rsid w:val="00AD37F5"/>
    <w:rsid w:val="00AD4FF5"/>
    <w:rsid w:val="00B007B6"/>
    <w:rsid w:val="00B133D5"/>
    <w:rsid w:val="00B139FF"/>
    <w:rsid w:val="00B209D8"/>
    <w:rsid w:val="00B30ED3"/>
    <w:rsid w:val="00B32F5D"/>
    <w:rsid w:val="00B34A50"/>
    <w:rsid w:val="00B419C1"/>
    <w:rsid w:val="00B5523B"/>
    <w:rsid w:val="00B5696C"/>
    <w:rsid w:val="00B62971"/>
    <w:rsid w:val="00B67EC3"/>
    <w:rsid w:val="00B7147D"/>
    <w:rsid w:val="00B83D63"/>
    <w:rsid w:val="00B971D5"/>
    <w:rsid w:val="00BA2586"/>
    <w:rsid w:val="00BB357F"/>
    <w:rsid w:val="00BB796E"/>
    <w:rsid w:val="00BC5036"/>
    <w:rsid w:val="00BC7737"/>
    <w:rsid w:val="00BD71C1"/>
    <w:rsid w:val="00C33BCC"/>
    <w:rsid w:val="00C63BB3"/>
    <w:rsid w:val="00C67F9B"/>
    <w:rsid w:val="00C72EC9"/>
    <w:rsid w:val="00CB6DF9"/>
    <w:rsid w:val="00CC3C74"/>
    <w:rsid w:val="00CE17C6"/>
    <w:rsid w:val="00D26165"/>
    <w:rsid w:val="00D328FE"/>
    <w:rsid w:val="00D3720F"/>
    <w:rsid w:val="00D414C1"/>
    <w:rsid w:val="00D43395"/>
    <w:rsid w:val="00D550D4"/>
    <w:rsid w:val="00D6606E"/>
    <w:rsid w:val="00D67DC5"/>
    <w:rsid w:val="00D812DB"/>
    <w:rsid w:val="00D87988"/>
    <w:rsid w:val="00D92D4A"/>
    <w:rsid w:val="00DA3DFF"/>
    <w:rsid w:val="00DB6611"/>
    <w:rsid w:val="00DD0FB4"/>
    <w:rsid w:val="00DD7950"/>
    <w:rsid w:val="00DE38D5"/>
    <w:rsid w:val="00DF114A"/>
    <w:rsid w:val="00E07AA2"/>
    <w:rsid w:val="00E16574"/>
    <w:rsid w:val="00E250A2"/>
    <w:rsid w:val="00E27FEF"/>
    <w:rsid w:val="00E41FA1"/>
    <w:rsid w:val="00E4418D"/>
    <w:rsid w:val="00E654EA"/>
    <w:rsid w:val="00E734C3"/>
    <w:rsid w:val="00E94431"/>
    <w:rsid w:val="00EA39E3"/>
    <w:rsid w:val="00EC61EF"/>
    <w:rsid w:val="00EE0177"/>
    <w:rsid w:val="00EE371F"/>
    <w:rsid w:val="00EF430C"/>
    <w:rsid w:val="00EF6510"/>
    <w:rsid w:val="00F0153D"/>
    <w:rsid w:val="00F10321"/>
    <w:rsid w:val="00F35822"/>
    <w:rsid w:val="00F657AE"/>
    <w:rsid w:val="00F7034A"/>
    <w:rsid w:val="00FB6853"/>
    <w:rsid w:val="00FC5D3A"/>
    <w:rsid w:val="00FE4EC3"/>
    <w:rsid w:val="00FF2894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13F7A-4E16-4E2C-B323-C5E6A16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FF"/>
  </w:style>
  <w:style w:type="paragraph" w:styleId="Footer">
    <w:name w:val="footer"/>
    <w:basedOn w:val="Normal"/>
    <w:link w:val="FooterChar"/>
    <w:uiPriority w:val="99"/>
    <w:unhideWhenUsed/>
    <w:rsid w:val="004C6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FF"/>
  </w:style>
  <w:style w:type="character" w:styleId="Hyperlink">
    <w:name w:val="Hyperlink"/>
    <w:basedOn w:val="DefaultParagraphFont"/>
    <w:uiPriority w:val="99"/>
    <w:unhideWhenUsed/>
    <w:rsid w:val="00320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cksville.co.nz/Inventing%20Comic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TIRF_ELE</cp:lastModifiedBy>
  <cp:revision>7</cp:revision>
  <dcterms:created xsi:type="dcterms:W3CDTF">2016-11-15T12:18:00Z</dcterms:created>
  <dcterms:modified xsi:type="dcterms:W3CDTF">2016-12-27T16:56:00Z</dcterms:modified>
</cp:coreProperties>
</file>