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8D94B" w14:textId="77777777" w:rsidR="003E2FBB" w:rsidRPr="00386424" w:rsidRDefault="002673DC" w:rsidP="0038642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64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MIXED-</w:t>
      </w:r>
      <w:r w:rsidR="003E2FBB" w:rsidRPr="003864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METHODS RESEARCH: SELECTED REFERENCES</w:t>
      </w:r>
    </w:p>
    <w:p w14:paraId="5394CFD6" w14:textId="5F30AC0B" w:rsidR="003E2FBB" w:rsidRPr="00386424" w:rsidRDefault="003E2FBB" w:rsidP="000D3ED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0D3ED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A19C9" w:rsidRPr="003864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3EDB">
        <w:rPr>
          <w:rFonts w:ascii="Times New Roman" w:eastAsia="Times New Roman" w:hAnsi="Times New Roman" w:cs="Times New Roman"/>
          <w:b/>
          <w:sz w:val="24"/>
          <w:szCs w:val="24"/>
        </w:rPr>
        <w:t>May 2017</w:t>
      </w:r>
      <w:r w:rsidRPr="003864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EF62A6C" w14:textId="77777777" w:rsidR="00916623" w:rsidRPr="00386424" w:rsidRDefault="00916623" w:rsidP="0038642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6375F" w14:textId="77777777" w:rsidR="002D68A4" w:rsidRPr="00386424" w:rsidRDefault="002D68A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Abowitz, D. A., &amp; Toole, T. M. (2009). Mixed method research: Fundamental issues of design, validity, and reliability in construction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Construction Engineering and Management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108-116.</w:t>
      </w:r>
    </w:p>
    <w:p w14:paraId="1346EB97" w14:textId="77777777" w:rsidR="00282A1B" w:rsidRPr="00386424" w:rsidRDefault="00282A1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C8BC8D" w14:textId="77777777" w:rsidR="007930CA" w:rsidRPr="00386424" w:rsidRDefault="007930C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Amaratunga, D., Baldry, D., Sarshar, M., &amp; Newton, R. (2002). Quantitative and qualitative research in the built environment: Application of “mixed” research approach.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Work Study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17-31.</w:t>
      </w:r>
    </w:p>
    <w:p w14:paraId="09F625A6" w14:textId="77777777" w:rsidR="007930CA" w:rsidRPr="00386424" w:rsidRDefault="007930C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0EFC2A" w14:textId="77777777" w:rsidR="00282A1B" w:rsidRPr="00386424" w:rsidRDefault="00282A1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Andrew, S., &amp; Halcomb, E. J. (2007). Mixed methods research is an effective method of enquiry for community health research.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Contemporary Nurse</w:t>
      </w:r>
      <w:r w:rsidRPr="00386424">
        <w:rPr>
          <w:rFonts w:ascii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386424">
        <w:rPr>
          <w:rFonts w:ascii="Times New Roman" w:hAnsi="Times New Roman" w:cs="Times New Roman"/>
          <w:sz w:val="24"/>
          <w:szCs w:val="24"/>
        </w:rPr>
        <w:t>(2), 145-153.</w:t>
      </w:r>
    </w:p>
    <w:p w14:paraId="30ECAD34" w14:textId="77777777" w:rsidR="008C560F" w:rsidRPr="00386424" w:rsidRDefault="008C560F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BD647C" w14:textId="77777777" w:rsidR="008C560F" w:rsidRPr="00386424" w:rsidRDefault="008C560F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Axinn, W. G., &amp; Pearce, L. D. (2006).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 data collection strategies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36C48C30" w14:textId="77777777" w:rsidR="002D68A4" w:rsidRPr="00386424" w:rsidRDefault="002D68A4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42EE8C" w14:textId="77777777" w:rsidR="00BF1687" w:rsidRPr="00386424" w:rsidRDefault="00BF168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Bazeley, P. (2009). Editorial: Integrating data analyses in mixed methods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203-207.</w:t>
      </w:r>
    </w:p>
    <w:p w14:paraId="7BC64AEB" w14:textId="77777777" w:rsidR="00BF1687" w:rsidRPr="00386424" w:rsidRDefault="00BF1687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352651" w14:textId="77777777" w:rsidR="00222CA5" w:rsidRPr="00386424" w:rsidRDefault="00222CA5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Bergman, M. M. (Ed.). (2008).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Advances in mixed methods research: Theories and applications</w:t>
      </w:r>
      <w:r w:rsidRPr="00386424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6F0B9829" w14:textId="77777777" w:rsidR="0084499E" w:rsidRPr="00386424" w:rsidRDefault="0084499E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D95994" w14:textId="72EB5C1E" w:rsidR="0084499E" w:rsidRPr="00386424" w:rsidRDefault="0084499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Biesta, G. (2010). Pragmatism and the philosophical foundations of mixed methods research. </w:t>
      </w:r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>In A. Tashakkori &amp; C. Teddlie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mixed methods in social and behavioral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AC2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(pp. 95-118). Thousand Oaks, CA: Sage.</w:t>
      </w:r>
    </w:p>
    <w:p w14:paraId="6F4E4B5E" w14:textId="77777777" w:rsidR="0084499E" w:rsidRPr="00386424" w:rsidRDefault="0084499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AE55BA" w14:textId="77777777" w:rsidR="00D36F16" w:rsidRPr="00386424" w:rsidRDefault="00D36F16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Brannen, J. (1992). </w:t>
      </w:r>
      <w:r w:rsidRPr="00386424">
        <w:rPr>
          <w:rFonts w:ascii="Times New Roman" w:hAnsi="Times New Roman" w:cs="Times New Roman"/>
          <w:i/>
          <w:sz w:val="24"/>
          <w:szCs w:val="24"/>
        </w:rPr>
        <w:t>Mixed methods: Quantitative and qualitative research</w:t>
      </w:r>
      <w:r w:rsidRPr="00386424">
        <w:rPr>
          <w:rFonts w:ascii="Times New Roman" w:hAnsi="Times New Roman" w:cs="Times New Roman"/>
          <w:sz w:val="24"/>
          <w:szCs w:val="24"/>
        </w:rPr>
        <w:t>. Aldershot, UK: Avebury.</w:t>
      </w:r>
    </w:p>
    <w:p w14:paraId="201B8EB9" w14:textId="77777777" w:rsidR="00D36F16" w:rsidRPr="00386424" w:rsidRDefault="00D36F16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3F13FD" w14:textId="77777777" w:rsidR="005A4AA4" w:rsidRPr="00386424" w:rsidRDefault="005A4AA4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Brown, J. (2013). </w:t>
      </w:r>
      <w:r w:rsidRPr="00386424">
        <w:rPr>
          <w:rFonts w:ascii="Times New Roman" w:hAnsi="Times New Roman" w:cs="Times New Roman"/>
          <w:i/>
          <w:sz w:val="24"/>
          <w:szCs w:val="24"/>
        </w:rPr>
        <w:t>Mixed methods research for TESOL</w:t>
      </w:r>
      <w:r w:rsidRPr="00386424">
        <w:rPr>
          <w:rFonts w:ascii="Times New Roman" w:hAnsi="Times New Roman" w:cs="Times New Roman"/>
          <w:sz w:val="24"/>
          <w:szCs w:val="24"/>
        </w:rPr>
        <w:t xml:space="preserve">. Edinburgh, Scotland: Edinburgh University Press. </w:t>
      </w:r>
    </w:p>
    <w:p w14:paraId="7AEEC75E" w14:textId="77777777" w:rsidR="004672AA" w:rsidRPr="00386424" w:rsidRDefault="004672AA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636805" w14:textId="77777777" w:rsidR="00DE7BF1" w:rsidRPr="00386424" w:rsidRDefault="00DE7BF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Bryman, A. (Ed.). (2006).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419A5FDB" w14:textId="77777777" w:rsidR="00DE7BF1" w:rsidRPr="00386424" w:rsidRDefault="00DE7BF1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5C3ECE" w14:textId="77777777" w:rsidR="00E314A5" w:rsidRPr="00386424" w:rsidRDefault="00E314A5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Bryman, A. (2006).  Integrating quantitative and qualitative research: How is it done? </w:t>
      </w:r>
      <w:r w:rsidRPr="00386424">
        <w:rPr>
          <w:rFonts w:ascii="Times New Roman" w:hAnsi="Times New Roman" w:cs="Times New Roman"/>
          <w:i/>
          <w:sz w:val="24"/>
          <w:szCs w:val="24"/>
        </w:rPr>
        <w:t>Qualitative Research, 6</w:t>
      </w:r>
      <w:r w:rsidRPr="00386424">
        <w:rPr>
          <w:rFonts w:ascii="Times New Roman" w:hAnsi="Times New Roman" w:cs="Times New Roman"/>
          <w:sz w:val="24"/>
          <w:szCs w:val="24"/>
        </w:rPr>
        <w:t>, 97-113.</w:t>
      </w:r>
    </w:p>
    <w:p w14:paraId="1FE25468" w14:textId="77777777" w:rsidR="0076222B" w:rsidRPr="00386424" w:rsidRDefault="0076222B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950E19" w14:textId="3BFD081F" w:rsidR="00761BA6" w:rsidRDefault="0076222B" w:rsidP="00AC20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Bryman, A. (2007). Barriers to integrating quantitative and qualitative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8-22.</w:t>
      </w:r>
    </w:p>
    <w:p w14:paraId="752D6C6B" w14:textId="77777777" w:rsidR="00AC2008" w:rsidRPr="00386424" w:rsidRDefault="00AC2008" w:rsidP="00AC20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4A91C7" w14:textId="77777777" w:rsidR="007625E1" w:rsidRPr="00386424" w:rsidRDefault="007625E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Cameron, R. (2009). A sequential mixed model research design: Design, analytical and display issues.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140-152.</w:t>
      </w:r>
    </w:p>
    <w:p w14:paraId="51C737B7" w14:textId="77777777" w:rsidR="007625E1" w:rsidRPr="00386424" w:rsidRDefault="007625E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B138B3" w14:textId="77777777" w:rsidR="00761BA6" w:rsidRDefault="00761BA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Caracelli, V. J., &amp; Greene, J. C. (1993). Data analysis strategies for mixed-method evaluation designs.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Evaluation and Policy Analysis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195-207.</w:t>
      </w:r>
    </w:p>
    <w:p w14:paraId="5F861099" w14:textId="77777777" w:rsidR="00AC2008" w:rsidRPr="00386424" w:rsidRDefault="00AC2008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A538EF" w14:textId="77777777" w:rsidR="00AC2008" w:rsidRPr="00386424" w:rsidRDefault="00AC2008" w:rsidP="00AC20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Caracelli, V. J., &amp; Greene, J. C. (1997). Crafting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method evaluation designs.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for Evaluation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(74), 19-32.</w:t>
      </w:r>
    </w:p>
    <w:p w14:paraId="43D92755" w14:textId="77777777" w:rsidR="00D5523C" w:rsidRPr="00386424" w:rsidRDefault="00D5523C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C6CED4" w14:textId="77777777" w:rsidR="00780151" w:rsidRPr="00386424" w:rsidRDefault="0078015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Chatterji, M. (2005). Evidence on “what works”: An argument for extended-term mixed-method (ETMM) evaluation designs.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(5), 14-24.</w:t>
      </w:r>
    </w:p>
    <w:p w14:paraId="71F98AE1" w14:textId="77777777" w:rsidR="00780151" w:rsidRPr="00386424" w:rsidRDefault="00780151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51E149" w14:textId="77777777" w:rsidR="00911823" w:rsidRPr="00386424" w:rsidRDefault="00911823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Clark, V. L., &amp; Creswell, J. W. (2010). </w:t>
      </w:r>
      <w:r w:rsidRPr="00386424">
        <w:rPr>
          <w:rFonts w:ascii="Times New Roman" w:hAnsi="Times New Roman" w:cs="Times New Roman"/>
          <w:i/>
          <w:sz w:val="24"/>
          <w:szCs w:val="24"/>
        </w:rPr>
        <w:t xml:space="preserve">Designing and conducting mixed methods research. </w:t>
      </w:r>
      <w:r w:rsidRPr="00386424">
        <w:rPr>
          <w:rFonts w:ascii="Times New Roman" w:hAnsi="Times New Roman" w:cs="Times New Roman"/>
          <w:sz w:val="24"/>
          <w:szCs w:val="24"/>
        </w:rPr>
        <w:t xml:space="preserve">Thousand Oaks, CA: Sage Publications. </w:t>
      </w:r>
    </w:p>
    <w:p w14:paraId="193C77A0" w14:textId="77777777" w:rsidR="00911823" w:rsidRPr="00386424" w:rsidRDefault="00911823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C60141" w14:textId="77777777" w:rsidR="007C68A6" w:rsidRPr="00386424" w:rsidRDefault="007C68A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Creswell, J. W. (1999). Mixed-method research: Introduction and application. </w:t>
      </w:r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>In G. J. Cizek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educational policy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455-472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 xml:space="preserve"> San Diego, CA: Academic Press.</w:t>
      </w:r>
    </w:p>
    <w:p w14:paraId="2A2AE312" w14:textId="77777777" w:rsidR="00A27BD0" w:rsidRPr="00386424" w:rsidRDefault="00A27BD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55F5D1" w14:textId="77777777" w:rsidR="006974DE" w:rsidRPr="00386424" w:rsidRDefault="006974DE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 w:rsidRPr="00386424">
        <w:rPr>
          <w:rFonts w:ascii="Times New Roman" w:hAnsi="Times New Roman" w:cs="Times New Roman"/>
          <w:sz w:val="24"/>
          <w:szCs w:val="24"/>
          <w:lang w:eastAsia="ja-JP"/>
        </w:rPr>
        <w:t xml:space="preserve">Creswell, J. W.  (2015). </w:t>
      </w:r>
      <w:r w:rsidRPr="00386424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A concise introduction to mixed methods research. he mixed methods reader.</w:t>
      </w:r>
      <w:r w:rsidR="00386424">
        <w:rPr>
          <w:rFonts w:ascii="Times New Roman" w:hAnsi="Times New Roman" w:cs="Times New Roman"/>
          <w:sz w:val="24"/>
          <w:szCs w:val="24"/>
          <w:lang w:eastAsia="ja-JP"/>
        </w:rPr>
        <w:t xml:space="preserve"> Los Angeles, CA: Sage </w:t>
      </w:r>
      <w:r w:rsidRPr="00386424">
        <w:rPr>
          <w:rFonts w:ascii="Times New Roman" w:hAnsi="Times New Roman" w:cs="Times New Roman"/>
          <w:sz w:val="24"/>
          <w:szCs w:val="24"/>
          <w:lang w:eastAsia="ja-JP"/>
        </w:rPr>
        <w:t>Publications.</w:t>
      </w:r>
    </w:p>
    <w:p w14:paraId="5EC42951" w14:textId="77777777" w:rsidR="006974DE" w:rsidRPr="00386424" w:rsidRDefault="006974DE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671F2D3" w14:textId="77777777" w:rsidR="007C68A6" w:rsidRPr="00386424" w:rsidRDefault="00A27BD0" w:rsidP="00386424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386424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Creswell, J. W., &amp; Plano Clark, V. L. (2008). </w:t>
      </w:r>
      <w:r w:rsidRPr="00386424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>The mixed methods reader.</w:t>
      </w:r>
      <w:r w:rsidRPr="00386424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 Thousand Oaks, CA: Sage Publications.</w:t>
      </w:r>
    </w:p>
    <w:p w14:paraId="7C7D5FCA" w14:textId="77777777" w:rsidR="001973EE" w:rsidRPr="00386424" w:rsidRDefault="001973EE" w:rsidP="003864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Creswell, J. (2009). </w:t>
      </w:r>
      <w:r w:rsidRPr="00386424">
        <w:rPr>
          <w:rFonts w:ascii="Times New Roman" w:hAnsi="Times New Roman" w:cs="Times New Roman"/>
          <w:i/>
          <w:sz w:val="24"/>
          <w:szCs w:val="24"/>
        </w:rPr>
        <w:t>Research design: Qualitative, quantitative, and mixed methods approaches</w:t>
      </w:r>
      <w:r w:rsidR="00920C93" w:rsidRPr="00386424">
        <w:rPr>
          <w:rFonts w:ascii="Times New Roman" w:hAnsi="Times New Roman" w:cs="Times New Roman"/>
          <w:sz w:val="24"/>
          <w:szCs w:val="24"/>
        </w:rPr>
        <w:t>. Thousand</w:t>
      </w:r>
      <w:r w:rsidRPr="00386424">
        <w:rPr>
          <w:rFonts w:ascii="Times New Roman" w:hAnsi="Times New Roman" w:cs="Times New Roman"/>
          <w:sz w:val="24"/>
          <w:szCs w:val="24"/>
        </w:rPr>
        <w:t xml:space="preserve"> Oaks, CA: Sage. </w:t>
      </w:r>
    </w:p>
    <w:p w14:paraId="70D0D219" w14:textId="77777777" w:rsidR="00A27BD0" w:rsidRPr="00386424" w:rsidRDefault="00A27BD0" w:rsidP="00386424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386424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Creswell, J. W., &amp; Plano Clark, V. L. (2011). </w:t>
      </w:r>
      <w:r w:rsidRPr="00386424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 xml:space="preserve">Designing and conducting mixed methods research </w:t>
      </w:r>
      <w:r w:rsidRPr="00386424">
        <w:rPr>
          <w:rFonts w:ascii="Times New Roman" w:eastAsia="SimSun" w:hAnsi="Times New Roman" w:cs="Times New Roman"/>
          <w:sz w:val="24"/>
          <w:szCs w:val="24"/>
          <w:lang w:eastAsia="ja-JP"/>
        </w:rPr>
        <w:t>(2nd Ed.). Thousand Oaks, CA: Sage Publications.</w:t>
      </w:r>
    </w:p>
    <w:p w14:paraId="161903E4" w14:textId="77777777" w:rsidR="004C5323" w:rsidRPr="00386424" w:rsidRDefault="004C5323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Creswell, J. W. (2013).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design: Qualitative, quantitative, and mixed methods approaches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B71094" w14:textId="77777777" w:rsidR="008B28E6" w:rsidRPr="00386424" w:rsidRDefault="008B28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03D3F0" w14:textId="77777777" w:rsidR="00BA4014" w:rsidRDefault="00BA4014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Creswell, J. W., &amp; Clark, V. L. (2007). </w:t>
      </w:r>
      <w:r w:rsidRPr="00386424">
        <w:rPr>
          <w:rFonts w:ascii="Times New Roman" w:eastAsia="Times New Roman" w:hAnsi="Times New Roman" w:cs="Times New Roman"/>
          <w:i/>
          <w:sz w:val="24"/>
          <w:szCs w:val="24"/>
        </w:rPr>
        <w:t>Designing and conducting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E64D51" w14:textId="77777777" w:rsidR="00DB3660" w:rsidRPr="00386424" w:rsidRDefault="00DB3660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3660">
        <w:rPr>
          <w:rFonts w:ascii="Times New Roman" w:eastAsia="Times New Roman" w:hAnsi="Times New Roman" w:cs="Times New Roman"/>
          <w:sz w:val="24"/>
          <w:szCs w:val="24"/>
        </w:rPr>
        <w:t xml:space="preserve">Creswell, J. W., &amp; Zhou, Y. (2016). What is mixed methods research? In A. J. Moeller, J. W. Creswell, &amp; N. Saville (Eds.), </w:t>
      </w:r>
      <w:r w:rsidRPr="00DB36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Second language assessment and mixed methods research, Studies in Language Testing, 43 </w:t>
      </w:r>
      <w:r w:rsidRPr="00DB3660">
        <w:rPr>
          <w:rFonts w:ascii="Times New Roman" w:eastAsia="Times New Roman" w:hAnsi="Times New Roman" w:cs="Times New Roman"/>
          <w:sz w:val="24"/>
          <w:szCs w:val="24"/>
        </w:rPr>
        <w:t>(pp. 35-50). Cambridge, UK: Cambridge University Press.</w:t>
      </w:r>
    </w:p>
    <w:p w14:paraId="0930FFF0" w14:textId="77777777" w:rsidR="00786B29" w:rsidRPr="00386424" w:rsidRDefault="00786B29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Creswell, J. W., Plano Clark, V. L., Gutmann, M. L., &amp; Hanson, W. E. (2003). Advanced mixed methods research designs. </w:t>
      </w:r>
      <w:r w:rsidR="00920C93" w:rsidRPr="00386424">
        <w:rPr>
          <w:rFonts w:ascii="Times New Roman" w:eastAsia="Times New Roman" w:hAnsi="Times New Roman" w:cs="Times New Roman"/>
          <w:sz w:val="24"/>
          <w:szCs w:val="24"/>
        </w:rPr>
        <w:t>In A. Tashakkori &amp; C. Teddlie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920C93"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209-240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402D" w:rsidRPr="003864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</w:t>
      </w:r>
      <w:r w:rsidR="0093402D"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746B2" w14:textId="77777777" w:rsidR="00E917F2" w:rsidRPr="00386424" w:rsidRDefault="00E917F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BFF075" w14:textId="77777777" w:rsidR="00E917F2" w:rsidRPr="00386424" w:rsidRDefault="00E917F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Curry, L. A., Nembhard, I. M., &amp; Bradley, E. H. (2009). Qualitative and mixed methods provide unique contributions to outcomes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Circulation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(10), 1442-1452.</w:t>
      </w:r>
    </w:p>
    <w:p w14:paraId="56789185" w14:textId="77777777" w:rsidR="00E917F2" w:rsidRPr="00386424" w:rsidRDefault="00E917F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736D10" w14:textId="77777777" w:rsidR="003875CD" w:rsidRPr="00386424" w:rsidRDefault="003875C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lastRenderedPageBreak/>
        <w:t>Datta, L. E. (1997). A pragmatic basis for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method designs. 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New D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irections for 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(74), 33-46.</w:t>
      </w:r>
    </w:p>
    <w:p w14:paraId="692BDF2B" w14:textId="77777777" w:rsidR="003875CD" w:rsidRPr="00386424" w:rsidRDefault="003875C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BBEF7C" w14:textId="5E41B15A" w:rsidR="00EA4C6C" w:rsidRDefault="00EA4C6C" w:rsidP="006F10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Denscombe, M. (2008). Communities of practice a research paradigm for the mixed methods approach.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270-283.</w:t>
      </w:r>
    </w:p>
    <w:p w14:paraId="193DAD81" w14:textId="77777777" w:rsidR="006F1066" w:rsidRPr="00386424" w:rsidRDefault="006F1066" w:rsidP="006F10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DF3081" w14:textId="77777777" w:rsidR="00F0043F" w:rsidRPr="00386424" w:rsidRDefault="00F0043F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Dörnyei, Z. (2007).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methods in applied linguistics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Oxford, UK: Oxford University Press.</w:t>
      </w:r>
    </w:p>
    <w:p w14:paraId="72549123" w14:textId="77777777" w:rsidR="00297B0B" w:rsidRPr="00386424" w:rsidRDefault="00297B0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Doyle, L., Brady, A. M., &amp; Byrne, G. (2009). An overview of mixed methods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Nursing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175-185.</w:t>
      </w:r>
    </w:p>
    <w:p w14:paraId="3150E879" w14:textId="77777777" w:rsidR="00297B0B" w:rsidRPr="00386424" w:rsidRDefault="00297B0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F32E12" w14:textId="77777777" w:rsidR="0024508D" w:rsidRDefault="0024508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Dunning, H., Williams, A., Abonyi, S., &amp; Crooks, V. (2008). A mixed method approach to quality of life research: A case study approach.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145-158.</w:t>
      </w:r>
    </w:p>
    <w:p w14:paraId="173B204A" w14:textId="77777777" w:rsidR="00F44957" w:rsidRDefault="00F4495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526FC1" w14:textId="77777777" w:rsidR="00F44957" w:rsidRDefault="00F4495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44957">
        <w:rPr>
          <w:rFonts w:ascii="Times New Roman" w:eastAsia="Times New Roman" w:hAnsi="Times New Roman" w:cs="Times New Roman"/>
          <w:sz w:val="24"/>
          <w:szCs w:val="24"/>
        </w:rPr>
        <w:t xml:space="preserve">Elliott, M., &amp; Lim, G. S. (2016). The development of a new reading task: A mixed methods approach. In A. J. Moeller, J. W. Creswell, &amp; N. Saville (Eds.), </w:t>
      </w:r>
      <w:r w:rsidRPr="00F44957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F44957">
        <w:rPr>
          <w:rFonts w:ascii="Times New Roman" w:eastAsia="Times New Roman" w:hAnsi="Times New Roman" w:cs="Times New Roman"/>
          <w:sz w:val="24"/>
          <w:szCs w:val="24"/>
        </w:rPr>
        <w:t xml:space="preserve"> (pp. 233-268). Cambridge, UK: Cambridge University Press.</w:t>
      </w:r>
    </w:p>
    <w:p w14:paraId="097E7AEC" w14:textId="77777777" w:rsidR="00844762" w:rsidRDefault="0084476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39F169" w14:textId="4F40F186" w:rsidR="00844762" w:rsidRPr="00386424" w:rsidRDefault="0084476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44762">
        <w:rPr>
          <w:rFonts w:ascii="Times New Roman" w:eastAsia="Times New Roman" w:hAnsi="Times New Roman" w:cs="Times New Roman"/>
          <w:sz w:val="24"/>
          <w:szCs w:val="24"/>
        </w:rPr>
        <w:t xml:space="preserve">Galaczi, E., &amp; Khabbazbashi, N. (2016). Rating scale development: A multistage exploratory sequential design. In A. J. Moeller, J. W. Creswell, &amp; N. Saville (Eds.), </w:t>
      </w:r>
      <w:r w:rsidRPr="00844762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844762">
        <w:rPr>
          <w:rFonts w:ascii="Times New Roman" w:eastAsia="Times New Roman" w:hAnsi="Times New Roman" w:cs="Times New Roman"/>
          <w:sz w:val="24"/>
          <w:szCs w:val="24"/>
        </w:rPr>
        <w:t xml:space="preserve"> (pp. 208-232). Cambridge, UK: Cambridge University Press.</w:t>
      </w:r>
    </w:p>
    <w:p w14:paraId="3F9613C8" w14:textId="77777777" w:rsidR="0024508D" w:rsidRPr="00386424" w:rsidRDefault="0024508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81C33C" w14:textId="1731ED34" w:rsidR="00BA4014" w:rsidRPr="00386424" w:rsidRDefault="00BA4014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Greene, J. C. (2008). Is mixed methods social inq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>uiry a distinctive methodology?</w:t>
      </w:r>
      <w:r w:rsidR="00E45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7-22.</w:t>
      </w:r>
    </w:p>
    <w:p w14:paraId="3C2BBDFF" w14:textId="68547491" w:rsidR="00195C05" w:rsidRPr="00386424" w:rsidRDefault="00195C05" w:rsidP="00E459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Greene, J. C., &amp; Caracelli, V. J. (1997). Defining and describing the paradigm issue in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method evaluation. 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New D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irections for 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459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(74), 5-17.</w:t>
      </w:r>
    </w:p>
    <w:p w14:paraId="7524BA5F" w14:textId="77777777" w:rsidR="00195C05" w:rsidRPr="00386424" w:rsidRDefault="00195C0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0ECD71" w14:textId="77777777" w:rsidR="00FF18BB" w:rsidRPr="00386424" w:rsidRDefault="00FF18BB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Greene, J. C., &amp; Caracelli, V. J., &amp; Graham, W. F. (1989). Toward a conceptual framework for mixed-method evaluation designs. </w:t>
      </w:r>
      <w:r w:rsidRPr="00386424">
        <w:rPr>
          <w:rFonts w:ascii="Times New Roman" w:eastAsia="Times New Roman" w:hAnsi="Times New Roman" w:cs="Times New Roman"/>
          <w:i/>
          <w:sz w:val="24"/>
          <w:szCs w:val="24"/>
        </w:rPr>
        <w:t>Educational Evaluation and Policy Analysis, 11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, 255-274.</w:t>
      </w:r>
    </w:p>
    <w:p w14:paraId="5BEC3680" w14:textId="10E48A15" w:rsidR="001B426F" w:rsidRPr="00386424" w:rsidRDefault="001B426F" w:rsidP="00E4595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Greer, J. L., &amp; Ivankova, N. V. (2015). Mixed methods research and analysis. In </w:t>
      </w:r>
      <w:r w:rsidR="00E45953">
        <w:rPr>
          <w:rFonts w:ascii="Times New Roman" w:hAnsi="Times New Roman" w:cs="Times New Roman"/>
          <w:sz w:val="24"/>
          <w:szCs w:val="24"/>
        </w:rPr>
        <w:t xml:space="preserve">B. Paltridge </w:t>
      </w:r>
      <w:r w:rsidRPr="00386424">
        <w:rPr>
          <w:rFonts w:ascii="Times New Roman" w:hAnsi="Times New Roman" w:cs="Times New Roman"/>
          <w:sz w:val="24"/>
          <w:szCs w:val="24"/>
        </w:rPr>
        <w:t xml:space="preserve">&amp; </w:t>
      </w:r>
      <w:r w:rsidR="00E45953">
        <w:rPr>
          <w:rFonts w:ascii="Times New Roman" w:hAnsi="Times New Roman" w:cs="Times New Roman"/>
          <w:sz w:val="24"/>
          <w:szCs w:val="24"/>
        </w:rPr>
        <w:t>A. Phakiti</w:t>
      </w:r>
      <w:r w:rsidRPr="0038642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86424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386424">
        <w:rPr>
          <w:rFonts w:ascii="Times New Roman" w:hAnsi="Times New Roman" w:cs="Times New Roman"/>
          <w:sz w:val="24"/>
          <w:szCs w:val="24"/>
        </w:rPr>
        <w:t xml:space="preserve"> (pp. 63-81). New York, NY: Bloomsbury Academic.</w:t>
      </w:r>
    </w:p>
    <w:p w14:paraId="0FF3AD29" w14:textId="77777777" w:rsidR="00F0043F" w:rsidRDefault="00F0043F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Grotjahn, R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(1987).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On the methodological basis of introspective methods. In C. Færch &amp; G. Kasper (Eds.),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Introspection in second language research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(pp. 54–81). Clevedon, England: Multilingual Matters.</w:t>
      </w:r>
    </w:p>
    <w:p w14:paraId="67D66441" w14:textId="77777777" w:rsidR="00844762" w:rsidRDefault="00844762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5C6A2C" w14:textId="4CFED8F7" w:rsidR="00844762" w:rsidRPr="00386424" w:rsidRDefault="00844762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447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Guetterman, T. C., &amp; Salamoura, A. (2016). Enhancing test validation through rigorous mixed methods. In A. J. Moeller, J. W. Creswell, &amp; N. Saville (Eds.), </w:t>
      </w:r>
      <w:r w:rsidRPr="00844762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844762">
        <w:rPr>
          <w:rFonts w:ascii="Times New Roman" w:eastAsia="Times New Roman" w:hAnsi="Times New Roman" w:cs="Times New Roman"/>
          <w:sz w:val="24"/>
          <w:szCs w:val="24"/>
        </w:rPr>
        <w:t xml:space="preserve"> (pp. 153-176). Cambridge, UK: Cambridge University Press.</w:t>
      </w:r>
    </w:p>
    <w:p w14:paraId="1246BD83" w14:textId="77777777" w:rsidR="00A27BD0" w:rsidRPr="00386424" w:rsidRDefault="00A27BD0" w:rsidP="00386424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86424">
        <w:rPr>
          <w:rFonts w:ascii="Times New Roman" w:eastAsia="Calibri" w:hAnsi="Times New Roman" w:cs="Times New Roman"/>
          <w:sz w:val="24"/>
          <w:szCs w:val="24"/>
        </w:rPr>
        <w:t xml:space="preserve">Hall, B., &amp; Howard, K. (2008). A synergistic approach: Conducting mixed methods research with typological and systemic design considerations. </w:t>
      </w:r>
      <w:r w:rsidRPr="00386424">
        <w:rPr>
          <w:rFonts w:ascii="Times New Roman" w:eastAsia="Calibri" w:hAnsi="Times New Roman" w:cs="Times New Roman"/>
          <w:i/>
          <w:iCs/>
          <w:sz w:val="24"/>
          <w:szCs w:val="24"/>
        </w:rPr>
        <w:t>Journal of Mixed Methods Research, 2</w:t>
      </w:r>
      <w:r w:rsidRPr="00386424">
        <w:rPr>
          <w:rFonts w:ascii="Times New Roman" w:eastAsia="Calibri" w:hAnsi="Times New Roman" w:cs="Times New Roman"/>
          <w:sz w:val="24"/>
          <w:szCs w:val="24"/>
        </w:rPr>
        <w:t>(3), 248-269.</w:t>
      </w:r>
    </w:p>
    <w:p w14:paraId="3EE1063C" w14:textId="77777777" w:rsidR="00D138F0" w:rsidRPr="00386424" w:rsidRDefault="00D138F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Hanson, W. E., Creswell, J. W., Clark, V. L. P., Petska, K. S., &amp; Creswell, J. D. (2005). Mixed methods research designs in counseling psychology.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224.</w:t>
      </w:r>
    </w:p>
    <w:p w14:paraId="59B8F5C0" w14:textId="77777777" w:rsidR="00D138F0" w:rsidRPr="00386424" w:rsidRDefault="00D138F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B8AB4E" w14:textId="77777777" w:rsidR="00F0043F" w:rsidRDefault="00F0043F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Holliday, A. (2002).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Doing and writing qualitative research. 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>London, UK: Sage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Publications.</w:t>
      </w:r>
    </w:p>
    <w:p w14:paraId="299AD205" w14:textId="1424323B" w:rsidR="00B2490C" w:rsidRPr="00B2490C" w:rsidRDefault="00B2490C" w:rsidP="00B2490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2490C">
        <w:rPr>
          <w:rFonts w:ascii="Times New Roman" w:eastAsia="Times New Roman" w:hAnsi="Times New Roman" w:cs="Times New Roman"/>
          <w:sz w:val="24"/>
          <w:szCs w:val="24"/>
        </w:rPr>
        <w:t xml:space="preserve">Hurlbut, S. (2016). Writing and publishing mixed methods studies in second language learning and assessment: Ten essential elements. In A. J. Moeller, J. W. Creswell, &amp; N. Saville (Eds.), </w:t>
      </w:r>
      <w:r w:rsidRPr="00B2490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B2490C">
        <w:rPr>
          <w:rFonts w:ascii="Times New Roman" w:eastAsia="Times New Roman" w:hAnsi="Times New Roman" w:cs="Times New Roman"/>
          <w:sz w:val="24"/>
          <w:szCs w:val="24"/>
        </w:rPr>
        <w:t xml:space="preserve"> (pp. 119-150). Cambridge, UK: Cambridge University Press.</w:t>
      </w:r>
    </w:p>
    <w:p w14:paraId="5E6F884A" w14:textId="4BA7BEF3" w:rsidR="00B2490C" w:rsidRPr="00386424" w:rsidRDefault="00B2490C" w:rsidP="00B2490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2490C">
        <w:rPr>
          <w:rFonts w:ascii="Times New Roman" w:eastAsia="Times New Roman" w:hAnsi="Times New Roman" w:cs="Times New Roman"/>
          <w:sz w:val="24"/>
          <w:szCs w:val="24"/>
        </w:rPr>
        <w:t xml:space="preserve">Hustad, A., &amp; McElwee, S. (2016). Ideas to action: A framework for the design and implementation of a mixed methods study. In A. J. Moeller, J. W. Creswell, &amp; N. Saville (Eds.), </w:t>
      </w:r>
      <w:r w:rsidRPr="00B2490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B2490C">
        <w:rPr>
          <w:rFonts w:ascii="Times New Roman" w:eastAsia="Times New Roman" w:hAnsi="Times New Roman" w:cs="Times New Roman"/>
          <w:sz w:val="24"/>
          <w:szCs w:val="24"/>
        </w:rPr>
        <w:t xml:space="preserve"> (pp. 299-324). Cambridge, UK: Cambridge University Press.</w:t>
      </w:r>
    </w:p>
    <w:p w14:paraId="7290A008" w14:textId="77777777" w:rsidR="004749BF" w:rsidRPr="00386424" w:rsidRDefault="004749BF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Jick, T. D. (1979). Mixing qualitative and quantitative methods: Triangulation in action. </w:t>
      </w:r>
      <w:r w:rsidRPr="00386424">
        <w:rPr>
          <w:rFonts w:ascii="Times New Roman" w:hAnsi="Times New Roman" w:cs="Times New Roman"/>
          <w:i/>
          <w:sz w:val="24"/>
          <w:szCs w:val="24"/>
        </w:rPr>
        <w:t>Administrative Science Quarterly, 24</w:t>
      </w:r>
      <w:r w:rsidRPr="00386424">
        <w:rPr>
          <w:rFonts w:ascii="Times New Roman" w:hAnsi="Times New Roman" w:cs="Times New Roman"/>
          <w:sz w:val="24"/>
          <w:szCs w:val="24"/>
        </w:rPr>
        <w:t>(4), 602-611.</w:t>
      </w:r>
    </w:p>
    <w:p w14:paraId="315844CC" w14:textId="77777777" w:rsidR="004749BF" w:rsidRPr="00386424" w:rsidRDefault="004749BF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54238C" w14:textId="77777777" w:rsidR="00A44F5E" w:rsidRPr="00386424" w:rsidRDefault="00A44F5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Johnson, B., &amp; Christensen, L. (2008).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E478BF" w14:textId="77777777" w:rsidR="00A44F5E" w:rsidRPr="00386424" w:rsidRDefault="00A44F5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F8E46C" w14:textId="77777777" w:rsidR="00BA4014" w:rsidRPr="00386424" w:rsidRDefault="00BA4014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Johnson, R. B., &amp; Onwuegbuzie, A. J. (2004). Mixed methods research: A research paradigm whose time has come.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(7), 14-26.</w:t>
      </w:r>
    </w:p>
    <w:p w14:paraId="125FBD15" w14:textId="77777777"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Johnson, R. B., Onwuegbuzie, A. J., &amp; Turner, L. A. (2007). Toward a definition of mixed methods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112-133.</w:t>
      </w:r>
    </w:p>
    <w:p w14:paraId="7DE58ACB" w14:textId="77777777"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0A887A" w14:textId="77777777" w:rsidR="00B86550" w:rsidRPr="00386424" w:rsidRDefault="00B86550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Johnson, R. B., &amp; Turner, L. (2003). Data collection strategies in mixed methods research. In A. Tahakkori &amp; C. Teddlie (Eds.), </w:t>
      </w:r>
      <w:r w:rsidRPr="00386424">
        <w:rPr>
          <w:rFonts w:ascii="Times New Roman" w:hAnsi="Times New Roman" w:cs="Times New Roman"/>
          <w:i/>
          <w:sz w:val="24"/>
          <w:szCs w:val="24"/>
        </w:rPr>
        <w:t xml:space="preserve">Handbook of mixed methods in social and behavioral research </w:t>
      </w:r>
      <w:r w:rsidRPr="00386424">
        <w:rPr>
          <w:rFonts w:ascii="Times New Roman" w:hAnsi="Times New Roman" w:cs="Times New Roman"/>
          <w:sz w:val="24"/>
          <w:szCs w:val="24"/>
        </w:rPr>
        <w:t>(pp. 297-320). Th</w:t>
      </w:r>
      <w:r w:rsidR="00386424">
        <w:rPr>
          <w:rFonts w:ascii="Times New Roman" w:hAnsi="Times New Roman" w:cs="Times New Roman"/>
          <w:sz w:val="24"/>
          <w:szCs w:val="24"/>
        </w:rPr>
        <w:t>ousand Oaks, CA: Sage Publications</w:t>
      </w:r>
      <w:r w:rsidRPr="00386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29E8B" w14:textId="77777777" w:rsidR="00B86550" w:rsidRPr="00386424" w:rsidRDefault="00B8655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28F564" w14:textId="77777777" w:rsidR="008B28E6" w:rsidRDefault="008B28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Kemper, E. A., Stringfield, S., &amp; Teddlie, C. (2003). Mixed methods sampling strategies in social science research. 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In A. Tashakkori &amp; C. Teddlie (Eds.),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(pp. 273-296).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14:paraId="43FE04A6" w14:textId="77777777" w:rsidR="00776E66" w:rsidRDefault="00776E6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0528FA" w14:textId="42822A7E" w:rsidR="00776E66" w:rsidRPr="00386424" w:rsidRDefault="00776E6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6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Khalifa, H., &amp; Docherty, C. (2016). Investigating the impact of international assessment: A convergent parallel mixed methods approach. In A. J. Moeller, J. W. Creswell, &amp; N. Saville (Eds.), </w:t>
      </w:r>
      <w:r w:rsidRPr="00776E66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76E66">
        <w:rPr>
          <w:rFonts w:ascii="Times New Roman" w:eastAsia="Times New Roman" w:hAnsi="Times New Roman" w:cs="Times New Roman"/>
          <w:sz w:val="24"/>
          <w:szCs w:val="24"/>
        </w:rPr>
        <w:t xml:space="preserve"> (pp. 269-295). Cambridge, UK: Cambridge University Press.</w:t>
      </w:r>
    </w:p>
    <w:p w14:paraId="765ACE53" w14:textId="77777777" w:rsidR="008B28E6" w:rsidRPr="00386424" w:rsidRDefault="008B28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AA2D8E" w14:textId="77777777" w:rsidR="00486110" w:rsidRPr="00386424" w:rsidRDefault="00486110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Kwan, M. P., &amp; Ding, G. (2008). Geo-narrative: Extending geographic information systems for narrative analysis in qualitative and mixed-method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Geographer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(4), 443-465.</w:t>
      </w:r>
    </w:p>
    <w:p w14:paraId="5FA26D89" w14:textId="77777777" w:rsidR="00561A16" w:rsidRPr="00386424" w:rsidRDefault="00561A1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Leech, N. L., &amp; Onwuegbuzie, A. J. (2009). A typology of mixed methods research designs.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Quality &amp; Quantity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265-275.</w:t>
      </w:r>
    </w:p>
    <w:p w14:paraId="75510F83" w14:textId="77777777" w:rsidR="00561A16" w:rsidRPr="00386424" w:rsidRDefault="00561A1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CD0043" w14:textId="77777777" w:rsidR="00E917F2" w:rsidRPr="00386424" w:rsidRDefault="00E917F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Li, S., Marquart, J. M., &amp; Zercher, C. (2000). Conceptual issues and analytic strategies in mixed-method studies of preschool inclusion.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116-132.</w:t>
      </w:r>
    </w:p>
    <w:p w14:paraId="708FE4ED" w14:textId="77777777" w:rsidR="00E917F2" w:rsidRPr="00386424" w:rsidRDefault="00E917F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4E4917" w14:textId="52640C5C" w:rsidR="009E54A4" w:rsidRPr="00386424" w:rsidRDefault="009E54A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Lieberman, E. S. (2005). Nested analysis as a mixed-method strategy for comparative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Political Science Review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="00F5765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3), 435-452.</w:t>
      </w:r>
    </w:p>
    <w:p w14:paraId="6556CDE5" w14:textId="77777777" w:rsidR="009E54A4" w:rsidRPr="00386424" w:rsidRDefault="009E54A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25C287" w14:textId="77777777" w:rsidR="00AA6A97" w:rsidRPr="00386424" w:rsidRDefault="00AA6A9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Lipscomb, M. (2008). Mixed method nursing studies: A critical realist critique.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Nursing Philosophy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32-45.</w:t>
      </w:r>
    </w:p>
    <w:p w14:paraId="19A483F2" w14:textId="77777777" w:rsidR="00AA6A97" w:rsidRPr="00386424" w:rsidRDefault="00AA6A9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6698A7" w14:textId="77777777"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Malina, M. A., Nørreklit, H. S., &amp; Selto, </w:t>
      </w:r>
      <w:r w:rsidR="00901BCE" w:rsidRPr="00386424">
        <w:rPr>
          <w:rFonts w:ascii="Times New Roman" w:eastAsia="Times New Roman" w:hAnsi="Times New Roman" w:cs="Times New Roman"/>
          <w:sz w:val="24"/>
          <w:szCs w:val="24"/>
        </w:rPr>
        <w:t>F. H. (2011). Lessons learned: A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dvantages and disadvantages of mixed method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Accounting &amp; Management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59-71.</w:t>
      </w:r>
    </w:p>
    <w:p w14:paraId="15FB3249" w14:textId="77777777" w:rsidR="005A0FC1" w:rsidRPr="00386424" w:rsidRDefault="005A0FC1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C4D869" w14:textId="77777777" w:rsidR="00B60993" w:rsidRDefault="00B60993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Mertens, D. M. (2014).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evaluation in education and psychology: Integrating diversity with quantitative, qualitative, and mixed methods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6424">
        <w:rPr>
          <w:rFonts w:ascii="Times New Roman" w:hAnsi="Times New Roman" w:cs="Times New Roman"/>
          <w:sz w:val="24"/>
          <w:szCs w:val="24"/>
        </w:rPr>
        <w:t>Thousand Oaks, CA: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E39151" w14:textId="77777777" w:rsidR="00776E66" w:rsidRPr="00386424" w:rsidRDefault="00776E6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A5B333" w14:textId="77777777" w:rsidR="00776E66" w:rsidRPr="00776E66" w:rsidRDefault="00776E66" w:rsidP="00776E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6E66">
        <w:rPr>
          <w:rFonts w:ascii="Times New Roman" w:eastAsia="Times New Roman" w:hAnsi="Times New Roman" w:cs="Times New Roman"/>
          <w:sz w:val="24"/>
          <w:szCs w:val="24"/>
        </w:rPr>
        <w:t xml:space="preserve">Miller, D. R., &amp; Bustamante, C. (2016). Drawing mixed methods procedural diagrams. In A. J. Moeller, J. W. Creswell, &amp; N. Saville (Eds.), </w:t>
      </w:r>
      <w:r w:rsidRPr="00776E66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76E66">
        <w:rPr>
          <w:rFonts w:ascii="Times New Roman" w:eastAsia="Times New Roman" w:hAnsi="Times New Roman" w:cs="Times New Roman"/>
          <w:sz w:val="24"/>
          <w:szCs w:val="24"/>
        </w:rPr>
        <w:t xml:space="preserve"> (pp. 84-118). Cambridge, UK: Cambridge University Press.</w:t>
      </w:r>
    </w:p>
    <w:p w14:paraId="02D87111" w14:textId="77777777" w:rsidR="00776E66" w:rsidRPr="00776E66" w:rsidRDefault="00776E66" w:rsidP="00776E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763BDE" w14:textId="77777777" w:rsidR="00776E66" w:rsidRPr="00776E66" w:rsidRDefault="00776E66" w:rsidP="00776E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6E66">
        <w:rPr>
          <w:rFonts w:ascii="Times New Roman" w:eastAsia="Times New Roman" w:hAnsi="Times New Roman" w:cs="Times New Roman"/>
          <w:sz w:val="24"/>
          <w:szCs w:val="24"/>
        </w:rPr>
        <w:t xml:space="preserve">Moeller, A. J. (2016). The confluence of language assessment and mixed methods. In A. J. Moeller, J. W. Creswell, &amp; N. Saville (Eds.), </w:t>
      </w:r>
      <w:r w:rsidRPr="00776E66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76E66">
        <w:rPr>
          <w:rFonts w:ascii="Times New Roman" w:eastAsia="Times New Roman" w:hAnsi="Times New Roman" w:cs="Times New Roman"/>
          <w:sz w:val="24"/>
          <w:szCs w:val="24"/>
        </w:rPr>
        <w:t xml:space="preserve"> (pp. 3-16). Cambridge, UK: Cambridge University Press.</w:t>
      </w:r>
    </w:p>
    <w:p w14:paraId="7AAF0F54" w14:textId="77777777" w:rsidR="00A27BD0" w:rsidRPr="00386424" w:rsidRDefault="00A27BD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EC0BE5" w14:textId="77777777" w:rsidR="00B60993" w:rsidRPr="00386424" w:rsidRDefault="00A27BD0" w:rsidP="00386424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86424">
        <w:rPr>
          <w:rFonts w:ascii="Times New Roman" w:eastAsia="Calibri" w:hAnsi="Times New Roman" w:cs="Times New Roman"/>
          <w:sz w:val="24"/>
          <w:szCs w:val="24"/>
        </w:rPr>
        <w:t xml:space="preserve">Morse, J. M. (1991). Approaches to qualitative-quantitative methodological triangulation. </w:t>
      </w:r>
      <w:r w:rsidRPr="00386424">
        <w:rPr>
          <w:rFonts w:ascii="Times New Roman" w:eastAsia="Calibri" w:hAnsi="Times New Roman" w:cs="Times New Roman"/>
          <w:i/>
          <w:iCs/>
          <w:sz w:val="24"/>
          <w:szCs w:val="24"/>
        </w:rPr>
        <w:t>Nursing Research, 40</w:t>
      </w:r>
      <w:r w:rsidRPr="00386424">
        <w:rPr>
          <w:rFonts w:ascii="Times New Roman" w:eastAsia="Calibri" w:hAnsi="Times New Roman" w:cs="Times New Roman"/>
          <w:sz w:val="24"/>
          <w:szCs w:val="24"/>
        </w:rPr>
        <w:t>, 120-123.</w:t>
      </w:r>
    </w:p>
    <w:p w14:paraId="029105C5" w14:textId="77777777" w:rsidR="002C0478" w:rsidRPr="00386424" w:rsidRDefault="002C0478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Morgan, D. L. (1998). Practical strategies for combining qualitative and quantitative methods: Applications to health research.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386424">
        <w:rPr>
          <w:rFonts w:ascii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86424">
        <w:rPr>
          <w:rFonts w:ascii="Times New Roman" w:hAnsi="Times New Roman" w:cs="Times New Roman"/>
          <w:sz w:val="24"/>
          <w:szCs w:val="24"/>
        </w:rPr>
        <w:t>(3), 362-376.</w:t>
      </w:r>
    </w:p>
    <w:p w14:paraId="1097052D" w14:textId="77777777" w:rsidR="002C0478" w:rsidRPr="00386424" w:rsidRDefault="002C0478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AE4214" w14:textId="77777777" w:rsidR="00082D92" w:rsidRPr="00386424" w:rsidRDefault="00082D92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lastRenderedPageBreak/>
        <w:t xml:space="preserve">Morse, J. M. (2003). Principles of mixed methods and multimethod research design. In A. Tashakkori &amp; C. Teddlie (Eds.),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 xml:space="preserve">Handbook of mixed methods in social &amp; behavioral research </w:t>
      </w:r>
      <w:r w:rsidRPr="00386424">
        <w:rPr>
          <w:rFonts w:ascii="Times New Roman" w:hAnsi="Times New Roman" w:cs="Times New Roman"/>
          <w:sz w:val="24"/>
          <w:szCs w:val="24"/>
        </w:rPr>
        <w:t>(pp. 189-208). Thousand Oaks, CA: Sage</w:t>
      </w:r>
      <w:r w:rsidR="00386424">
        <w:rPr>
          <w:rFonts w:ascii="Times New Roman" w:hAnsi="Times New Roman" w:cs="Times New Roman"/>
          <w:sz w:val="24"/>
          <w:szCs w:val="24"/>
        </w:rPr>
        <w:t xml:space="preserve"> Publications</w:t>
      </w:r>
      <w:r w:rsidRPr="00386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9C2A0" w14:textId="77777777" w:rsidR="0077755A" w:rsidRPr="00386424" w:rsidRDefault="0077755A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1C20EF" w14:textId="77777777" w:rsidR="00406809" w:rsidRPr="00386424" w:rsidRDefault="00406809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Morse, J. M. (2005). Evolving trends in qualitative research: advances in mixed-method design.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(5), 583-585.</w:t>
      </w:r>
    </w:p>
    <w:p w14:paraId="4F283C20" w14:textId="77777777" w:rsidR="00406809" w:rsidRPr="00386424" w:rsidRDefault="00406809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978685" w14:textId="77777777" w:rsidR="00241869" w:rsidRPr="00386424" w:rsidRDefault="00241869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Morse, J. M., Niehaus, L., Wolfe, R. R., &amp; Wilkins, S. (2006). The role of the theoretical drive in maintaining validity in mixed-method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Psychology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(4), 279-291.</w:t>
      </w:r>
    </w:p>
    <w:p w14:paraId="31106F90" w14:textId="77777777" w:rsidR="00241869" w:rsidRPr="00386424" w:rsidRDefault="00241869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94B995" w14:textId="633AFEBC" w:rsidR="00F0043F" w:rsidRPr="00386424" w:rsidRDefault="00F0043F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Nunan, D., &amp; Bailey, K.</w:t>
      </w:r>
      <w:r w:rsidR="00F5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M. (2009).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second language classroom research: A comprehensive guide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Boston, MA: Heinle Cengage Learning.</w:t>
      </w:r>
    </w:p>
    <w:p w14:paraId="0AA073E8" w14:textId="77777777" w:rsidR="00277F20" w:rsidRPr="00386424" w:rsidRDefault="00277F2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O'Cathain, A., Murphy, E., &amp; Nicholl, J. (2008). The quality of mixed methods studies in health services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Services Research &amp; Policy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92-98.</w:t>
      </w:r>
    </w:p>
    <w:p w14:paraId="488B388A" w14:textId="77777777" w:rsidR="00277F20" w:rsidRPr="00386424" w:rsidRDefault="00277F2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04D4E2" w14:textId="77777777" w:rsidR="007930CA" w:rsidRPr="00386424" w:rsidRDefault="007930C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Olsen, W. (2004). Triangulation in social research: Qualitative and quantitative methods can really be mixed.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Developments in Sociology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, 103-118.</w:t>
      </w:r>
    </w:p>
    <w:p w14:paraId="7467B844" w14:textId="77777777" w:rsidR="007930CA" w:rsidRPr="00386424" w:rsidRDefault="007930C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15048F" w14:textId="77777777" w:rsidR="000E631C" w:rsidRPr="00386424" w:rsidRDefault="000E631C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Collins, K. M. (2007). A typology of mixed methods sampling designs in social science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281-316.</w:t>
      </w:r>
    </w:p>
    <w:p w14:paraId="235CC588" w14:textId="77777777" w:rsidR="000E631C" w:rsidRPr="00386424" w:rsidRDefault="000E631C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12B53E" w14:textId="77777777" w:rsidR="00B42EDD" w:rsidRPr="00386424" w:rsidRDefault="00B42ED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Johnson, R. B. (2004). Mixed method and mixed model research. 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>In B. Johnson &amp; L. Christensen</w:t>
      </w:r>
      <w:r w:rsidR="00351824" w:rsidRPr="00386424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408-431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424">
        <w:rPr>
          <w:rFonts w:ascii="Times New Roman" w:hAnsi="Times New Roman" w:cs="Times New Roman"/>
          <w:sz w:val="24"/>
          <w:szCs w:val="24"/>
        </w:rPr>
        <w:t>Publications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FE644" w14:textId="77777777" w:rsidR="00B42EDD" w:rsidRPr="00386424" w:rsidRDefault="00B42ED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F170E7" w14:textId="77777777" w:rsidR="001A1A20" w:rsidRPr="00386424" w:rsidRDefault="001A1A2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Johnson, R. B. (2006). The validity issue in mixed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48-63.</w:t>
      </w:r>
    </w:p>
    <w:p w14:paraId="7A854294" w14:textId="77777777" w:rsidR="001A1A20" w:rsidRPr="00386424" w:rsidRDefault="001A1A2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5820D9" w14:textId="77777777" w:rsidR="006266B4" w:rsidRPr="00386424" w:rsidRDefault="006266B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Leech, N. L. (2006). Linking research questions to mixed methods data analysis procedures 1.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474-498.</w:t>
      </w:r>
    </w:p>
    <w:p w14:paraId="00F1130E" w14:textId="77777777" w:rsidR="006266B4" w:rsidRPr="00386424" w:rsidRDefault="006266B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74BAFB" w14:textId="77777777" w:rsidR="00E85F0A" w:rsidRPr="00386424" w:rsidRDefault="00E85F0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Teddlie, C. (2003). A framework for analyzing data in mixed methods research. </w:t>
      </w:r>
      <w:r w:rsidR="00351824" w:rsidRPr="00386424">
        <w:rPr>
          <w:rFonts w:ascii="Times New Roman" w:hAnsi="Times New Roman" w:cs="Times New Roman"/>
          <w:sz w:val="24"/>
          <w:szCs w:val="24"/>
        </w:rPr>
        <w:t xml:space="preserve">In A. Tashakkori &amp; C. Teddlie (Eds.),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397-430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824" w:rsidRPr="003864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424">
        <w:rPr>
          <w:rFonts w:ascii="Times New Roman" w:hAnsi="Times New Roman" w:cs="Times New Roman"/>
          <w:sz w:val="24"/>
          <w:szCs w:val="24"/>
        </w:rPr>
        <w:t>Publications</w:t>
      </w:r>
      <w:r w:rsidR="00351824"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360030" w14:textId="77777777" w:rsidR="00E85F0A" w:rsidRPr="00386424" w:rsidRDefault="00E85F0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B1D794" w14:textId="162DA5B1" w:rsidR="002E0C0E" w:rsidRPr="00386424" w:rsidRDefault="002E0C0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Östlund, U., Kidd, L., Wengström, Y., &amp; Rowa-Dewar, N. (2011). Combining qualitative and quantitative research within m</w:t>
      </w:r>
      <w:r w:rsidR="00F57654">
        <w:rPr>
          <w:rFonts w:ascii="Times New Roman" w:eastAsia="Times New Roman" w:hAnsi="Times New Roman" w:cs="Times New Roman"/>
          <w:sz w:val="24"/>
          <w:szCs w:val="24"/>
        </w:rPr>
        <w:t xml:space="preserve">ixed method research designs: A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methodological review.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369-383.</w:t>
      </w:r>
    </w:p>
    <w:p w14:paraId="33A80DB3" w14:textId="77777777" w:rsidR="002E0C0E" w:rsidRPr="00386424" w:rsidRDefault="002E0C0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226A10" w14:textId="77777777"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Palinkas, L. A., Aarons, G. A., Horwitz, S., Chamberlain, P., Hurlburt, M., &amp; Landsverk, J. (2011). Mixed method designs in implementation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44-53.</w:t>
      </w:r>
    </w:p>
    <w:p w14:paraId="304BC014" w14:textId="77777777" w:rsidR="00195C05" w:rsidRPr="00386424" w:rsidRDefault="00195C0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14980E" w14:textId="77777777" w:rsidR="00195C05" w:rsidRPr="00386424" w:rsidRDefault="00195C05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Palinkas, L. A., Horwitz, S. M., Green, C. A., Wisdom, J. P., Duan, N., &amp; Hoagwood, K. (2015). Purposeful sampling for qualitative data collection and analysis in mixed method implementation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(5), 533-544.</w:t>
      </w:r>
    </w:p>
    <w:p w14:paraId="621A344A" w14:textId="77777777" w:rsidR="008B28E6" w:rsidRPr="00386424" w:rsidRDefault="008B28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Pole, K. (2007). Mixed method designs: A review of strategies for blending quantitative and qualitative methodologies.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Mid-Western Educational Researcher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(4), 35-38.</w:t>
      </w:r>
    </w:p>
    <w:p w14:paraId="2254E79B" w14:textId="77777777" w:rsidR="008B28E6" w:rsidRPr="00386424" w:rsidRDefault="008B28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45EE4A" w14:textId="77777777" w:rsidR="00F0043F" w:rsidRPr="00386424" w:rsidRDefault="00F0043F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Richards, K. (2003).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inquiry in TESOL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.  Houndsmill, UK: Palgrave, Macmillan. </w:t>
      </w:r>
    </w:p>
    <w:p w14:paraId="4BD36393" w14:textId="77777777" w:rsidR="00496F07" w:rsidRPr="00386424" w:rsidRDefault="00496F0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Rocco, T. S., Bliss, L. A., Gallagher, S., &amp; Pérez-Prado, A. (2003). Taking the next step: Mixed methods research in organizational systems.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Technology, Learning, and Performance Journal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19</w:t>
      </w:r>
      <w:r w:rsidR="008A0FF0" w:rsidRPr="00386424">
        <w:rPr>
          <w:rFonts w:ascii="Times New Roman" w:eastAsia="Times New Roman" w:hAnsi="Times New Roman" w:cs="Times New Roman"/>
          <w:sz w:val="24"/>
          <w:szCs w:val="24"/>
        </w:rPr>
        <w:t>-28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FDE50" w14:textId="77777777" w:rsidR="00496F07" w:rsidRPr="00386424" w:rsidRDefault="00496F0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2069B9" w14:textId="77777777" w:rsidR="003875CD" w:rsidRPr="00386424" w:rsidRDefault="003875C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Sale, J. E., &amp; Brazil, K. (2004). A strategy to identify critical appraisal criteria for primary mixed-method studies.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(4), 351-365.</w:t>
      </w:r>
    </w:p>
    <w:p w14:paraId="45849CB2" w14:textId="77777777" w:rsidR="003875CD" w:rsidRPr="00386424" w:rsidRDefault="003875C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7C453D" w14:textId="77777777"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Sale, J. E., Lohfeld, L. H., &amp; Brazil, K. (2002). Revisiting the quantitative-qualitative debate: Implications for mixed-methods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43-53.</w:t>
      </w:r>
    </w:p>
    <w:p w14:paraId="3978F034" w14:textId="77777777"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A3D9D2" w14:textId="4E468D0D" w:rsidR="00282CED" w:rsidRPr="00386424" w:rsidRDefault="00282CE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Sammons, P., Day, C., Kington, A., Gu, Q., Stobart, G., &amp; Smees, R. (2007). Exploring variations in teachers' work, live</w:t>
      </w:r>
      <w:r w:rsidR="00F57654">
        <w:rPr>
          <w:rFonts w:ascii="Times New Roman" w:eastAsia="Times New Roman" w:hAnsi="Times New Roman" w:cs="Times New Roman"/>
          <w:sz w:val="24"/>
          <w:szCs w:val="24"/>
        </w:rPr>
        <w:t>s and their effects on pupils: K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ey findings and implications from a longitudinal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method study.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(5), 681-701.</w:t>
      </w:r>
    </w:p>
    <w:p w14:paraId="7BE852CF" w14:textId="77777777" w:rsidR="00282CED" w:rsidRPr="00386424" w:rsidRDefault="00282CE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BDC36A" w14:textId="77777777" w:rsidR="008D4C55" w:rsidRPr="00386424" w:rsidRDefault="008D4C5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Sandelowski, M. (2000). Combining qualitative and quantitative sampling, data collection, and analysis techniques in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method studies.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246-255.</w:t>
      </w:r>
    </w:p>
    <w:p w14:paraId="7CFE88DA" w14:textId="77777777" w:rsidR="008C560F" w:rsidRPr="00386424" w:rsidRDefault="008C560F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D5211C" w14:textId="318AA43B" w:rsidR="008C560F" w:rsidRDefault="008C560F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Sandelowski, M. (2000). Focus on research methods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-whatever happened to qualitative description?</w:t>
      </w:r>
      <w:r w:rsidR="00F5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and Health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(4), 334-340.</w:t>
      </w:r>
    </w:p>
    <w:p w14:paraId="2F13F2CD" w14:textId="77777777" w:rsidR="000D3EDB" w:rsidRPr="00386424" w:rsidRDefault="000D3ED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640A36" w14:textId="3BBF25A5" w:rsidR="00030E9B" w:rsidRDefault="000D3ED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3EDB">
        <w:rPr>
          <w:rFonts w:ascii="Times New Roman" w:eastAsia="Times New Roman" w:hAnsi="Times New Roman" w:cs="Times New Roman"/>
          <w:sz w:val="24"/>
          <w:szCs w:val="24"/>
        </w:rPr>
        <w:t xml:space="preserve">Saville, N. (2016). Managing language assessment systems and mixed methods. In A. J. Moeller, J. W. Creswell, &amp; N. Saville (Eds.), </w:t>
      </w:r>
      <w:r w:rsidRPr="000D3EDB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0D3EDB">
        <w:rPr>
          <w:rFonts w:ascii="Times New Roman" w:eastAsia="Times New Roman" w:hAnsi="Times New Roman" w:cs="Times New Roman"/>
          <w:sz w:val="24"/>
          <w:szCs w:val="24"/>
        </w:rPr>
        <w:t xml:space="preserve"> (pp. 17-31). Cambridge, UK: Cambridge University Press.</w:t>
      </w:r>
    </w:p>
    <w:p w14:paraId="2B565D5E" w14:textId="77777777" w:rsidR="000D3EDB" w:rsidRPr="00386424" w:rsidRDefault="000D3ED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E887B0" w14:textId="77777777" w:rsidR="00E73B64" w:rsidRPr="00386424" w:rsidRDefault="00E73B6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Schulenberg, J. L. (2007). Analysing police decision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making: Assessing the application of a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method/mixed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model research design.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Research Methodology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99-119.</w:t>
      </w:r>
    </w:p>
    <w:p w14:paraId="45AA757B" w14:textId="77777777" w:rsidR="00E73B64" w:rsidRPr="00386424" w:rsidRDefault="00E73B6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69C3FB" w14:textId="77777777" w:rsidR="008D5250" w:rsidRPr="00386424" w:rsidRDefault="008D525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Siraj-Blatchford, I., Sammons, P., Taggart, B., Sylva, K., &amp; Melhuish, E. (2006). Educational research and evidence-based policy: The mixed-method approach of the EPPE project.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Research in Education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63-82.</w:t>
      </w:r>
    </w:p>
    <w:p w14:paraId="6F9034EB" w14:textId="77777777" w:rsidR="008D5250" w:rsidRPr="00386424" w:rsidRDefault="008D525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4B192E" w14:textId="77777777" w:rsidR="00CB668A" w:rsidRPr="00386424" w:rsidRDefault="00CB668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Smyth, R. (2006). Exploring congruence between Habermasian philosophy, mixed-method research, and managing data using NVivo.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131-145.</w:t>
      </w:r>
    </w:p>
    <w:p w14:paraId="7E11AC49" w14:textId="77777777" w:rsidR="00CB668A" w:rsidRPr="00386424" w:rsidRDefault="00CB668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0B5DAA" w14:textId="77777777" w:rsidR="00CC352A" w:rsidRPr="00386424" w:rsidRDefault="00CC352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Tashakkori, A., &amp; Creswell, J. W. (2007). Editorial: The new era of mixed methods.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3-7.</w:t>
      </w:r>
    </w:p>
    <w:p w14:paraId="5A150106" w14:textId="77777777" w:rsidR="00A27BD0" w:rsidRPr="00386424" w:rsidRDefault="00A27BD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D51AD8" w14:textId="77777777" w:rsidR="00CC352A" w:rsidRPr="00386424" w:rsidRDefault="00A27BD0" w:rsidP="00386424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Tashakkori, A., &amp; Creswell, J. (2007).  Exploring the nature of research questions in mixed methods research.  </w:t>
      </w:r>
      <w:r w:rsidRPr="00386424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Mixed Methods Research, 1</w:t>
      </w:r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>(3)</w:t>
      </w:r>
      <w:r w:rsidRPr="00386424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,</w:t>
      </w:r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207-211.</w:t>
      </w:r>
    </w:p>
    <w:p w14:paraId="7473BE3C" w14:textId="77777777" w:rsidR="00BA4014" w:rsidRPr="00386424" w:rsidRDefault="00BA4014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Tashakkori, A., &amp; Teddlie, C. (1998).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Mixed methodology: Combining qualitative and quantitative approaches. </w:t>
      </w:r>
      <w:r w:rsidRPr="00386424">
        <w:rPr>
          <w:rFonts w:ascii="Times New Roman" w:eastAsia="Times New Roman" w:hAnsi="Times New Roman" w:cs="Times New Roman"/>
          <w:iCs/>
          <w:sz w:val="24"/>
          <w:szCs w:val="24"/>
        </w:rPr>
        <w:t>Thousand Oaks, CA: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Sage.</w:t>
      </w:r>
    </w:p>
    <w:p w14:paraId="1756080C" w14:textId="77777777" w:rsidR="00BA4014" w:rsidRPr="00386424" w:rsidRDefault="00082D92" w:rsidP="003864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Tashakkori, A., &amp; Teddlie, C. (Eds.) (2003).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Handbook of mixed methods in social &amp; behavioral research</w:t>
      </w:r>
      <w:r w:rsidRPr="00386424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5A7F7EC3" w14:textId="77777777" w:rsidR="009D5F73" w:rsidRPr="00386424" w:rsidRDefault="009D5F73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Tashakkori, A., &amp; Teddlie, C. (2003). The past and future of mixed methods research: From data triangulation to mixed model designs. In A. Tahakkori &amp; C. Teddlie (Eds.), </w:t>
      </w:r>
      <w:r w:rsidRPr="00386424">
        <w:rPr>
          <w:rFonts w:ascii="Times New Roman" w:hAnsi="Times New Roman" w:cs="Times New Roman"/>
          <w:i/>
          <w:sz w:val="24"/>
          <w:szCs w:val="24"/>
        </w:rPr>
        <w:t xml:space="preserve">Handbook of mixed methods in social and behavioral research </w:t>
      </w:r>
      <w:r w:rsidRPr="00386424">
        <w:rPr>
          <w:rFonts w:ascii="Times New Roman" w:hAnsi="Times New Roman" w:cs="Times New Roman"/>
          <w:sz w:val="24"/>
          <w:szCs w:val="24"/>
        </w:rPr>
        <w:t>(pp. 671-701). Thousand Oaks, CA: Sage Publishing.</w:t>
      </w:r>
    </w:p>
    <w:p w14:paraId="682EE6D7" w14:textId="77777777" w:rsidR="009D5F73" w:rsidRPr="00386424" w:rsidRDefault="009D5F73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5AA470" w14:textId="77777777" w:rsidR="00CF4FE6" w:rsidRPr="00386424" w:rsidRDefault="00CF4F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Teddlie, C., &amp; Tashakkori, A. (2006). A general typology of research designs featuring mixed methods.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12-28.</w:t>
      </w:r>
    </w:p>
    <w:p w14:paraId="326350D4" w14:textId="77777777" w:rsidR="00A27BD0" w:rsidRPr="00386424" w:rsidRDefault="00A27BD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209D53" w14:textId="77777777" w:rsidR="00CF4FE6" w:rsidRPr="00386424" w:rsidRDefault="00A27BD0" w:rsidP="00386424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Teddlie, C., &amp; Yu, F. (2007). Mixed methods sampling: A typology with examples. </w:t>
      </w:r>
      <w:r w:rsidRPr="00386424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Mixed Methods Research, 1</w:t>
      </w:r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>(1), 77-100.</w:t>
      </w:r>
    </w:p>
    <w:p w14:paraId="2940377F" w14:textId="77777777" w:rsidR="00B42EDD" w:rsidRPr="00386424" w:rsidRDefault="00B42ED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Teddlie, C., &amp; Tashakkori, A. (Eds.). (2009).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mixed methods research: Integrating quantitative and qualitative approaches in the social and behavioral sciences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1F9DBB69" w14:textId="77777777" w:rsidR="00B42EDD" w:rsidRPr="00386424" w:rsidRDefault="00B42ED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2B6E6F" w14:textId="77777777" w:rsidR="006269B5" w:rsidRPr="00386424" w:rsidRDefault="006269B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Torres, V. (2006). A mixed method study testing data-model fit of a retention model for Latino/a students at urban universities.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299-318.</w:t>
      </w:r>
    </w:p>
    <w:p w14:paraId="7A385024" w14:textId="77777777" w:rsidR="002C0478" w:rsidRPr="00386424" w:rsidRDefault="002C0478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6781A5" w14:textId="77777777" w:rsidR="00843F5A" w:rsidRPr="00386424" w:rsidRDefault="00843F5A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Triandis, H. C., McCusker, C., &amp; Hui, C. H. (1990). Multi-method probes of individualism and collectivism. </w:t>
      </w:r>
      <w:r w:rsidRPr="00386424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386424">
        <w:rPr>
          <w:rFonts w:ascii="Times New Roman" w:hAnsi="Times New Roman" w:cs="Times New Roman"/>
          <w:sz w:val="24"/>
          <w:szCs w:val="24"/>
        </w:rPr>
        <w:t>,</w:t>
      </w:r>
      <w:r w:rsidRPr="00386424">
        <w:rPr>
          <w:rFonts w:ascii="Times New Roman" w:hAnsi="Times New Roman" w:cs="Times New Roman"/>
          <w:i/>
          <w:sz w:val="24"/>
          <w:szCs w:val="24"/>
        </w:rPr>
        <w:t xml:space="preserve"> 59</w:t>
      </w:r>
      <w:r w:rsidRPr="00386424">
        <w:rPr>
          <w:rFonts w:ascii="Times New Roman" w:hAnsi="Times New Roman" w:cs="Times New Roman"/>
          <w:sz w:val="24"/>
          <w:szCs w:val="24"/>
        </w:rPr>
        <w:t>(5), 1006-1020.</w:t>
      </w:r>
    </w:p>
    <w:p w14:paraId="66E57307" w14:textId="77777777" w:rsidR="00843F5A" w:rsidRPr="00386424" w:rsidRDefault="00843F5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7AB674" w14:textId="0C8FBD01" w:rsidR="00A9514D" w:rsidRDefault="00A9514D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>Turner, C.</w:t>
      </w:r>
      <w:r w:rsidR="00386424">
        <w:rPr>
          <w:rFonts w:ascii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hAnsi="Times New Roman" w:cs="Times New Roman"/>
          <w:sz w:val="24"/>
          <w:szCs w:val="24"/>
        </w:rPr>
        <w:t>E. (2</w:t>
      </w:r>
      <w:r w:rsidR="00F57654">
        <w:rPr>
          <w:rFonts w:ascii="Times New Roman" w:hAnsi="Times New Roman" w:cs="Times New Roman"/>
          <w:sz w:val="24"/>
          <w:szCs w:val="24"/>
        </w:rPr>
        <w:t xml:space="preserve">014).  Mixed methods research. </w:t>
      </w:r>
      <w:r w:rsidRPr="00386424">
        <w:rPr>
          <w:rFonts w:ascii="Times New Roman" w:hAnsi="Times New Roman" w:cs="Times New Roman"/>
          <w:sz w:val="24"/>
          <w:szCs w:val="24"/>
        </w:rPr>
        <w:t>In A.</w:t>
      </w:r>
      <w:r w:rsidR="00386424">
        <w:rPr>
          <w:rFonts w:ascii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hAnsi="Times New Roman" w:cs="Times New Roman"/>
          <w:sz w:val="24"/>
          <w:szCs w:val="24"/>
        </w:rPr>
        <w:t xml:space="preserve">J. Kunnan (Ed.),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 xml:space="preserve">The companion to language assessment, </w:t>
      </w:r>
      <w:r w:rsidRPr="00386424">
        <w:rPr>
          <w:rFonts w:ascii="Times New Roman" w:hAnsi="Times New Roman" w:cs="Times New Roman"/>
          <w:sz w:val="24"/>
          <w:szCs w:val="24"/>
          <w:lang w:val="en-GB"/>
        </w:rPr>
        <w:t>(pp. 1403-1417). Chichest</w:t>
      </w:r>
      <w:r w:rsidR="00F57654">
        <w:rPr>
          <w:rFonts w:ascii="Times New Roman" w:hAnsi="Times New Roman" w:cs="Times New Roman"/>
          <w:sz w:val="24"/>
          <w:szCs w:val="24"/>
          <w:lang w:val="en-GB"/>
        </w:rPr>
        <w:t xml:space="preserve">er, UK: John Wiley &amp; Sons Ltd. </w:t>
      </w:r>
      <w:bookmarkStart w:id="0" w:name="_GoBack"/>
      <w:bookmarkEnd w:id="0"/>
      <w:r w:rsidRPr="00386424">
        <w:rPr>
          <w:rFonts w:ascii="Times New Roman" w:hAnsi="Times New Roman" w:cs="Times New Roman"/>
          <w:sz w:val="24"/>
          <w:szCs w:val="24"/>
        </w:rPr>
        <w:t>DOI: 10.1002/9781118411360.wbcla142</w:t>
      </w:r>
    </w:p>
    <w:p w14:paraId="32174434" w14:textId="77777777" w:rsidR="000D3EDB" w:rsidRPr="00386424" w:rsidRDefault="000D3EDB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DB62A9F" w14:textId="416A9D09" w:rsidR="00A9514D" w:rsidRPr="00386424" w:rsidRDefault="000D3ED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3EDB">
        <w:rPr>
          <w:rFonts w:ascii="Times New Roman" w:eastAsia="Times New Roman" w:hAnsi="Times New Roman" w:cs="Times New Roman"/>
          <w:sz w:val="24"/>
          <w:szCs w:val="24"/>
        </w:rPr>
        <w:t xml:space="preserve">Vidakovic, I., &amp; Robinson, M. (2016). A community-based participatory approach to test development: The International Legal English Certificate. In A. J. Moeller, J. W. Creswell, &amp; N. Saville (Eds.), </w:t>
      </w:r>
      <w:r w:rsidRPr="000D3EDB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0D3EDB">
        <w:rPr>
          <w:rFonts w:ascii="Times New Roman" w:eastAsia="Times New Roman" w:hAnsi="Times New Roman" w:cs="Times New Roman"/>
          <w:sz w:val="24"/>
          <w:szCs w:val="24"/>
        </w:rPr>
        <w:t xml:space="preserve"> (pp. 177-207). Cambridge, UK: Cambridge University Press.</w:t>
      </w:r>
    </w:p>
    <w:p w14:paraId="508E1597" w14:textId="77777777" w:rsidR="002C0478" w:rsidRPr="00386424" w:rsidRDefault="002C0478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Waysman, M., &amp; Savaya, R. (1997). Mixed method evaluation: A case study.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Evaluation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227-237.</w:t>
      </w:r>
    </w:p>
    <w:p w14:paraId="75DF1732" w14:textId="77777777" w:rsidR="006269B5" w:rsidRPr="00386424" w:rsidRDefault="006269B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89D519" w14:textId="77777777" w:rsidR="00496F07" w:rsidRDefault="00496F07" w:rsidP="003864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Westhues, A., Ochocka, J., Jacobson, N., Simich, L., Maiter, S., Janzen, R., &amp; Fleras, A. (2008). Developing theory from complexity: Reflections on a collaborative mixed method participatory action research study.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386424">
        <w:rPr>
          <w:rFonts w:ascii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386424">
        <w:rPr>
          <w:rFonts w:ascii="Times New Roman" w:hAnsi="Times New Roman" w:cs="Times New Roman"/>
          <w:sz w:val="24"/>
          <w:szCs w:val="24"/>
        </w:rPr>
        <w:t>(5), 701-717.</w:t>
      </w:r>
    </w:p>
    <w:p w14:paraId="3C0C170D" w14:textId="348312FC" w:rsidR="000D3EDB" w:rsidRPr="00386424" w:rsidRDefault="000D3EDB" w:rsidP="003864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EDB">
        <w:rPr>
          <w:rFonts w:ascii="Times New Roman" w:hAnsi="Times New Roman" w:cs="Times New Roman"/>
          <w:sz w:val="24"/>
          <w:szCs w:val="24"/>
        </w:rPr>
        <w:t xml:space="preserve">Ziegler, N., &amp; Kang, L. (2016). Mixed methods designs. In A. J. Moeller, J. W. Creswell, &amp; N. Saville (Eds.), </w:t>
      </w:r>
      <w:r w:rsidRPr="000D3EDB">
        <w:rPr>
          <w:rFonts w:ascii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0D3EDB">
        <w:rPr>
          <w:rFonts w:ascii="Times New Roman" w:hAnsi="Times New Roman" w:cs="Times New Roman"/>
          <w:sz w:val="24"/>
          <w:szCs w:val="24"/>
        </w:rPr>
        <w:t xml:space="preserve"> (pp. 51-83). Cambridge, UK: Cambridge University Press.</w:t>
      </w:r>
    </w:p>
    <w:p w14:paraId="64C0E457" w14:textId="77777777" w:rsidR="008766BB" w:rsidRPr="00386424" w:rsidRDefault="00CB668A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Zohrabi, M. (2013). Mixed method research: Instruments, validity, reliability and reporting findings.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254</w:t>
      </w:r>
      <w:r w:rsidR="00AC6562" w:rsidRPr="00386424">
        <w:rPr>
          <w:rFonts w:ascii="Times New Roman" w:eastAsia="Times New Roman" w:hAnsi="Times New Roman" w:cs="Times New Roman"/>
          <w:sz w:val="24"/>
          <w:szCs w:val="24"/>
        </w:rPr>
        <w:t>-262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66BB" w:rsidRPr="00386424" w:rsidSect="004715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426D8" w14:textId="77777777" w:rsidR="009F174E" w:rsidRDefault="009F174E" w:rsidP="00916623">
      <w:pPr>
        <w:spacing w:after="0" w:line="240" w:lineRule="auto"/>
      </w:pPr>
      <w:r>
        <w:separator/>
      </w:r>
    </w:p>
  </w:endnote>
  <w:endnote w:type="continuationSeparator" w:id="0">
    <w:p w14:paraId="60D8EC27" w14:textId="77777777" w:rsidR="009F174E" w:rsidRDefault="009F174E" w:rsidP="009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7E34" w14:textId="77777777" w:rsidR="00916623" w:rsidRPr="00323E16" w:rsidRDefault="00BA44DE" w:rsidP="00916623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</w:rPr>
    </w:pPr>
    <w:r w:rsidRPr="00323E16">
      <w:rPr>
        <w:rStyle w:val="PageNumber"/>
        <w:rFonts w:ascii="Times New Roman" w:hAnsi="Times New Roman" w:cs="Times New Roman"/>
      </w:rPr>
      <w:fldChar w:fldCharType="begin"/>
    </w:r>
    <w:r w:rsidR="00916623" w:rsidRPr="00323E16">
      <w:rPr>
        <w:rStyle w:val="PageNumber"/>
        <w:rFonts w:ascii="Times New Roman" w:hAnsi="Times New Roman" w:cs="Times New Roman"/>
      </w:rPr>
      <w:instrText xml:space="preserve"> PAGE   \* MERGEFORMAT </w:instrText>
    </w:r>
    <w:r w:rsidRPr="00323E16">
      <w:rPr>
        <w:rStyle w:val="PageNumber"/>
        <w:rFonts w:ascii="Times New Roman" w:hAnsi="Times New Roman" w:cs="Times New Roman"/>
      </w:rPr>
      <w:fldChar w:fldCharType="separate"/>
    </w:r>
    <w:r w:rsidR="00F57654">
      <w:rPr>
        <w:rStyle w:val="PageNumber"/>
        <w:rFonts w:ascii="Times New Roman" w:hAnsi="Times New Roman" w:cs="Times New Roman"/>
        <w:noProof/>
      </w:rPr>
      <w:t>9</w:t>
    </w:r>
    <w:r w:rsidRPr="00323E16">
      <w:rPr>
        <w:rStyle w:val="PageNumber"/>
        <w:rFonts w:ascii="Times New Roman" w:hAnsi="Times New Roman" w:cs="Times New Roman"/>
      </w:rPr>
      <w:fldChar w:fldCharType="end"/>
    </w:r>
  </w:p>
  <w:p w14:paraId="0FEE6A95" w14:textId="77777777" w:rsidR="00916623" w:rsidRPr="00323E16" w:rsidRDefault="00916623" w:rsidP="0091662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323E16">
      <w:rPr>
        <w:rStyle w:val="PageNumber"/>
        <w:rFonts w:ascii="Times New Roman" w:hAnsi="Times New Roman" w:cs="Times New Roman"/>
        <w:color w:val="000080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</w:rPr>
      <w:t>#</w:t>
    </w:r>
    <w:r w:rsidRPr="00323E16">
      <w:rPr>
        <w:rStyle w:val="PageNumber"/>
        <w:rFonts w:ascii="Times New Roman" w:hAnsi="Times New Roman" w:cs="Times New Roman"/>
        <w:color w:val="000080"/>
      </w:rPr>
      <w:t>220, Monterey, CA  93940  USA</w:t>
    </w:r>
  </w:p>
  <w:p w14:paraId="487B99DD" w14:textId="77777777" w:rsidR="00916623" w:rsidRPr="00323E16" w:rsidRDefault="00916623" w:rsidP="00916623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323E16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323E16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323E16">
      <w:rPr>
        <w:rStyle w:val="PageNumber"/>
        <w:rFonts w:ascii="Times New Roman" w:hAnsi="Times New Roman" w:cs="Times New Roman"/>
        <w:color w:val="000080"/>
      </w:rPr>
      <w:t>info@tirfonline.org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C9F2" w14:textId="77777777" w:rsidR="009F174E" w:rsidRDefault="009F174E" w:rsidP="00916623">
      <w:pPr>
        <w:spacing w:after="0" w:line="240" w:lineRule="auto"/>
      </w:pPr>
      <w:r>
        <w:separator/>
      </w:r>
    </w:p>
  </w:footnote>
  <w:footnote w:type="continuationSeparator" w:id="0">
    <w:p w14:paraId="716FB44A" w14:textId="77777777" w:rsidR="009F174E" w:rsidRDefault="009F174E" w:rsidP="0091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CA74" w14:textId="77777777" w:rsidR="00916623" w:rsidRPr="00323E16" w:rsidRDefault="00916623" w:rsidP="0091662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23E1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E88FFA1" wp14:editId="28C3925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0D349837" w14:textId="77777777" w:rsidR="00916623" w:rsidRPr="00323E16" w:rsidRDefault="00916623" w:rsidP="00916623">
    <w:pPr>
      <w:pStyle w:val="Header"/>
      <w:rPr>
        <w:rFonts w:ascii="Times New Roman" w:hAnsi="Times New Roman" w:cs="Times New Roman"/>
        <w:b/>
        <w:color w:val="000080"/>
      </w:rPr>
    </w:pP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</w:rPr>
      <w:t>for English Language Education</w:t>
    </w:r>
  </w:p>
  <w:p w14:paraId="35C021D1" w14:textId="77777777" w:rsidR="00916623" w:rsidRDefault="00916623" w:rsidP="00916623">
    <w:pPr>
      <w:pStyle w:val="Header"/>
    </w:pPr>
  </w:p>
  <w:p w14:paraId="26DE0C5E" w14:textId="77777777" w:rsidR="00916623" w:rsidRDefault="00916623" w:rsidP="009166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CF3"/>
    <w:multiLevelType w:val="hybridMultilevel"/>
    <w:tmpl w:val="F3743CA8"/>
    <w:lvl w:ilvl="0" w:tplc="52E23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D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A8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A9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E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A8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4F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82B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1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438C3"/>
    <w:multiLevelType w:val="hybridMultilevel"/>
    <w:tmpl w:val="36EA19CE"/>
    <w:lvl w:ilvl="0" w:tplc="778CC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64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C2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E2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47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69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4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0A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26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433FF"/>
    <w:multiLevelType w:val="hybridMultilevel"/>
    <w:tmpl w:val="E0EAFFB4"/>
    <w:lvl w:ilvl="0" w:tplc="40D6A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C6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6E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1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82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C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9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A8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A04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14"/>
    <w:rsid w:val="00005D9A"/>
    <w:rsid w:val="00027BE3"/>
    <w:rsid w:val="00030E9B"/>
    <w:rsid w:val="00080FBF"/>
    <w:rsid w:val="00082D92"/>
    <w:rsid w:val="000D3EDB"/>
    <w:rsid w:val="000E631C"/>
    <w:rsid w:val="001407B8"/>
    <w:rsid w:val="00195C05"/>
    <w:rsid w:val="001973EE"/>
    <w:rsid w:val="001A1A20"/>
    <w:rsid w:val="001B426F"/>
    <w:rsid w:val="001E6557"/>
    <w:rsid w:val="00222CA5"/>
    <w:rsid w:val="00241869"/>
    <w:rsid w:val="0024508D"/>
    <w:rsid w:val="00253F9E"/>
    <w:rsid w:val="002673DC"/>
    <w:rsid w:val="00277F20"/>
    <w:rsid w:val="00282A1B"/>
    <w:rsid w:val="00282CED"/>
    <w:rsid w:val="00297B0B"/>
    <w:rsid w:val="002B3025"/>
    <w:rsid w:val="002C0478"/>
    <w:rsid w:val="002D68A4"/>
    <w:rsid w:val="002E0C0E"/>
    <w:rsid w:val="002E3B09"/>
    <w:rsid w:val="00351824"/>
    <w:rsid w:val="00386424"/>
    <w:rsid w:val="003875CD"/>
    <w:rsid w:val="003E2FBB"/>
    <w:rsid w:val="00406809"/>
    <w:rsid w:val="004672AA"/>
    <w:rsid w:val="0047151C"/>
    <w:rsid w:val="00472B4D"/>
    <w:rsid w:val="004749BF"/>
    <w:rsid w:val="00486110"/>
    <w:rsid w:val="00496F07"/>
    <w:rsid w:val="004C5323"/>
    <w:rsid w:val="00561A16"/>
    <w:rsid w:val="00583B4D"/>
    <w:rsid w:val="00596C10"/>
    <w:rsid w:val="005A0FC1"/>
    <w:rsid w:val="005A4AA4"/>
    <w:rsid w:val="005B6519"/>
    <w:rsid w:val="006266B4"/>
    <w:rsid w:val="006269B5"/>
    <w:rsid w:val="006974DE"/>
    <w:rsid w:val="006F1066"/>
    <w:rsid w:val="00761BA6"/>
    <w:rsid w:val="0076222B"/>
    <w:rsid w:val="007625E1"/>
    <w:rsid w:val="00772960"/>
    <w:rsid w:val="00776E66"/>
    <w:rsid w:val="0077755A"/>
    <w:rsid w:val="00780151"/>
    <w:rsid w:val="00786B29"/>
    <w:rsid w:val="007930CA"/>
    <w:rsid w:val="007C1491"/>
    <w:rsid w:val="007C68A6"/>
    <w:rsid w:val="00843F5A"/>
    <w:rsid w:val="00844762"/>
    <w:rsid w:val="0084499E"/>
    <w:rsid w:val="008A0FF0"/>
    <w:rsid w:val="008A5E7B"/>
    <w:rsid w:val="008B28E6"/>
    <w:rsid w:val="008C560F"/>
    <w:rsid w:val="008D4C55"/>
    <w:rsid w:val="008D5250"/>
    <w:rsid w:val="00901BCE"/>
    <w:rsid w:val="00911823"/>
    <w:rsid w:val="00914CF3"/>
    <w:rsid w:val="00916623"/>
    <w:rsid w:val="00920C93"/>
    <w:rsid w:val="0093402D"/>
    <w:rsid w:val="00985229"/>
    <w:rsid w:val="009D29C0"/>
    <w:rsid w:val="009D5F73"/>
    <w:rsid w:val="009E54A4"/>
    <w:rsid w:val="009F174E"/>
    <w:rsid w:val="009F1B68"/>
    <w:rsid w:val="00A27BD0"/>
    <w:rsid w:val="00A44F5E"/>
    <w:rsid w:val="00A9514D"/>
    <w:rsid w:val="00AA6A97"/>
    <w:rsid w:val="00AB7A50"/>
    <w:rsid w:val="00AC2008"/>
    <w:rsid w:val="00AC6562"/>
    <w:rsid w:val="00AE1A49"/>
    <w:rsid w:val="00AF4FC3"/>
    <w:rsid w:val="00AF5D2A"/>
    <w:rsid w:val="00B01589"/>
    <w:rsid w:val="00B2490C"/>
    <w:rsid w:val="00B42EDD"/>
    <w:rsid w:val="00B60993"/>
    <w:rsid w:val="00B86550"/>
    <w:rsid w:val="00BA4014"/>
    <w:rsid w:val="00BA44DE"/>
    <w:rsid w:val="00BF1687"/>
    <w:rsid w:val="00CA0AFC"/>
    <w:rsid w:val="00CA19C9"/>
    <w:rsid w:val="00CB1E34"/>
    <w:rsid w:val="00CB668A"/>
    <w:rsid w:val="00CC352A"/>
    <w:rsid w:val="00CF4FE6"/>
    <w:rsid w:val="00D138F0"/>
    <w:rsid w:val="00D36F16"/>
    <w:rsid w:val="00D5523C"/>
    <w:rsid w:val="00DB1614"/>
    <w:rsid w:val="00DB3660"/>
    <w:rsid w:val="00DE7BF1"/>
    <w:rsid w:val="00E314A5"/>
    <w:rsid w:val="00E45953"/>
    <w:rsid w:val="00E73B64"/>
    <w:rsid w:val="00E85F0A"/>
    <w:rsid w:val="00E917F2"/>
    <w:rsid w:val="00EA4C6C"/>
    <w:rsid w:val="00ED05A2"/>
    <w:rsid w:val="00F0043F"/>
    <w:rsid w:val="00F44957"/>
    <w:rsid w:val="00F53965"/>
    <w:rsid w:val="00F57654"/>
    <w:rsid w:val="00F72845"/>
    <w:rsid w:val="00FE4FB7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49E6"/>
  <w15:docId w15:val="{05DFAD3B-7761-44A8-AEDD-838746D5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6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23"/>
  </w:style>
  <w:style w:type="paragraph" w:styleId="Footer">
    <w:name w:val="footer"/>
    <w:basedOn w:val="Normal"/>
    <w:link w:val="Foot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623"/>
  </w:style>
  <w:style w:type="character" w:styleId="PageNumber">
    <w:name w:val="page number"/>
    <w:basedOn w:val="DefaultParagraphFont"/>
    <w:unhideWhenUsed/>
    <w:rsid w:val="0091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2882</Words>
  <Characters>16432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Carignan, Benjamin A. (Ben)</dc:creator>
  <cp:lastModifiedBy>arvanoush boudaghians</cp:lastModifiedBy>
  <cp:revision>10</cp:revision>
  <dcterms:created xsi:type="dcterms:W3CDTF">2017-05-10T17:27:00Z</dcterms:created>
  <dcterms:modified xsi:type="dcterms:W3CDTF">2017-05-12T15:23:00Z</dcterms:modified>
</cp:coreProperties>
</file>