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C6196E" w14:textId="77777777" w:rsidR="00641B60" w:rsidRPr="000D6C6C" w:rsidRDefault="00641B60" w:rsidP="00641B60">
      <w:pPr>
        <w:jc w:val="center"/>
        <w:rPr>
          <w:rFonts w:eastAsia="Times New Roman"/>
          <w:b/>
          <w:bCs/>
        </w:rPr>
      </w:pPr>
    </w:p>
    <w:p w14:paraId="11CA9669" w14:textId="77777777" w:rsidR="00641B60" w:rsidRPr="000D6C6C" w:rsidRDefault="00641B60" w:rsidP="00641B60">
      <w:pPr>
        <w:jc w:val="center"/>
        <w:rPr>
          <w:rFonts w:eastAsia="Times New Roman"/>
          <w:b/>
        </w:rPr>
      </w:pPr>
      <w:r w:rsidRPr="000D6C6C">
        <w:rPr>
          <w:rFonts w:eastAsia="Times New Roman"/>
          <w:b/>
          <w:u w:val="single"/>
        </w:rPr>
        <w:t>REPORTED SPEECH: SELECTED REFERENCES</w:t>
      </w:r>
    </w:p>
    <w:p w14:paraId="23F900F4" w14:textId="77777777" w:rsidR="00641B60" w:rsidRPr="000D6C6C" w:rsidRDefault="00641B60" w:rsidP="00641B60">
      <w:pPr>
        <w:jc w:val="center"/>
        <w:rPr>
          <w:rFonts w:eastAsia="Times New Roman"/>
          <w:b/>
        </w:rPr>
      </w:pPr>
    </w:p>
    <w:p w14:paraId="22A65D12" w14:textId="77777777" w:rsidR="00641B60" w:rsidRPr="000D6C6C" w:rsidRDefault="00641B60" w:rsidP="00641B60">
      <w:pPr>
        <w:jc w:val="center"/>
        <w:rPr>
          <w:rFonts w:eastAsia="Times New Roman"/>
          <w:b/>
        </w:rPr>
      </w:pPr>
      <w:r w:rsidRPr="000D6C6C">
        <w:rPr>
          <w:rFonts w:eastAsia="Times New Roman"/>
          <w:b/>
        </w:rPr>
        <w:t>(Last updated on 5 November 2017)</w:t>
      </w:r>
    </w:p>
    <w:p w14:paraId="634D3981" w14:textId="77777777" w:rsidR="00641B60" w:rsidRPr="000D6C6C" w:rsidRDefault="00641B60" w:rsidP="00641B60">
      <w:pPr>
        <w:jc w:val="center"/>
        <w:rPr>
          <w:rFonts w:eastAsia="Times New Roman"/>
        </w:rPr>
      </w:pPr>
    </w:p>
    <w:p w14:paraId="24A3EC05" w14:textId="77777777" w:rsidR="00641B60" w:rsidRPr="000D6C6C" w:rsidRDefault="00641B60" w:rsidP="00641B60">
      <w:pPr>
        <w:rPr>
          <w:rFonts w:eastAsia="Times New Roman"/>
        </w:rPr>
      </w:pPr>
      <w:bookmarkStart w:id="0" w:name="_GoBack"/>
      <w:bookmarkEnd w:id="0"/>
    </w:p>
    <w:p w14:paraId="3FA253B5" w14:textId="77777777" w:rsidR="00641B60" w:rsidRPr="000D6C6C" w:rsidRDefault="00641B60" w:rsidP="00641B60">
      <w:pPr>
        <w:rPr>
          <w:rFonts w:eastAsia="Times New Roman"/>
        </w:rPr>
      </w:pPr>
      <w:proofErr w:type="spellStart"/>
      <w:proofErr w:type="gramStart"/>
      <w:r w:rsidRPr="00F54EEA">
        <w:rPr>
          <w:rFonts w:eastAsia="Times New Roman"/>
        </w:rPr>
        <w:t>Álvarez-Cáccamo</w:t>
      </w:r>
      <w:proofErr w:type="spellEnd"/>
      <w:r w:rsidRPr="00F54EEA">
        <w:rPr>
          <w:rFonts w:eastAsia="Times New Roman"/>
        </w:rPr>
        <w:t>, C. (1996).</w:t>
      </w:r>
      <w:proofErr w:type="gramEnd"/>
      <w:r w:rsidRPr="00F54EEA">
        <w:rPr>
          <w:rFonts w:eastAsia="Times New Roman"/>
        </w:rPr>
        <w:t xml:space="preserve"> The power of reflexive language (s): Code displacement in reported speech. </w:t>
      </w:r>
      <w:r w:rsidRPr="00F54EEA">
        <w:rPr>
          <w:rFonts w:eastAsia="Times New Roman"/>
          <w:i/>
          <w:iCs/>
        </w:rPr>
        <w:t>Journal of pragmatics</w:t>
      </w:r>
      <w:r w:rsidRPr="00F54EEA">
        <w:rPr>
          <w:rFonts w:eastAsia="Times New Roman"/>
        </w:rPr>
        <w:t xml:space="preserve">, </w:t>
      </w:r>
      <w:r w:rsidRPr="00F54EEA">
        <w:rPr>
          <w:rFonts w:eastAsia="Times New Roman"/>
          <w:i/>
          <w:iCs/>
        </w:rPr>
        <w:t>25</w:t>
      </w:r>
      <w:r w:rsidRPr="00F54EEA">
        <w:rPr>
          <w:rFonts w:eastAsia="Times New Roman"/>
        </w:rPr>
        <w:t>(1), 33-59.</w:t>
      </w:r>
    </w:p>
    <w:p w14:paraId="51722311" w14:textId="77777777" w:rsidR="00641B60" w:rsidRPr="000D6C6C" w:rsidRDefault="00641B60" w:rsidP="00641B60">
      <w:pPr>
        <w:rPr>
          <w:rFonts w:eastAsia="Times New Roman"/>
        </w:rPr>
      </w:pPr>
    </w:p>
    <w:p w14:paraId="22B814A0" w14:textId="77777777" w:rsidR="00641B60" w:rsidRPr="00FA1153" w:rsidRDefault="00641B60" w:rsidP="00641B60">
      <w:pPr>
        <w:rPr>
          <w:rFonts w:eastAsia="Times New Roman"/>
        </w:rPr>
      </w:pPr>
      <w:proofErr w:type="spellStart"/>
      <w:r w:rsidRPr="00FA1153">
        <w:rPr>
          <w:rFonts w:eastAsia="Times New Roman"/>
        </w:rPr>
        <w:t>Banfield</w:t>
      </w:r>
      <w:proofErr w:type="spellEnd"/>
      <w:r w:rsidRPr="00FA1153">
        <w:rPr>
          <w:rFonts w:eastAsia="Times New Roman"/>
        </w:rPr>
        <w:t xml:space="preserve">, A. (1973). </w:t>
      </w:r>
      <w:proofErr w:type="gramStart"/>
      <w:r w:rsidRPr="00FA1153">
        <w:rPr>
          <w:rFonts w:eastAsia="Times New Roman"/>
        </w:rPr>
        <w:t>Narrative style and the grammar of direct and indirect speech.</w:t>
      </w:r>
      <w:proofErr w:type="gramEnd"/>
      <w:r w:rsidRPr="00FA1153">
        <w:rPr>
          <w:rFonts w:eastAsia="Times New Roman"/>
        </w:rPr>
        <w:t xml:space="preserve"> </w:t>
      </w:r>
      <w:r w:rsidRPr="00FA1153">
        <w:rPr>
          <w:rFonts w:eastAsia="Times New Roman"/>
          <w:i/>
          <w:iCs/>
        </w:rPr>
        <w:t>Foundations of language</w:t>
      </w:r>
      <w:r w:rsidRPr="00FA1153">
        <w:rPr>
          <w:rFonts w:eastAsia="Times New Roman"/>
        </w:rPr>
        <w:t xml:space="preserve">, </w:t>
      </w:r>
      <w:r w:rsidRPr="00FA1153">
        <w:rPr>
          <w:rFonts w:eastAsia="Times New Roman"/>
          <w:i/>
          <w:iCs/>
        </w:rPr>
        <w:t>10</w:t>
      </w:r>
      <w:r w:rsidRPr="00FA1153">
        <w:rPr>
          <w:rFonts w:eastAsia="Times New Roman"/>
        </w:rPr>
        <w:t>(1), 1-39.</w:t>
      </w:r>
    </w:p>
    <w:p w14:paraId="0AFC029D" w14:textId="77777777" w:rsidR="00641B60" w:rsidRPr="000D6C6C" w:rsidRDefault="00641B60" w:rsidP="00641B60">
      <w:pPr>
        <w:rPr>
          <w:rFonts w:eastAsia="Times New Roman"/>
        </w:rPr>
      </w:pPr>
    </w:p>
    <w:p w14:paraId="00FCF544" w14:textId="77777777" w:rsidR="00641B60" w:rsidRPr="003D4582" w:rsidRDefault="00641B60" w:rsidP="00641B60">
      <w:pPr>
        <w:rPr>
          <w:rFonts w:eastAsia="Times New Roman"/>
        </w:rPr>
      </w:pPr>
      <w:proofErr w:type="spellStart"/>
      <w:r w:rsidRPr="003D4582">
        <w:rPr>
          <w:rFonts w:eastAsia="Times New Roman"/>
        </w:rPr>
        <w:t>Berkenkotter</w:t>
      </w:r>
      <w:proofErr w:type="spellEnd"/>
      <w:r w:rsidRPr="003D4582">
        <w:rPr>
          <w:rFonts w:eastAsia="Times New Roman"/>
        </w:rPr>
        <w:t xml:space="preserve">, C., &amp; </w:t>
      </w:r>
      <w:proofErr w:type="spellStart"/>
      <w:r w:rsidRPr="003D4582">
        <w:rPr>
          <w:rFonts w:eastAsia="Times New Roman"/>
        </w:rPr>
        <w:t>Ravotas</w:t>
      </w:r>
      <w:proofErr w:type="spellEnd"/>
      <w:r w:rsidRPr="003D4582">
        <w:rPr>
          <w:rFonts w:eastAsia="Times New Roman"/>
        </w:rPr>
        <w:t xml:space="preserve">, D. (1998). Voices in the text: Varieties of reported speech in psychotherapists’ initial assessments. </w:t>
      </w:r>
      <w:r w:rsidRPr="003D4582">
        <w:rPr>
          <w:rFonts w:eastAsia="Times New Roman"/>
          <w:i/>
          <w:iCs/>
        </w:rPr>
        <w:t>Text: An Interdisciplinary Journal for the Study of Discourse</w:t>
      </w:r>
      <w:r w:rsidRPr="003D4582">
        <w:rPr>
          <w:rFonts w:eastAsia="Times New Roman"/>
        </w:rPr>
        <w:t xml:space="preserve">, </w:t>
      </w:r>
      <w:r w:rsidRPr="003D4582">
        <w:rPr>
          <w:rFonts w:eastAsia="Times New Roman"/>
          <w:i/>
          <w:iCs/>
        </w:rPr>
        <w:t>18</w:t>
      </w:r>
      <w:r w:rsidRPr="003D4582">
        <w:rPr>
          <w:rFonts w:eastAsia="Times New Roman"/>
        </w:rPr>
        <w:t xml:space="preserve">(2), </w:t>
      </w:r>
      <w:proofErr w:type="gramStart"/>
      <w:r w:rsidRPr="003D4582">
        <w:rPr>
          <w:rFonts w:eastAsia="Times New Roman"/>
        </w:rPr>
        <w:t>211</w:t>
      </w:r>
      <w:proofErr w:type="gramEnd"/>
      <w:r w:rsidRPr="003D4582">
        <w:rPr>
          <w:rFonts w:eastAsia="Times New Roman"/>
        </w:rPr>
        <w:t>-239.</w:t>
      </w:r>
    </w:p>
    <w:p w14:paraId="0359D5F9" w14:textId="77777777" w:rsidR="00641B60" w:rsidRPr="00F54EEA" w:rsidRDefault="00641B60" w:rsidP="00641B60">
      <w:pPr>
        <w:rPr>
          <w:rFonts w:eastAsia="Times New Roman"/>
        </w:rPr>
      </w:pPr>
    </w:p>
    <w:p w14:paraId="287261A4" w14:textId="77777777" w:rsidR="00641B60" w:rsidRPr="000D6C6C" w:rsidRDefault="00641B60" w:rsidP="00641B60">
      <w:pPr>
        <w:rPr>
          <w:rFonts w:eastAsia="Times New Roman"/>
        </w:rPr>
      </w:pPr>
      <w:proofErr w:type="spellStart"/>
      <w:r w:rsidRPr="000D6C6C">
        <w:rPr>
          <w:rFonts w:eastAsia="Times New Roman"/>
        </w:rPr>
        <w:t>Buttny</w:t>
      </w:r>
      <w:proofErr w:type="spellEnd"/>
      <w:r w:rsidRPr="000D6C6C">
        <w:rPr>
          <w:rFonts w:eastAsia="Times New Roman"/>
        </w:rPr>
        <w:t xml:space="preserve">, R. (1997). </w:t>
      </w:r>
      <w:proofErr w:type="gramStart"/>
      <w:r w:rsidRPr="000D6C6C">
        <w:rPr>
          <w:rFonts w:eastAsia="Times New Roman"/>
        </w:rPr>
        <w:t>Reported speech in talking race on campus.</w:t>
      </w:r>
      <w:proofErr w:type="gramEnd"/>
      <w:r w:rsidRPr="000D6C6C">
        <w:rPr>
          <w:rFonts w:eastAsia="Times New Roman"/>
        </w:rPr>
        <w:t xml:space="preserve"> </w:t>
      </w:r>
      <w:proofErr w:type="gramStart"/>
      <w:r w:rsidRPr="000D6C6C">
        <w:rPr>
          <w:rFonts w:eastAsia="Times New Roman"/>
          <w:i/>
          <w:iCs/>
        </w:rPr>
        <w:t xml:space="preserve">Human Communication Research, 23, </w:t>
      </w:r>
      <w:r w:rsidRPr="000D6C6C">
        <w:rPr>
          <w:rFonts w:eastAsia="Times New Roman"/>
        </w:rPr>
        <w:t>475-504.</w:t>
      </w:r>
      <w:proofErr w:type="gramEnd"/>
    </w:p>
    <w:p w14:paraId="471887AF" w14:textId="77777777" w:rsidR="00641B60" w:rsidRPr="000D6C6C" w:rsidRDefault="00641B60" w:rsidP="00641B60">
      <w:pPr>
        <w:rPr>
          <w:rFonts w:eastAsia="Times New Roman"/>
        </w:rPr>
      </w:pPr>
    </w:p>
    <w:p w14:paraId="131A1A7C" w14:textId="77777777" w:rsidR="00641B60" w:rsidRPr="000D6C6C" w:rsidRDefault="00641B60" w:rsidP="00641B60">
      <w:pPr>
        <w:rPr>
          <w:rFonts w:eastAsia="Times New Roman"/>
        </w:rPr>
      </w:pPr>
      <w:proofErr w:type="spellStart"/>
      <w:r w:rsidRPr="00351B98">
        <w:rPr>
          <w:rFonts w:eastAsia="Times New Roman"/>
        </w:rPr>
        <w:t>Buttny</w:t>
      </w:r>
      <w:proofErr w:type="spellEnd"/>
      <w:r w:rsidRPr="00351B98">
        <w:rPr>
          <w:rFonts w:eastAsia="Times New Roman"/>
        </w:rPr>
        <w:t xml:space="preserve">, R. (1998). Putting prior talk into context: Reported speech and the reporting context. </w:t>
      </w:r>
      <w:r w:rsidRPr="00351B98">
        <w:rPr>
          <w:rFonts w:eastAsia="Times New Roman"/>
          <w:i/>
          <w:iCs/>
        </w:rPr>
        <w:t>Research on language and social interaction</w:t>
      </w:r>
      <w:r w:rsidRPr="00351B98">
        <w:rPr>
          <w:rFonts w:eastAsia="Times New Roman"/>
        </w:rPr>
        <w:t xml:space="preserve">, </w:t>
      </w:r>
      <w:r w:rsidRPr="00351B98">
        <w:rPr>
          <w:rFonts w:eastAsia="Times New Roman"/>
          <w:i/>
          <w:iCs/>
        </w:rPr>
        <w:t>31</w:t>
      </w:r>
      <w:r w:rsidRPr="00351B98">
        <w:rPr>
          <w:rFonts w:eastAsia="Times New Roman"/>
        </w:rPr>
        <w:t>(1), 45-58.</w:t>
      </w:r>
    </w:p>
    <w:p w14:paraId="6B76B101" w14:textId="77777777" w:rsidR="00641B60" w:rsidRPr="000D6C6C" w:rsidRDefault="00641B60" w:rsidP="00641B60">
      <w:pPr>
        <w:rPr>
          <w:rFonts w:eastAsia="Times New Roman"/>
        </w:rPr>
      </w:pPr>
    </w:p>
    <w:p w14:paraId="437168C7" w14:textId="77777777" w:rsidR="00641B60" w:rsidRPr="003C4C48" w:rsidRDefault="00641B60" w:rsidP="00641B60">
      <w:pPr>
        <w:rPr>
          <w:rFonts w:eastAsia="Times New Roman"/>
        </w:rPr>
      </w:pPr>
      <w:proofErr w:type="spellStart"/>
      <w:r w:rsidRPr="003C4C48">
        <w:rPr>
          <w:rFonts w:eastAsia="Times New Roman"/>
        </w:rPr>
        <w:t>Buttny</w:t>
      </w:r>
      <w:proofErr w:type="spellEnd"/>
      <w:r w:rsidRPr="003C4C48">
        <w:rPr>
          <w:rFonts w:eastAsia="Times New Roman"/>
        </w:rPr>
        <w:t xml:space="preserve">, R. (1999). </w:t>
      </w:r>
      <w:proofErr w:type="gramStart"/>
      <w:r w:rsidRPr="003C4C48">
        <w:rPr>
          <w:rFonts w:eastAsia="Times New Roman"/>
        </w:rPr>
        <w:t>Discursive constructions of racial boundaries and self-segregation on campus.</w:t>
      </w:r>
      <w:proofErr w:type="gramEnd"/>
      <w:r w:rsidRPr="003C4C48">
        <w:rPr>
          <w:rFonts w:eastAsia="Times New Roman"/>
        </w:rPr>
        <w:t xml:space="preserve"> </w:t>
      </w:r>
      <w:proofErr w:type="gramStart"/>
      <w:r w:rsidRPr="000D6C6C">
        <w:rPr>
          <w:rFonts w:eastAsia="Times New Roman"/>
          <w:i/>
          <w:iCs/>
        </w:rPr>
        <w:t>Journal of Language and Social P</w:t>
      </w:r>
      <w:r w:rsidRPr="003C4C48">
        <w:rPr>
          <w:rFonts w:eastAsia="Times New Roman"/>
          <w:i/>
          <w:iCs/>
        </w:rPr>
        <w:t>sychology</w:t>
      </w:r>
      <w:r w:rsidRPr="003C4C48">
        <w:rPr>
          <w:rFonts w:eastAsia="Times New Roman"/>
        </w:rPr>
        <w:t xml:space="preserve">, </w:t>
      </w:r>
      <w:r w:rsidRPr="003C4C48">
        <w:rPr>
          <w:rFonts w:eastAsia="Times New Roman"/>
          <w:i/>
          <w:iCs/>
        </w:rPr>
        <w:t>18</w:t>
      </w:r>
      <w:r w:rsidRPr="003C4C48">
        <w:rPr>
          <w:rFonts w:eastAsia="Times New Roman"/>
        </w:rPr>
        <w:t>(3), 247-268.</w:t>
      </w:r>
      <w:proofErr w:type="gramEnd"/>
    </w:p>
    <w:p w14:paraId="70CD660B" w14:textId="77777777" w:rsidR="00641B60" w:rsidRPr="000D6C6C" w:rsidRDefault="00641B60" w:rsidP="00641B60">
      <w:pPr>
        <w:rPr>
          <w:rFonts w:eastAsia="Times New Roman"/>
        </w:rPr>
      </w:pPr>
    </w:p>
    <w:p w14:paraId="12D0A657" w14:textId="77777777" w:rsidR="00641B60" w:rsidRPr="000D6C6C" w:rsidRDefault="00641B60" w:rsidP="00641B60">
      <w:pPr>
        <w:rPr>
          <w:rFonts w:eastAsia="Times New Roman"/>
        </w:rPr>
      </w:pPr>
    </w:p>
    <w:p w14:paraId="698A1246" w14:textId="77777777" w:rsidR="00641B60" w:rsidRPr="00162C14" w:rsidRDefault="00641B60" w:rsidP="00641B60">
      <w:pPr>
        <w:rPr>
          <w:rFonts w:eastAsia="Times New Roman"/>
        </w:rPr>
      </w:pPr>
      <w:proofErr w:type="spellStart"/>
      <w:r w:rsidRPr="00162C14">
        <w:rPr>
          <w:rFonts w:eastAsia="Times New Roman"/>
        </w:rPr>
        <w:t>Buttny</w:t>
      </w:r>
      <w:proofErr w:type="spellEnd"/>
      <w:r w:rsidRPr="00162C14">
        <w:rPr>
          <w:rFonts w:eastAsia="Times New Roman"/>
        </w:rPr>
        <w:t xml:space="preserve">, R., &amp; Williams, P. L. (2000). Demanding respect: The uses of reported speech in discursive constructions of interracial contact. </w:t>
      </w:r>
      <w:proofErr w:type="gramStart"/>
      <w:r w:rsidRPr="00162C14">
        <w:rPr>
          <w:rFonts w:eastAsia="Times New Roman"/>
          <w:i/>
          <w:iCs/>
        </w:rPr>
        <w:t>Discourse &amp; Society</w:t>
      </w:r>
      <w:r w:rsidRPr="00162C14">
        <w:rPr>
          <w:rFonts w:eastAsia="Times New Roman"/>
        </w:rPr>
        <w:t xml:space="preserve">, </w:t>
      </w:r>
      <w:r w:rsidRPr="00162C14">
        <w:rPr>
          <w:rFonts w:eastAsia="Times New Roman"/>
          <w:i/>
          <w:iCs/>
        </w:rPr>
        <w:t>11</w:t>
      </w:r>
      <w:r w:rsidRPr="00162C14">
        <w:rPr>
          <w:rFonts w:eastAsia="Times New Roman"/>
        </w:rPr>
        <w:t>(1), 109-133.</w:t>
      </w:r>
      <w:proofErr w:type="gramEnd"/>
    </w:p>
    <w:p w14:paraId="70EBE9E2" w14:textId="77777777" w:rsidR="00641B60" w:rsidRPr="000D6C6C" w:rsidRDefault="00641B60" w:rsidP="00641B60">
      <w:pPr>
        <w:rPr>
          <w:rFonts w:eastAsia="Times New Roman"/>
        </w:rPr>
      </w:pPr>
    </w:p>
    <w:p w14:paraId="257876DE" w14:textId="77777777" w:rsidR="00641B60" w:rsidRPr="00A44E9D" w:rsidRDefault="00641B60" w:rsidP="00641B60">
      <w:pPr>
        <w:rPr>
          <w:rFonts w:eastAsia="Times New Roman"/>
        </w:rPr>
      </w:pPr>
      <w:proofErr w:type="spellStart"/>
      <w:r w:rsidRPr="00A44E9D">
        <w:rPr>
          <w:rFonts w:eastAsia="Times New Roman"/>
        </w:rPr>
        <w:t>Calsamiglia</w:t>
      </w:r>
      <w:proofErr w:type="spellEnd"/>
      <w:r w:rsidRPr="00A44E9D">
        <w:rPr>
          <w:rFonts w:eastAsia="Times New Roman"/>
        </w:rPr>
        <w:t xml:space="preserve">, H., &amp; Ferrero, C. L. (2003). Role and position of scientific voices: Reported speech in the media. </w:t>
      </w:r>
      <w:r w:rsidRPr="00A44E9D">
        <w:rPr>
          <w:rFonts w:eastAsia="Times New Roman"/>
          <w:i/>
          <w:iCs/>
        </w:rPr>
        <w:t xml:space="preserve">Discourse </w:t>
      </w:r>
      <w:r w:rsidRPr="000D6C6C">
        <w:rPr>
          <w:rFonts w:eastAsia="Times New Roman"/>
          <w:i/>
          <w:iCs/>
        </w:rPr>
        <w:t>S</w:t>
      </w:r>
      <w:r w:rsidRPr="00A44E9D">
        <w:rPr>
          <w:rFonts w:eastAsia="Times New Roman"/>
          <w:i/>
          <w:iCs/>
        </w:rPr>
        <w:t>tudies</w:t>
      </w:r>
      <w:r w:rsidRPr="00A44E9D">
        <w:rPr>
          <w:rFonts w:eastAsia="Times New Roman"/>
        </w:rPr>
        <w:t xml:space="preserve">, </w:t>
      </w:r>
      <w:r w:rsidRPr="00A44E9D">
        <w:rPr>
          <w:rFonts w:eastAsia="Times New Roman"/>
          <w:i/>
          <w:iCs/>
        </w:rPr>
        <w:t>5</w:t>
      </w:r>
      <w:r w:rsidRPr="00A44E9D">
        <w:rPr>
          <w:rFonts w:eastAsia="Times New Roman"/>
        </w:rPr>
        <w:t xml:space="preserve">(2), </w:t>
      </w:r>
      <w:proofErr w:type="gramStart"/>
      <w:r w:rsidRPr="00A44E9D">
        <w:rPr>
          <w:rFonts w:eastAsia="Times New Roman"/>
        </w:rPr>
        <w:t>147</w:t>
      </w:r>
      <w:proofErr w:type="gramEnd"/>
      <w:r w:rsidRPr="00A44E9D">
        <w:rPr>
          <w:rFonts w:eastAsia="Times New Roman"/>
        </w:rPr>
        <w:t>-173.</w:t>
      </w:r>
    </w:p>
    <w:p w14:paraId="1974EE8E" w14:textId="77777777" w:rsidR="00641B60" w:rsidRPr="000D6C6C" w:rsidRDefault="00641B60" w:rsidP="00641B60"/>
    <w:p w14:paraId="35F07123" w14:textId="77777777" w:rsidR="00641B60" w:rsidRPr="000D6C6C" w:rsidRDefault="00641B60" w:rsidP="00641B60">
      <w:r w:rsidRPr="000D6C6C">
        <w:t xml:space="preserve">Clift, R. (2006). Indexing stance: Reported speech as an interactional evidential. </w:t>
      </w:r>
      <w:proofErr w:type="gramStart"/>
      <w:r w:rsidRPr="000D6C6C">
        <w:rPr>
          <w:i/>
          <w:iCs/>
        </w:rPr>
        <w:t>Journal of Sociolinguistics</w:t>
      </w:r>
      <w:r w:rsidRPr="000D6C6C">
        <w:t xml:space="preserve">, </w:t>
      </w:r>
      <w:r w:rsidRPr="000D6C6C">
        <w:rPr>
          <w:i/>
          <w:iCs/>
        </w:rPr>
        <w:t>10</w:t>
      </w:r>
      <w:r w:rsidRPr="000D6C6C">
        <w:t>(5), 569-595.</w:t>
      </w:r>
      <w:proofErr w:type="gramEnd"/>
    </w:p>
    <w:p w14:paraId="6431245A" w14:textId="77777777" w:rsidR="00641B60" w:rsidRPr="000D6C6C" w:rsidRDefault="00641B60" w:rsidP="00641B60">
      <w:pPr>
        <w:rPr>
          <w:rFonts w:eastAsia="Times New Roman"/>
        </w:rPr>
      </w:pPr>
    </w:p>
    <w:p w14:paraId="4C4C8C54" w14:textId="77777777" w:rsidR="00641B60" w:rsidRPr="000448CA" w:rsidRDefault="00641B60" w:rsidP="00641B60">
      <w:pPr>
        <w:rPr>
          <w:rFonts w:eastAsia="Times New Roman"/>
        </w:rPr>
      </w:pPr>
      <w:r w:rsidRPr="000448CA">
        <w:rPr>
          <w:rFonts w:eastAsia="Times New Roman"/>
        </w:rPr>
        <w:t xml:space="preserve">Clift, R. (2007). Getting there first: non-narrative reported speech in interaction. </w:t>
      </w:r>
      <w:r w:rsidRPr="000448CA">
        <w:rPr>
          <w:rFonts w:eastAsia="Times New Roman"/>
          <w:i/>
          <w:iCs/>
        </w:rPr>
        <w:t>S</w:t>
      </w:r>
      <w:r w:rsidRPr="000D6C6C">
        <w:rPr>
          <w:rFonts w:eastAsia="Times New Roman"/>
          <w:i/>
          <w:iCs/>
        </w:rPr>
        <w:t>tudies in interactional Sociolinguistics</w:t>
      </w:r>
      <w:r w:rsidRPr="000448CA">
        <w:rPr>
          <w:rFonts w:eastAsia="Times New Roman"/>
        </w:rPr>
        <w:t xml:space="preserve">, </w:t>
      </w:r>
      <w:r w:rsidRPr="000448CA">
        <w:rPr>
          <w:rFonts w:eastAsia="Times New Roman"/>
          <w:i/>
          <w:iCs/>
        </w:rPr>
        <w:t>24</w:t>
      </w:r>
      <w:r w:rsidRPr="000D6C6C">
        <w:rPr>
          <w:rFonts w:eastAsia="Times New Roman"/>
        </w:rPr>
        <w:t xml:space="preserve">, 120-149. </w:t>
      </w:r>
    </w:p>
    <w:p w14:paraId="2FB0411E" w14:textId="77777777" w:rsidR="00641B60" w:rsidRPr="000D6C6C" w:rsidRDefault="00641B60" w:rsidP="00641B60">
      <w:pPr>
        <w:rPr>
          <w:rFonts w:eastAsia="Times New Roman"/>
        </w:rPr>
      </w:pPr>
    </w:p>
    <w:p w14:paraId="17BEE422" w14:textId="77777777" w:rsidR="00641B60" w:rsidRPr="000D6C6C" w:rsidRDefault="00641B60" w:rsidP="00641B60">
      <w:pPr>
        <w:rPr>
          <w:rFonts w:eastAsia="Times New Roman"/>
        </w:rPr>
      </w:pPr>
      <w:proofErr w:type="spellStart"/>
      <w:r w:rsidRPr="000D6C6C">
        <w:rPr>
          <w:rFonts w:eastAsia="Times New Roman"/>
        </w:rPr>
        <w:t>Coulmas</w:t>
      </w:r>
      <w:proofErr w:type="spellEnd"/>
      <w:r w:rsidRPr="000D6C6C">
        <w:rPr>
          <w:rFonts w:eastAsia="Times New Roman"/>
        </w:rPr>
        <w:t xml:space="preserve"> F. (1985). Direct and indirect speech: General problems and problems of Japanese. </w:t>
      </w:r>
      <w:proofErr w:type="gramStart"/>
      <w:r w:rsidRPr="00F51F4E">
        <w:rPr>
          <w:rFonts w:eastAsia="Times New Roman"/>
          <w:i/>
        </w:rPr>
        <w:t>Journal of Pragmatics, 9</w:t>
      </w:r>
      <w:r w:rsidRPr="000D6C6C">
        <w:rPr>
          <w:rFonts w:eastAsia="Times New Roman"/>
        </w:rPr>
        <w:t>, 41-63.</w:t>
      </w:r>
      <w:proofErr w:type="gramEnd"/>
    </w:p>
    <w:p w14:paraId="1142A3BA" w14:textId="77777777" w:rsidR="00641B60" w:rsidRPr="000D6C6C" w:rsidRDefault="00641B60" w:rsidP="00641B60">
      <w:pPr>
        <w:rPr>
          <w:rFonts w:eastAsia="Times New Roman"/>
        </w:rPr>
      </w:pPr>
    </w:p>
    <w:p w14:paraId="448FD2F6" w14:textId="77777777" w:rsidR="00641B60" w:rsidRPr="000D6C6C" w:rsidRDefault="00641B60" w:rsidP="00641B60">
      <w:pPr>
        <w:rPr>
          <w:rFonts w:eastAsia="Times New Roman"/>
        </w:rPr>
      </w:pPr>
      <w:proofErr w:type="spellStart"/>
      <w:r w:rsidRPr="000D6C6C">
        <w:rPr>
          <w:rFonts w:eastAsia="Times New Roman"/>
        </w:rPr>
        <w:t>Coulmas</w:t>
      </w:r>
      <w:proofErr w:type="spellEnd"/>
      <w:r w:rsidRPr="000D6C6C">
        <w:rPr>
          <w:rFonts w:eastAsia="Times New Roman"/>
        </w:rPr>
        <w:t xml:space="preserve">, F. (1986). Reported speech: Some general issues. In F. </w:t>
      </w:r>
      <w:proofErr w:type="spellStart"/>
      <w:r w:rsidRPr="000D6C6C">
        <w:rPr>
          <w:rFonts w:eastAsia="Times New Roman"/>
        </w:rPr>
        <w:t>Coulmas</w:t>
      </w:r>
      <w:proofErr w:type="spellEnd"/>
      <w:r w:rsidRPr="000D6C6C">
        <w:rPr>
          <w:rFonts w:eastAsia="Times New Roman"/>
        </w:rPr>
        <w:t xml:space="preserve"> (Ed.), </w:t>
      </w:r>
      <w:r w:rsidRPr="000D6C6C">
        <w:rPr>
          <w:rFonts w:eastAsia="Times New Roman"/>
          <w:i/>
          <w:iCs/>
        </w:rPr>
        <w:t xml:space="preserve">Direct and indirect speech </w:t>
      </w:r>
      <w:r w:rsidRPr="000D6C6C">
        <w:rPr>
          <w:rFonts w:eastAsia="Times New Roman"/>
        </w:rPr>
        <w:t xml:space="preserve">(pp. 1-28). Berlin, Germany: Mouton de </w:t>
      </w:r>
      <w:proofErr w:type="spellStart"/>
      <w:r w:rsidRPr="000D6C6C">
        <w:rPr>
          <w:rFonts w:eastAsia="Times New Roman"/>
        </w:rPr>
        <w:t>Gruyter</w:t>
      </w:r>
      <w:proofErr w:type="spellEnd"/>
      <w:r w:rsidRPr="000D6C6C">
        <w:rPr>
          <w:rFonts w:eastAsia="Times New Roman"/>
        </w:rPr>
        <w:t>.</w:t>
      </w:r>
    </w:p>
    <w:p w14:paraId="5C9D10A4" w14:textId="77777777" w:rsidR="00641B60" w:rsidRPr="000D6C6C" w:rsidRDefault="00641B60" w:rsidP="00641B60">
      <w:pPr>
        <w:rPr>
          <w:rFonts w:eastAsia="Times New Roman"/>
        </w:rPr>
      </w:pPr>
    </w:p>
    <w:p w14:paraId="1094454A" w14:textId="77777777" w:rsidR="00641B60" w:rsidRPr="000D6C6C" w:rsidRDefault="00641B60" w:rsidP="00641B60">
      <w:pPr>
        <w:autoSpaceDE w:val="0"/>
        <w:autoSpaceDN w:val="0"/>
        <w:adjustRightInd w:val="0"/>
      </w:pPr>
      <w:proofErr w:type="gramStart"/>
      <w:r w:rsidRPr="000D6C6C">
        <w:lastRenderedPageBreak/>
        <w:t>Hauser, E. (2013).</w:t>
      </w:r>
      <w:proofErr w:type="gramEnd"/>
      <w:r w:rsidRPr="000D6C6C">
        <w:t xml:space="preserve"> Expanding resources for marking direct reported speech. In T. Greer, D. </w:t>
      </w:r>
      <w:proofErr w:type="spellStart"/>
      <w:r w:rsidRPr="000D6C6C">
        <w:t>Tatsuki</w:t>
      </w:r>
      <w:proofErr w:type="spellEnd"/>
      <w:r w:rsidRPr="000D6C6C">
        <w:t xml:space="preserve">, &amp; C. </w:t>
      </w:r>
      <w:proofErr w:type="spellStart"/>
      <w:r w:rsidRPr="000D6C6C">
        <w:t>Roever</w:t>
      </w:r>
      <w:proofErr w:type="spellEnd"/>
      <w:r w:rsidRPr="000D6C6C">
        <w:t xml:space="preserve"> (Eds.), </w:t>
      </w:r>
      <w:r w:rsidRPr="000D6C6C">
        <w:rPr>
          <w:i/>
          <w:iCs/>
        </w:rPr>
        <w:t xml:space="preserve">Pragmatics &amp; language learning </w:t>
      </w:r>
      <w:r w:rsidRPr="000D6C6C">
        <w:t xml:space="preserve">(pp. 29–53). Honolulu, HI: University of Hawai’i, National Foreign Language Resource Center. </w:t>
      </w:r>
    </w:p>
    <w:p w14:paraId="2332D5F7" w14:textId="77777777" w:rsidR="00641B60" w:rsidRPr="000D6C6C" w:rsidRDefault="00641B60" w:rsidP="00641B60">
      <w:pPr>
        <w:rPr>
          <w:rFonts w:eastAsia="Times New Roman"/>
        </w:rPr>
      </w:pPr>
    </w:p>
    <w:p w14:paraId="70473367" w14:textId="77777777" w:rsidR="00641B60" w:rsidRPr="000D6C6C" w:rsidRDefault="00641B60" w:rsidP="00641B60">
      <w:pPr>
        <w:rPr>
          <w:rFonts w:eastAsia="Times New Roman"/>
        </w:rPr>
      </w:pPr>
      <w:r w:rsidRPr="000D6C6C">
        <w:rPr>
          <w:rFonts w:eastAsia="Times New Roman"/>
        </w:rPr>
        <w:t xml:space="preserve">Hickman, M. (1993). The boundaries of reported speech in narrative discourse: Some developmental aspects. In J. A. Lucy (Ed.), </w:t>
      </w:r>
      <w:r w:rsidRPr="000D6C6C">
        <w:rPr>
          <w:rFonts w:eastAsia="Times New Roman"/>
          <w:i/>
          <w:iCs/>
        </w:rPr>
        <w:t xml:space="preserve">Reflexive language: Reported speech and </w:t>
      </w:r>
      <w:proofErr w:type="spellStart"/>
      <w:r w:rsidRPr="000D6C6C">
        <w:rPr>
          <w:rFonts w:eastAsia="Times New Roman"/>
          <w:i/>
          <w:iCs/>
        </w:rPr>
        <w:t>metapragmatics</w:t>
      </w:r>
      <w:proofErr w:type="spellEnd"/>
      <w:r w:rsidRPr="000D6C6C">
        <w:rPr>
          <w:rFonts w:eastAsia="Times New Roman"/>
          <w:i/>
          <w:iCs/>
        </w:rPr>
        <w:t xml:space="preserve">. </w:t>
      </w:r>
      <w:r w:rsidRPr="000D6C6C">
        <w:rPr>
          <w:rFonts w:eastAsia="Times New Roman"/>
        </w:rPr>
        <w:t>Cambridge, UK: Cambridge University Press.</w:t>
      </w:r>
    </w:p>
    <w:p w14:paraId="768BEBFA" w14:textId="77777777" w:rsidR="00641B60" w:rsidRPr="000D6C6C" w:rsidRDefault="00641B60" w:rsidP="00641B60">
      <w:pPr>
        <w:rPr>
          <w:rFonts w:eastAsia="Times New Roman"/>
        </w:rPr>
      </w:pPr>
    </w:p>
    <w:p w14:paraId="70E8D5DF" w14:textId="77777777" w:rsidR="00641B60" w:rsidRPr="002A320C" w:rsidRDefault="00641B60" w:rsidP="00641B60">
      <w:pPr>
        <w:rPr>
          <w:rFonts w:eastAsia="Times New Roman"/>
        </w:rPr>
      </w:pPr>
      <w:r w:rsidRPr="002A320C">
        <w:rPr>
          <w:rFonts w:eastAsia="Times New Roman"/>
        </w:rPr>
        <w:t xml:space="preserve">Hirose, Y. (1995). </w:t>
      </w:r>
      <w:proofErr w:type="gramStart"/>
      <w:r w:rsidRPr="002A320C">
        <w:rPr>
          <w:rFonts w:eastAsia="Times New Roman"/>
        </w:rPr>
        <w:t>Direct and indirect speech as quotations of public and private expression.</w:t>
      </w:r>
      <w:proofErr w:type="gramEnd"/>
      <w:r w:rsidRPr="002A320C">
        <w:rPr>
          <w:rFonts w:eastAsia="Times New Roman"/>
        </w:rPr>
        <w:t xml:space="preserve"> </w:t>
      </w:r>
      <w:proofErr w:type="gramStart"/>
      <w:r w:rsidRPr="002A320C">
        <w:rPr>
          <w:rFonts w:eastAsia="Times New Roman"/>
          <w:i/>
          <w:iCs/>
        </w:rPr>
        <w:t>Lingua</w:t>
      </w:r>
      <w:r w:rsidRPr="002A320C">
        <w:rPr>
          <w:rFonts w:eastAsia="Times New Roman"/>
        </w:rPr>
        <w:t xml:space="preserve">, </w:t>
      </w:r>
      <w:r w:rsidRPr="002A320C">
        <w:rPr>
          <w:rFonts w:eastAsia="Times New Roman"/>
          <w:i/>
          <w:iCs/>
        </w:rPr>
        <w:t>95</w:t>
      </w:r>
      <w:r w:rsidRPr="002A320C">
        <w:rPr>
          <w:rFonts w:eastAsia="Times New Roman"/>
        </w:rPr>
        <w:t>(4), 223-238.</w:t>
      </w:r>
      <w:proofErr w:type="gramEnd"/>
    </w:p>
    <w:p w14:paraId="2F61B630" w14:textId="77777777" w:rsidR="00641B60" w:rsidRPr="000D6C6C" w:rsidRDefault="00641B60" w:rsidP="00641B60">
      <w:pPr>
        <w:rPr>
          <w:rFonts w:eastAsia="Times New Roman"/>
        </w:rPr>
      </w:pPr>
    </w:p>
    <w:p w14:paraId="529711C0" w14:textId="77777777" w:rsidR="00641B60" w:rsidRPr="000D6C6C" w:rsidRDefault="00641B60" w:rsidP="00641B60">
      <w:pPr>
        <w:rPr>
          <w:rFonts w:eastAsia="Times New Roman"/>
        </w:rPr>
      </w:pPr>
      <w:proofErr w:type="gramStart"/>
      <w:r w:rsidRPr="000D6C6C">
        <w:rPr>
          <w:rFonts w:eastAsia="Times New Roman"/>
        </w:rPr>
        <w:t>Holt, E. (1996).</w:t>
      </w:r>
      <w:proofErr w:type="gramEnd"/>
      <w:r w:rsidRPr="000D6C6C">
        <w:rPr>
          <w:rFonts w:eastAsia="Times New Roman"/>
        </w:rPr>
        <w:t xml:space="preserve"> Reporting on talk: The use of direct reported speech in conversation. </w:t>
      </w:r>
      <w:proofErr w:type="gramStart"/>
      <w:r w:rsidRPr="000D6C6C">
        <w:rPr>
          <w:rFonts w:eastAsia="Times New Roman"/>
          <w:i/>
          <w:iCs/>
        </w:rPr>
        <w:t xml:space="preserve">Research on Language and Social Interaction, 29, </w:t>
      </w:r>
      <w:r w:rsidRPr="000D6C6C">
        <w:rPr>
          <w:rFonts w:eastAsia="Times New Roman"/>
        </w:rPr>
        <w:t>219-245.</w:t>
      </w:r>
      <w:proofErr w:type="gramEnd"/>
    </w:p>
    <w:p w14:paraId="0890C314" w14:textId="77777777" w:rsidR="00641B60" w:rsidRPr="000D6C6C" w:rsidRDefault="00641B60" w:rsidP="00641B60">
      <w:pPr>
        <w:rPr>
          <w:rFonts w:eastAsia="Times New Roman"/>
        </w:rPr>
      </w:pPr>
    </w:p>
    <w:p w14:paraId="34987EF4" w14:textId="77777777" w:rsidR="00641B60" w:rsidRPr="00C57672" w:rsidRDefault="00641B60" w:rsidP="00641B60">
      <w:pPr>
        <w:rPr>
          <w:rFonts w:eastAsia="Times New Roman"/>
        </w:rPr>
      </w:pPr>
      <w:proofErr w:type="gramStart"/>
      <w:r w:rsidRPr="00C57672">
        <w:rPr>
          <w:rFonts w:eastAsia="Times New Roman"/>
        </w:rPr>
        <w:t>Holt, E. (2000).</w:t>
      </w:r>
      <w:proofErr w:type="gramEnd"/>
      <w:r w:rsidRPr="00C57672">
        <w:rPr>
          <w:rFonts w:eastAsia="Times New Roman"/>
        </w:rPr>
        <w:t xml:space="preserve"> Reporting and reacting: Concurrent responses to reported speech. </w:t>
      </w:r>
      <w:proofErr w:type="gramStart"/>
      <w:r w:rsidRPr="00C57672">
        <w:rPr>
          <w:rFonts w:eastAsia="Times New Roman"/>
          <w:i/>
          <w:iCs/>
        </w:rPr>
        <w:t>Research on Language and Social Interaction</w:t>
      </w:r>
      <w:r w:rsidRPr="00C57672">
        <w:rPr>
          <w:rFonts w:eastAsia="Times New Roman"/>
        </w:rPr>
        <w:t xml:space="preserve">, </w:t>
      </w:r>
      <w:r w:rsidRPr="00C57672">
        <w:rPr>
          <w:rFonts w:eastAsia="Times New Roman"/>
          <w:i/>
          <w:iCs/>
        </w:rPr>
        <w:t>33</w:t>
      </w:r>
      <w:r w:rsidRPr="00C57672">
        <w:rPr>
          <w:rFonts w:eastAsia="Times New Roman"/>
        </w:rPr>
        <w:t>(4), 425-454.</w:t>
      </w:r>
      <w:proofErr w:type="gramEnd"/>
    </w:p>
    <w:p w14:paraId="594B2251" w14:textId="77777777" w:rsidR="00641B60" w:rsidRPr="000D6C6C" w:rsidRDefault="00641B60" w:rsidP="00641B60">
      <w:pPr>
        <w:rPr>
          <w:rFonts w:eastAsia="Times New Roman"/>
        </w:rPr>
      </w:pPr>
    </w:p>
    <w:p w14:paraId="327068CD" w14:textId="77777777" w:rsidR="00641B60" w:rsidRPr="000D6C6C" w:rsidRDefault="00641B60" w:rsidP="00641B60">
      <w:pPr>
        <w:rPr>
          <w:rFonts w:eastAsia="Times New Roman"/>
        </w:rPr>
      </w:pPr>
      <w:proofErr w:type="gramStart"/>
      <w:r w:rsidRPr="000D6C6C">
        <w:rPr>
          <w:rFonts w:eastAsia="Times New Roman"/>
        </w:rPr>
        <w:t>Holt, E. (2010).</w:t>
      </w:r>
      <w:proofErr w:type="gramEnd"/>
      <w:r w:rsidRPr="000D6C6C">
        <w:rPr>
          <w:rFonts w:eastAsia="Times New Roman"/>
        </w:rPr>
        <w:t xml:space="preserve"> Reporting and reacting: Concurrent responses to reported speech, </w:t>
      </w:r>
      <w:r w:rsidRPr="000D6C6C">
        <w:rPr>
          <w:rFonts w:eastAsia="Times New Roman"/>
          <w:i/>
          <w:iCs/>
        </w:rPr>
        <w:t>Research on Language and Social Interaction, 33</w:t>
      </w:r>
      <w:r w:rsidRPr="000D6C6C">
        <w:rPr>
          <w:rFonts w:eastAsia="Times New Roman"/>
        </w:rPr>
        <w:t xml:space="preserve">(3), 425-453. Retrieved from </w:t>
      </w:r>
      <w:hyperlink r:id="rId7">
        <w:r w:rsidRPr="000D6C6C">
          <w:rPr>
            <w:rStyle w:val="Hyperlink"/>
            <w:rFonts w:eastAsia="Times New Roman"/>
          </w:rPr>
          <w:t>http://www.tandfonline.com/doi/abs/10.1207/S15327973RLSI3304_04</w:t>
        </w:r>
      </w:hyperlink>
    </w:p>
    <w:p w14:paraId="1D713F1D" w14:textId="77777777" w:rsidR="00641B60" w:rsidRPr="000D6C6C" w:rsidRDefault="00641B60" w:rsidP="00641B60">
      <w:pPr>
        <w:rPr>
          <w:rFonts w:eastAsia="Times New Roman"/>
        </w:rPr>
      </w:pPr>
    </w:p>
    <w:p w14:paraId="1C8F0FAF" w14:textId="77777777" w:rsidR="00641B60" w:rsidRPr="009F6C4E" w:rsidRDefault="00641B60" w:rsidP="00641B60">
      <w:pPr>
        <w:rPr>
          <w:rFonts w:eastAsia="Times New Roman"/>
        </w:rPr>
      </w:pPr>
      <w:r w:rsidRPr="009F6C4E">
        <w:rPr>
          <w:rFonts w:eastAsia="Times New Roman"/>
        </w:rPr>
        <w:t xml:space="preserve">Holt, E., &amp; Clift, R. (Eds.). (2006). </w:t>
      </w:r>
      <w:r w:rsidRPr="009F6C4E">
        <w:rPr>
          <w:rFonts w:eastAsia="Times New Roman"/>
          <w:i/>
          <w:iCs/>
        </w:rPr>
        <w:t>Reporting talk: Reported speech in interaction</w:t>
      </w:r>
      <w:r w:rsidRPr="009F6C4E">
        <w:rPr>
          <w:rFonts w:eastAsia="Times New Roman"/>
        </w:rPr>
        <w:t xml:space="preserve">. </w:t>
      </w:r>
      <w:r w:rsidRPr="000D6C6C">
        <w:rPr>
          <w:rFonts w:eastAsia="Times New Roman"/>
        </w:rPr>
        <w:t xml:space="preserve">Cambridge, UK: </w:t>
      </w:r>
      <w:r w:rsidRPr="009F6C4E">
        <w:rPr>
          <w:rFonts w:eastAsia="Times New Roman"/>
        </w:rPr>
        <w:t>Cambridge University Press.</w:t>
      </w:r>
    </w:p>
    <w:p w14:paraId="37595F60" w14:textId="77777777" w:rsidR="00641B60" w:rsidRPr="000D6C6C" w:rsidRDefault="00641B60" w:rsidP="00641B60">
      <w:pPr>
        <w:rPr>
          <w:rFonts w:eastAsia="Times New Roman"/>
        </w:rPr>
      </w:pPr>
    </w:p>
    <w:p w14:paraId="7AACC58E" w14:textId="77777777" w:rsidR="00641B60" w:rsidRPr="000D6C6C" w:rsidRDefault="00641B60" w:rsidP="00641B60">
      <w:pPr>
        <w:rPr>
          <w:rFonts w:eastAsia="Times New Roman"/>
        </w:rPr>
      </w:pPr>
      <w:proofErr w:type="spellStart"/>
      <w:proofErr w:type="gramStart"/>
      <w:r w:rsidRPr="000D6C6C">
        <w:rPr>
          <w:rFonts w:eastAsia="Times New Roman"/>
        </w:rPr>
        <w:t>Janowitz</w:t>
      </w:r>
      <w:proofErr w:type="spellEnd"/>
      <w:r w:rsidRPr="000D6C6C">
        <w:rPr>
          <w:rFonts w:eastAsia="Times New Roman"/>
        </w:rPr>
        <w:t>, N. (1993).</w:t>
      </w:r>
      <w:proofErr w:type="gramEnd"/>
      <w:r w:rsidRPr="000D6C6C">
        <w:rPr>
          <w:rFonts w:eastAsia="Times New Roman"/>
        </w:rPr>
        <w:t xml:space="preserve"> Re-creating Genesis: The </w:t>
      </w:r>
      <w:proofErr w:type="spellStart"/>
      <w:r w:rsidRPr="000D6C6C">
        <w:rPr>
          <w:rFonts w:eastAsia="Times New Roman"/>
        </w:rPr>
        <w:t>metapragmatics</w:t>
      </w:r>
      <w:proofErr w:type="spellEnd"/>
      <w:r w:rsidRPr="000D6C6C">
        <w:rPr>
          <w:rFonts w:eastAsia="Times New Roman"/>
        </w:rPr>
        <w:t xml:space="preserve"> of divine speech. In J. A. Lucy (Ed.), </w:t>
      </w:r>
      <w:r w:rsidRPr="000D6C6C">
        <w:rPr>
          <w:rFonts w:eastAsia="Times New Roman"/>
          <w:i/>
          <w:iCs/>
        </w:rPr>
        <w:t xml:space="preserve">Reflexive language: Reported speech and </w:t>
      </w:r>
      <w:proofErr w:type="spellStart"/>
      <w:r w:rsidRPr="000D6C6C">
        <w:rPr>
          <w:rFonts w:eastAsia="Times New Roman"/>
          <w:i/>
          <w:iCs/>
        </w:rPr>
        <w:t>metapragmatics</w:t>
      </w:r>
      <w:proofErr w:type="spellEnd"/>
      <w:r w:rsidRPr="000D6C6C">
        <w:rPr>
          <w:rFonts w:eastAsia="Times New Roman"/>
          <w:i/>
          <w:iCs/>
        </w:rPr>
        <w:t xml:space="preserve">. </w:t>
      </w:r>
      <w:r w:rsidRPr="000D6C6C">
        <w:rPr>
          <w:rFonts w:eastAsia="Times New Roman"/>
        </w:rPr>
        <w:t>Cambridge, UK: Cambridge University Press.</w:t>
      </w:r>
    </w:p>
    <w:p w14:paraId="5123D710" w14:textId="77777777" w:rsidR="00641B60" w:rsidRPr="000D6C6C" w:rsidRDefault="00641B60" w:rsidP="00641B60">
      <w:pPr>
        <w:rPr>
          <w:rFonts w:eastAsia="Times New Roman"/>
        </w:rPr>
      </w:pPr>
    </w:p>
    <w:p w14:paraId="66FE7207" w14:textId="77777777" w:rsidR="00641B60" w:rsidRPr="000D6C6C" w:rsidRDefault="00641B60" w:rsidP="00641B60">
      <w:r w:rsidRPr="000D6C6C">
        <w:t xml:space="preserve">Janssen, T., &amp; van der </w:t>
      </w:r>
      <w:proofErr w:type="spellStart"/>
      <w:r w:rsidRPr="000D6C6C">
        <w:t>Wurff</w:t>
      </w:r>
      <w:proofErr w:type="spellEnd"/>
      <w:r w:rsidRPr="000D6C6C">
        <w:t xml:space="preserve">, W. (Eds.). (1996). </w:t>
      </w:r>
      <w:r w:rsidRPr="000D6C6C">
        <w:rPr>
          <w:i/>
          <w:iCs/>
        </w:rPr>
        <w:t>Reported speech: Forms and functions of the verb</w:t>
      </w:r>
      <w:r w:rsidRPr="000D6C6C">
        <w:t xml:space="preserve"> (Vol. 43).  Amsterdam, The Netherlands: John </w:t>
      </w:r>
      <w:proofErr w:type="spellStart"/>
      <w:r w:rsidRPr="000D6C6C">
        <w:t>Benjamins</w:t>
      </w:r>
      <w:proofErr w:type="spellEnd"/>
      <w:r w:rsidRPr="000D6C6C">
        <w:t xml:space="preserve"> Publishing.</w:t>
      </w:r>
    </w:p>
    <w:p w14:paraId="4A6961FD" w14:textId="77777777" w:rsidR="00641B60" w:rsidRPr="000D6C6C" w:rsidRDefault="00641B60" w:rsidP="00641B60"/>
    <w:p w14:paraId="47E112E2" w14:textId="77777777" w:rsidR="00641B60" w:rsidRPr="000D6C6C" w:rsidRDefault="00641B60" w:rsidP="00641B60">
      <w:pPr>
        <w:rPr>
          <w:rFonts w:eastAsia="Times New Roman"/>
        </w:rPr>
      </w:pPr>
      <w:proofErr w:type="spellStart"/>
      <w:r w:rsidRPr="001645F0">
        <w:rPr>
          <w:rFonts w:eastAsia="Times New Roman"/>
        </w:rPr>
        <w:t>Klewitz</w:t>
      </w:r>
      <w:proofErr w:type="spellEnd"/>
      <w:r w:rsidRPr="001645F0">
        <w:rPr>
          <w:rFonts w:eastAsia="Times New Roman"/>
        </w:rPr>
        <w:t xml:space="preserve">, G., &amp; </w:t>
      </w:r>
      <w:proofErr w:type="spellStart"/>
      <w:r w:rsidRPr="001645F0">
        <w:rPr>
          <w:rFonts w:eastAsia="Times New Roman"/>
        </w:rPr>
        <w:t>Couper-Kuhlen</w:t>
      </w:r>
      <w:proofErr w:type="spellEnd"/>
      <w:r w:rsidRPr="001645F0">
        <w:rPr>
          <w:rFonts w:eastAsia="Times New Roman"/>
        </w:rPr>
        <w:t xml:space="preserve">, E. (1999). Quote–unquote? </w:t>
      </w:r>
      <w:proofErr w:type="gramStart"/>
      <w:r w:rsidRPr="001645F0">
        <w:rPr>
          <w:rFonts w:eastAsia="Times New Roman"/>
        </w:rPr>
        <w:t>The role of prosody in the contextualization of reported speech sequences.</w:t>
      </w:r>
      <w:proofErr w:type="gramEnd"/>
      <w:r w:rsidRPr="001645F0">
        <w:rPr>
          <w:rFonts w:eastAsia="Times New Roman"/>
        </w:rPr>
        <w:t xml:space="preserve"> </w:t>
      </w:r>
      <w:r w:rsidRPr="001645F0">
        <w:rPr>
          <w:rFonts w:eastAsia="Times New Roman"/>
          <w:i/>
          <w:iCs/>
        </w:rPr>
        <w:t xml:space="preserve">Pragmatics. </w:t>
      </w:r>
      <w:proofErr w:type="gramStart"/>
      <w:r w:rsidRPr="001645F0">
        <w:rPr>
          <w:rFonts w:eastAsia="Times New Roman"/>
          <w:i/>
          <w:iCs/>
        </w:rPr>
        <w:t>Quarterly Publication of the International Pragmatics Association (</w:t>
      </w:r>
      <w:proofErr w:type="spellStart"/>
      <w:r w:rsidRPr="001645F0">
        <w:rPr>
          <w:rFonts w:eastAsia="Times New Roman"/>
          <w:i/>
          <w:iCs/>
        </w:rPr>
        <w:t>IPrA</w:t>
      </w:r>
      <w:proofErr w:type="spellEnd"/>
      <w:r w:rsidRPr="001645F0">
        <w:rPr>
          <w:rFonts w:eastAsia="Times New Roman"/>
          <w:i/>
          <w:iCs/>
        </w:rPr>
        <w:t>)</w:t>
      </w:r>
      <w:r w:rsidRPr="001645F0">
        <w:rPr>
          <w:rFonts w:eastAsia="Times New Roman"/>
        </w:rPr>
        <w:t xml:space="preserve">, </w:t>
      </w:r>
      <w:r w:rsidRPr="001645F0">
        <w:rPr>
          <w:rFonts w:eastAsia="Times New Roman"/>
          <w:i/>
          <w:iCs/>
        </w:rPr>
        <w:t>9</w:t>
      </w:r>
      <w:r w:rsidRPr="001645F0">
        <w:rPr>
          <w:rFonts w:eastAsia="Times New Roman"/>
        </w:rPr>
        <w:t>(4), 459-485.</w:t>
      </w:r>
      <w:proofErr w:type="gramEnd"/>
    </w:p>
    <w:p w14:paraId="209E3821" w14:textId="77777777" w:rsidR="00641B60" w:rsidRPr="000D6C6C" w:rsidRDefault="00641B60" w:rsidP="00641B60">
      <w:pPr>
        <w:rPr>
          <w:rFonts w:eastAsia="Times New Roman"/>
        </w:rPr>
      </w:pPr>
    </w:p>
    <w:p w14:paraId="70DBFD29" w14:textId="77777777" w:rsidR="00641B60" w:rsidRPr="00F218A5" w:rsidRDefault="00641B60" w:rsidP="00641B60">
      <w:pPr>
        <w:rPr>
          <w:rFonts w:eastAsia="Times New Roman"/>
        </w:rPr>
      </w:pPr>
      <w:proofErr w:type="spellStart"/>
      <w:r w:rsidRPr="00F218A5">
        <w:rPr>
          <w:rFonts w:eastAsia="Times New Roman"/>
        </w:rPr>
        <w:t>Leudar</w:t>
      </w:r>
      <w:proofErr w:type="spellEnd"/>
      <w:r w:rsidRPr="00F218A5">
        <w:rPr>
          <w:rFonts w:eastAsia="Times New Roman"/>
        </w:rPr>
        <w:t xml:space="preserve">, I., &amp; </w:t>
      </w:r>
      <w:proofErr w:type="spellStart"/>
      <w:r w:rsidRPr="00F218A5">
        <w:rPr>
          <w:rFonts w:eastAsia="Times New Roman"/>
        </w:rPr>
        <w:t>Antaki</w:t>
      </w:r>
      <w:proofErr w:type="spellEnd"/>
      <w:r w:rsidRPr="00F218A5">
        <w:rPr>
          <w:rFonts w:eastAsia="Times New Roman"/>
        </w:rPr>
        <w:t xml:space="preserve">, C. (1996). Discourse participation, reported speech and research practices in social psychology. </w:t>
      </w:r>
      <w:proofErr w:type="gramStart"/>
      <w:r w:rsidRPr="00F218A5">
        <w:rPr>
          <w:rFonts w:eastAsia="Times New Roman"/>
          <w:i/>
          <w:iCs/>
        </w:rPr>
        <w:t>Theory &amp; Psychology</w:t>
      </w:r>
      <w:r w:rsidRPr="00F218A5">
        <w:rPr>
          <w:rFonts w:eastAsia="Times New Roman"/>
        </w:rPr>
        <w:t xml:space="preserve">, </w:t>
      </w:r>
      <w:r w:rsidRPr="00F218A5">
        <w:rPr>
          <w:rFonts w:eastAsia="Times New Roman"/>
          <w:i/>
          <w:iCs/>
        </w:rPr>
        <w:t>6</w:t>
      </w:r>
      <w:r w:rsidRPr="00F218A5">
        <w:rPr>
          <w:rFonts w:eastAsia="Times New Roman"/>
        </w:rPr>
        <w:t>(1), 5-29.</w:t>
      </w:r>
      <w:proofErr w:type="gramEnd"/>
    </w:p>
    <w:p w14:paraId="428C106B" w14:textId="77777777" w:rsidR="00641B60" w:rsidRPr="000D6C6C" w:rsidRDefault="00641B60" w:rsidP="00641B60">
      <w:pPr>
        <w:rPr>
          <w:rFonts w:eastAsia="Times New Roman"/>
        </w:rPr>
      </w:pPr>
    </w:p>
    <w:p w14:paraId="125EC2E6" w14:textId="77777777" w:rsidR="00641B60" w:rsidRPr="004269E2" w:rsidRDefault="00641B60" w:rsidP="00641B60">
      <w:pPr>
        <w:rPr>
          <w:rFonts w:eastAsia="Times New Roman"/>
        </w:rPr>
      </w:pPr>
      <w:proofErr w:type="gramStart"/>
      <w:r w:rsidRPr="004269E2">
        <w:rPr>
          <w:rFonts w:eastAsia="Times New Roman"/>
        </w:rPr>
        <w:t>Li, C. N. (1986).</w:t>
      </w:r>
      <w:proofErr w:type="gramEnd"/>
      <w:r w:rsidRPr="004269E2">
        <w:rPr>
          <w:rFonts w:eastAsia="Times New Roman"/>
        </w:rPr>
        <w:t xml:space="preserve"> Direct speech and indirect speech: A functional study.</w:t>
      </w:r>
      <w:r w:rsidRPr="000D6C6C">
        <w:rPr>
          <w:rFonts w:eastAsia="Times New Roman"/>
        </w:rPr>
        <w:t xml:space="preserve"> In F. </w:t>
      </w:r>
      <w:proofErr w:type="spellStart"/>
      <w:r w:rsidRPr="000D6C6C">
        <w:rPr>
          <w:rFonts w:eastAsia="Times New Roman"/>
        </w:rPr>
        <w:t>Coulmas</w:t>
      </w:r>
      <w:proofErr w:type="spellEnd"/>
      <w:r w:rsidRPr="000D6C6C">
        <w:rPr>
          <w:rFonts w:eastAsia="Times New Roman"/>
        </w:rPr>
        <w:t xml:space="preserve"> (Ed.), </w:t>
      </w:r>
      <w:r w:rsidRPr="004269E2">
        <w:rPr>
          <w:rFonts w:eastAsia="Times New Roman"/>
          <w:i/>
          <w:iCs/>
        </w:rPr>
        <w:t>Direct and indirect speech</w:t>
      </w:r>
      <w:r w:rsidRPr="000D6C6C">
        <w:rPr>
          <w:rFonts w:eastAsia="Times New Roman"/>
        </w:rPr>
        <w:t xml:space="preserve"> (pp. </w:t>
      </w:r>
      <w:r w:rsidRPr="004269E2">
        <w:rPr>
          <w:rFonts w:eastAsia="Times New Roman"/>
        </w:rPr>
        <w:t>29-45</w:t>
      </w:r>
      <w:r w:rsidRPr="000D6C6C">
        <w:rPr>
          <w:rFonts w:eastAsia="Times New Roman"/>
        </w:rPr>
        <w:t>)</w:t>
      </w:r>
      <w:r w:rsidRPr="004269E2">
        <w:rPr>
          <w:rFonts w:eastAsia="Times New Roman"/>
        </w:rPr>
        <w:t>.</w:t>
      </w:r>
      <w:r w:rsidRPr="000D6C6C">
        <w:rPr>
          <w:rFonts w:eastAsia="Times New Roman"/>
        </w:rPr>
        <w:t xml:space="preserve"> Berlin, Germany: Mouton de </w:t>
      </w:r>
      <w:proofErr w:type="spellStart"/>
      <w:r w:rsidRPr="000D6C6C">
        <w:rPr>
          <w:rFonts w:eastAsia="Times New Roman"/>
        </w:rPr>
        <w:t>Gruyter</w:t>
      </w:r>
      <w:proofErr w:type="spellEnd"/>
      <w:r w:rsidRPr="000D6C6C">
        <w:rPr>
          <w:rFonts w:eastAsia="Times New Roman"/>
        </w:rPr>
        <w:t>.</w:t>
      </w:r>
    </w:p>
    <w:p w14:paraId="5867A5DA" w14:textId="77777777" w:rsidR="00641B60" w:rsidRPr="000D6C6C" w:rsidRDefault="00641B60" w:rsidP="00641B60">
      <w:pPr>
        <w:rPr>
          <w:rFonts w:eastAsia="Times New Roman"/>
        </w:rPr>
      </w:pPr>
    </w:p>
    <w:p w14:paraId="1B529428" w14:textId="77777777" w:rsidR="00641B60" w:rsidRPr="00A44E9D" w:rsidRDefault="00641B60" w:rsidP="00641B60">
      <w:pPr>
        <w:rPr>
          <w:rFonts w:eastAsia="Times New Roman"/>
        </w:rPr>
      </w:pPr>
      <w:proofErr w:type="spellStart"/>
      <w:r w:rsidRPr="00A44E9D">
        <w:rPr>
          <w:rFonts w:eastAsia="Times New Roman"/>
        </w:rPr>
        <w:t>Matoesian</w:t>
      </w:r>
      <w:proofErr w:type="spellEnd"/>
      <w:r w:rsidRPr="00A44E9D">
        <w:rPr>
          <w:rFonts w:eastAsia="Times New Roman"/>
        </w:rPr>
        <w:t xml:space="preserve">, G. (2000). </w:t>
      </w:r>
      <w:proofErr w:type="spellStart"/>
      <w:r w:rsidRPr="00A44E9D">
        <w:rPr>
          <w:rFonts w:eastAsia="Times New Roman"/>
        </w:rPr>
        <w:t>Intertextual</w:t>
      </w:r>
      <w:proofErr w:type="spellEnd"/>
      <w:r w:rsidRPr="00A44E9D">
        <w:rPr>
          <w:rFonts w:eastAsia="Times New Roman"/>
        </w:rPr>
        <w:t xml:space="preserve"> authority in reported speech: Production media in the Kennedy Smith rape trial. </w:t>
      </w:r>
      <w:proofErr w:type="gramStart"/>
      <w:r w:rsidRPr="00A44E9D">
        <w:rPr>
          <w:rFonts w:eastAsia="Times New Roman"/>
          <w:i/>
          <w:iCs/>
        </w:rPr>
        <w:t>Journal of Pragmatics</w:t>
      </w:r>
      <w:r w:rsidRPr="00A44E9D">
        <w:rPr>
          <w:rFonts w:eastAsia="Times New Roman"/>
        </w:rPr>
        <w:t xml:space="preserve">, </w:t>
      </w:r>
      <w:r w:rsidRPr="00A44E9D">
        <w:rPr>
          <w:rFonts w:eastAsia="Times New Roman"/>
          <w:i/>
          <w:iCs/>
        </w:rPr>
        <w:t>32</w:t>
      </w:r>
      <w:r w:rsidRPr="00A44E9D">
        <w:rPr>
          <w:rFonts w:eastAsia="Times New Roman"/>
        </w:rPr>
        <w:t>(7), 879-914.</w:t>
      </w:r>
      <w:proofErr w:type="gramEnd"/>
    </w:p>
    <w:p w14:paraId="4A0A94F4" w14:textId="77777777" w:rsidR="00641B60" w:rsidRPr="000D6C6C" w:rsidRDefault="00641B60" w:rsidP="00641B60">
      <w:pPr>
        <w:rPr>
          <w:rFonts w:eastAsia="Times New Roman"/>
        </w:rPr>
      </w:pPr>
    </w:p>
    <w:p w14:paraId="130126FD" w14:textId="77777777" w:rsidR="00641B60" w:rsidRPr="000D6C6C" w:rsidRDefault="00641B60" w:rsidP="00641B60">
      <w:r w:rsidRPr="000D6C6C">
        <w:lastRenderedPageBreak/>
        <w:t xml:space="preserve">Myers, G. (1999). Unspoken speech: Hypothetical reported discourse and the rhetoric of everyday talk. </w:t>
      </w:r>
      <w:proofErr w:type="gramStart"/>
      <w:r w:rsidRPr="000D6C6C">
        <w:rPr>
          <w:i/>
          <w:iCs/>
        </w:rPr>
        <w:t>Text-Interdisciplinary Journal for the Study of Discourse</w:t>
      </w:r>
      <w:r w:rsidRPr="000D6C6C">
        <w:t xml:space="preserve">, </w:t>
      </w:r>
      <w:r w:rsidRPr="000D6C6C">
        <w:rPr>
          <w:i/>
          <w:iCs/>
        </w:rPr>
        <w:t>19</w:t>
      </w:r>
      <w:r w:rsidRPr="000D6C6C">
        <w:t>(4), 571-590.</w:t>
      </w:r>
      <w:proofErr w:type="gramEnd"/>
    </w:p>
    <w:p w14:paraId="2E41834A" w14:textId="77777777" w:rsidR="00641B60" w:rsidRPr="000D6C6C" w:rsidRDefault="00641B60" w:rsidP="00641B60"/>
    <w:p w14:paraId="22567D62" w14:textId="77777777" w:rsidR="00641B60" w:rsidRPr="000D6C6C" w:rsidRDefault="00641B60" w:rsidP="00641B60">
      <w:r w:rsidRPr="000D6C6C">
        <w:t xml:space="preserve">Myers, G. (1999). Functions of reported speech </w:t>
      </w:r>
      <w:proofErr w:type="gramStart"/>
      <w:r w:rsidRPr="000D6C6C">
        <w:t>in group</w:t>
      </w:r>
      <w:proofErr w:type="gramEnd"/>
      <w:r w:rsidRPr="000D6C6C">
        <w:t xml:space="preserve"> discussions. </w:t>
      </w:r>
      <w:proofErr w:type="gramStart"/>
      <w:r w:rsidRPr="000D6C6C">
        <w:rPr>
          <w:i/>
          <w:iCs/>
        </w:rPr>
        <w:t>Applied Linguistics</w:t>
      </w:r>
      <w:r w:rsidRPr="000D6C6C">
        <w:t xml:space="preserve">, </w:t>
      </w:r>
      <w:r w:rsidRPr="000D6C6C">
        <w:rPr>
          <w:i/>
          <w:iCs/>
        </w:rPr>
        <w:t>20</w:t>
      </w:r>
      <w:r w:rsidRPr="000D6C6C">
        <w:t>(3), 376-401.</w:t>
      </w:r>
      <w:proofErr w:type="gramEnd"/>
    </w:p>
    <w:p w14:paraId="6B14E7B9" w14:textId="77777777" w:rsidR="00641B60" w:rsidRPr="000D6C6C" w:rsidRDefault="00641B60" w:rsidP="00641B60">
      <w:pPr>
        <w:rPr>
          <w:rFonts w:eastAsia="Times New Roman"/>
        </w:rPr>
      </w:pPr>
    </w:p>
    <w:p w14:paraId="1C0A9D38" w14:textId="77777777" w:rsidR="00641B60" w:rsidRPr="000D6C6C" w:rsidRDefault="00641B60" w:rsidP="00641B60">
      <w:pPr>
        <w:rPr>
          <w:rFonts w:eastAsia="Times New Roman"/>
        </w:rPr>
      </w:pPr>
      <w:proofErr w:type="spellStart"/>
      <w:r w:rsidRPr="000D6C6C">
        <w:rPr>
          <w:rFonts w:eastAsia="Times New Roman"/>
        </w:rPr>
        <w:t>Parmentier</w:t>
      </w:r>
      <w:proofErr w:type="spellEnd"/>
      <w:r w:rsidRPr="000D6C6C">
        <w:rPr>
          <w:rFonts w:eastAsia="Times New Roman"/>
        </w:rPr>
        <w:t xml:space="preserve">, R. J. (1993). The political function of reported speech: A </w:t>
      </w:r>
      <w:proofErr w:type="spellStart"/>
      <w:r w:rsidRPr="000D6C6C">
        <w:rPr>
          <w:rFonts w:eastAsia="Times New Roman"/>
        </w:rPr>
        <w:t>Belauan</w:t>
      </w:r>
      <w:proofErr w:type="spellEnd"/>
      <w:r w:rsidRPr="000D6C6C">
        <w:rPr>
          <w:rFonts w:eastAsia="Times New Roman"/>
        </w:rPr>
        <w:t xml:space="preserve"> example. In J. A. Lucy (Ed.), </w:t>
      </w:r>
      <w:r w:rsidRPr="000D6C6C">
        <w:rPr>
          <w:rFonts w:eastAsia="Times New Roman"/>
          <w:i/>
          <w:iCs/>
        </w:rPr>
        <w:t xml:space="preserve">Reflexive language: Reported speech and </w:t>
      </w:r>
      <w:proofErr w:type="spellStart"/>
      <w:r w:rsidRPr="000D6C6C">
        <w:rPr>
          <w:rFonts w:eastAsia="Times New Roman"/>
          <w:i/>
          <w:iCs/>
        </w:rPr>
        <w:t>metapragmatics</w:t>
      </w:r>
      <w:proofErr w:type="spellEnd"/>
      <w:r w:rsidRPr="000D6C6C">
        <w:rPr>
          <w:rFonts w:eastAsia="Times New Roman"/>
          <w:i/>
          <w:iCs/>
        </w:rPr>
        <w:t xml:space="preserve">. </w:t>
      </w:r>
      <w:r w:rsidRPr="000D6C6C">
        <w:rPr>
          <w:rFonts w:eastAsia="Times New Roman"/>
        </w:rPr>
        <w:t>Cambridge, UK: Cambridge University Press.</w:t>
      </w:r>
    </w:p>
    <w:p w14:paraId="5E3E2E4E" w14:textId="77777777" w:rsidR="00641B60" w:rsidRPr="000D6C6C" w:rsidRDefault="00641B60" w:rsidP="00641B60">
      <w:pPr>
        <w:rPr>
          <w:rFonts w:eastAsia="Times New Roman"/>
        </w:rPr>
      </w:pPr>
    </w:p>
    <w:p w14:paraId="128352AF" w14:textId="77777777" w:rsidR="00641B60" w:rsidRPr="000D6C6C" w:rsidRDefault="00641B60" w:rsidP="00641B60">
      <w:proofErr w:type="gramStart"/>
      <w:r w:rsidRPr="000D6C6C">
        <w:t xml:space="preserve">Prior, P., </w:t>
      </w:r>
      <w:proofErr w:type="spellStart"/>
      <w:r w:rsidRPr="000D6C6C">
        <w:t>Hengst</w:t>
      </w:r>
      <w:proofErr w:type="spellEnd"/>
      <w:r w:rsidRPr="000D6C6C">
        <w:t xml:space="preserve">, J., </w:t>
      </w:r>
      <w:proofErr w:type="spellStart"/>
      <w:r w:rsidRPr="000D6C6C">
        <w:t>Roozen</w:t>
      </w:r>
      <w:proofErr w:type="spellEnd"/>
      <w:r w:rsidRPr="000D6C6C">
        <w:t xml:space="preserve">, K., &amp; </w:t>
      </w:r>
      <w:proofErr w:type="spellStart"/>
      <w:r w:rsidRPr="000D6C6C">
        <w:t>Shipka</w:t>
      </w:r>
      <w:proofErr w:type="spellEnd"/>
      <w:r w:rsidRPr="000D6C6C">
        <w:t>, J. (2006).</w:t>
      </w:r>
      <w:proofErr w:type="gramEnd"/>
      <w:r w:rsidRPr="000D6C6C">
        <w:t xml:space="preserve"> ‘I’ll be the sun': From reported speech to semiotic remediation practices. </w:t>
      </w:r>
      <w:proofErr w:type="gramStart"/>
      <w:r w:rsidRPr="000D6C6C">
        <w:rPr>
          <w:i/>
          <w:iCs/>
        </w:rPr>
        <w:t>Text &amp; Talk--An Interdisciplinary Journal of Language, Discourse Communication Studies</w:t>
      </w:r>
      <w:r w:rsidRPr="000D6C6C">
        <w:t xml:space="preserve">, </w:t>
      </w:r>
      <w:r w:rsidRPr="000D6C6C">
        <w:rPr>
          <w:i/>
          <w:iCs/>
        </w:rPr>
        <w:t>26</w:t>
      </w:r>
      <w:r w:rsidRPr="000D6C6C">
        <w:t>(6), 733-766.</w:t>
      </w:r>
      <w:proofErr w:type="gramEnd"/>
    </w:p>
    <w:p w14:paraId="5307D013" w14:textId="77777777" w:rsidR="00641B60" w:rsidRPr="000D6C6C" w:rsidRDefault="00641B60" w:rsidP="00641B60">
      <w:pPr>
        <w:rPr>
          <w:rFonts w:eastAsia="Times New Roman"/>
        </w:rPr>
      </w:pPr>
    </w:p>
    <w:p w14:paraId="6DC65432" w14:textId="77777777" w:rsidR="00641B60" w:rsidRPr="001B3433" w:rsidRDefault="00641B60" w:rsidP="00641B60">
      <w:pPr>
        <w:rPr>
          <w:rFonts w:eastAsia="Times New Roman"/>
        </w:rPr>
      </w:pPr>
      <w:proofErr w:type="spellStart"/>
      <w:r w:rsidRPr="001B3433">
        <w:rPr>
          <w:rFonts w:eastAsia="Times New Roman"/>
        </w:rPr>
        <w:t>Ravotas</w:t>
      </w:r>
      <w:proofErr w:type="spellEnd"/>
      <w:r w:rsidRPr="001B3433">
        <w:rPr>
          <w:rFonts w:eastAsia="Times New Roman"/>
        </w:rPr>
        <w:t xml:space="preserve">, D., &amp; </w:t>
      </w:r>
      <w:proofErr w:type="spellStart"/>
      <w:r w:rsidRPr="001B3433">
        <w:rPr>
          <w:rFonts w:eastAsia="Times New Roman"/>
        </w:rPr>
        <w:t>Berkenkotter</w:t>
      </w:r>
      <w:proofErr w:type="spellEnd"/>
      <w:r w:rsidRPr="001B3433">
        <w:rPr>
          <w:rFonts w:eastAsia="Times New Roman"/>
        </w:rPr>
        <w:t xml:space="preserve">, C. (1998). Voices in the text: The uses of reported speech in a psychotherapist's notes and initial assessments. </w:t>
      </w:r>
      <w:proofErr w:type="gramStart"/>
      <w:r w:rsidRPr="001B3433">
        <w:rPr>
          <w:rFonts w:eastAsia="Times New Roman"/>
          <w:i/>
          <w:iCs/>
        </w:rPr>
        <w:t>Text-Interdisciplinary Journal for the Study of Discourse</w:t>
      </w:r>
      <w:r w:rsidRPr="001B3433">
        <w:rPr>
          <w:rFonts w:eastAsia="Times New Roman"/>
        </w:rPr>
        <w:t xml:space="preserve">, </w:t>
      </w:r>
      <w:r w:rsidRPr="001B3433">
        <w:rPr>
          <w:rFonts w:eastAsia="Times New Roman"/>
          <w:i/>
          <w:iCs/>
        </w:rPr>
        <w:t>18</w:t>
      </w:r>
      <w:r w:rsidRPr="001B3433">
        <w:rPr>
          <w:rFonts w:eastAsia="Times New Roman"/>
        </w:rPr>
        <w:t>(2), 211-240.</w:t>
      </w:r>
      <w:proofErr w:type="gramEnd"/>
    </w:p>
    <w:p w14:paraId="6C99068F" w14:textId="77777777" w:rsidR="00641B60" w:rsidRPr="000D6C6C" w:rsidRDefault="00641B60" w:rsidP="00641B60">
      <w:pPr>
        <w:rPr>
          <w:rFonts w:eastAsia="Times New Roman"/>
        </w:rPr>
      </w:pPr>
    </w:p>
    <w:p w14:paraId="459D9AA7" w14:textId="77777777" w:rsidR="00641B60" w:rsidRPr="000D6C6C" w:rsidRDefault="00641B60" w:rsidP="00641B60">
      <w:proofErr w:type="gramStart"/>
      <w:r w:rsidRPr="000D6C6C">
        <w:t>Romaine, S., &amp; Lange, D. (1991).</w:t>
      </w:r>
      <w:proofErr w:type="gramEnd"/>
      <w:r w:rsidRPr="000D6C6C">
        <w:t xml:space="preserve"> The use of like as a marker of reported speech and thought: A case of </w:t>
      </w:r>
      <w:proofErr w:type="spellStart"/>
      <w:r w:rsidRPr="000D6C6C">
        <w:t>grammaticalization</w:t>
      </w:r>
      <w:proofErr w:type="spellEnd"/>
      <w:r w:rsidRPr="000D6C6C">
        <w:t xml:space="preserve"> in progress. </w:t>
      </w:r>
      <w:proofErr w:type="gramStart"/>
      <w:r w:rsidRPr="000D6C6C">
        <w:rPr>
          <w:i/>
          <w:iCs/>
        </w:rPr>
        <w:t>American Speech</w:t>
      </w:r>
      <w:r w:rsidRPr="000D6C6C">
        <w:t xml:space="preserve">, </w:t>
      </w:r>
      <w:r w:rsidRPr="000D6C6C">
        <w:rPr>
          <w:i/>
          <w:iCs/>
        </w:rPr>
        <w:t>66</w:t>
      </w:r>
      <w:r w:rsidRPr="000D6C6C">
        <w:t>(3), 227-279.</w:t>
      </w:r>
      <w:proofErr w:type="gramEnd"/>
    </w:p>
    <w:p w14:paraId="4A42D880" w14:textId="77777777" w:rsidR="00641B60" w:rsidRPr="000D6C6C" w:rsidRDefault="00641B60" w:rsidP="00641B60"/>
    <w:p w14:paraId="01788C8E" w14:textId="77777777" w:rsidR="00641B60" w:rsidRPr="00DD72A4" w:rsidRDefault="00641B60" w:rsidP="00641B60">
      <w:pPr>
        <w:rPr>
          <w:rFonts w:eastAsia="Times New Roman"/>
        </w:rPr>
      </w:pPr>
      <w:proofErr w:type="spellStart"/>
      <w:r w:rsidRPr="00DD72A4">
        <w:rPr>
          <w:rFonts w:eastAsia="Times New Roman"/>
        </w:rPr>
        <w:t>Smirnova</w:t>
      </w:r>
      <w:proofErr w:type="spellEnd"/>
      <w:r w:rsidRPr="00DD72A4">
        <w:rPr>
          <w:rFonts w:eastAsia="Times New Roman"/>
        </w:rPr>
        <w:t xml:space="preserve">, A. V. (2009). </w:t>
      </w:r>
      <w:proofErr w:type="gramStart"/>
      <w:r w:rsidRPr="00DD72A4">
        <w:rPr>
          <w:rFonts w:eastAsia="Times New Roman"/>
        </w:rPr>
        <w:t>Reported speech as an element of argumentative newspaper discourse.</w:t>
      </w:r>
      <w:proofErr w:type="gramEnd"/>
      <w:r w:rsidRPr="00DD72A4">
        <w:rPr>
          <w:rFonts w:eastAsia="Times New Roman"/>
        </w:rPr>
        <w:t xml:space="preserve"> </w:t>
      </w:r>
      <w:proofErr w:type="gramStart"/>
      <w:r w:rsidRPr="00DD72A4">
        <w:rPr>
          <w:rFonts w:eastAsia="Times New Roman"/>
          <w:i/>
          <w:iCs/>
        </w:rPr>
        <w:t>Discourse &amp; Communication</w:t>
      </w:r>
      <w:r w:rsidRPr="00DD72A4">
        <w:rPr>
          <w:rFonts w:eastAsia="Times New Roman"/>
        </w:rPr>
        <w:t xml:space="preserve">, </w:t>
      </w:r>
      <w:r w:rsidRPr="00DD72A4">
        <w:rPr>
          <w:rFonts w:eastAsia="Times New Roman"/>
          <w:i/>
          <w:iCs/>
        </w:rPr>
        <w:t>3</w:t>
      </w:r>
      <w:r w:rsidRPr="00DD72A4">
        <w:rPr>
          <w:rFonts w:eastAsia="Times New Roman"/>
        </w:rPr>
        <w:t>(1), 79-103.</w:t>
      </w:r>
      <w:proofErr w:type="gramEnd"/>
    </w:p>
    <w:p w14:paraId="08B4E633" w14:textId="77777777" w:rsidR="00641B60" w:rsidRPr="000D6C6C" w:rsidRDefault="00641B60" w:rsidP="00641B60">
      <w:pPr>
        <w:rPr>
          <w:rFonts w:eastAsia="Times New Roman"/>
        </w:rPr>
      </w:pPr>
    </w:p>
    <w:p w14:paraId="1EEFF85D" w14:textId="77777777" w:rsidR="00641B60" w:rsidRPr="000D6C6C" w:rsidRDefault="00641B60" w:rsidP="00641B60">
      <w:pPr>
        <w:rPr>
          <w:rFonts w:eastAsia="Times New Roman"/>
        </w:rPr>
      </w:pPr>
      <w:r w:rsidRPr="000D6C6C">
        <w:rPr>
          <w:rFonts w:eastAsia="Times New Roman"/>
        </w:rPr>
        <w:t xml:space="preserve">Sternberg, M. (1982). Proteus in quotation-land: Mimesis and the forms of reported discourse. </w:t>
      </w:r>
      <w:proofErr w:type="gramStart"/>
      <w:r w:rsidRPr="000D6C6C">
        <w:rPr>
          <w:rFonts w:eastAsia="Times New Roman"/>
          <w:i/>
          <w:iCs/>
        </w:rPr>
        <w:t xml:space="preserve">Poetics Today, 3, </w:t>
      </w:r>
      <w:r w:rsidRPr="000D6C6C">
        <w:rPr>
          <w:rFonts w:eastAsia="Times New Roman"/>
        </w:rPr>
        <w:t>107-156.</w:t>
      </w:r>
      <w:proofErr w:type="gramEnd"/>
    </w:p>
    <w:p w14:paraId="7717D1D9" w14:textId="77777777" w:rsidR="00641B60" w:rsidRPr="000D6C6C" w:rsidRDefault="00641B60" w:rsidP="00641B60">
      <w:pPr>
        <w:rPr>
          <w:rFonts w:eastAsia="Times New Roman"/>
        </w:rPr>
      </w:pPr>
    </w:p>
    <w:p w14:paraId="67DA7405" w14:textId="77777777" w:rsidR="00641B60" w:rsidRPr="000D6C6C" w:rsidRDefault="00641B60" w:rsidP="00641B60">
      <w:proofErr w:type="spellStart"/>
      <w:r w:rsidRPr="000D6C6C">
        <w:t>Stokoe</w:t>
      </w:r>
      <w:proofErr w:type="spellEnd"/>
      <w:r w:rsidRPr="000D6C6C">
        <w:t xml:space="preserve">, E., &amp; Edwards, D. (2007). “Black this, black that”: Racial insults and reported speech in </w:t>
      </w:r>
      <w:proofErr w:type="spellStart"/>
      <w:r w:rsidRPr="000D6C6C">
        <w:t>neighbour</w:t>
      </w:r>
      <w:proofErr w:type="spellEnd"/>
      <w:r w:rsidRPr="000D6C6C">
        <w:t xml:space="preserve"> complaints and police interrogations. </w:t>
      </w:r>
      <w:r w:rsidRPr="000D6C6C">
        <w:rPr>
          <w:i/>
          <w:iCs/>
        </w:rPr>
        <w:t>Discourse &amp; Society</w:t>
      </w:r>
      <w:r w:rsidRPr="000D6C6C">
        <w:t xml:space="preserve">, </w:t>
      </w:r>
      <w:r w:rsidRPr="000D6C6C">
        <w:rPr>
          <w:i/>
          <w:iCs/>
        </w:rPr>
        <w:t>18</w:t>
      </w:r>
      <w:r w:rsidRPr="000D6C6C">
        <w:t xml:space="preserve">(3), 337–372. </w:t>
      </w:r>
    </w:p>
    <w:p w14:paraId="42A1C18D" w14:textId="77777777" w:rsidR="00641B60" w:rsidRPr="000D6C6C" w:rsidRDefault="00641B60" w:rsidP="00641B60"/>
    <w:p w14:paraId="528B20FA" w14:textId="77777777" w:rsidR="00641B60" w:rsidRPr="000D6C6C" w:rsidRDefault="00641B60" w:rsidP="00641B60">
      <w:pPr>
        <w:rPr>
          <w:rFonts w:eastAsia="Times New Roman"/>
        </w:rPr>
      </w:pPr>
      <w:proofErr w:type="spellStart"/>
      <w:r w:rsidRPr="000D6C6C">
        <w:rPr>
          <w:rFonts w:eastAsia="Times New Roman"/>
        </w:rPr>
        <w:t>Volosinov</w:t>
      </w:r>
      <w:proofErr w:type="spellEnd"/>
      <w:r w:rsidRPr="000D6C6C">
        <w:rPr>
          <w:rFonts w:eastAsia="Times New Roman"/>
        </w:rPr>
        <w:t xml:space="preserve">, V. N. (1971). Reported speech. In L. </w:t>
      </w:r>
      <w:proofErr w:type="spellStart"/>
      <w:r w:rsidRPr="000D6C6C">
        <w:rPr>
          <w:rFonts w:eastAsia="Times New Roman"/>
        </w:rPr>
        <w:t>Matejka</w:t>
      </w:r>
      <w:proofErr w:type="spellEnd"/>
      <w:r w:rsidRPr="000D6C6C">
        <w:rPr>
          <w:rFonts w:eastAsia="Times New Roman"/>
        </w:rPr>
        <w:t xml:space="preserve"> &amp; K. </w:t>
      </w:r>
      <w:proofErr w:type="spellStart"/>
      <w:r w:rsidRPr="000D6C6C">
        <w:rPr>
          <w:rFonts w:eastAsia="Times New Roman"/>
        </w:rPr>
        <w:t>Pomorska</w:t>
      </w:r>
      <w:proofErr w:type="spellEnd"/>
      <w:r w:rsidRPr="000D6C6C">
        <w:rPr>
          <w:rFonts w:eastAsia="Times New Roman"/>
        </w:rPr>
        <w:t xml:space="preserve"> (Eds.), </w:t>
      </w:r>
      <w:r w:rsidRPr="000D6C6C">
        <w:rPr>
          <w:rFonts w:eastAsia="Times New Roman"/>
          <w:i/>
          <w:iCs/>
        </w:rPr>
        <w:t xml:space="preserve">Readings in Russian poetics </w:t>
      </w:r>
      <w:r w:rsidRPr="000D6C6C">
        <w:rPr>
          <w:rFonts w:eastAsia="Times New Roman"/>
        </w:rPr>
        <w:t>(pp. 149-175). Cambridge, MA: MIT Press.</w:t>
      </w:r>
    </w:p>
    <w:p w14:paraId="3E7D0018" w14:textId="77777777" w:rsidR="00641B60" w:rsidRPr="000D6C6C" w:rsidRDefault="00641B60" w:rsidP="00641B60">
      <w:pPr>
        <w:rPr>
          <w:rFonts w:eastAsia="Times New Roman"/>
        </w:rPr>
      </w:pPr>
    </w:p>
    <w:p w14:paraId="5C797A6D" w14:textId="77777777" w:rsidR="00641B60" w:rsidRPr="000D6C6C" w:rsidRDefault="00641B60" w:rsidP="00641B60">
      <w:r w:rsidRPr="000D6C6C">
        <w:t xml:space="preserve">Waugh, L. R. (1995). Reported speech in journalistic discourse: The relation of function and text. </w:t>
      </w:r>
      <w:proofErr w:type="gramStart"/>
      <w:r w:rsidRPr="000D6C6C">
        <w:rPr>
          <w:i/>
          <w:iCs/>
        </w:rPr>
        <w:t>Text-Interdisciplinary Journal for the Study of Discourse</w:t>
      </w:r>
      <w:r w:rsidRPr="000D6C6C">
        <w:t xml:space="preserve">, </w:t>
      </w:r>
      <w:r w:rsidRPr="000D6C6C">
        <w:rPr>
          <w:i/>
          <w:iCs/>
        </w:rPr>
        <w:t>15</w:t>
      </w:r>
      <w:r w:rsidRPr="000D6C6C">
        <w:t>(1), 129-173.</w:t>
      </w:r>
      <w:proofErr w:type="gramEnd"/>
    </w:p>
    <w:p w14:paraId="3B5A7C0B" w14:textId="77777777" w:rsidR="00641B60" w:rsidRPr="000D6C6C" w:rsidRDefault="00641B60" w:rsidP="00641B60">
      <w:pPr>
        <w:rPr>
          <w:rFonts w:eastAsia="Times New Roman"/>
        </w:rPr>
      </w:pPr>
    </w:p>
    <w:p w14:paraId="195580AC" w14:textId="77777777" w:rsidR="00641B60" w:rsidRPr="00FA1153" w:rsidRDefault="00641B60" w:rsidP="00641B60">
      <w:pPr>
        <w:rPr>
          <w:rFonts w:eastAsia="Times New Roman"/>
        </w:rPr>
      </w:pPr>
      <w:proofErr w:type="spellStart"/>
      <w:r w:rsidRPr="00FA1153">
        <w:rPr>
          <w:rFonts w:eastAsia="Times New Roman"/>
        </w:rPr>
        <w:t>Wierzbicka</w:t>
      </w:r>
      <w:proofErr w:type="spellEnd"/>
      <w:r w:rsidRPr="00FA1153">
        <w:rPr>
          <w:rFonts w:eastAsia="Times New Roman"/>
        </w:rPr>
        <w:t xml:space="preserve">, A. (1974). </w:t>
      </w:r>
      <w:proofErr w:type="gramStart"/>
      <w:r w:rsidRPr="00FA1153">
        <w:rPr>
          <w:rFonts w:eastAsia="Times New Roman"/>
        </w:rPr>
        <w:t>The semantics of direct and indirect discourse.</w:t>
      </w:r>
      <w:proofErr w:type="gramEnd"/>
      <w:r w:rsidRPr="00FA1153">
        <w:rPr>
          <w:rFonts w:eastAsia="Times New Roman"/>
        </w:rPr>
        <w:t xml:space="preserve"> </w:t>
      </w:r>
      <w:proofErr w:type="gramStart"/>
      <w:r w:rsidRPr="00FA1153">
        <w:rPr>
          <w:rFonts w:eastAsia="Times New Roman"/>
          <w:i/>
          <w:iCs/>
        </w:rPr>
        <w:t>Research on Language &amp; Social Interaction</w:t>
      </w:r>
      <w:r w:rsidRPr="00FA1153">
        <w:rPr>
          <w:rFonts w:eastAsia="Times New Roman"/>
        </w:rPr>
        <w:t xml:space="preserve">, </w:t>
      </w:r>
      <w:r w:rsidRPr="00FA1153">
        <w:rPr>
          <w:rFonts w:eastAsia="Times New Roman"/>
          <w:i/>
          <w:iCs/>
        </w:rPr>
        <w:t>7</w:t>
      </w:r>
      <w:r w:rsidRPr="00FA1153">
        <w:rPr>
          <w:rFonts w:eastAsia="Times New Roman"/>
        </w:rPr>
        <w:t>(3-4), 267-307.</w:t>
      </w:r>
      <w:proofErr w:type="gramEnd"/>
    </w:p>
    <w:p w14:paraId="003615B0" w14:textId="77777777" w:rsidR="00641B60" w:rsidRPr="000D6C6C" w:rsidRDefault="00641B60" w:rsidP="00641B60">
      <w:pPr>
        <w:rPr>
          <w:rFonts w:eastAsia="Times New Roman"/>
        </w:rPr>
      </w:pPr>
    </w:p>
    <w:p w14:paraId="74F19AA1" w14:textId="77777777" w:rsidR="00641B60" w:rsidRPr="00311F24" w:rsidRDefault="00641B60" w:rsidP="00311F24"/>
    <w:sectPr w:rsidR="00641B60" w:rsidRPr="00311F2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2EE521" w14:textId="77777777" w:rsidR="00581F3E" w:rsidRDefault="00581F3E" w:rsidP="008A5550">
      <w:r>
        <w:separator/>
      </w:r>
    </w:p>
  </w:endnote>
  <w:endnote w:type="continuationSeparator" w:id="0">
    <w:p w14:paraId="393A0E34" w14:textId="77777777" w:rsidR="00581F3E" w:rsidRDefault="00581F3E" w:rsidP="008A5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A8E8B8" w14:textId="12D5960D" w:rsidR="008A5550" w:rsidRDefault="008A5550" w:rsidP="008A5550">
    <w:pPr>
      <w:pStyle w:val="Footer"/>
      <w:pBdr>
        <w:bottom w:val="single" w:sz="8" w:space="1" w:color="000000"/>
      </w:pBdr>
      <w:ind w:right="360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EE658D7" wp14:editId="4D38B070">
              <wp:simplePos x="0" y="0"/>
              <wp:positionH relativeFrom="page">
                <wp:posOffset>6781165</wp:posOffset>
              </wp:positionH>
              <wp:positionV relativeFrom="paragraph">
                <wp:posOffset>635</wp:posOffset>
              </wp:positionV>
              <wp:extent cx="76200" cy="174625"/>
              <wp:effectExtent l="0" t="0" r="0" b="0"/>
              <wp:wrapSquare wrapText="largest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EB1F4D" w14:textId="77777777" w:rsidR="008A5550" w:rsidRDefault="008A5550" w:rsidP="008A5550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641B60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EE658D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33.95pt;margin-top:.05pt;width:6pt;height:13.75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" stroked="f">
              <v:fill opacity="0"/>
              <v:textbox inset="0,0,0,0">
                <w:txbxContent>
                  <w:p w14:paraId="15EB1F4D" w14:textId="77777777" w:rsidR="008A5550" w:rsidRDefault="008A5550" w:rsidP="008A5550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19F4C745" w14:textId="77777777" w:rsidR="008A5550" w:rsidRDefault="008A5550" w:rsidP="008A5550">
    <w:pPr>
      <w:pStyle w:val="Footer"/>
      <w:ind w:right="360"/>
      <w:jc w:val="right"/>
      <w:rPr>
        <w:rStyle w:val="PageNumber"/>
        <w:color w:val="000080"/>
      </w:rPr>
    </w:pPr>
    <w:r>
      <w:rPr>
        <w:rStyle w:val="PageNumber"/>
        <w:color w:val="000080"/>
      </w:rPr>
      <w:t xml:space="preserve">177 Webster St., #220, Monterey, CA  </w:t>
    </w:r>
    <w:proofErr w:type="gramStart"/>
    <w:r>
      <w:rPr>
        <w:rStyle w:val="PageNumber"/>
        <w:color w:val="000080"/>
      </w:rPr>
      <w:t>93940  USA</w:t>
    </w:r>
    <w:proofErr w:type="gramEnd"/>
  </w:p>
  <w:p w14:paraId="5E8D4F3F" w14:textId="77777777" w:rsidR="008A5550" w:rsidRDefault="008A5550" w:rsidP="008A5550">
    <w:pPr>
      <w:pStyle w:val="Footer"/>
      <w:ind w:right="360"/>
      <w:jc w:val="right"/>
      <w:rPr>
        <w:rStyle w:val="PageNumber"/>
        <w:b/>
        <w:color w:val="000080"/>
      </w:rPr>
    </w:pPr>
    <w:r>
      <w:rPr>
        <w:rStyle w:val="PageNumber"/>
        <w:b/>
        <w:color w:val="000080"/>
      </w:rPr>
      <w:t xml:space="preserve">Web: </w:t>
    </w:r>
    <w:r>
      <w:rPr>
        <w:rStyle w:val="PageNumber"/>
        <w:color w:val="000080"/>
      </w:rPr>
      <w:t xml:space="preserve">www.tirfonline.org </w:t>
    </w:r>
    <w:r>
      <w:rPr>
        <w:rStyle w:val="PageNumber"/>
        <w:b/>
        <w:color w:val="000080"/>
      </w:rPr>
      <w:t xml:space="preserve">/ Email: </w:t>
    </w:r>
    <w:r>
      <w:rPr>
        <w:rStyle w:val="PageNumber"/>
        <w:color w:val="000080"/>
      </w:rPr>
      <w:t>info@tirfonline.org</w:t>
    </w:r>
    <w:r>
      <w:rPr>
        <w:rStyle w:val="PageNumber"/>
        <w:b/>
        <w:color w:val="000080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E56EEE" w14:textId="77777777" w:rsidR="00581F3E" w:rsidRDefault="00581F3E" w:rsidP="008A5550">
      <w:r>
        <w:separator/>
      </w:r>
    </w:p>
  </w:footnote>
  <w:footnote w:type="continuationSeparator" w:id="0">
    <w:p w14:paraId="0736304B" w14:textId="77777777" w:rsidR="00581F3E" w:rsidRDefault="00581F3E" w:rsidP="008A555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B6DDBD" w14:textId="375B3325" w:rsidR="008A5550" w:rsidRDefault="008A5550" w:rsidP="008A5550">
    <w:pPr>
      <w:pStyle w:val="Header"/>
      <w:rPr>
        <w:b/>
        <w:color w:val="000080"/>
        <w:sz w:val="28"/>
        <w:szCs w:val="28"/>
        <w:u w:val="single"/>
      </w:rPr>
    </w:pPr>
    <w:r>
      <w:rPr>
        <w:noProof/>
      </w:rPr>
      <w:drawing>
        <wp:anchor distT="0" distB="0" distL="114935" distR="114935" simplePos="0" relativeHeight="251659264" behindDoc="1" locked="0" layoutInCell="1" allowOverlap="1" wp14:anchorId="0D99CF6A" wp14:editId="6441475A">
          <wp:simplePos x="0" y="0"/>
          <wp:positionH relativeFrom="column">
            <wp:posOffset>228600</wp:posOffset>
          </wp:positionH>
          <wp:positionV relativeFrom="paragraph">
            <wp:posOffset>0</wp:posOffset>
          </wp:positionV>
          <wp:extent cx="913765" cy="495935"/>
          <wp:effectExtent l="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765" cy="4959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000080"/>
        <w:sz w:val="28"/>
        <w:szCs w:val="28"/>
      </w:rPr>
      <w:t xml:space="preserve">                             </w:t>
    </w:r>
    <w:r>
      <w:rPr>
        <w:b/>
        <w:color w:val="000080"/>
        <w:sz w:val="28"/>
        <w:szCs w:val="28"/>
        <w:u w:val="single"/>
      </w:rPr>
      <w:t>The International Research Foundation</w:t>
    </w:r>
  </w:p>
  <w:p w14:paraId="626584E5" w14:textId="77777777" w:rsidR="008A5550" w:rsidRDefault="008A5550" w:rsidP="008A5550">
    <w:pPr>
      <w:pStyle w:val="Header"/>
      <w:rPr>
        <w:b/>
        <w:color w:val="000080"/>
      </w:rPr>
    </w:pPr>
    <w:r>
      <w:rPr>
        <w:b/>
        <w:color w:val="000080"/>
      </w:rPr>
      <w:t xml:space="preserve">                                  </w:t>
    </w:r>
    <w:proofErr w:type="gramStart"/>
    <w:r>
      <w:rPr>
        <w:b/>
        <w:color w:val="000080"/>
      </w:rPr>
      <w:t>for</w:t>
    </w:r>
    <w:proofErr w:type="gramEnd"/>
    <w:r>
      <w:rPr>
        <w:b/>
        <w:color w:val="000080"/>
      </w:rPr>
      <w:t xml:space="preserve"> English Language Education</w:t>
    </w:r>
  </w:p>
  <w:p w14:paraId="6BA836A1" w14:textId="77777777" w:rsidR="008A5550" w:rsidRDefault="008A5550" w:rsidP="008A5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DD2"/>
    <w:rsid w:val="00012D11"/>
    <w:rsid w:val="00012DC1"/>
    <w:rsid w:val="0001333D"/>
    <w:rsid w:val="00021AC2"/>
    <w:rsid w:val="00066AE2"/>
    <w:rsid w:val="000D1C23"/>
    <w:rsid w:val="000E0B48"/>
    <w:rsid w:val="00145FB8"/>
    <w:rsid w:val="00150249"/>
    <w:rsid w:val="001F3AB1"/>
    <w:rsid w:val="00223AE7"/>
    <w:rsid w:val="002457D2"/>
    <w:rsid w:val="00272033"/>
    <w:rsid w:val="002C6D6E"/>
    <w:rsid w:val="00311F24"/>
    <w:rsid w:val="0033565D"/>
    <w:rsid w:val="00337600"/>
    <w:rsid w:val="0034058C"/>
    <w:rsid w:val="003678B8"/>
    <w:rsid w:val="003B036B"/>
    <w:rsid w:val="003E3EF8"/>
    <w:rsid w:val="00407721"/>
    <w:rsid w:val="004521AF"/>
    <w:rsid w:val="004D0B1D"/>
    <w:rsid w:val="00581F3E"/>
    <w:rsid w:val="005A7661"/>
    <w:rsid w:val="005F777C"/>
    <w:rsid w:val="0061760A"/>
    <w:rsid w:val="00641B60"/>
    <w:rsid w:val="006C3575"/>
    <w:rsid w:val="00722747"/>
    <w:rsid w:val="007B2CDF"/>
    <w:rsid w:val="008269AA"/>
    <w:rsid w:val="00843CC3"/>
    <w:rsid w:val="0086229A"/>
    <w:rsid w:val="00871C5B"/>
    <w:rsid w:val="008A5550"/>
    <w:rsid w:val="008F2273"/>
    <w:rsid w:val="009155CE"/>
    <w:rsid w:val="009268F0"/>
    <w:rsid w:val="009C4AEA"/>
    <w:rsid w:val="00A050C8"/>
    <w:rsid w:val="00A31DD2"/>
    <w:rsid w:val="00AC70AF"/>
    <w:rsid w:val="00B843F0"/>
    <w:rsid w:val="00BC3BB4"/>
    <w:rsid w:val="00BF3E58"/>
    <w:rsid w:val="00C14C3A"/>
    <w:rsid w:val="00CD5BDA"/>
    <w:rsid w:val="00CE36C5"/>
    <w:rsid w:val="00CE71BB"/>
    <w:rsid w:val="00CF34A8"/>
    <w:rsid w:val="00D44B85"/>
    <w:rsid w:val="00DC7BC3"/>
    <w:rsid w:val="00E11E3E"/>
    <w:rsid w:val="00E2038A"/>
    <w:rsid w:val="00E339A8"/>
    <w:rsid w:val="00E356F1"/>
    <w:rsid w:val="00EC175C"/>
    <w:rsid w:val="00F4235A"/>
    <w:rsid w:val="00F914D8"/>
    <w:rsid w:val="00FD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C6620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" w:hAnsi="Times New Roman" w:cs="Times New Roman"/>
        <w:sz w:val="24"/>
        <w:szCs w:val="24"/>
        <w:lang w:val="en-US" w:eastAsia="en-US" w:bidi="ar-SA"/>
      </w:rPr>
    </w:rPrDefault>
    <w:pPrDefault>
      <w:pPr>
        <w:ind w:left="720" w:hanging="72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17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17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nhideWhenUsed/>
    <w:rsid w:val="008A55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5550"/>
  </w:style>
  <w:style w:type="paragraph" w:styleId="Footer">
    <w:name w:val="footer"/>
    <w:basedOn w:val="Normal"/>
    <w:link w:val="FooterChar"/>
    <w:unhideWhenUsed/>
    <w:rsid w:val="008A55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5550"/>
  </w:style>
  <w:style w:type="character" w:styleId="PageNumber">
    <w:name w:val="page number"/>
    <w:basedOn w:val="DefaultParagraphFont"/>
    <w:rsid w:val="008A5550"/>
  </w:style>
  <w:style w:type="character" w:styleId="Hyperlink">
    <w:name w:val="Hyperlink"/>
    <w:basedOn w:val="DefaultParagraphFont"/>
    <w:uiPriority w:val="99"/>
    <w:unhideWhenUsed/>
    <w:rsid w:val="00641B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" w:hAnsi="Times New Roman" w:cs="Times New Roman"/>
        <w:sz w:val="24"/>
        <w:szCs w:val="24"/>
        <w:lang w:val="en-US" w:eastAsia="en-US" w:bidi="ar-SA"/>
      </w:rPr>
    </w:rPrDefault>
    <w:pPrDefault>
      <w:pPr>
        <w:ind w:left="720" w:hanging="72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17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17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nhideWhenUsed/>
    <w:rsid w:val="008A55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5550"/>
  </w:style>
  <w:style w:type="paragraph" w:styleId="Footer">
    <w:name w:val="footer"/>
    <w:basedOn w:val="Normal"/>
    <w:link w:val="FooterChar"/>
    <w:unhideWhenUsed/>
    <w:rsid w:val="008A55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5550"/>
  </w:style>
  <w:style w:type="character" w:styleId="PageNumber">
    <w:name w:val="page number"/>
    <w:basedOn w:val="DefaultParagraphFont"/>
    <w:rsid w:val="008A5550"/>
  </w:style>
  <w:style w:type="character" w:styleId="Hyperlink">
    <w:name w:val="Hyperlink"/>
    <w:basedOn w:val="DefaultParagraphFont"/>
    <w:uiPriority w:val="99"/>
    <w:unhideWhenUsed/>
    <w:rsid w:val="00641B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8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8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9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3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3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4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tandfonline.com/doi/abs/10.1207/S15327973RLSI3304_04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933</Words>
  <Characters>5320</Characters>
  <Application>Microsoft Macintosh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6241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Morales, Nicolas David</dc:creator>
  <cp:lastModifiedBy>w</cp:lastModifiedBy>
  <cp:revision>2</cp:revision>
  <dcterms:created xsi:type="dcterms:W3CDTF">2017-11-07T19:33:00Z</dcterms:created>
  <dcterms:modified xsi:type="dcterms:W3CDTF">2017-11-07T19:33:00Z</dcterms:modified>
</cp:coreProperties>
</file>