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CE35B" w14:textId="77777777" w:rsidR="00D50B95" w:rsidRPr="00E67D61" w:rsidRDefault="00D50B95" w:rsidP="00E67D6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7D61">
        <w:rPr>
          <w:rFonts w:ascii="Times New Roman" w:hAnsi="Times New Roman" w:cs="Times New Roman"/>
          <w:b/>
          <w:sz w:val="24"/>
          <w:szCs w:val="24"/>
          <w:u w:val="single"/>
        </w:rPr>
        <w:t>TEACHER RESEARCH: SELECTED REFERENCES</w:t>
      </w:r>
    </w:p>
    <w:p w14:paraId="1B7AE510" w14:textId="6C350D1C" w:rsidR="00D50B95" w:rsidRPr="00E67D61" w:rsidRDefault="00D50B95" w:rsidP="00E67D6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D61">
        <w:rPr>
          <w:rFonts w:ascii="Times New Roman" w:hAnsi="Times New Roman" w:cs="Times New Roman"/>
          <w:b/>
          <w:sz w:val="24"/>
          <w:szCs w:val="24"/>
        </w:rPr>
        <w:t>(Last update</w:t>
      </w:r>
      <w:r w:rsidR="00B1125C" w:rsidRPr="00E67D61">
        <w:rPr>
          <w:rFonts w:ascii="Times New Roman" w:hAnsi="Times New Roman" w:cs="Times New Roman"/>
          <w:b/>
          <w:sz w:val="24"/>
          <w:szCs w:val="24"/>
        </w:rPr>
        <w:t>d 26 December 2019</w:t>
      </w:r>
      <w:r w:rsidRPr="00E67D61">
        <w:rPr>
          <w:rFonts w:ascii="Times New Roman" w:hAnsi="Times New Roman" w:cs="Times New Roman"/>
          <w:b/>
          <w:sz w:val="24"/>
          <w:szCs w:val="24"/>
        </w:rPr>
        <w:t>)</w:t>
      </w:r>
    </w:p>
    <w:p w14:paraId="54B269D5" w14:textId="77777777" w:rsidR="00FD6392" w:rsidRPr="00E67D61" w:rsidRDefault="00FD6392" w:rsidP="00E67D6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92F41B" w14:textId="77777777" w:rsidR="002C7996" w:rsidRPr="00E67D61" w:rsidRDefault="002C7996" w:rsidP="00E67D6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67D61">
        <w:rPr>
          <w:rFonts w:ascii="Times New Roman" w:hAnsi="Times New Roman" w:cs="Times New Roman"/>
          <w:sz w:val="24"/>
          <w:szCs w:val="24"/>
        </w:rPr>
        <w:t xml:space="preserve">Allwright, D. (1997). Quality and sustainability in teacher-research. </w:t>
      </w:r>
      <w:r w:rsidRPr="00E67D61">
        <w:rPr>
          <w:rFonts w:ascii="Times New Roman" w:hAnsi="Times New Roman" w:cs="Times New Roman"/>
          <w:i/>
          <w:sz w:val="24"/>
          <w:szCs w:val="24"/>
        </w:rPr>
        <w:t>TESOL Quarterly, 31</w:t>
      </w:r>
      <w:r w:rsidRPr="00E67D61">
        <w:rPr>
          <w:rFonts w:ascii="Times New Roman" w:hAnsi="Times New Roman" w:cs="Times New Roman"/>
          <w:sz w:val="24"/>
          <w:szCs w:val="24"/>
        </w:rPr>
        <w:t>(2), 368-370. doi:10.2307/3588054.</w:t>
      </w:r>
    </w:p>
    <w:p w14:paraId="2FABA6F2" w14:textId="77777777" w:rsidR="002C7996" w:rsidRPr="00E67D61" w:rsidRDefault="002C7996" w:rsidP="00E67D6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67D61">
        <w:rPr>
          <w:rFonts w:ascii="Times New Roman" w:hAnsi="Times New Roman" w:cs="Times New Roman"/>
          <w:sz w:val="24"/>
          <w:szCs w:val="24"/>
        </w:rPr>
        <w:t>Atay</w:t>
      </w:r>
      <w:proofErr w:type="spellEnd"/>
      <w:r w:rsidRPr="00E67D61">
        <w:rPr>
          <w:rFonts w:ascii="Times New Roman" w:hAnsi="Times New Roman" w:cs="Times New Roman"/>
          <w:sz w:val="24"/>
          <w:szCs w:val="24"/>
        </w:rPr>
        <w:t xml:space="preserve">, D. (2008). Teacher research for professional development. </w:t>
      </w:r>
      <w:r w:rsidRPr="00E67D61">
        <w:rPr>
          <w:rFonts w:ascii="Times New Roman" w:hAnsi="Times New Roman" w:cs="Times New Roman"/>
          <w:i/>
          <w:sz w:val="24"/>
          <w:szCs w:val="24"/>
        </w:rPr>
        <w:t>ELT Journal, 62</w:t>
      </w:r>
      <w:r w:rsidRPr="00E67D61">
        <w:rPr>
          <w:rFonts w:ascii="Times New Roman" w:hAnsi="Times New Roman" w:cs="Times New Roman"/>
          <w:sz w:val="24"/>
          <w:szCs w:val="24"/>
        </w:rPr>
        <w:t>(2), 139-147. doi:10.1093/</w:t>
      </w:r>
      <w:proofErr w:type="spellStart"/>
      <w:r w:rsidRPr="00E67D61">
        <w:rPr>
          <w:rFonts w:ascii="Times New Roman" w:hAnsi="Times New Roman" w:cs="Times New Roman"/>
          <w:sz w:val="24"/>
          <w:szCs w:val="24"/>
        </w:rPr>
        <w:t>elt</w:t>
      </w:r>
      <w:proofErr w:type="spellEnd"/>
      <w:r w:rsidRPr="00E67D61">
        <w:rPr>
          <w:rFonts w:ascii="Times New Roman" w:hAnsi="Times New Roman" w:cs="Times New Roman"/>
          <w:sz w:val="24"/>
          <w:szCs w:val="24"/>
        </w:rPr>
        <w:t>/cc1053.</w:t>
      </w:r>
    </w:p>
    <w:p w14:paraId="67306468" w14:textId="77777777" w:rsidR="00B25D8A" w:rsidRPr="00E67D61" w:rsidRDefault="00B25D8A" w:rsidP="00E67D6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67D61">
        <w:rPr>
          <w:rFonts w:ascii="Times New Roman" w:hAnsi="Times New Roman" w:cs="Times New Roman"/>
          <w:sz w:val="24"/>
          <w:szCs w:val="24"/>
        </w:rPr>
        <w:t xml:space="preserve">Bailey, K. M. (2014). Classroom research, teacher research and action research in language teaching. In M. Celce-Murcia, D. Brinton, &amp; M. A. Snow (Eds.), </w:t>
      </w:r>
      <w:r w:rsidRPr="00E67D61">
        <w:rPr>
          <w:rFonts w:ascii="Times New Roman" w:hAnsi="Times New Roman" w:cs="Times New Roman"/>
          <w:i/>
          <w:sz w:val="24"/>
          <w:szCs w:val="24"/>
        </w:rPr>
        <w:t>Teaching English as a second or foreign language</w:t>
      </w:r>
      <w:r w:rsidRPr="00E67D61">
        <w:rPr>
          <w:rFonts w:ascii="Times New Roman" w:hAnsi="Times New Roman" w:cs="Times New Roman"/>
          <w:sz w:val="24"/>
          <w:szCs w:val="24"/>
        </w:rPr>
        <w:t xml:space="preserve"> (4th ed.) (pp. 601-612) Boston, MA: </w:t>
      </w:r>
      <w:proofErr w:type="spellStart"/>
      <w:r w:rsidRPr="00E67D61">
        <w:rPr>
          <w:rFonts w:ascii="Times New Roman" w:hAnsi="Times New Roman" w:cs="Times New Roman"/>
          <w:sz w:val="24"/>
          <w:szCs w:val="24"/>
        </w:rPr>
        <w:t>Heinle</w:t>
      </w:r>
      <w:proofErr w:type="spellEnd"/>
      <w:r w:rsidRPr="00E67D61">
        <w:rPr>
          <w:rFonts w:ascii="Times New Roman" w:hAnsi="Times New Roman" w:cs="Times New Roman"/>
          <w:sz w:val="24"/>
          <w:szCs w:val="24"/>
        </w:rPr>
        <w:t xml:space="preserve"> Cengage Learning.</w:t>
      </w:r>
    </w:p>
    <w:p w14:paraId="4688E975" w14:textId="77777777" w:rsidR="009D0628" w:rsidRPr="00E67D61" w:rsidRDefault="009D0628" w:rsidP="00E67D61">
      <w:pPr>
        <w:spacing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67D61">
        <w:rPr>
          <w:rFonts w:ascii="Times New Roman" w:eastAsia="Times New Roman" w:hAnsi="Times New Roman" w:cs="Times New Roman"/>
          <w:iCs/>
          <w:sz w:val="24"/>
          <w:szCs w:val="24"/>
        </w:rPr>
        <w:t xml:space="preserve">Beaumont, M., &amp; O’Brien, T. (Eds.) (2000). </w:t>
      </w:r>
      <w:r w:rsidRPr="00E67D61">
        <w:rPr>
          <w:rFonts w:ascii="Times New Roman" w:eastAsia="Times New Roman" w:hAnsi="Times New Roman" w:cs="Times New Roman"/>
          <w:i/>
          <w:iCs/>
          <w:sz w:val="24"/>
          <w:szCs w:val="24"/>
        </w:rPr>
        <w:t>Collaborative research in second language education</w:t>
      </w:r>
      <w:r w:rsidRPr="00E67D61">
        <w:rPr>
          <w:rFonts w:ascii="Times New Roman" w:eastAsia="Times New Roman" w:hAnsi="Times New Roman" w:cs="Times New Roman"/>
          <w:iCs/>
          <w:sz w:val="24"/>
          <w:szCs w:val="24"/>
        </w:rPr>
        <w:t>. Trentham Books: Stoke on Trent, UK and Sterling, USA.</w:t>
      </w:r>
    </w:p>
    <w:p w14:paraId="0D711B21" w14:textId="77777777" w:rsidR="009D0628" w:rsidRPr="00E67D61" w:rsidRDefault="009D0628" w:rsidP="00E67D6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67D61">
        <w:rPr>
          <w:rFonts w:ascii="Times New Roman" w:hAnsi="Times New Roman" w:cs="Times New Roman"/>
          <w:sz w:val="24"/>
          <w:szCs w:val="24"/>
        </w:rPr>
        <w:t>Blumenreich</w:t>
      </w:r>
      <w:proofErr w:type="spellEnd"/>
      <w:r w:rsidRPr="00E67D61">
        <w:rPr>
          <w:rFonts w:ascii="Times New Roman" w:hAnsi="Times New Roman" w:cs="Times New Roman"/>
          <w:sz w:val="24"/>
          <w:szCs w:val="24"/>
        </w:rPr>
        <w:t xml:space="preserve">, M., &amp; Falk, B. (2006). Trying on a new pair of shoes: Urban teacher-learners conduct research and construct knowledge in their own classrooms. </w:t>
      </w:r>
      <w:r w:rsidRPr="00E67D61">
        <w:rPr>
          <w:rFonts w:ascii="Times New Roman" w:hAnsi="Times New Roman" w:cs="Times New Roman"/>
          <w:i/>
          <w:iCs/>
          <w:sz w:val="24"/>
          <w:szCs w:val="24"/>
        </w:rPr>
        <w:t>Teaching and Teacher Education, 22</w:t>
      </w:r>
      <w:r w:rsidRPr="00E67D61">
        <w:rPr>
          <w:rFonts w:ascii="Times New Roman" w:hAnsi="Times New Roman" w:cs="Times New Roman"/>
          <w:sz w:val="24"/>
          <w:szCs w:val="24"/>
        </w:rPr>
        <w:t xml:space="preserve">(7), 864-873. </w:t>
      </w:r>
    </w:p>
    <w:p w14:paraId="472A6A80" w14:textId="77777777" w:rsidR="00EB7F6F" w:rsidRPr="00E67D61" w:rsidRDefault="00EB7F6F" w:rsidP="00E67D61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67D61">
        <w:rPr>
          <w:rFonts w:ascii="Times New Roman" w:eastAsia="Times New Roman" w:hAnsi="Times New Roman" w:cs="Times New Roman"/>
          <w:sz w:val="24"/>
          <w:szCs w:val="24"/>
        </w:rPr>
        <w:t xml:space="preserve">Borg, S. (2003). Teachers involvement in TESOL research. </w:t>
      </w:r>
      <w:r w:rsidRPr="00E67D61">
        <w:rPr>
          <w:rFonts w:ascii="Times New Roman" w:eastAsia="Times New Roman" w:hAnsi="Times New Roman" w:cs="Times New Roman"/>
          <w:i/>
          <w:sz w:val="24"/>
          <w:szCs w:val="24"/>
        </w:rPr>
        <w:t>TESOL Matters</w:t>
      </w:r>
      <w:r w:rsidRPr="00E67D61">
        <w:rPr>
          <w:rFonts w:ascii="Times New Roman" w:eastAsia="Times New Roman" w:hAnsi="Times New Roman" w:cs="Times New Roman"/>
          <w:sz w:val="24"/>
          <w:szCs w:val="24"/>
        </w:rPr>
        <w:t>. (13)2, 1-8.</w:t>
      </w:r>
    </w:p>
    <w:p w14:paraId="41447C1A" w14:textId="77777777" w:rsidR="00663CDD" w:rsidRPr="00E67D61" w:rsidRDefault="00663CDD" w:rsidP="00E67D61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59D5D9" w14:textId="77777777" w:rsidR="00EB7F6F" w:rsidRPr="00E67D61" w:rsidRDefault="00663CDD" w:rsidP="00E67D61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67D61">
        <w:rPr>
          <w:rStyle w:val="authors"/>
          <w:rFonts w:ascii="Times New Roman" w:hAnsi="Times New Roman" w:cs="Times New Roman"/>
          <w:sz w:val="24"/>
          <w:szCs w:val="24"/>
        </w:rPr>
        <w:t>Borg</w:t>
      </w:r>
      <w:r w:rsidR="00E9387E" w:rsidRPr="00E67D61">
        <w:rPr>
          <w:rStyle w:val="authors"/>
          <w:rFonts w:ascii="Times New Roman" w:hAnsi="Times New Roman" w:cs="Times New Roman"/>
          <w:sz w:val="24"/>
          <w:szCs w:val="24"/>
        </w:rPr>
        <w:t>,</w:t>
      </w:r>
      <w:r w:rsidRPr="00E67D61">
        <w:rPr>
          <w:rStyle w:val="authors"/>
          <w:rFonts w:ascii="Times New Roman" w:hAnsi="Times New Roman" w:cs="Times New Roman"/>
          <w:sz w:val="24"/>
          <w:szCs w:val="24"/>
        </w:rPr>
        <w:t xml:space="preserve"> S</w:t>
      </w:r>
      <w:r w:rsidR="00E9387E" w:rsidRPr="00E67D61">
        <w:rPr>
          <w:rStyle w:val="authors"/>
          <w:rFonts w:ascii="Times New Roman" w:hAnsi="Times New Roman" w:cs="Times New Roman"/>
          <w:sz w:val="24"/>
          <w:szCs w:val="24"/>
        </w:rPr>
        <w:t>.</w:t>
      </w:r>
      <w:r w:rsidRPr="00E67D61">
        <w:rPr>
          <w:rFonts w:ascii="Times New Roman" w:hAnsi="Times New Roman" w:cs="Times New Roman"/>
          <w:sz w:val="24"/>
          <w:szCs w:val="24"/>
        </w:rPr>
        <w:t xml:space="preserve"> </w:t>
      </w:r>
      <w:r w:rsidRPr="00E67D61">
        <w:rPr>
          <w:rStyle w:val="publicationyear"/>
          <w:rFonts w:ascii="Times New Roman" w:hAnsi="Times New Roman" w:cs="Times New Roman"/>
          <w:sz w:val="24"/>
          <w:szCs w:val="24"/>
        </w:rPr>
        <w:t>(2003)</w:t>
      </w:r>
      <w:r w:rsidR="00E9387E" w:rsidRPr="00E67D61">
        <w:rPr>
          <w:rStyle w:val="publicationyear"/>
          <w:rFonts w:ascii="Times New Roman" w:hAnsi="Times New Roman" w:cs="Times New Roman"/>
          <w:sz w:val="24"/>
          <w:szCs w:val="24"/>
        </w:rPr>
        <w:t>.</w:t>
      </w:r>
      <w:r w:rsidRPr="00E67D61">
        <w:rPr>
          <w:rFonts w:ascii="Times New Roman" w:hAnsi="Times New Roman" w:cs="Times New Roman"/>
          <w:sz w:val="24"/>
          <w:szCs w:val="24"/>
        </w:rPr>
        <w:t xml:space="preserve"> </w:t>
      </w:r>
      <w:r w:rsidRPr="00E67D61">
        <w:rPr>
          <w:rStyle w:val="title-with-parent"/>
          <w:rFonts w:ascii="Times New Roman" w:hAnsi="Times New Roman" w:cs="Times New Roman"/>
          <w:sz w:val="24"/>
          <w:szCs w:val="24"/>
        </w:rPr>
        <w:t>Teachers, resea</w:t>
      </w:r>
      <w:r w:rsidR="00E9387E" w:rsidRPr="00E67D61">
        <w:rPr>
          <w:rStyle w:val="title-with-parent"/>
          <w:rFonts w:ascii="Times New Roman" w:hAnsi="Times New Roman" w:cs="Times New Roman"/>
          <w:sz w:val="24"/>
          <w:szCs w:val="24"/>
        </w:rPr>
        <w:t>rchers, and research in TESOL: S</w:t>
      </w:r>
      <w:r w:rsidRPr="00E67D61">
        <w:rPr>
          <w:rStyle w:val="title-with-parent"/>
          <w:rFonts w:ascii="Times New Roman" w:hAnsi="Times New Roman" w:cs="Times New Roman"/>
          <w:sz w:val="24"/>
          <w:szCs w:val="24"/>
        </w:rPr>
        <w:t>eeking productive relationships</w:t>
      </w:r>
      <w:r w:rsidR="00E9387E" w:rsidRPr="00E67D61">
        <w:rPr>
          <w:rStyle w:val="title-with-parent"/>
          <w:rFonts w:ascii="Times New Roman" w:hAnsi="Times New Roman" w:cs="Times New Roman"/>
          <w:sz w:val="24"/>
          <w:szCs w:val="24"/>
        </w:rPr>
        <w:t xml:space="preserve">. </w:t>
      </w:r>
      <w:r w:rsidRPr="00E67D61">
        <w:rPr>
          <w:rStyle w:val="journal"/>
          <w:rFonts w:ascii="Times New Roman" w:hAnsi="Times New Roman" w:cs="Times New Roman"/>
          <w:i/>
          <w:sz w:val="24"/>
          <w:szCs w:val="24"/>
        </w:rPr>
        <w:t>TESOL Matters</w:t>
      </w:r>
      <w:r w:rsidR="00E9387E" w:rsidRPr="00E67D61">
        <w:rPr>
          <w:rStyle w:val="journal"/>
          <w:rFonts w:ascii="Times New Roman" w:hAnsi="Times New Roman" w:cs="Times New Roman"/>
          <w:i/>
          <w:sz w:val="24"/>
          <w:szCs w:val="24"/>
        </w:rPr>
        <w:t>,</w:t>
      </w:r>
      <w:r w:rsidRPr="00E67D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7D61">
        <w:rPr>
          <w:rStyle w:val="volume"/>
          <w:rFonts w:ascii="Times New Roman" w:hAnsi="Times New Roman" w:cs="Times New Roman"/>
          <w:i/>
          <w:sz w:val="24"/>
          <w:szCs w:val="24"/>
        </w:rPr>
        <w:t>13</w:t>
      </w:r>
      <w:r w:rsidR="00E9387E" w:rsidRPr="00E67D61">
        <w:rPr>
          <w:rStyle w:val="volume"/>
          <w:rFonts w:ascii="Times New Roman" w:hAnsi="Times New Roman" w:cs="Times New Roman"/>
          <w:sz w:val="24"/>
          <w:szCs w:val="24"/>
        </w:rPr>
        <w:t>(</w:t>
      </w:r>
      <w:r w:rsidRPr="00E67D61">
        <w:rPr>
          <w:rStyle w:val="issue"/>
          <w:rFonts w:ascii="Times New Roman" w:hAnsi="Times New Roman" w:cs="Times New Roman"/>
          <w:sz w:val="24"/>
          <w:szCs w:val="24"/>
        </w:rPr>
        <w:t>3</w:t>
      </w:r>
      <w:r w:rsidR="00E9387E" w:rsidRPr="00E67D61">
        <w:rPr>
          <w:rStyle w:val="issue"/>
          <w:rFonts w:ascii="Times New Roman" w:hAnsi="Times New Roman" w:cs="Times New Roman"/>
          <w:sz w:val="24"/>
          <w:szCs w:val="24"/>
        </w:rPr>
        <w:t xml:space="preserve">), </w:t>
      </w:r>
      <w:r w:rsidRPr="00E67D61">
        <w:rPr>
          <w:rStyle w:val="pages"/>
          <w:rFonts w:ascii="Times New Roman" w:hAnsi="Times New Roman" w:cs="Times New Roman"/>
          <w:sz w:val="24"/>
          <w:szCs w:val="24"/>
        </w:rPr>
        <w:t>1-4</w:t>
      </w:r>
      <w:r w:rsidRPr="00E67D61">
        <w:rPr>
          <w:rFonts w:ascii="Times New Roman" w:hAnsi="Times New Roman" w:cs="Times New Roman"/>
          <w:sz w:val="24"/>
          <w:szCs w:val="24"/>
        </w:rPr>
        <w:t>.</w:t>
      </w:r>
    </w:p>
    <w:p w14:paraId="406DCEF5" w14:textId="77777777" w:rsidR="00663CDD" w:rsidRPr="00E67D61" w:rsidRDefault="00663CDD" w:rsidP="00E67D61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A960D9" w14:textId="77777777" w:rsidR="00663CDD" w:rsidRPr="00E67D61" w:rsidRDefault="00663CDD" w:rsidP="00E67D61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67D61">
        <w:rPr>
          <w:rStyle w:val="authors"/>
          <w:rFonts w:ascii="Times New Roman" w:hAnsi="Times New Roman" w:cs="Times New Roman"/>
          <w:sz w:val="24"/>
          <w:szCs w:val="24"/>
        </w:rPr>
        <w:t>Borg</w:t>
      </w:r>
      <w:r w:rsidR="00E9387E" w:rsidRPr="00E67D61">
        <w:rPr>
          <w:rStyle w:val="authors"/>
          <w:rFonts w:ascii="Times New Roman" w:hAnsi="Times New Roman" w:cs="Times New Roman"/>
          <w:sz w:val="24"/>
          <w:szCs w:val="24"/>
        </w:rPr>
        <w:t>,</w:t>
      </w:r>
      <w:r w:rsidRPr="00E67D61">
        <w:rPr>
          <w:rStyle w:val="authors"/>
          <w:rFonts w:ascii="Times New Roman" w:hAnsi="Times New Roman" w:cs="Times New Roman"/>
          <w:sz w:val="24"/>
          <w:szCs w:val="24"/>
        </w:rPr>
        <w:t xml:space="preserve"> S</w:t>
      </w:r>
      <w:r w:rsidR="00E9387E" w:rsidRPr="00E67D61">
        <w:rPr>
          <w:rStyle w:val="authors"/>
          <w:rFonts w:ascii="Times New Roman" w:hAnsi="Times New Roman" w:cs="Times New Roman"/>
          <w:sz w:val="24"/>
          <w:szCs w:val="24"/>
        </w:rPr>
        <w:t>.</w:t>
      </w:r>
      <w:r w:rsidRPr="00E67D61">
        <w:rPr>
          <w:rFonts w:ascii="Times New Roman" w:hAnsi="Times New Roman" w:cs="Times New Roman"/>
          <w:sz w:val="24"/>
          <w:szCs w:val="24"/>
        </w:rPr>
        <w:t xml:space="preserve"> </w:t>
      </w:r>
      <w:r w:rsidRPr="00E67D61">
        <w:rPr>
          <w:rStyle w:val="publicationyear"/>
          <w:rFonts w:ascii="Times New Roman" w:hAnsi="Times New Roman" w:cs="Times New Roman"/>
          <w:sz w:val="24"/>
          <w:szCs w:val="24"/>
        </w:rPr>
        <w:t>(2003)</w:t>
      </w:r>
      <w:r w:rsidR="00E9387E" w:rsidRPr="00E67D61">
        <w:rPr>
          <w:rStyle w:val="publicationyear"/>
          <w:rFonts w:ascii="Times New Roman" w:hAnsi="Times New Roman" w:cs="Times New Roman"/>
          <w:sz w:val="24"/>
          <w:szCs w:val="24"/>
        </w:rPr>
        <w:t>.</w:t>
      </w:r>
      <w:r w:rsidRPr="00E67D61">
        <w:rPr>
          <w:rFonts w:ascii="Times New Roman" w:hAnsi="Times New Roman" w:cs="Times New Roman"/>
          <w:sz w:val="24"/>
          <w:szCs w:val="24"/>
        </w:rPr>
        <w:t xml:space="preserve"> </w:t>
      </w:r>
      <w:r w:rsidRPr="00E67D61">
        <w:rPr>
          <w:rStyle w:val="title-with-parent"/>
          <w:rFonts w:ascii="Times New Roman" w:hAnsi="Times New Roman" w:cs="Times New Roman"/>
          <w:sz w:val="24"/>
          <w:szCs w:val="24"/>
        </w:rPr>
        <w:t>Research in the lives of TESOL professionals</w:t>
      </w:r>
      <w:r w:rsidR="00E9387E" w:rsidRPr="00E67D61">
        <w:rPr>
          <w:rStyle w:val="title-with-parent"/>
          <w:rFonts w:ascii="Times New Roman" w:hAnsi="Times New Roman" w:cs="Times New Roman"/>
          <w:sz w:val="24"/>
          <w:szCs w:val="24"/>
        </w:rPr>
        <w:t>.</w:t>
      </w:r>
      <w:r w:rsidRPr="00E67D61">
        <w:rPr>
          <w:rFonts w:ascii="Times New Roman" w:hAnsi="Times New Roman" w:cs="Times New Roman"/>
          <w:sz w:val="24"/>
          <w:szCs w:val="24"/>
        </w:rPr>
        <w:t xml:space="preserve"> </w:t>
      </w:r>
      <w:r w:rsidRPr="00E67D61">
        <w:rPr>
          <w:rStyle w:val="journal"/>
          <w:rFonts w:ascii="Times New Roman" w:hAnsi="Times New Roman" w:cs="Times New Roman"/>
          <w:i/>
          <w:sz w:val="24"/>
          <w:szCs w:val="24"/>
        </w:rPr>
        <w:t>TESOL Matters</w:t>
      </w:r>
      <w:r w:rsidR="00E9387E" w:rsidRPr="00E67D61">
        <w:rPr>
          <w:rStyle w:val="journal"/>
          <w:rFonts w:ascii="Times New Roman" w:hAnsi="Times New Roman" w:cs="Times New Roman"/>
          <w:i/>
          <w:sz w:val="24"/>
          <w:szCs w:val="24"/>
        </w:rPr>
        <w:t>,</w:t>
      </w:r>
      <w:r w:rsidRPr="00E67D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7D61">
        <w:rPr>
          <w:rStyle w:val="volume"/>
          <w:rFonts w:ascii="Times New Roman" w:hAnsi="Times New Roman" w:cs="Times New Roman"/>
          <w:i/>
          <w:sz w:val="24"/>
          <w:szCs w:val="24"/>
        </w:rPr>
        <w:t>13</w:t>
      </w:r>
      <w:r w:rsidR="00E9387E" w:rsidRPr="00E67D61">
        <w:rPr>
          <w:rStyle w:val="volume"/>
          <w:rFonts w:ascii="Times New Roman" w:hAnsi="Times New Roman" w:cs="Times New Roman"/>
          <w:sz w:val="24"/>
          <w:szCs w:val="24"/>
        </w:rPr>
        <w:t>(</w:t>
      </w:r>
      <w:r w:rsidRPr="00E67D61">
        <w:rPr>
          <w:rStyle w:val="issue"/>
          <w:rFonts w:ascii="Times New Roman" w:hAnsi="Times New Roman" w:cs="Times New Roman"/>
          <w:sz w:val="24"/>
          <w:szCs w:val="24"/>
        </w:rPr>
        <w:t>1</w:t>
      </w:r>
      <w:r w:rsidR="00E9387E" w:rsidRPr="00E67D61">
        <w:rPr>
          <w:rStyle w:val="issue"/>
          <w:rFonts w:ascii="Times New Roman" w:hAnsi="Times New Roman" w:cs="Times New Roman"/>
          <w:sz w:val="24"/>
          <w:szCs w:val="24"/>
        </w:rPr>
        <w:t>),</w:t>
      </w:r>
      <w:r w:rsidRPr="00E67D61">
        <w:rPr>
          <w:rFonts w:ascii="Times New Roman" w:hAnsi="Times New Roman" w:cs="Times New Roman"/>
          <w:sz w:val="24"/>
          <w:szCs w:val="24"/>
        </w:rPr>
        <w:t xml:space="preserve"> </w:t>
      </w:r>
      <w:r w:rsidRPr="00E67D61">
        <w:rPr>
          <w:rStyle w:val="pages"/>
          <w:rFonts w:ascii="Times New Roman" w:hAnsi="Times New Roman" w:cs="Times New Roman"/>
          <w:sz w:val="24"/>
          <w:szCs w:val="24"/>
        </w:rPr>
        <w:t>1-5.</w:t>
      </w:r>
    </w:p>
    <w:p w14:paraId="2FF5487D" w14:textId="77777777" w:rsidR="00663CDD" w:rsidRPr="00E67D61" w:rsidRDefault="00663CDD" w:rsidP="00E67D61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FEAAD36" w14:textId="77777777" w:rsidR="002C7996" w:rsidRPr="00E67D61" w:rsidRDefault="002C7996" w:rsidP="00E67D6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67D61">
        <w:rPr>
          <w:rFonts w:ascii="Times New Roman" w:hAnsi="Times New Roman" w:cs="Times New Roman"/>
          <w:sz w:val="24"/>
          <w:szCs w:val="24"/>
        </w:rPr>
        <w:t xml:space="preserve">Borg, S. (2006). Conditions for teacher research. </w:t>
      </w:r>
      <w:r w:rsidRPr="00E67D61">
        <w:rPr>
          <w:rFonts w:ascii="Times New Roman" w:hAnsi="Times New Roman" w:cs="Times New Roman"/>
          <w:i/>
          <w:sz w:val="24"/>
          <w:szCs w:val="24"/>
        </w:rPr>
        <w:t>English Teaching Forum, 44</w:t>
      </w:r>
      <w:r w:rsidRPr="00E67D61">
        <w:rPr>
          <w:rFonts w:ascii="Times New Roman" w:hAnsi="Times New Roman" w:cs="Times New Roman"/>
          <w:sz w:val="24"/>
          <w:szCs w:val="24"/>
        </w:rPr>
        <w:t>(4), 22-27.</w:t>
      </w:r>
    </w:p>
    <w:p w14:paraId="1903ED9A" w14:textId="77777777" w:rsidR="00AD7795" w:rsidRPr="00E67D61" w:rsidRDefault="00AD7795" w:rsidP="00E67D61">
      <w:pPr>
        <w:spacing w:after="173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67D61">
        <w:rPr>
          <w:rFonts w:ascii="Times New Roman" w:eastAsia="Calibri" w:hAnsi="Times New Roman" w:cs="Times New Roman"/>
          <w:sz w:val="24"/>
          <w:szCs w:val="24"/>
        </w:rPr>
        <w:t xml:space="preserve">Borg, S. (Ed.) (2006). </w:t>
      </w:r>
      <w:r w:rsidRPr="00E67D61">
        <w:rPr>
          <w:rFonts w:ascii="Times New Roman" w:eastAsia="Calibri" w:hAnsi="Times New Roman" w:cs="Times New Roman"/>
          <w:i/>
          <w:iCs/>
          <w:sz w:val="24"/>
          <w:szCs w:val="24"/>
        </w:rPr>
        <w:t>Language teacher research in Europe.</w:t>
      </w:r>
      <w:r w:rsidRPr="00E67D61">
        <w:rPr>
          <w:rFonts w:ascii="Times New Roman" w:eastAsia="Calibri" w:hAnsi="Times New Roman" w:cs="Times New Roman"/>
          <w:sz w:val="24"/>
          <w:szCs w:val="24"/>
        </w:rPr>
        <w:t xml:space="preserve"> Alexandria, VA: TESOL.</w:t>
      </w:r>
    </w:p>
    <w:p w14:paraId="46BEDF86" w14:textId="77777777" w:rsidR="002351FB" w:rsidRPr="00E67D61" w:rsidRDefault="002351FB" w:rsidP="00E67D61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67D61">
        <w:rPr>
          <w:rFonts w:ascii="Times New Roman" w:eastAsia="Times New Roman" w:hAnsi="Times New Roman" w:cs="Times New Roman"/>
          <w:sz w:val="24"/>
          <w:szCs w:val="24"/>
        </w:rPr>
        <w:t xml:space="preserve">Borg, S. (2007). Research engagement in English language teaching. </w:t>
      </w:r>
      <w:r w:rsidRPr="00E67D61">
        <w:rPr>
          <w:rFonts w:ascii="Times New Roman" w:eastAsia="Times New Roman" w:hAnsi="Times New Roman" w:cs="Times New Roman"/>
          <w:i/>
          <w:sz w:val="24"/>
          <w:szCs w:val="24"/>
        </w:rPr>
        <w:t>Teaching and Teacher Education</w:t>
      </w:r>
      <w:r w:rsidRPr="00E67D61">
        <w:rPr>
          <w:rFonts w:ascii="Times New Roman" w:eastAsia="Times New Roman" w:hAnsi="Times New Roman" w:cs="Times New Roman"/>
          <w:sz w:val="24"/>
          <w:szCs w:val="24"/>
        </w:rPr>
        <w:t>. (</w:t>
      </w:r>
      <w:r w:rsidRPr="00E67D61">
        <w:rPr>
          <w:rFonts w:ascii="Times New Roman" w:eastAsia="Times New Roman" w:hAnsi="Times New Roman" w:cs="Times New Roman"/>
          <w:i/>
          <w:sz w:val="24"/>
          <w:szCs w:val="24"/>
        </w:rPr>
        <w:t>23</w:t>
      </w:r>
      <w:r w:rsidRPr="00E67D61">
        <w:rPr>
          <w:rFonts w:ascii="Times New Roman" w:eastAsia="Times New Roman" w:hAnsi="Times New Roman" w:cs="Times New Roman"/>
          <w:sz w:val="24"/>
          <w:szCs w:val="24"/>
        </w:rPr>
        <w:t>)5, 731-747.</w:t>
      </w:r>
    </w:p>
    <w:p w14:paraId="2391E276" w14:textId="77777777" w:rsidR="0075295E" w:rsidRPr="00E67D61" w:rsidRDefault="0075295E" w:rsidP="00E67D61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EA986FC" w14:textId="77777777" w:rsidR="0075295E" w:rsidRPr="00E67D61" w:rsidRDefault="0075295E" w:rsidP="00E67D61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67D61">
        <w:rPr>
          <w:rStyle w:val="authors"/>
          <w:rFonts w:ascii="Times New Roman" w:hAnsi="Times New Roman" w:cs="Times New Roman"/>
          <w:sz w:val="24"/>
          <w:szCs w:val="24"/>
        </w:rPr>
        <w:t>Borg</w:t>
      </w:r>
      <w:r w:rsidR="00E9387E" w:rsidRPr="00E67D61">
        <w:rPr>
          <w:rStyle w:val="authors"/>
          <w:rFonts w:ascii="Times New Roman" w:hAnsi="Times New Roman" w:cs="Times New Roman"/>
          <w:sz w:val="24"/>
          <w:szCs w:val="24"/>
        </w:rPr>
        <w:t>,</w:t>
      </w:r>
      <w:r w:rsidRPr="00E67D61">
        <w:rPr>
          <w:rStyle w:val="authors"/>
          <w:rFonts w:ascii="Times New Roman" w:hAnsi="Times New Roman" w:cs="Times New Roman"/>
          <w:sz w:val="24"/>
          <w:szCs w:val="24"/>
        </w:rPr>
        <w:t xml:space="preserve"> S</w:t>
      </w:r>
      <w:r w:rsidR="00E9387E" w:rsidRPr="00E67D61">
        <w:rPr>
          <w:rStyle w:val="authors"/>
          <w:rFonts w:ascii="Times New Roman" w:hAnsi="Times New Roman" w:cs="Times New Roman"/>
          <w:sz w:val="24"/>
          <w:szCs w:val="24"/>
        </w:rPr>
        <w:t>.</w:t>
      </w:r>
      <w:r w:rsidRPr="00E67D61">
        <w:rPr>
          <w:rFonts w:ascii="Times New Roman" w:hAnsi="Times New Roman" w:cs="Times New Roman"/>
          <w:sz w:val="24"/>
          <w:szCs w:val="24"/>
        </w:rPr>
        <w:t xml:space="preserve"> </w:t>
      </w:r>
      <w:r w:rsidRPr="00E67D61">
        <w:rPr>
          <w:rStyle w:val="publicationyear"/>
          <w:rFonts w:ascii="Times New Roman" w:hAnsi="Times New Roman" w:cs="Times New Roman"/>
          <w:sz w:val="24"/>
          <w:szCs w:val="24"/>
        </w:rPr>
        <w:t>(2007)</w:t>
      </w:r>
      <w:r w:rsidR="00E9387E" w:rsidRPr="00E67D61">
        <w:rPr>
          <w:rStyle w:val="publicationyear"/>
          <w:rFonts w:ascii="Times New Roman" w:hAnsi="Times New Roman" w:cs="Times New Roman"/>
          <w:sz w:val="24"/>
          <w:szCs w:val="24"/>
        </w:rPr>
        <w:t>.</w:t>
      </w:r>
      <w:r w:rsidRPr="00E67D61">
        <w:rPr>
          <w:rFonts w:ascii="Times New Roman" w:hAnsi="Times New Roman" w:cs="Times New Roman"/>
          <w:sz w:val="24"/>
          <w:szCs w:val="24"/>
        </w:rPr>
        <w:t xml:space="preserve"> </w:t>
      </w:r>
      <w:r w:rsidRPr="00E67D61">
        <w:rPr>
          <w:rStyle w:val="title-with-parent"/>
          <w:rFonts w:ascii="Times New Roman" w:hAnsi="Times New Roman" w:cs="Times New Roman"/>
          <w:sz w:val="24"/>
          <w:szCs w:val="24"/>
        </w:rPr>
        <w:t>English language teachers’ views of research: Some insights from Switzerland</w:t>
      </w:r>
      <w:r w:rsidR="00E9387E" w:rsidRPr="00E67D61">
        <w:rPr>
          <w:rStyle w:val="title-with-parent"/>
          <w:rFonts w:ascii="Times New Roman" w:hAnsi="Times New Roman" w:cs="Times New Roman"/>
          <w:sz w:val="24"/>
          <w:szCs w:val="24"/>
        </w:rPr>
        <w:t>.</w:t>
      </w:r>
      <w:r w:rsidRPr="00E67D61">
        <w:rPr>
          <w:rFonts w:ascii="Times New Roman" w:hAnsi="Times New Roman" w:cs="Times New Roman"/>
          <w:sz w:val="24"/>
          <w:szCs w:val="24"/>
        </w:rPr>
        <w:t xml:space="preserve"> </w:t>
      </w:r>
      <w:r w:rsidRPr="00E67D61">
        <w:rPr>
          <w:rStyle w:val="journal"/>
          <w:rFonts w:ascii="Times New Roman" w:hAnsi="Times New Roman" w:cs="Times New Roman"/>
          <w:i/>
          <w:sz w:val="24"/>
          <w:szCs w:val="24"/>
        </w:rPr>
        <w:t>ETAS Newsletter</w:t>
      </w:r>
      <w:r w:rsidR="00E9387E" w:rsidRPr="00E67D61">
        <w:rPr>
          <w:rStyle w:val="journal"/>
          <w:rFonts w:ascii="Times New Roman" w:hAnsi="Times New Roman" w:cs="Times New Roman"/>
          <w:i/>
          <w:sz w:val="24"/>
          <w:szCs w:val="24"/>
        </w:rPr>
        <w:t>,</w:t>
      </w:r>
      <w:r w:rsidRPr="00E67D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7D61">
        <w:rPr>
          <w:rStyle w:val="volume"/>
          <w:rFonts w:ascii="Times New Roman" w:hAnsi="Times New Roman" w:cs="Times New Roman"/>
          <w:i/>
          <w:sz w:val="24"/>
          <w:szCs w:val="24"/>
        </w:rPr>
        <w:t>24</w:t>
      </w:r>
      <w:r w:rsidR="00E9387E" w:rsidRPr="00E67D61">
        <w:rPr>
          <w:rStyle w:val="volume"/>
          <w:rFonts w:ascii="Times New Roman" w:hAnsi="Times New Roman" w:cs="Times New Roman"/>
          <w:sz w:val="24"/>
          <w:szCs w:val="24"/>
        </w:rPr>
        <w:t>(</w:t>
      </w:r>
      <w:r w:rsidRPr="00E67D61">
        <w:rPr>
          <w:rStyle w:val="issue"/>
          <w:rFonts w:ascii="Times New Roman" w:hAnsi="Times New Roman" w:cs="Times New Roman"/>
          <w:sz w:val="24"/>
          <w:szCs w:val="24"/>
        </w:rPr>
        <w:t>2</w:t>
      </w:r>
      <w:r w:rsidR="00E9387E" w:rsidRPr="00E67D61">
        <w:rPr>
          <w:rStyle w:val="issue"/>
          <w:rFonts w:ascii="Times New Roman" w:hAnsi="Times New Roman" w:cs="Times New Roman"/>
          <w:sz w:val="24"/>
          <w:szCs w:val="24"/>
        </w:rPr>
        <w:t>),</w:t>
      </w:r>
      <w:r w:rsidRPr="00E67D61">
        <w:rPr>
          <w:rFonts w:ascii="Times New Roman" w:hAnsi="Times New Roman" w:cs="Times New Roman"/>
          <w:sz w:val="24"/>
          <w:szCs w:val="24"/>
        </w:rPr>
        <w:t xml:space="preserve"> </w:t>
      </w:r>
      <w:r w:rsidRPr="00E67D61">
        <w:rPr>
          <w:rStyle w:val="pages"/>
          <w:rFonts w:ascii="Times New Roman" w:hAnsi="Times New Roman" w:cs="Times New Roman"/>
          <w:sz w:val="24"/>
          <w:szCs w:val="24"/>
        </w:rPr>
        <w:t>15-18</w:t>
      </w:r>
      <w:r w:rsidRPr="00E67D61">
        <w:rPr>
          <w:rFonts w:ascii="Times New Roman" w:hAnsi="Times New Roman" w:cs="Times New Roman"/>
          <w:sz w:val="24"/>
          <w:szCs w:val="24"/>
        </w:rPr>
        <w:t>.</w:t>
      </w:r>
    </w:p>
    <w:p w14:paraId="38AC3B47" w14:textId="77777777" w:rsidR="00663CDD" w:rsidRPr="00E67D61" w:rsidRDefault="00663CDD" w:rsidP="00E67D61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6AE271" w14:textId="77777777" w:rsidR="00663CDD" w:rsidRPr="00E67D61" w:rsidRDefault="00663CDD" w:rsidP="00E67D61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67D61">
        <w:rPr>
          <w:rStyle w:val="authors"/>
          <w:rFonts w:ascii="Times New Roman" w:hAnsi="Times New Roman" w:cs="Times New Roman"/>
          <w:sz w:val="24"/>
          <w:szCs w:val="24"/>
        </w:rPr>
        <w:t>Borg S</w:t>
      </w:r>
      <w:r w:rsidRPr="00E67D61">
        <w:rPr>
          <w:rFonts w:ascii="Times New Roman" w:hAnsi="Times New Roman" w:cs="Times New Roman"/>
          <w:sz w:val="24"/>
          <w:szCs w:val="24"/>
        </w:rPr>
        <w:t xml:space="preserve"> </w:t>
      </w:r>
      <w:r w:rsidRPr="00E67D61">
        <w:rPr>
          <w:rStyle w:val="publicationyear"/>
          <w:rFonts w:ascii="Times New Roman" w:hAnsi="Times New Roman" w:cs="Times New Roman"/>
          <w:sz w:val="24"/>
          <w:szCs w:val="24"/>
        </w:rPr>
        <w:t>(2007).</w:t>
      </w:r>
      <w:r w:rsidRPr="00E67D61">
        <w:rPr>
          <w:rFonts w:ascii="Times New Roman" w:hAnsi="Times New Roman" w:cs="Times New Roman"/>
          <w:sz w:val="24"/>
          <w:szCs w:val="24"/>
        </w:rPr>
        <w:t xml:space="preserve"> </w:t>
      </w:r>
      <w:r w:rsidRPr="00E67D61">
        <w:rPr>
          <w:rStyle w:val="title-with-parent"/>
          <w:rFonts w:ascii="Times New Roman" w:hAnsi="Times New Roman" w:cs="Times New Roman"/>
          <w:sz w:val="24"/>
          <w:szCs w:val="24"/>
        </w:rPr>
        <w:t xml:space="preserve">Understanding what teachers think about research. </w:t>
      </w:r>
      <w:r w:rsidRPr="00E67D61">
        <w:rPr>
          <w:rFonts w:ascii="Times New Roman" w:hAnsi="Times New Roman" w:cs="Times New Roman"/>
          <w:sz w:val="24"/>
          <w:szCs w:val="24"/>
        </w:rPr>
        <w:t xml:space="preserve"> </w:t>
      </w:r>
      <w:r w:rsidRPr="00E67D61">
        <w:rPr>
          <w:rStyle w:val="journal"/>
          <w:rFonts w:ascii="Times New Roman" w:hAnsi="Times New Roman" w:cs="Times New Roman"/>
          <w:i/>
          <w:sz w:val="24"/>
          <w:szCs w:val="24"/>
        </w:rPr>
        <w:t>The Teacher Trainer</w:t>
      </w:r>
      <w:r w:rsidR="00E9387E" w:rsidRPr="00E67D61">
        <w:rPr>
          <w:rStyle w:val="journal"/>
          <w:rFonts w:ascii="Times New Roman" w:hAnsi="Times New Roman" w:cs="Times New Roman"/>
          <w:i/>
          <w:sz w:val="24"/>
          <w:szCs w:val="24"/>
        </w:rPr>
        <w:t xml:space="preserve">, </w:t>
      </w:r>
      <w:r w:rsidRPr="00E67D61">
        <w:rPr>
          <w:rStyle w:val="volume"/>
          <w:rFonts w:ascii="Times New Roman" w:hAnsi="Times New Roman" w:cs="Times New Roman"/>
          <w:i/>
          <w:sz w:val="24"/>
          <w:szCs w:val="24"/>
        </w:rPr>
        <w:t>21</w:t>
      </w:r>
      <w:r w:rsidR="00E9387E" w:rsidRPr="00E67D61">
        <w:rPr>
          <w:rStyle w:val="volume"/>
          <w:rFonts w:ascii="Times New Roman" w:hAnsi="Times New Roman" w:cs="Times New Roman"/>
          <w:sz w:val="24"/>
          <w:szCs w:val="24"/>
        </w:rPr>
        <w:t>(</w:t>
      </w:r>
      <w:r w:rsidRPr="00E67D61">
        <w:rPr>
          <w:rStyle w:val="issue"/>
          <w:rFonts w:ascii="Times New Roman" w:hAnsi="Times New Roman" w:cs="Times New Roman"/>
          <w:sz w:val="24"/>
          <w:szCs w:val="24"/>
        </w:rPr>
        <w:t>2</w:t>
      </w:r>
      <w:r w:rsidR="00E9387E" w:rsidRPr="00E67D61">
        <w:rPr>
          <w:rStyle w:val="issue"/>
          <w:rFonts w:ascii="Times New Roman" w:hAnsi="Times New Roman" w:cs="Times New Roman"/>
          <w:sz w:val="24"/>
          <w:szCs w:val="24"/>
        </w:rPr>
        <w:t>),</w:t>
      </w:r>
      <w:r w:rsidRPr="00E67D61">
        <w:rPr>
          <w:rFonts w:ascii="Times New Roman" w:hAnsi="Times New Roman" w:cs="Times New Roman"/>
          <w:sz w:val="24"/>
          <w:szCs w:val="24"/>
        </w:rPr>
        <w:t xml:space="preserve"> </w:t>
      </w:r>
      <w:r w:rsidRPr="00E67D61">
        <w:rPr>
          <w:rStyle w:val="pages"/>
          <w:rFonts w:ascii="Times New Roman" w:hAnsi="Times New Roman" w:cs="Times New Roman"/>
          <w:sz w:val="24"/>
          <w:szCs w:val="24"/>
        </w:rPr>
        <w:t>2-4</w:t>
      </w:r>
      <w:r w:rsidRPr="00E67D61">
        <w:rPr>
          <w:rFonts w:ascii="Times New Roman" w:hAnsi="Times New Roman" w:cs="Times New Roman"/>
          <w:sz w:val="24"/>
          <w:szCs w:val="24"/>
        </w:rPr>
        <w:t>.</w:t>
      </w:r>
    </w:p>
    <w:p w14:paraId="197DE61D" w14:textId="77777777" w:rsidR="002351FB" w:rsidRPr="00E67D61" w:rsidRDefault="002351FB" w:rsidP="00E67D61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DF1B0F1" w14:textId="77777777" w:rsidR="00E9387E" w:rsidRPr="00E67D61" w:rsidRDefault="00E9387E" w:rsidP="00E67D61">
      <w:pPr>
        <w:pStyle w:val="Footer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67D61">
        <w:rPr>
          <w:rFonts w:ascii="Times New Roman" w:hAnsi="Times New Roman" w:cs="Times New Roman"/>
          <w:sz w:val="24"/>
          <w:szCs w:val="24"/>
        </w:rPr>
        <w:t xml:space="preserve">Borg, S. (2008). Teacher research in English language teaching. In S. Borg (Ed.), </w:t>
      </w:r>
      <w:r w:rsidRPr="00E67D61">
        <w:rPr>
          <w:rFonts w:ascii="Times New Roman" w:hAnsi="Times New Roman" w:cs="Times New Roman"/>
          <w:i/>
          <w:sz w:val="24"/>
          <w:szCs w:val="24"/>
        </w:rPr>
        <w:t xml:space="preserve">Investigating English language teaching and learning in Oman </w:t>
      </w:r>
      <w:r w:rsidRPr="00E67D61">
        <w:rPr>
          <w:rFonts w:ascii="Times New Roman" w:hAnsi="Times New Roman" w:cs="Times New Roman"/>
          <w:sz w:val="24"/>
          <w:szCs w:val="24"/>
        </w:rPr>
        <w:t xml:space="preserve">(pp. ix-xiii). Muscat, Oman: Ministry of Education. </w:t>
      </w:r>
    </w:p>
    <w:p w14:paraId="0C1DCF31" w14:textId="77777777" w:rsidR="009D0628" w:rsidRPr="00E67D61" w:rsidRDefault="009D0628" w:rsidP="00E67D61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A242C5" w14:textId="77777777" w:rsidR="0075295E" w:rsidRPr="00E67D61" w:rsidRDefault="0075295E" w:rsidP="00E67D61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67D61">
        <w:rPr>
          <w:rStyle w:val="authors"/>
          <w:rFonts w:ascii="Times New Roman" w:hAnsi="Times New Roman" w:cs="Times New Roman"/>
          <w:sz w:val="24"/>
          <w:szCs w:val="24"/>
        </w:rPr>
        <w:lastRenderedPageBreak/>
        <w:t>Borg</w:t>
      </w:r>
      <w:r w:rsidR="00E9387E" w:rsidRPr="00E67D61">
        <w:rPr>
          <w:rStyle w:val="authors"/>
          <w:rFonts w:ascii="Times New Roman" w:hAnsi="Times New Roman" w:cs="Times New Roman"/>
          <w:sz w:val="24"/>
          <w:szCs w:val="24"/>
        </w:rPr>
        <w:t>,</w:t>
      </w:r>
      <w:r w:rsidRPr="00E67D61">
        <w:rPr>
          <w:rStyle w:val="authors"/>
          <w:rFonts w:ascii="Times New Roman" w:hAnsi="Times New Roman" w:cs="Times New Roman"/>
          <w:sz w:val="24"/>
          <w:szCs w:val="24"/>
        </w:rPr>
        <w:t xml:space="preserve"> S</w:t>
      </w:r>
      <w:r w:rsidR="00E9387E" w:rsidRPr="00E67D61">
        <w:rPr>
          <w:rStyle w:val="authors"/>
          <w:rFonts w:ascii="Times New Roman" w:hAnsi="Times New Roman" w:cs="Times New Roman"/>
          <w:sz w:val="24"/>
          <w:szCs w:val="24"/>
        </w:rPr>
        <w:t>.</w:t>
      </w:r>
      <w:r w:rsidRPr="00E67D61">
        <w:rPr>
          <w:rFonts w:ascii="Times New Roman" w:hAnsi="Times New Roman" w:cs="Times New Roman"/>
          <w:sz w:val="24"/>
          <w:szCs w:val="24"/>
        </w:rPr>
        <w:t xml:space="preserve"> </w:t>
      </w:r>
      <w:r w:rsidRPr="00E67D61">
        <w:rPr>
          <w:rStyle w:val="publicationyear"/>
          <w:rFonts w:ascii="Times New Roman" w:hAnsi="Times New Roman" w:cs="Times New Roman"/>
          <w:sz w:val="24"/>
          <w:szCs w:val="24"/>
        </w:rPr>
        <w:t>(2008)</w:t>
      </w:r>
      <w:r w:rsidRPr="00E67D61">
        <w:rPr>
          <w:rFonts w:ascii="Times New Roman" w:hAnsi="Times New Roman" w:cs="Times New Roman"/>
          <w:sz w:val="24"/>
          <w:szCs w:val="24"/>
        </w:rPr>
        <w:t xml:space="preserve"> </w:t>
      </w:r>
      <w:r w:rsidRPr="00E67D61">
        <w:rPr>
          <w:rStyle w:val="title-with-parent"/>
          <w:rFonts w:ascii="Times New Roman" w:hAnsi="Times New Roman" w:cs="Times New Roman"/>
          <w:sz w:val="24"/>
          <w:szCs w:val="24"/>
        </w:rPr>
        <w:t xml:space="preserve">English </w:t>
      </w:r>
      <w:r w:rsidR="00E9387E" w:rsidRPr="00E67D61">
        <w:rPr>
          <w:rStyle w:val="title-with-parent"/>
          <w:rFonts w:ascii="Times New Roman" w:hAnsi="Times New Roman" w:cs="Times New Roman"/>
          <w:sz w:val="24"/>
          <w:szCs w:val="24"/>
        </w:rPr>
        <w:t>language t</w:t>
      </w:r>
      <w:r w:rsidRPr="00E67D61">
        <w:rPr>
          <w:rStyle w:val="title-with-parent"/>
          <w:rFonts w:ascii="Times New Roman" w:hAnsi="Times New Roman" w:cs="Times New Roman"/>
          <w:sz w:val="24"/>
          <w:szCs w:val="24"/>
        </w:rPr>
        <w:t xml:space="preserve">eachers’ </w:t>
      </w:r>
      <w:r w:rsidR="00E9387E" w:rsidRPr="00E67D61">
        <w:rPr>
          <w:rStyle w:val="title-with-parent"/>
          <w:rFonts w:ascii="Times New Roman" w:hAnsi="Times New Roman" w:cs="Times New Roman"/>
          <w:sz w:val="24"/>
          <w:szCs w:val="24"/>
        </w:rPr>
        <w:t>b</w:t>
      </w:r>
      <w:r w:rsidRPr="00E67D61">
        <w:rPr>
          <w:rStyle w:val="title-with-parent"/>
          <w:rFonts w:ascii="Times New Roman" w:hAnsi="Times New Roman" w:cs="Times New Roman"/>
          <w:sz w:val="24"/>
          <w:szCs w:val="24"/>
        </w:rPr>
        <w:t xml:space="preserve">eliefs </w:t>
      </w:r>
      <w:r w:rsidR="00E9387E" w:rsidRPr="00E67D61">
        <w:rPr>
          <w:rStyle w:val="title-with-parent"/>
          <w:rFonts w:ascii="Times New Roman" w:hAnsi="Times New Roman" w:cs="Times New Roman"/>
          <w:sz w:val="24"/>
          <w:szCs w:val="24"/>
        </w:rPr>
        <w:t>a</w:t>
      </w:r>
      <w:r w:rsidRPr="00E67D61">
        <w:rPr>
          <w:rStyle w:val="title-with-parent"/>
          <w:rFonts w:ascii="Times New Roman" w:hAnsi="Times New Roman" w:cs="Times New Roman"/>
          <w:sz w:val="24"/>
          <w:szCs w:val="24"/>
        </w:rPr>
        <w:t xml:space="preserve">bout </w:t>
      </w:r>
      <w:r w:rsidR="00E9387E" w:rsidRPr="00E67D61">
        <w:rPr>
          <w:rStyle w:val="title-with-parent"/>
          <w:rFonts w:ascii="Times New Roman" w:hAnsi="Times New Roman" w:cs="Times New Roman"/>
          <w:sz w:val="24"/>
          <w:szCs w:val="24"/>
        </w:rPr>
        <w:t>r</w:t>
      </w:r>
      <w:r w:rsidRPr="00E67D61">
        <w:rPr>
          <w:rStyle w:val="title-with-parent"/>
          <w:rFonts w:ascii="Times New Roman" w:hAnsi="Times New Roman" w:cs="Times New Roman"/>
          <w:sz w:val="24"/>
          <w:szCs w:val="24"/>
        </w:rPr>
        <w:t xml:space="preserve">esearch: Perspectives </w:t>
      </w:r>
      <w:r w:rsidR="00E9387E" w:rsidRPr="00E67D61">
        <w:rPr>
          <w:rStyle w:val="title-with-parent"/>
          <w:rFonts w:ascii="Times New Roman" w:hAnsi="Times New Roman" w:cs="Times New Roman"/>
          <w:sz w:val="24"/>
          <w:szCs w:val="24"/>
        </w:rPr>
        <w:t>from t</w:t>
      </w:r>
      <w:r w:rsidRPr="00E67D61">
        <w:rPr>
          <w:rStyle w:val="title-with-parent"/>
          <w:rFonts w:ascii="Times New Roman" w:hAnsi="Times New Roman" w:cs="Times New Roman"/>
          <w:sz w:val="24"/>
          <w:szCs w:val="24"/>
        </w:rPr>
        <w:t>he Netherlands</w:t>
      </w:r>
      <w:r w:rsidR="00E9387E" w:rsidRPr="00E67D61">
        <w:rPr>
          <w:rStyle w:val="title-with-parent"/>
          <w:rFonts w:ascii="Times New Roman" w:hAnsi="Times New Roman" w:cs="Times New Roman"/>
          <w:sz w:val="24"/>
          <w:szCs w:val="24"/>
        </w:rPr>
        <w:t>.</w:t>
      </w:r>
      <w:r w:rsidRPr="00E6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D61">
        <w:rPr>
          <w:rStyle w:val="journal"/>
          <w:rFonts w:ascii="Times New Roman" w:hAnsi="Times New Roman" w:cs="Times New Roman"/>
          <w:i/>
          <w:sz w:val="24"/>
          <w:szCs w:val="24"/>
        </w:rPr>
        <w:t>Levende</w:t>
      </w:r>
      <w:proofErr w:type="spellEnd"/>
      <w:r w:rsidRPr="00E67D61">
        <w:rPr>
          <w:rStyle w:val="journal"/>
          <w:rFonts w:ascii="Times New Roman" w:hAnsi="Times New Roman" w:cs="Times New Roman"/>
          <w:i/>
          <w:sz w:val="24"/>
          <w:szCs w:val="24"/>
        </w:rPr>
        <w:t xml:space="preserve"> Talen</w:t>
      </w:r>
      <w:r w:rsidRPr="00E67D61">
        <w:rPr>
          <w:rStyle w:val="journal"/>
          <w:rFonts w:ascii="Times New Roman" w:hAnsi="Times New Roman" w:cs="Times New Roman"/>
          <w:sz w:val="24"/>
          <w:szCs w:val="24"/>
        </w:rPr>
        <w:t xml:space="preserve"> [Journal of the Dutch Association of Modern Language Teachers]</w:t>
      </w:r>
      <w:r w:rsidR="00E9387E" w:rsidRPr="00E67D61">
        <w:rPr>
          <w:rStyle w:val="journal"/>
          <w:rFonts w:ascii="Times New Roman" w:hAnsi="Times New Roman" w:cs="Times New Roman"/>
          <w:sz w:val="24"/>
          <w:szCs w:val="24"/>
        </w:rPr>
        <w:t>,</w:t>
      </w:r>
      <w:r w:rsidRPr="00E67D61">
        <w:rPr>
          <w:rFonts w:ascii="Times New Roman" w:hAnsi="Times New Roman" w:cs="Times New Roman"/>
          <w:sz w:val="24"/>
          <w:szCs w:val="24"/>
        </w:rPr>
        <w:t xml:space="preserve"> </w:t>
      </w:r>
      <w:r w:rsidRPr="00E67D61">
        <w:rPr>
          <w:rStyle w:val="volume"/>
          <w:rFonts w:ascii="Times New Roman" w:hAnsi="Times New Roman" w:cs="Times New Roman"/>
          <w:i/>
          <w:sz w:val="24"/>
          <w:szCs w:val="24"/>
        </w:rPr>
        <w:t>9</w:t>
      </w:r>
      <w:r w:rsidR="00E9387E" w:rsidRPr="00E67D61">
        <w:rPr>
          <w:rFonts w:ascii="Times New Roman" w:hAnsi="Times New Roman" w:cs="Times New Roman"/>
          <w:sz w:val="24"/>
          <w:szCs w:val="24"/>
        </w:rPr>
        <w:t>(</w:t>
      </w:r>
      <w:r w:rsidRPr="00E67D61">
        <w:rPr>
          <w:rStyle w:val="issue"/>
          <w:rFonts w:ascii="Times New Roman" w:hAnsi="Times New Roman" w:cs="Times New Roman"/>
          <w:sz w:val="24"/>
          <w:szCs w:val="24"/>
        </w:rPr>
        <w:t>3</w:t>
      </w:r>
      <w:r w:rsidR="00E9387E" w:rsidRPr="00E67D61">
        <w:rPr>
          <w:rStyle w:val="issue"/>
          <w:rFonts w:ascii="Times New Roman" w:hAnsi="Times New Roman" w:cs="Times New Roman"/>
          <w:sz w:val="24"/>
          <w:szCs w:val="24"/>
        </w:rPr>
        <w:t>),</w:t>
      </w:r>
      <w:r w:rsidRPr="00E67D61">
        <w:rPr>
          <w:rFonts w:ascii="Times New Roman" w:hAnsi="Times New Roman" w:cs="Times New Roman"/>
          <w:sz w:val="24"/>
          <w:szCs w:val="24"/>
        </w:rPr>
        <w:t xml:space="preserve"> </w:t>
      </w:r>
      <w:r w:rsidRPr="00E67D61">
        <w:rPr>
          <w:rStyle w:val="pages"/>
          <w:rFonts w:ascii="Times New Roman" w:hAnsi="Times New Roman" w:cs="Times New Roman"/>
          <w:sz w:val="24"/>
          <w:szCs w:val="24"/>
        </w:rPr>
        <w:t>3-13</w:t>
      </w:r>
      <w:r w:rsidRPr="00E67D61">
        <w:rPr>
          <w:rFonts w:ascii="Times New Roman" w:hAnsi="Times New Roman" w:cs="Times New Roman"/>
          <w:sz w:val="24"/>
          <w:szCs w:val="24"/>
        </w:rPr>
        <w:t>.</w:t>
      </w:r>
    </w:p>
    <w:p w14:paraId="61E873B4" w14:textId="77777777" w:rsidR="0075295E" w:rsidRPr="00E67D61" w:rsidRDefault="0075295E" w:rsidP="00E67D61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ABAF36" w14:textId="77777777" w:rsidR="002C7996" w:rsidRPr="00E67D61" w:rsidRDefault="002C7996" w:rsidP="00E67D6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67D61">
        <w:rPr>
          <w:rFonts w:ascii="Times New Roman" w:hAnsi="Times New Roman" w:cs="Times New Roman"/>
          <w:sz w:val="24"/>
          <w:szCs w:val="24"/>
        </w:rPr>
        <w:t xml:space="preserve">Borg, S. (2009). English language teachers’ conceptions of research. </w:t>
      </w:r>
      <w:r w:rsidRPr="00E67D61">
        <w:rPr>
          <w:rFonts w:ascii="Times New Roman" w:hAnsi="Times New Roman" w:cs="Times New Roman"/>
          <w:i/>
          <w:sz w:val="24"/>
          <w:szCs w:val="24"/>
        </w:rPr>
        <w:t>Applied Linguistics, 30</w:t>
      </w:r>
      <w:r w:rsidRPr="00E67D61">
        <w:rPr>
          <w:rFonts w:ascii="Times New Roman" w:hAnsi="Times New Roman" w:cs="Times New Roman"/>
          <w:sz w:val="24"/>
          <w:szCs w:val="24"/>
        </w:rPr>
        <w:t xml:space="preserve">(3), 358-388. </w:t>
      </w:r>
      <w:r w:rsidR="00B25D8A" w:rsidRPr="00E67D61">
        <w:rPr>
          <w:rFonts w:ascii="Times New Roman" w:hAnsi="Times New Roman" w:cs="Times New Roman"/>
          <w:sz w:val="24"/>
          <w:szCs w:val="24"/>
        </w:rPr>
        <w:t>d</w:t>
      </w:r>
      <w:r w:rsidRPr="00E67D61">
        <w:rPr>
          <w:rFonts w:ascii="Times New Roman" w:hAnsi="Times New Roman" w:cs="Times New Roman"/>
          <w:sz w:val="24"/>
          <w:szCs w:val="24"/>
        </w:rPr>
        <w:t>oi:10.1093/</w:t>
      </w:r>
      <w:proofErr w:type="spellStart"/>
      <w:r w:rsidRPr="00E67D61">
        <w:rPr>
          <w:rFonts w:ascii="Times New Roman" w:hAnsi="Times New Roman" w:cs="Times New Roman"/>
          <w:sz w:val="24"/>
          <w:szCs w:val="24"/>
        </w:rPr>
        <w:t>applin</w:t>
      </w:r>
      <w:proofErr w:type="spellEnd"/>
      <w:r w:rsidRPr="00E67D61">
        <w:rPr>
          <w:rFonts w:ascii="Times New Roman" w:hAnsi="Times New Roman" w:cs="Times New Roman"/>
          <w:sz w:val="24"/>
          <w:szCs w:val="24"/>
        </w:rPr>
        <w:t>/amp007.</w:t>
      </w:r>
    </w:p>
    <w:p w14:paraId="2E6D76E5" w14:textId="77777777" w:rsidR="009A0D1B" w:rsidRPr="00E67D61" w:rsidRDefault="009A0D1B" w:rsidP="00E67D61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67D61">
        <w:rPr>
          <w:rFonts w:ascii="Times New Roman" w:eastAsia="Times New Roman" w:hAnsi="Times New Roman" w:cs="Times New Roman"/>
          <w:sz w:val="24"/>
          <w:szCs w:val="24"/>
        </w:rPr>
        <w:t xml:space="preserve">Borg, S. (2010). Language teacher research engagement. </w:t>
      </w:r>
      <w:r w:rsidRPr="00E67D61">
        <w:rPr>
          <w:rFonts w:ascii="Times New Roman" w:eastAsia="Times New Roman" w:hAnsi="Times New Roman" w:cs="Times New Roman"/>
          <w:i/>
          <w:sz w:val="24"/>
          <w:szCs w:val="24"/>
        </w:rPr>
        <w:t>Language Teaching</w:t>
      </w:r>
      <w:r w:rsidRPr="00E67D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7D61">
        <w:rPr>
          <w:rFonts w:ascii="Times New Roman" w:eastAsia="Times New Roman" w:hAnsi="Times New Roman" w:cs="Times New Roman"/>
          <w:i/>
          <w:sz w:val="24"/>
          <w:szCs w:val="24"/>
        </w:rPr>
        <w:t>Journal,</w:t>
      </w:r>
      <w:r w:rsidRPr="00E67D6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E67D61">
        <w:rPr>
          <w:rFonts w:ascii="Times New Roman" w:eastAsia="Times New Roman" w:hAnsi="Times New Roman" w:cs="Times New Roman"/>
          <w:i/>
          <w:sz w:val="24"/>
          <w:szCs w:val="24"/>
        </w:rPr>
        <w:t>43</w:t>
      </w:r>
      <w:r w:rsidRPr="00E67D61">
        <w:rPr>
          <w:rFonts w:ascii="Times New Roman" w:eastAsia="Times New Roman" w:hAnsi="Times New Roman" w:cs="Times New Roman"/>
          <w:sz w:val="24"/>
          <w:szCs w:val="24"/>
        </w:rPr>
        <w:t>)4, 391-429.</w:t>
      </w:r>
    </w:p>
    <w:p w14:paraId="38770596" w14:textId="77777777" w:rsidR="00934DFB" w:rsidRPr="00E67D61" w:rsidRDefault="00934DFB" w:rsidP="00E67D61">
      <w:pPr>
        <w:tabs>
          <w:tab w:val="left" w:pos="9360"/>
        </w:tabs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67D61">
        <w:rPr>
          <w:rFonts w:ascii="Times New Roman" w:hAnsi="Times New Roman" w:cs="Times New Roman"/>
          <w:sz w:val="24"/>
          <w:szCs w:val="24"/>
        </w:rPr>
        <w:t xml:space="preserve">Borg, S. (2013). </w:t>
      </w:r>
      <w:r w:rsidRPr="00E67D61">
        <w:rPr>
          <w:rFonts w:ascii="Times New Roman" w:hAnsi="Times New Roman" w:cs="Times New Roman"/>
          <w:i/>
          <w:iCs/>
          <w:sz w:val="24"/>
          <w:szCs w:val="24"/>
        </w:rPr>
        <w:t>Teacher research in language teaching: A critical analysis</w:t>
      </w:r>
      <w:r w:rsidRPr="00E67D61">
        <w:rPr>
          <w:rFonts w:ascii="Times New Roman" w:hAnsi="Times New Roman" w:cs="Times New Roman"/>
          <w:sz w:val="24"/>
          <w:szCs w:val="24"/>
        </w:rPr>
        <w:t>. Cambridge, UK: Cambridge University Press.</w:t>
      </w:r>
    </w:p>
    <w:p w14:paraId="491E0F87" w14:textId="1B0C25E4" w:rsidR="009C25D0" w:rsidRPr="00E67D61" w:rsidRDefault="009C25D0" w:rsidP="00E67D61">
      <w:pPr>
        <w:tabs>
          <w:tab w:val="left" w:pos="9360"/>
        </w:tabs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67D61">
        <w:rPr>
          <w:rStyle w:val="authors"/>
          <w:rFonts w:ascii="Times New Roman" w:hAnsi="Times New Roman" w:cs="Times New Roman"/>
          <w:sz w:val="24"/>
          <w:szCs w:val="24"/>
        </w:rPr>
        <w:t>Borg S</w:t>
      </w:r>
      <w:r w:rsidR="0061566A" w:rsidRPr="00E67D61">
        <w:rPr>
          <w:rStyle w:val="authors"/>
          <w:rFonts w:ascii="Times New Roman" w:hAnsi="Times New Roman" w:cs="Times New Roman"/>
          <w:sz w:val="24"/>
          <w:szCs w:val="24"/>
        </w:rPr>
        <w:t>., &amp;</w:t>
      </w:r>
      <w:r w:rsidRPr="00E67D61">
        <w:rPr>
          <w:rStyle w:val="author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D61">
        <w:rPr>
          <w:rStyle w:val="authors"/>
          <w:rFonts w:ascii="Times New Roman" w:hAnsi="Times New Roman" w:cs="Times New Roman"/>
          <w:sz w:val="24"/>
          <w:szCs w:val="24"/>
        </w:rPr>
        <w:t>Alshumaimeri</w:t>
      </w:r>
      <w:proofErr w:type="spellEnd"/>
      <w:r w:rsidR="0061566A" w:rsidRPr="00E67D61">
        <w:rPr>
          <w:rStyle w:val="authors"/>
          <w:rFonts w:ascii="Times New Roman" w:hAnsi="Times New Roman" w:cs="Times New Roman"/>
          <w:sz w:val="24"/>
          <w:szCs w:val="24"/>
        </w:rPr>
        <w:t>,</w:t>
      </w:r>
      <w:r w:rsidRPr="00E67D61">
        <w:rPr>
          <w:rStyle w:val="authors"/>
          <w:rFonts w:ascii="Times New Roman" w:hAnsi="Times New Roman" w:cs="Times New Roman"/>
          <w:sz w:val="24"/>
          <w:szCs w:val="24"/>
        </w:rPr>
        <w:t xml:space="preserve"> Y</w:t>
      </w:r>
      <w:r w:rsidR="0061566A" w:rsidRPr="00E67D61">
        <w:rPr>
          <w:rStyle w:val="authors"/>
          <w:rFonts w:ascii="Times New Roman" w:hAnsi="Times New Roman" w:cs="Times New Roman"/>
          <w:sz w:val="24"/>
          <w:szCs w:val="24"/>
        </w:rPr>
        <w:t>.</w:t>
      </w:r>
      <w:r w:rsidRPr="00E67D61">
        <w:rPr>
          <w:rFonts w:ascii="Times New Roman" w:hAnsi="Times New Roman" w:cs="Times New Roman"/>
          <w:sz w:val="24"/>
          <w:szCs w:val="24"/>
        </w:rPr>
        <w:t xml:space="preserve"> </w:t>
      </w:r>
      <w:r w:rsidRPr="00E67D61">
        <w:rPr>
          <w:rStyle w:val="publicationyear"/>
          <w:rFonts w:ascii="Times New Roman" w:hAnsi="Times New Roman" w:cs="Times New Roman"/>
          <w:sz w:val="24"/>
          <w:szCs w:val="24"/>
        </w:rPr>
        <w:t>(2012)</w:t>
      </w:r>
      <w:r w:rsidR="003F7876">
        <w:rPr>
          <w:rStyle w:val="publicationyear"/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E67D61">
        <w:rPr>
          <w:rFonts w:ascii="Times New Roman" w:hAnsi="Times New Roman" w:cs="Times New Roman"/>
          <w:sz w:val="24"/>
          <w:szCs w:val="24"/>
        </w:rPr>
        <w:t xml:space="preserve"> </w:t>
      </w:r>
      <w:r w:rsidRPr="00E67D61">
        <w:rPr>
          <w:rStyle w:val="title-with-parent"/>
          <w:rFonts w:ascii="Times New Roman" w:hAnsi="Times New Roman" w:cs="Times New Roman"/>
          <w:sz w:val="24"/>
          <w:szCs w:val="24"/>
        </w:rPr>
        <w:t>University teacher educators' research engagement: Perspectives from Saudi Arabia</w:t>
      </w:r>
      <w:r w:rsidR="0061566A" w:rsidRPr="00E67D61">
        <w:rPr>
          <w:rStyle w:val="title-with-parent"/>
          <w:rFonts w:ascii="Times New Roman" w:hAnsi="Times New Roman" w:cs="Times New Roman"/>
          <w:sz w:val="24"/>
          <w:szCs w:val="24"/>
        </w:rPr>
        <w:t>.</w:t>
      </w:r>
      <w:r w:rsidRPr="00E67D61">
        <w:rPr>
          <w:rFonts w:ascii="Times New Roman" w:hAnsi="Times New Roman" w:cs="Times New Roman"/>
          <w:sz w:val="24"/>
          <w:szCs w:val="24"/>
        </w:rPr>
        <w:t xml:space="preserve"> </w:t>
      </w:r>
      <w:r w:rsidRPr="00E67D61">
        <w:rPr>
          <w:rStyle w:val="journal"/>
          <w:rFonts w:ascii="Times New Roman" w:hAnsi="Times New Roman" w:cs="Times New Roman"/>
          <w:i/>
          <w:sz w:val="24"/>
          <w:szCs w:val="24"/>
        </w:rPr>
        <w:t>Teaching and Teacher Education</w:t>
      </w:r>
      <w:r w:rsidR="0061566A" w:rsidRPr="00E67D61">
        <w:rPr>
          <w:rStyle w:val="journal"/>
          <w:rFonts w:ascii="Times New Roman" w:hAnsi="Times New Roman" w:cs="Times New Roman"/>
          <w:i/>
          <w:sz w:val="24"/>
          <w:szCs w:val="24"/>
        </w:rPr>
        <w:t>,</w:t>
      </w:r>
      <w:r w:rsidRPr="00E67D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7D61">
        <w:rPr>
          <w:rStyle w:val="volume"/>
          <w:rFonts w:ascii="Times New Roman" w:hAnsi="Times New Roman" w:cs="Times New Roman"/>
          <w:i/>
          <w:sz w:val="24"/>
          <w:szCs w:val="24"/>
        </w:rPr>
        <w:t>28</w:t>
      </w:r>
      <w:r w:rsidR="0061566A" w:rsidRPr="00E67D61">
        <w:rPr>
          <w:rStyle w:val="volume"/>
          <w:rFonts w:ascii="Times New Roman" w:hAnsi="Times New Roman" w:cs="Times New Roman"/>
          <w:sz w:val="24"/>
          <w:szCs w:val="24"/>
        </w:rPr>
        <w:t>(</w:t>
      </w:r>
      <w:r w:rsidRPr="00E67D61">
        <w:rPr>
          <w:rStyle w:val="issue"/>
          <w:rFonts w:ascii="Times New Roman" w:hAnsi="Times New Roman" w:cs="Times New Roman"/>
          <w:sz w:val="24"/>
          <w:szCs w:val="24"/>
        </w:rPr>
        <w:t>3</w:t>
      </w:r>
      <w:r w:rsidR="0061566A" w:rsidRPr="00E67D61">
        <w:rPr>
          <w:rStyle w:val="issue"/>
          <w:rFonts w:ascii="Times New Roman" w:hAnsi="Times New Roman" w:cs="Times New Roman"/>
          <w:sz w:val="24"/>
          <w:szCs w:val="24"/>
        </w:rPr>
        <w:t>),</w:t>
      </w:r>
      <w:r w:rsidRPr="00E67D61">
        <w:rPr>
          <w:rFonts w:ascii="Times New Roman" w:hAnsi="Times New Roman" w:cs="Times New Roman"/>
          <w:sz w:val="24"/>
          <w:szCs w:val="24"/>
        </w:rPr>
        <w:t xml:space="preserve"> </w:t>
      </w:r>
      <w:r w:rsidRPr="00E67D61">
        <w:rPr>
          <w:rStyle w:val="pages"/>
          <w:rFonts w:ascii="Times New Roman" w:hAnsi="Times New Roman" w:cs="Times New Roman"/>
          <w:sz w:val="24"/>
          <w:szCs w:val="24"/>
        </w:rPr>
        <w:t>347-356</w:t>
      </w:r>
      <w:r w:rsidRPr="00E67D61">
        <w:rPr>
          <w:rFonts w:ascii="Times New Roman" w:hAnsi="Times New Roman" w:cs="Times New Roman"/>
          <w:sz w:val="24"/>
          <w:szCs w:val="24"/>
        </w:rPr>
        <w:t>.</w:t>
      </w:r>
    </w:p>
    <w:p w14:paraId="21468530" w14:textId="54017A3E" w:rsidR="00A86355" w:rsidRPr="00E67D61" w:rsidRDefault="00A86355" w:rsidP="00E67D61">
      <w:pPr>
        <w:tabs>
          <w:tab w:val="left" w:pos="9360"/>
        </w:tabs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67D61">
        <w:rPr>
          <w:rFonts w:ascii="Times New Roman" w:hAnsi="Times New Roman" w:cs="Times New Roman"/>
          <w:sz w:val="24"/>
          <w:szCs w:val="24"/>
        </w:rPr>
        <w:t xml:space="preserve">Borg, S., &amp; Liu, Y. (2013). Chinese college English teachers’ research engagement. </w:t>
      </w:r>
      <w:r w:rsidRPr="00E67D61">
        <w:rPr>
          <w:rFonts w:ascii="Times New Roman" w:hAnsi="Times New Roman" w:cs="Times New Roman"/>
          <w:i/>
          <w:iCs/>
          <w:sz w:val="24"/>
          <w:szCs w:val="24"/>
        </w:rPr>
        <w:t>TESOL Quarterly, 47</w:t>
      </w:r>
      <w:r w:rsidRPr="00E67D61">
        <w:rPr>
          <w:rFonts w:ascii="Times New Roman" w:hAnsi="Times New Roman" w:cs="Times New Roman"/>
          <w:sz w:val="24"/>
          <w:szCs w:val="24"/>
        </w:rPr>
        <w:t>(2), 270-299.</w:t>
      </w:r>
    </w:p>
    <w:p w14:paraId="4E84B646" w14:textId="77777777" w:rsidR="000778E7" w:rsidRPr="00E67D61" w:rsidRDefault="000778E7" w:rsidP="00E67D6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67D61">
        <w:rPr>
          <w:rFonts w:ascii="Times New Roman" w:hAnsi="Times New Roman" w:cs="Times New Roman"/>
          <w:sz w:val="24"/>
          <w:szCs w:val="24"/>
        </w:rPr>
        <w:t xml:space="preserve">Burns, A. (2010). Teacher engagement in research: Published resources for teacher researchers. </w:t>
      </w:r>
      <w:r w:rsidRPr="00E67D61">
        <w:rPr>
          <w:rFonts w:ascii="Times New Roman" w:hAnsi="Times New Roman" w:cs="Times New Roman"/>
          <w:i/>
          <w:iCs/>
          <w:sz w:val="24"/>
          <w:szCs w:val="24"/>
        </w:rPr>
        <w:t>Language Teaching, 43</w:t>
      </w:r>
      <w:r w:rsidRPr="00E67D61">
        <w:rPr>
          <w:rFonts w:ascii="Times New Roman" w:hAnsi="Times New Roman" w:cs="Times New Roman"/>
          <w:sz w:val="24"/>
          <w:szCs w:val="24"/>
        </w:rPr>
        <w:t xml:space="preserve">(4), 527-536. </w:t>
      </w:r>
    </w:p>
    <w:p w14:paraId="29703F6E" w14:textId="780C2F3D" w:rsidR="00AD7795" w:rsidRPr="00E67D61" w:rsidRDefault="00AD7795" w:rsidP="00E67D61">
      <w:pPr>
        <w:spacing w:after="173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67D61">
        <w:rPr>
          <w:rFonts w:ascii="Times New Roman" w:eastAsia="Calibri" w:hAnsi="Times New Roman" w:cs="Times New Roman"/>
          <w:sz w:val="24"/>
          <w:szCs w:val="24"/>
        </w:rPr>
        <w:t xml:space="preserve">Burnes, A., &amp; Burton, J. (Eds.) (2008). </w:t>
      </w:r>
      <w:r w:rsidRPr="00E67D61">
        <w:rPr>
          <w:rFonts w:ascii="Times New Roman" w:eastAsia="Calibri" w:hAnsi="Times New Roman" w:cs="Times New Roman"/>
          <w:i/>
          <w:iCs/>
          <w:sz w:val="24"/>
          <w:szCs w:val="24"/>
        </w:rPr>
        <w:t>Language teacher research in Australia and New Zealand</w:t>
      </w:r>
      <w:r w:rsidRPr="00E67D61">
        <w:rPr>
          <w:rFonts w:ascii="Times New Roman" w:eastAsia="Calibri" w:hAnsi="Times New Roman" w:cs="Times New Roman"/>
          <w:sz w:val="24"/>
          <w:szCs w:val="24"/>
        </w:rPr>
        <w:t>. Alexandria, VA: TESOL.</w:t>
      </w:r>
    </w:p>
    <w:p w14:paraId="067D3378" w14:textId="0C2C4343" w:rsidR="00385593" w:rsidRPr="00E67D61" w:rsidRDefault="00385593" w:rsidP="00E67D61">
      <w:pPr>
        <w:spacing w:after="173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bookmarkStart w:id="1" w:name="_Hlk28063564"/>
      <w:proofErr w:type="spellStart"/>
      <w:r w:rsidRPr="00E67D61">
        <w:rPr>
          <w:rFonts w:ascii="Times New Roman" w:hAnsi="Times New Roman" w:cs="Times New Roman"/>
          <w:sz w:val="24"/>
          <w:szCs w:val="24"/>
        </w:rPr>
        <w:t>Cirocki</w:t>
      </w:r>
      <w:proofErr w:type="spellEnd"/>
      <w:r w:rsidRPr="00E67D61">
        <w:rPr>
          <w:rFonts w:ascii="Times New Roman" w:hAnsi="Times New Roman" w:cs="Times New Roman"/>
          <w:sz w:val="24"/>
          <w:szCs w:val="24"/>
        </w:rPr>
        <w:t xml:space="preserve">, A. (2010). Classroom ethnographies: Doing teacher research. </w:t>
      </w:r>
      <w:bookmarkStart w:id="2" w:name="_Hlk501950308"/>
      <w:r w:rsidRPr="00E67D61">
        <w:rPr>
          <w:rFonts w:ascii="Times New Roman" w:hAnsi="Times New Roman" w:cs="Times New Roman"/>
          <w:sz w:val="24"/>
          <w:szCs w:val="24"/>
        </w:rPr>
        <w:t xml:space="preserve">In G. Park, H. P. Widodo, &amp; A. </w:t>
      </w:r>
      <w:proofErr w:type="spellStart"/>
      <w:r w:rsidRPr="00E67D61">
        <w:rPr>
          <w:rFonts w:ascii="Times New Roman" w:hAnsi="Times New Roman" w:cs="Times New Roman"/>
          <w:sz w:val="24"/>
          <w:szCs w:val="24"/>
        </w:rPr>
        <w:t>Cirocki</w:t>
      </w:r>
      <w:proofErr w:type="spellEnd"/>
      <w:r w:rsidRPr="00E67D61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E67D61">
        <w:rPr>
          <w:rStyle w:val="Emphasis"/>
          <w:rFonts w:ascii="Times New Roman" w:hAnsi="Times New Roman" w:cs="Times New Roman"/>
          <w:sz w:val="24"/>
          <w:szCs w:val="24"/>
        </w:rPr>
        <w:t>Observation of teaching: Bridging theory and practice through research on teaching</w:t>
      </w:r>
      <w:r w:rsidRPr="00E67D61">
        <w:rPr>
          <w:rFonts w:ascii="Times New Roman" w:hAnsi="Times New Roman" w:cs="Times New Roman"/>
          <w:sz w:val="24"/>
          <w:szCs w:val="24"/>
        </w:rPr>
        <w:t xml:space="preserve"> (pp. 63-84). </w:t>
      </w:r>
      <w:proofErr w:type="spellStart"/>
      <w:r w:rsidRPr="00E67D61">
        <w:rPr>
          <w:rFonts w:ascii="Times New Roman" w:hAnsi="Times New Roman" w:cs="Times New Roman"/>
          <w:sz w:val="24"/>
          <w:szCs w:val="24"/>
        </w:rPr>
        <w:t>Muenchen</w:t>
      </w:r>
      <w:proofErr w:type="spellEnd"/>
      <w:r w:rsidRPr="00E67D61">
        <w:rPr>
          <w:rFonts w:ascii="Times New Roman" w:hAnsi="Times New Roman" w:cs="Times New Roman"/>
          <w:sz w:val="24"/>
          <w:szCs w:val="24"/>
        </w:rPr>
        <w:t xml:space="preserve">, Germany: </w:t>
      </w:r>
      <w:proofErr w:type="spellStart"/>
      <w:r w:rsidRPr="00E67D61">
        <w:rPr>
          <w:rFonts w:ascii="Times New Roman" w:hAnsi="Times New Roman" w:cs="Times New Roman"/>
          <w:sz w:val="24"/>
          <w:szCs w:val="24"/>
        </w:rPr>
        <w:t>Lincom</w:t>
      </w:r>
      <w:bookmarkEnd w:id="1"/>
      <w:proofErr w:type="spellEnd"/>
      <w:r w:rsidRPr="00E67D61">
        <w:rPr>
          <w:rFonts w:ascii="Times New Roman" w:hAnsi="Times New Roman" w:cs="Times New Roman"/>
          <w:sz w:val="24"/>
          <w:szCs w:val="24"/>
        </w:rPr>
        <w:t>.</w:t>
      </w:r>
      <w:bookmarkEnd w:id="2"/>
    </w:p>
    <w:p w14:paraId="523E3341" w14:textId="77777777" w:rsidR="009D0628" w:rsidRPr="00E67D61" w:rsidRDefault="009D0628" w:rsidP="00E67D6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67D61">
        <w:rPr>
          <w:rFonts w:ascii="Times New Roman" w:hAnsi="Times New Roman" w:cs="Times New Roman"/>
          <w:sz w:val="24"/>
          <w:szCs w:val="24"/>
        </w:rPr>
        <w:t xml:space="preserve">Clarke, A., &amp; Erickson, G. (2003). </w:t>
      </w:r>
      <w:r w:rsidRPr="00E67D61">
        <w:rPr>
          <w:rFonts w:ascii="Times New Roman" w:hAnsi="Times New Roman" w:cs="Times New Roman"/>
          <w:i/>
          <w:iCs/>
          <w:sz w:val="24"/>
          <w:szCs w:val="24"/>
        </w:rPr>
        <w:t>Teacher inquiry: Living the research in everyday practice</w:t>
      </w:r>
      <w:r w:rsidR="00E9387E" w:rsidRPr="00E67D61">
        <w:rPr>
          <w:rFonts w:ascii="Times New Roman" w:hAnsi="Times New Roman" w:cs="Times New Roman"/>
          <w:sz w:val="24"/>
          <w:szCs w:val="24"/>
        </w:rPr>
        <w:t>. London, UK</w:t>
      </w:r>
      <w:r w:rsidRPr="00E67D61">
        <w:rPr>
          <w:rFonts w:ascii="Times New Roman" w:hAnsi="Times New Roman" w:cs="Times New Roman"/>
          <w:sz w:val="24"/>
          <w:szCs w:val="24"/>
        </w:rPr>
        <w:t xml:space="preserve">: Routledge Falmer. </w:t>
      </w:r>
    </w:p>
    <w:p w14:paraId="37412BB7" w14:textId="375E7B1C" w:rsidR="00AD7795" w:rsidRPr="00E67D61" w:rsidRDefault="00AD7795" w:rsidP="00E67D61">
      <w:pPr>
        <w:spacing w:after="173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67D61">
        <w:rPr>
          <w:rFonts w:ascii="Times New Roman" w:eastAsia="Calibri" w:hAnsi="Times New Roman" w:cs="Times New Roman"/>
          <w:sz w:val="24"/>
          <w:szCs w:val="24"/>
        </w:rPr>
        <w:t xml:space="preserve">Coombe, C., &amp; Barlow, L. (Eds.) (2007). </w:t>
      </w:r>
      <w:r w:rsidRPr="00E67D61">
        <w:rPr>
          <w:rFonts w:ascii="Times New Roman" w:eastAsia="Calibri" w:hAnsi="Times New Roman" w:cs="Times New Roman"/>
          <w:i/>
          <w:iCs/>
          <w:sz w:val="24"/>
          <w:szCs w:val="24"/>
        </w:rPr>
        <w:t>Language teacher research in the Middle East</w:t>
      </w:r>
      <w:r w:rsidRPr="00E67D61">
        <w:rPr>
          <w:rFonts w:ascii="Times New Roman" w:eastAsia="Calibri" w:hAnsi="Times New Roman" w:cs="Times New Roman"/>
          <w:sz w:val="24"/>
          <w:szCs w:val="24"/>
        </w:rPr>
        <w:t>. Alexandria, VA: TESOL.</w:t>
      </w:r>
    </w:p>
    <w:p w14:paraId="4A72B124" w14:textId="207299EA" w:rsidR="007001E5" w:rsidRPr="00E67D61" w:rsidRDefault="007001E5" w:rsidP="00E67D6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001E5">
        <w:rPr>
          <w:rFonts w:ascii="Times New Roman" w:eastAsia="Times New Roman" w:hAnsi="Times New Roman" w:cs="Times New Roman"/>
          <w:sz w:val="24"/>
          <w:szCs w:val="24"/>
        </w:rPr>
        <w:t xml:space="preserve">Cochran-Smith, M., &amp; Lytle, S. L. (1990). Research on teaching and teacher research: The issues that divide. </w:t>
      </w:r>
      <w:r w:rsidRPr="007001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Educational </w:t>
      </w:r>
      <w:r w:rsidRPr="00E67D61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7001E5">
        <w:rPr>
          <w:rFonts w:ascii="Times New Roman" w:eastAsia="Times New Roman" w:hAnsi="Times New Roman" w:cs="Times New Roman"/>
          <w:i/>
          <w:iCs/>
          <w:sz w:val="24"/>
          <w:szCs w:val="24"/>
        </w:rPr>
        <w:t>esearcher</w:t>
      </w:r>
      <w:r w:rsidRPr="007001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001E5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7001E5">
        <w:rPr>
          <w:rFonts w:ascii="Times New Roman" w:eastAsia="Times New Roman" w:hAnsi="Times New Roman" w:cs="Times New Roman"/>
          <w:sz w:val="24"/>
          <w:szCs w:val="24"/>
        </w:rPr>
        <w:t>(2), 2-11.</w:t>
      </w:r>
    </w:p>
    <w:p w14:paraId="6787635F" w14:textId="4FFC2AA6" w:rsidR="003D417D" w:rsidRPr="00E67D61" w:rsidRDefault="003D417D" w:rsidP="00E67D6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93197A8" w14:textId="77777777" w:rsidR="003D417D" w:rsidRPr="003D417D" w:rsidRDefault="003D417D" w:rsidP="00E67D6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D417D">
        <w:rPr>
          <w:rFonts w:ascii="Times New Roman" w:eastAsia="Times New Roman" w:hAnsi="Times New Roman" w:cs="Times New Roman"/>
          <w:sz w:val="24"/>
          <w:szCs w:val="24"/>
        </w:rPr>
        <w:t xml:space="preserve">Cochran-Smith, M., &amp; Lytle, S. L. (1992). Communities for teacher research: Fringe or </w:t>
      </w:r>
      <w:proofErr w:type="gramStart"/>
      <w:r w:rsidRPr="003D417D">
        <w:rPr>
          <w:rFonts w:ascii="Times New Roman" w:eastAsia="Times New Roman" w:hAnsi="Times New Roman" w:cs="Times New Roman"/>
          <w:sz w:val="24"/>
          <w:szCs w:val="24"/>
        </w:rPr>
        <w:t>forefront?.</w:t>
      </w:r>
      <w:proofErr w:type="gramEnd"/>
      <w:r w:rsidRPr="003D41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17D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of Education</w:t>
      </w:r>
      <w:r w:rsidRPr="003D41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D417D">
        <w:rPr>
          <w:rFonts w:ascii="Times New Roman" w:eastAsia="Times New Roman" w:hAnsi="Times New Roman" w:cs="Times New Roman"/>
          <w:i/>
          <w:iCs/>
          <w:sz w:val="24"/>
          <w:szCs w:val="24"/>
        </w:rPr>
        <w:t>100</w:t>
      </w:r>
      <w:r w:rsidRPr="003D417D">
        <w:rPr>
          <w:rFonts w:ascii="Times New Roman" w:eastAsia="Times New Roman" w:hAnsi="Times New Roman" w:cs="Times New Roman"/>
          <w:sz w:val="24"/>
          <w:szCs w:val="24"/>
        </w:rPr>
        <w:t>(3), 298-324.</w:t>
      </w:r>
    </w:p>
    <w:p w14:paraId="2391306D" w14:textId="77777777" w:rsidR="007001E5" w:rsidRPr="007001E5" w:rsidRDefault="007001E5" w:rsidP="00E67D6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A36E2EC" w14:textId="77777777" w:rsidR="00E86230" w:rsidRPr="00E67D61" w:rsidRDefault="00E86230" w:rsidP="00E67D6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67D61">
        <w:rPr>
          <w:rFonts w:ascii="Times New Roman" w:hAnsi="Times New Roman" w:cs="Times New Roman"/>
          <w:sz w:val="24"/>
          <w:szCs w:val="24"/>
        </w:rPr>
        <w:t xml:space="preserve">Cochran-Smith, M, &amp; Lytle, S. (1993). </w:t>
      </w:r>
      <w:r w:rsidRPr="00E67D61">
        <w:rPr>
          <w:rFonts w:ascii="Times New Roman" w:hAnsi="Times New Roman" w:cs="Times New Roman"/>
          <w:i/>
          <w:sz w:val="24"/>
          <w:szCs w:val="24"/>
        </w:rPr>
        <w:t>Inside/outside: Teacher research and</w:t>
      </w:r>
      <w:r w:rsidRPr="00E67D61">
        <w:rPr>
          <w:rFonts w:ascii="Times New Roman" w:hAnsi="Times New Roman" w:cs="Times New Roman"/>
          <w:sz w:val="24"/>
          <w:szCs w:val="24"/>
        </w:rPr>
        <w:t xml:space="preserve"> </w:t>
      </w:r>
      <w:r w:rsidRPr="00E67D61">
        <w:rPr>
          <w:rFonts w:ascii="Times New Roman" w:hAnsi="Times New Roman" w:cs="Times New Roman"/>
          <w:i/>
          <w:sz w:val="24"/>
          <w:szCs w:val="24"/>
        </w:rPr>
        <w:t>knowledge</w:t>
      </w:r>
      <w:r w:rsidRPr="00E67D61">
        <w:rPr>
          <w:rFonts w:ascii="Times New Roman" w:hAnsi="Times New Roman" w:cs="Times New Roman"/>
          <w:sz w:val="24"/>
          <w:szCs w:val="24"/>
        </w:rPr>
        <w:t>. New York, NY: Teachers College Press.</w:t>
      </w:r>
    </w:p>
    <w:p w14:paraId="06AC509A" w14:textId="77777777" w:rsidR="00E86230" w:rsidRPr="00E67D61" w:rsidRDefault="00E86230" w:rsidP="00E67D6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67D61">
        <w:rPr>
          <w:rFonts w:ascii="Times New Roman" w:hAnsi="Times New Roman" w:cs="Times New Roman"/>
          <w:sz w:val="24"/>
          <w:szCs w:val="24"/>
        </w:rPr>
        <w:t xml:space="preserve">Cochran-Smith, M., &amp; Lytle, S. (1999). The teacher research movement: A decade later. </w:t>
      </w:r>
      <w:r w:rsidRPr="00E67D61">
        <w:rPr>
          <w:rFonts w:ascii="Times New Roman" w:hAnsi="Times New Roman" w:cs="Times New Roman"/>
          <w:i/>
          <w:sz w:val="24"/>
          <w:szCs w:val="24"/>
        </w:rPr>
        <w:t>Educational Researcher, 28</w:t>
      </w:r>
      <w:r w:rsidRPr="00E67D61">
        <w:rPr>
          <w:rFonts w:ascii="Times New Roman" w:hAnsi="Times New Roman" w:cs="Times New Roman"/>
          <w:sz w:val="24"/>
          <w:szCs w:val="24"/>
        </w:rPr>
        <w:t>(7), 15-25.</w:t>
      </w:r>
    </w:p>
    <w:p w14:paraId="1B9CE7C2" w14:textId="79C96280" w:rsidR="00FC6E94" w:rsidRPr="00E67D61" w:rsidRDefault="00FC6E94" w:rsidP="00E67D6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67D61">
        <w:rPr>
          <w:rFonts w:ascii="Times New Roman" w:hAnsi="Times New Roman" w:cs="Times New Roman"/>
          <w:sz w:val="24"/>
          <w:szCs w:val="24"/>
        </w:rPr>
        <w:lastRenderedPageBreak/>
        <w:t xml:space="preserve">Dana, N. F., &amp; </w:t>
      </w:r>
      <w:proofErr w:type="spellStart"/>
      <w:r w:rsidRPr="00E67D61">
        <w:rPr>
          <w:rFonts w:ascii="Times New Roman" w:hAnsi="Times New Roman" w:cs="Times New Roman"/>
          <w:sz w:val="24"/>
          <w:szCs w:val="24"/>
        </w:rPr>
        <w:t>Yendol-Hoppey</w:t>
      </w:r>
      <w:proofErr w:type="spellEnd"/>
      <w:r w:rsidRPr="00E67D61">
        <w:rPr>
          <w:rFonts w:ascii="Times New Roman" w:hAnsi="Times New Roman" w:cs="Times New Roman"/>
          <w:sz w:val="24"/>
          <w:szCs w:val="24"/>
        </w:rPr>
        <w:t xml:space="preserve">, D. (2009). </w:t>
      </w:r>
      <w:r w:rsidRPr="00E67D61">
        <w:rPr>
          <w:rFonts w:ascii="Times New Roman" w:hAnsi="Times New Roman" w:cs="Times New Roman"/>
          <w:i/>
          <w:iCs/>
          <w:sz w:val="24"/>
          <w:szCs w:val="24"/>
        </w:rPr>
        <w:t>The reflective educator’s guide to classroom research</w:t>
      </w:r>
      <w:r w:rsidRPr="00E67D61">
        <w:rPr>
          <w:rFonts w:ascii="Times New Roman" w:hAnsi="Times New Roman" w:cs="Times New Roman"/>
          <w:sz w:val="24"/>
          <w:szCs w:val="24"/>
        </w:rPr>
        <w:t xml:space="preserve"> (2</w:t>
      </w:r>
      <w:r w:rsidRPr="00E67D6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67D61">
        <w:rPr>
          <w:rFonts w:ascii="Times New Roman" w:hAnsi="Times New Roman" w:cs="Times New Roman"/>
          <w:sz w:val="24"/>
          <w:szCs w:val="24"/>
        </w:rPr>
        <w:t xml:space="preserve"> Ed.). Thousand Oaks, CA: Corwin. </w:t>
      </w:r>
    </w:p>
    <w:p w14:paraId="32DF8843" w14:textId="2ED9E604" w:rsidR="0011751C" w:rsidRPr="00E67D61" w:rsidRDefault="0011751C" w:rsidP="00E67D6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751C">
        <w:rPr>
          <w:rFonts w:ascii="Times New Roman" w:eastAsia="Times New Roman" w:hAnsi="Times New Roman" w:cs="Times New Roman"/>
          <w:sz w:val="24"/>
          <w:szCs w:val="24"/>
        </w:rPr>
        <w:t xml:space="preserve">Edwards, E., &amp; Burns, A. (2015). Language teacher action research: Achieving sustainability. </w:t>
      </w:r>
      <w:r w:rsidRPr="0011751C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E67D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LT </w:t>
      </w:r>
      <w:r w:rsidRPr="0011751C">
        <w:rPr>
          <w:rFonts w:ascii="Times New Roman" w:eastAsia="Times New Roman" w:hAnsi="Times New Roman" w:cs="Times New Roman"/>
          <w:i/>
          <w:iCs/>
          <w:sz w:val="24"/>
          <w:szCs w:val="24"/>
        </w:rPr>
        <w:t>Journal</w:t>
      </w:r>
      <w:r w:rsidRPr="001175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751C">
        <w:rPr>
          <w:rFonts w:ascii="Times New Roman" w:eastAsia="Times New Roman" w:hAnsi="Times New Roman" w:cs="Times New Roman"/>
          <w:i/>
          <w:iCs/>
          <w:sz w:val="24"/>
          <w:szCs w:val="24"/>
        </w:rPr>
        <w:t>70</w:t>
      </w:r>
      <w:r w:rsidRPr="0011751C">
        <w:rPr>
          <w:rFonts w:ascii="Times New Roman" w:eastAsia="Times New Roman" w:hAnsi="Times New Roman" w:cs="Times New Roman"/>
          <w:sz w:val="24"/>
          <w:szCs w:val="24"/>
        </w:rPr>
        <w:t>(1), 6-15.</w:t>
      </w:r>
    </w:p>
    <w:p w14:paraId="778711C0" w14:textId="77777777" w:rsidR="0011751C" w:rsidRPr="0011751C" w:rsidRDefault="0011751C" w:rsidP="00E67D6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D73BFB6" w14:textId="77777777" w:rsidR="00AD7795" w:rsidRPr="00E67D61" w:rsidRDefault="00AD7795" w:rsidP="00E67D61">
      <w:pPr>
        <w:spacing w:after="173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67D61">
        <w:rPr>
          <w:rFonts w:ascii="Times New Roman" w:hAnsi="Times New Roman" w:cs="Times New Roman"/>
          <w:sz w:val="24"/>
          <w:szCs w:val="24"/>
        </w:rPr>
        <w:t>Farrell, T. S. C. (Ed.) (2006</w:t>
      </w:r>
      <w:r w:rsidRPr="00E67D61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E67D6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Language teacher research in Asia. </w:t>
      </w:r>
      <w:r w:rsidRPr="00E67D61">
        <w:rPr>
          <w:rFonts w:ascii="Times New Roman" w:eastAsia="Calibri" w:hAnsi="Times New Roman" w:cs="Times New Roman"/>
          <w:sz w:val="24"/>
          <w:szCs w:val="24"/>
        </w:rPr>
        <w:t>Alexandria, VA: TESOL.</w:t>
      </w:r>
    </w:p>
    <w:p w14:paraId="0C8E98D7" w14:textId="77777777" w:rsidR="008438D8" w:rsidRPr="00E67D61" w:rsidRDefault="008438D8" w:rsidP="00E67D6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67D61">
        <w:rPr>
          <w:rFonts w:ascii="Times New Roman" w:hAnsi="Times New Roman" w:cs="Times New Roman"/>
          <w:sz w:val="24"/>
          <w:szCs w:val="24"/>
        </w:rPr>
        <w:t xml:space="preserve">Fishman, S., &amp; McCarthy, L. (2000). </w:t>
      </w:r>
      <w:proofErr w:type="spellStart"/>
      <w:r w:rsidRPr="00E67D61">
        <w:rPr>
          <w:rFonts w:ascii="Times New Roman" w:hAnsi="Times New Roman" w:cs="Times New Roman"/>
          <w:i/>
          <w:iCs/>
          <w:sz w:val="24"/>
          <w:szCs w:val="24"/>
        </w:rPr>
        <w:t>Unplayed</w:t>
      </w:r>
      <w:proofErr w:type="spellEnd"/>
      <w:r w:rsidRPr="00E67D61">
        <w:rPr>
          <w:rFonts w:ascii="Times New Roman" w:hAnsi="Times New Roman" w:cs="Times New Roman"/>
          <w:i/>
          <w:iCs/>
          <w:sz w:val="24"/>
          <w:szCs w:val="24"/>
        </w:rPr>
        <w:t xml:space="preserve"> tapes: A personal history of collaborative teacher research.</w:t>
      </w:r>
      <w:r w:rsidRPr="00E67D61">
        <w:rPr>
          <w:rFonts w:ascii="Times New Roman" w:hAnsi="Times New Roman" w:cs="Times New Roman"/>
          <w:sz w:val="24"/>
          <w:szCs w:val="24"/>
        </w:rPr>
        <w:t xml:space="preserve"> New York, NY: Teachers College Press.</w:t>
      </w:r>
    </w:p>
    <w:p w14:paraId="558A1CFD" w14:textId="77777777" w:rsidR="008438D8" w:rsidRPr="00E67D61" w:rsidRDefault="008438D8" w:rsidP="00E67D6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67D61">
        <w:rPr>
          <w:rFonts w:ascii="Times New Roman" w:hAnsi="Times New Roman" w:cs="Times New Roman"/>
          <w:sz w:val="24"/>
          <w:szCs w:val="24"/>
        </w:rPr>
        <w:t xml:space="preserve">Fortuna, C. (2011). Paradise under the field house lights: A teacher-researcher study around gender constructions in the public high school. </w:t>
      </w:r>
      <w:r w:rsidRPr="00E67D61">
        <w:rPr>
          <w:rFonts w:ascii="Times New Roman" w:hAnsi="Times New Roman" w:cs="Times New Roman"/>
          <w:i/>
          <w:iCs/>
          <w:sz w:val="24"/>
          <w:szCs w:val="24"/>
        </w:rPr>
        <w:t>Networks: An On-Line Journal for Teacher Research, 13</w:t>
      </w:r>
      <w:r w:rsidRPr="00E67D61">
        <w:rPr>
          <w:rFonts w:ascii="Times New Roman" w:hAnsi="Times New Roman" w:cs="Times New Roman"/>
          <w:sz w:val="24"/>
          <w:szCs w:val="24"/>
        </w:rPr>
        <w:t xml:space="preserve">(2), 1-8. </w:t>
      </w:r>
    </w:p>
    <w:p w14:paraId="2E86E82F" w14:textId="77777777" w:rsidR="002C7996" w:rsidRPr="00E67D61" w:rsidRDefault="002C7996" w:rsidP="00E67D6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67D61">
        <w:rPr>
          <w:rFonts w:ascii="Times New Roman" w:hAnsi="Times New Roman" w:cs="Times New Roman"/>
          <w:sz w:val="24"/>
          <w:szCs w:val="24"/>
        </w:rPr>
        <w:t xml:space="preserve">Freeman, D. (1998). </w:t>
      </w:r>
      <w:r w:rsidRPr="00E67D61">
        <w:rPr>
          <w:rFonts w:ascii="Times New Roman" w:hAnsi="Times New Roman" w:cs="Times New Roman"/>
          <w:i/>
          <w:sz w:val="24"/>
          <w:szCs w:val="24"/>
        </w:rPr>
        <w:t>Doing teacher research: From inquiry to understanding</w:t>
      </w:r>
      <w:r w:rsidRPr="00E67D61">
        <w:rPr>
          <w:rFonts w:ascii="Times New Roman" w:hAnsi="Times New Roman" w:cs="Times New Roman"/>
          <w:sz w:val="24"/>
          <w:szCs w:val="24"/>
        </w:rPr>
        <w:t xml:space="preserve">. Boston, MA: </w:t>
      </w:r>
      <w:proofErr w:type="spellStart"/>
      <w:r w:rsidRPr="00E67D61">
        <w:rPr>
          <w:rFonts w:ascii="Times New Roman" w:hAnsi="Times New Roman" w:cs="Times New Roman"/>
          <w:sz w:val="24"/>
          <w:szCs w:val="24"/>
        </w:rPr>
        <w:t>Heinle</w:t>
      </w:r>
      <w:proofErr w:type="spellEnd"/>
      <w:r w:rsidRPr="00E67D61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E67D61">
        <w:rPr>
          <w:rFonts w:ascii="Times New Roman" w:hAnsi="Times New Roman" w:cs="Times New Roman"/>
          <w:sz w:val="24"/>
          <w:szCs w:val="24"/>
        </w:rPr>
        <w:t>Heinle</w:t>
      </w:r>
      <w:proofErr w:type="spellEnd"/>
      <w:r w:rsidRPr="00E67D61">
        <w:rPr>
          <w:rFonts w:ascii="Times New Roman" w:hAnsi="Times New Roman" w:cs="Times New Roman"/>
          <w:sz w:val="24"/>
          <w:szCs w:val="24"/>
        </w:rPr>
        <w:t>.</w:t>
      </w:r>
    </w:p>
    <w:p w14:paraId="0886177D" w14:textId="77777777" w:rsidR="004374FF" w:rsidRPr="00E67D61" w:rsidRDefault="004374FF" w:rsidP="00E67D6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67D61">
        <w:rPr>
          <w:rFonts w:ascii="Times New Roman" w:hAnsi="Times New Roman" w:cs="Times New Roman"/>
          <w:sz w:val="24"/>
          <w:szCs w:val="24"/>
        </w:rPr>
        <w:t xml:space="preserve">Freese, A. (2006). Reframing one’s teaching: Discovering our teacher selves through reflection and inquiry. </w:t>
      </w:r>
      <w:r w:rsidRPr="00E67D61">
        <w:rPr>
          <w:rFonts w:ascii="Times New Roman" w:hAnsi="Times New Roman" w:cs="Times New Roman"/>
          <w:i/>
          <w:iCs/>
          <w:sz w:val="24"/>
          <w:szCs w:val="24"/>
        </w:rPr>
        <w:t>Teaching and Teacher Education, 22</w:t>
      </w:r>
      <w:r w:rsidRPr="00E67D61">
        <w:rPr>
          <w:rFonts w:ascii="Times New Roman" w:hAnsi="Times New Roman" w:cs="Times New Roman"/>
          <w:sz w:val="24"/>
          <w:szCs w:val="24"/>
        </w:rPr>
        <w:t xml:space="preserve">(1), 100-119. </w:t>
      </w:r>
    </w:p>
    <w:p w14:paraId="1B3FC3AB" w14:textId="38544E7C" w:rsidR="004374FF" w:rsidRPr="00E67D61" w:rsidRDefault="004374FF" w:rsidP="00E67D6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67D61">
        <w:rPr>
          <w:rFonts w:ascii="Times New Roman" w:hAnsi="Times New Roman" w:cs="Times New Roman"/>
          <w:sz w:val="24"/>
          <w:szCs w:val="24"/>
        </w:rPr>
        <w:t xml:space="preserve">Goswami, D., Lewis, C., Rutherford, M., &amp; </w:t>
      </w:r>
      <w:proofErr w:type="spellStart"/>
      <w:r w:rsidRPr="00E67D61">
        <w:rPr>
          <w:rFonts w:ascii="Times New Roman" w:hAnsi="Times New Roman" w:cs="Times New Roman"/>
          <w:sz w:val="24"/>
          <w:szCs w:val="24"/>
        </w:rPr>
        <w:t>Waff</w:t>
      </w:r>
      <w:proofErr w:type="spellEnd"/>
      <w:r w:rsidRPr="00E67D61">
        <w:rPr>
          <w:rFonts w:ascii="Times New Roman" w:hAnsi="Times New Roman" w:cs="Times New Roman"/>
          <w:sz w:val="24"/>
          <w:szCs w:val="24"/>
        </w:rPr>
        <w:t xml:space="preserve">, D. (2009). </w:t>
      </w:r>
      <w:r w:rsidRPr="00E67D61">
        <w:rPr>
          <w:rFonts w:ascii="Times New Roman" w:hAnsi="Times New Roman" w:cs="Times New Roman"/>
          <w:i/>
          <w:iCs/>
          <w:sz w:val="24"/>
          <w:szCs w:val="24"/>
        </w:rPr>
        <w:t>On teacher inquiry: Approaches to language and literacy research</w:t>
      </w:r>
      <w:r w:rsidRPr="00E67D61">
        <w:rPr>
          <w:rFonts w:ascii="Times New Roman" w:hAnsi="Times New Roman" w:cs="Times New Roman"/>
          <w:sz w:val="24"/>
          <w:szCs w:val="24"/>
        </w:rPr>
        <w:t>. New York, NY: Teachers College Press.</w:t>
      </w:r>
    </w:p>
    <w:p w14:paraId="124DA9B0" w14:textId="2BC3F45C" w:rsidR="009F47C4" w:rsidRPr="00E67D61" w:rsidRDefault="009F47C4" w:rsidP="00E67D6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47C4">
        <w:rPr>
          <w:rFonts w:ascii="Times New Roman" w:eastAsia="Times New Roman" w:hAnsi="Times New Roman" w:cs="Times New Roman"/>
          <w:sz w:val="24"/>
          <w:szCs w:val="24"/>
        </w:rPr>
        <w:t xml:space="preserve">Goswami, D., &amp; Stillman, P. R. (1987). </w:t>
      </w:r>
      <w:r w:rsidRPr="009F47C4">
        <w:rPr>
          <w:rFonts w:ascii="Times New Roman" w:eastAsia="Times New Roman" w:hAnsi="Times New Roman" w:cs="Times New Roman"/>
          <w:i/>
          <w:iCs/>
          <w:sz w:val="24"/>
          <w:szCs w:val="24"/>
        </w:rPr>
        <w:t>Reclaiming the classroom: Teacher research as an agency for change</w:t>
      </w:r>
      <w:r w:rsidRPr="009F47C4">
        <w:rPr>
          <w:rFonts w:ascii="Times New Roman" w:eastAsia="Times New Roman" w:hAnsi="Times New Roman" w:cs="Times New Roman"/>
          <w:sz w:val="24"/>
          <w:szCs w:val="24"/>
        </w:rPr>
        <w:t>. Upper Montclair, NJ</w:t>
      </w:r>
      <w:r w:rsidRPr="00E67D6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F47C4">
        <w:rPr>
          <w:rFonts w:ascii="Times New Roman" w:eastAsia="Times New Roman" w:hAnsi="Times New Roman" w:cs="Times New Roman"/>
          <w:sz w:val="24"/>
          <w:szCs w:val="24"/>
        </w:rPr>
        <w:t xml:space="preserve"> Boynton/Cook Publishers, Inc</w:t>
      </w:r>
      <w:r w:rsidRPr="00E67D6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2FC5DC" w14:textId="66C694E3" w:rsidR="009F47C4" w:rsidRPr="00E67D61" w:rsidRDefault="009F47C4" w:rsidP="00E67D6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84245DE" w14:textId="78AA622F" w:rsidR="004374FF" w:rsidRPr="00E67D61" w:rsidRDefault="004374FF" w:rsidP="00E67D6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67D61">
        <w:rPr>
          <w:rFonts w:ascii="Times New Roman" w:hAnsi="Times New Roman" w:cs="Times New Roman"/>
          <w:sz w:val="24"/>
          <w:szCs w:val="24"/>
        </w:rPr>
        <w:t xml:space="preserve">Green, S., &amp; Brown, M. (2006). Promoting action research and problem solving among teacher candidates: One elementary school’s journey. </w:t>
      </w:r>
      <w:r w:rsidRPr="00E67D61">
        <w:rPr>
          <w:rFonts w:ascii="Times New Roman" w:hAnsi="Times New Roman" w:cs="Times New Roman"/>
          <w:i/>
          <w:iCs/>
          <w:sz w:val="24"/>
          <w:szCs w:val="24"/>
        </w:rPr>
        <w:t>Action in Teacher Education, 27</w:t>
      </w:r>
      <w:r w:rsidRPr="00E67D61">
        <w:rPr>
          <w:rFonts w:ascii="Times New Roman" w:hAnsi="Times New Roman" w:cs="Times New Roman"/>
          <w:sz w:val="24"/>
          <w:szCs w:val="24"/>
        </w:rPr>
        <w:t xml:space="preserve">(4), 45-54. </w:t>
      </w:r>
    </w:p>
    <w:p w14:paraId="6767F342" w14:textId="7202B9AB" w:rsidR="00847E71" w:rsidRPr="00E67D61" w:rsidRDefault="00847E71" w:rsidP="00E67D6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47E71">
        <w:rPr>
          <w:rFonts w:ascii="Times New Roman" w:eastAsia="Times New Roman" w:hAnsi="Times New Roman" w:cs="Times New Roman"/>
          <w:sz w:val="24"/>
          <w:szCs w:val="24"/>
        </w:rPr>
        <w:t xml:space="preserve">Henson, R. K. (2001). The effects of participation in teacher research on teacher efficacy. </w:t>
      </w:r>
      <w:r w:rsidRPr="00847E7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Teaching and Teacher </w:t>
      </w:r>
      <w:r w:rsidRPr="00E67D61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847E71">
        <w:rPr>
          <w:rFonts w:ascii="Times New Roman" w:eastAsia="Times New Roman" w:hAnsi="Times New Roman" w:cs="Times New Roman"/>
          <w:i/>
          <w:iCs/>
          <w:sz w:val="24"/>
          <w:szCs w:val="24"/>
        </w:rPr>
        <w:t>ducation</w:t>
      </w:r>
      <w:r w:rsidRPr="00847E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47E71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847E71">
        <w:rPr>
          <w:rFonts w:ascii="Times New Roman" w:eastAsia="Times New Roman" w:hAnsi="Times New Roman" w:cs="Times New Roman"/>
          <w:sz w:val="24"/>
          <w:szCs w:val="24"/>
        </w:rPr>
        <w:t>(7), 819-836.</w:t>
      </w:r>
    </w:p>
    <w:p w14:paraId="420FA652" w14:textId="77777777" w:rsidR="00847E71" w:rsidRPr="00847E71" w:rsidRDefault="00847E71" w:rsidP="00E67D6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17F522E" w14:textId="0286E9F6" w:rsidR="004374FF" w:rsidRPr="00E67D61" w:rsidRDefault="004374FF" w:rsidP="00E67D6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67D61">
        <w:rPr>
          <w:rFonts w:ascii="Times New Roman" w:hAnsi="Times New Roman" w:cs="Times New Roman"/>
          <w:sz w:val="24"/>
          <w:szCs w:val="24"/>
        </w:rPr>
        <w:t xml:space="preserve">Hubbard, R. S., &amp; Power, B. M. (1993). </w:t>
      </w:r>
      <w:r w:rsidRPr="00E67D61">
        <w:rPr>
          <w:rFonts w:ascii="Times New Roman" w:hAnsi="Times New Roman" w:cs="Times New Roman"/>
          <w:i/>
          <w:iCs/>
          <w:sz w:val="24"/>
          <w:szCs w:val="24"/>
        </w:rPr>
        <w:t>The art of classroom inquiry: A handbook for teacher researchers.</w:t>
      </w:r>
      <w:r w:rsidRPr="00E67D61">
        <w:rPr>
          <w:rFonts w:ascii="Times New Roman" w:hAnsi="Times New Roman" w:cs="Times New Roman"/>
          <w:sz w:val="24"/>
          <w:szCs w:val="24"/>
        </w:rPr>
        <w:t xml:space="preserve"> Portsmouth, NH: Heinemann. </w:t>
      </w:r>
    </w:p>
    <w:p w14:paraId="2C80845B" w14:textId="77777777" w:rsidR="004374FF" w:rsidRPr="00E67D61" w:rsidRDefault="004374FF" w:rsidP="00E67D6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67D61">
        <w:rPr>
          <w:rFonts w:ascii="Times New Roman" w:hAnsi="Times New Roman" w:cs="Times New Roman"/>
          <w:sz w:val="24"/>
          <w:szCs w:val="24"/>
        </w:rPr>
        <w:t xml:space="preserve">Hubbard, R. S., &amp; Power, B. M. (2003). </w:t>
      </w:r>
      <w:r w:rsidRPr="00E67D61">
        <w:rPr>
          <w:rFonts w:ascii="Times New Roman" w:hAnsi="Times New Roman" w:cs="Times New Roman"/>
          <w:i/>
          <w:iCs/>
          <w:sz w:val="24"/>
          <w:szCs w:val="24"/>
        </w:rPr>
        <w:t>The art of classroom inquiry: A handbook for teacher researchers</w:t>
      </w:r>
      <w:r w:rsidRPr="00E67D61">
        <w:rPr>
          <w:rFonts w:ascii="Times New Roman" w:hAnsi="Times New Roman" w:cs="Times New Roman"/>
          <w:sz w:val="24"/>
          <w:szCs w:val="24"/>
        </w:rPr>
        <w:t xml:space="preserve"> (Revised ed.). Portsmouth, NH: Heinemann. </w:t>
      </w:r>
    </w:p>
    <w:p w14:paraId="59626223" w14:textId="77777777" w:rsidR="008F64FB" w:rsidRPr="00E67D61" w:rsidRDefault="008F64FB" w:rsidP="00E67D6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67D61">
        <w:rPr>
          <w:rFonts w:ascii="Times New Roman" w:hAnsi="Times New Roman" w:cs="Times New Roman"/>
          <w:sz w:val="24"/>
          <w:szCs w:val="24"/>
        </w:rPr>
        <w:t xml:space="preserve">Johnston, P. (1992). The ethics of our work in teacher research. In T. Newkirk (Ed.), </w:t>
      </w:r>
      <w:r w:rsidRPr="00E67D61">
        <w:rPr>
          <w:rFonts w:ascii="Times New Roman" w:hAnsi="Times New Roman" w:cs="Times New Roman"/>
          <w:i/>
          <w:sz w:val="24"/>
          <w:szCs w:val="24"/>
        </w:rPr>
        <w:t xml:space="preserve">Workshop 4 </w:t>
      </w:r>
      <w:r w:rsidR="009D0F80" w:rsidRPr="00E67D61">
        <w:rPr>
          <w:rFonts w:ascii="Times New Roman" w:hAnsi="Times New Roman" w:cs="Times New Roman"/>
          <w:i/>
          <w:sz w:val="24"/>
          <w:szCs w:val="24"/>
        </w:rPr>
        <w:t>-</w:t>
      </w:r>
      <w:r w:rsidR="00E9387E" w:rsidRPr="00E67D61">
        <w:rPr>
          <w:rFonts w:ascii="Times New Roman" w:hAnsi="Times New Roman" w:cs="Times New Roman"/>
          <w:i/>
          <w:sz w:val="24"/>
          <w:szCs w:val="24"/>
        </w:rPr>
        <w:t>- the teacher as researcher</w:t>
      </w:r>
      <w:r w:rsidRPr="00E67D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7D61">
        <w:rPr>
          <w:rFonts w:ascii="Times New Roman" w:hAnsi="Times New Roman" w:cs="Times New Roman"/>
          <w:sz w:val="24"/>
          <w:szCs w:val="24"/>
        </w:rPr>
        <w:t>(pp. 31-40). Portsmouth, NH: Heinemann</w:t>
      </w:r>
    </w:p>
    <w:p w14:paraId="2E5BB2B5" w14:textId="77777777" w:rsidR="00B36038" w:rsidRPr="00E67D61" w:rsidRDefault="00B36038" w:rsidP="00E67D6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67D61">
        <w:rPr>
          <w:rFonts w:ascii="Times New Roman" w:hAnsi="Times New Roman" w:cs="Times New Roman"/>
          <w:sz w:val="24"/>
          <w:szCs w:val="24"/>
        </w:rPr>
        <w:t>Jungck</w:t>
      </w:r>
      <w:proofErr w:type="spellEnd"/>
      <w:r w:rsidRPr="00E67D61">
        <w:rPr>
          <w:rFonts w:ascii="Times New Roman" w:hAnsi="Times New Roman" w:cs="Times New Roman"/>
          <w:sz w:val="24"/>
          <w:szCs w:val="24"/>
        </w:rPr>
        <w:t xml:space="preserve">, S. (2001). How does it matter? Teacher inquiry in the traditions of social science research. In G. </w:t>
      </w:r>
      <w:proofErr w:type="spellStart"/>
      <w:r w:rsidRPr="00E67D61">
        <w:rPr>
          <w:rFonts w:ascii="Times New Roman" w:hAnsi="Times New Roman" w:cs="Times New Roman"/>
          <w:sz w:val="24"/>
          <w:szCs w:val="24"/>
        </w:rPr>
        <w:t>Burnaford</w:t>
      </w:r>
      <w:proofErr w:type="spellEnd"/>
      <w:r w:rsidRPr="00E67D61">
        <w:rPr>
          <w:rFonts w:ascii="Times New Roman" w:hAnsi="Times New Roman" w:cs="Times New Roman"/>
          <w:sz w:val="24"/>
          <w:szCs w:val="24"/>
        </w:rPr>
        <w:t xml:space="preserve">, J. Fischer, &amp; D. Hobson (Eds.), </w:t>
      </w:r>
      <w:r w:rsidRPr="00E67D61">
        <w:rPr>
          <w:rFonts w:ascii="Times New Roman" w:hAnsi="Times New Roman" w:cs="Times New Roman"/>
          <w:i/>
          <w:iCs/>
          <w:sz w:val="24"/>
          <w:szCs w:val="24"/>
        </w:rPr>
        <w:t>Teachers doing research</w:t>
      </w:r>
      <w:r w:rsidRPr="00E67D61">
        <w:rPr>
          <w:rFonts w:ascii="Times New Roman" w:hAnsi="Times New Roman" w:cs="Times New Roman"/>
          <w:sz w:val="24"/>
          <w:szCs w:val="24"/>
        </w:rPr>
        <w:t xml:space="preserve"> (2</w:t>
      </w:r>
      <w:r w:rsidRPr="00E67D6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67D61">
        <w:rPr>
          <w:rFonts w:ascii="Times New Roman" w:hAnsi="Times New Roman" w:cs="Times New Roman"/>
          <w:sz w:val="24"/>
          <w:szCs w:val="24"/>
        </w:rPr>
        <w:t xml:space="preserve"> ed., pp. 329-344). Mahwah, NJ: Erlbaum. </w:t>
      </w:r>
    </w:p>
    <w:p w14:paraId="0EE38301" w14:textId="4E4C9D2A" w:rsidR="0073111E" w:rsidRPr="00E67D61" w:rsidRDefault="0073111E" w:rsidP="00E67D61">
      <w:pPr>
        <w:pStyle w:val="Footer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67D61">
        <w:rPr>
          <w:rFonts w:ascii="Times New Roman" w:hAnsi="Times New Roman" w:cs="Times New Roman"/>
          <w:bCs/>
          <w:kern w:val="36"/>
          <w:sz w:val="24"/>
          <w:szCs w:val="24"/>
        </w:rPr>
        <w:t xml:space="preserve">Kincheloe, J. L. (2012). </w:t>
      </w:r>
      <w:r w:rsidRPr="00E67D61">
        <w:rPr>
          <w:rFonts w:ascii="Times New Roman" w:hAnsi="Times New Roman" w:cs="Times New Roman"/>
          <w:bCs/>
          <w:i/>
          <w:kern w:val="36"/>
          <w:sz w:val="24"/>
          <w:szCs w:val="24"/>
        </w:rPr>
        <w:t>Teachers as researchers: Qualitative inquiry as a path to empowerment</w:t>
      </w:r>
      <w:r w:rsidRPr="00E67D61">
        <w:rPr>
          <w:rFonts w:ascii="Times New Roman" w:hAnsi="Times New Roman" w:cs="Times New Roman"/>
          <w:bCs/>
          <w:kern w:val="36"/>
          <w:sz w:val="24"/>
          <w:szCs w:val="24"/>
        </w:rPr>
        <w:t>. New York, NY: Routledge.</w:t>
      </w:r>
      <w:r w:rsidRPr="00E67D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3645B2" w14:textId="77777777" w:rsidR="00E7444B" w:rsidRPr="00E67D61" w:rsidRDefault="00E7444B" w:rsidP="00E67D61">
      <w:pPr>
        <w:pStyle w:val="Footer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E26FB2" w14:textId="77777777" w:rsidR="00E7444B" w:rsidRPr="00E67D61" w:rsidRDefault="00E7444B" w:rsidP="00E67D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NewRomanPS" w:hAnsi="Times New Roman" w:cs="Times New Roman"/>
          <w:sz w:val="24"/>
          <w:szCs w:val="24"/>
        </w:rPr>
      </w:pPr>
      <w:proofErr w:type="spellStart"/>
      <w:r w:rsidRPr="00E67D61">
        <w:rPr>
          <w:rFonts w:ascii="Times New Roman" w:eastAsia="TimesNewRomanPS" w:hAnsi="Times New Roman" w:cs="Times New Roman"/>
          <w:sz w:val="24"/>
          <w:szCs w:val="24"/>
        </w:rPr>
        <w:t>Lankshear</w:t>
      </w:r>
      <w:proofErr w:type="spellEnd"/>
      <w:r w:rsidRPr="00E67D61">
        <w:rPr>
          <w:rFonts w:ascii="Times New Roman" w:eastAsia="TimesNewRomanPS" w:hAnsi="Times New Roman" w:cs="Times New Roman"/>
          <w:sz w:val="24"/>
          <w:szCs w:val="24"/>
        </w:rPr>
        <w:t xml:space="preserve">, C., &amp; </w:t>
      </w:r>
      <w:proofErr w:type="spellStart"/>
      <w:r w:rsidRPr="00E67D61">
        <w:rPr>
          <w:rFonts w:ascii="Times New Roman" w:eastAsia="TimesNewRomanPS" w:hAnsi="Times New Roman" w:cs="Times New Roman"/>
          <w:sz w:val="24"/>
          <w:szCs w:val="24"/>
        </w:rPr>
        <w:t>Knobel</w:t>
      </w:r>
      <w:proofErr w:type="spellEnd"/>
      <w:r w:rsidRPr="00E67D61">
        <w:rPr>
          <w:rFonts w:ascii="Times New Roman" w:eastAsia="TimesNewRomanPS" w:hAnsi="Times New Roman" w:cs="Times New Roman"/>
          <w:sz w:val="24"/>
          <w:szCs w:val="24"/>
        </w:rPr>
        <w:t xml:space="preserve">, M. (2004). </w:t>
      </w:r>
      <w:r w:rsidRPr="00E67D61">
        <w:rPr>
          <w:rFonts w:ascii="Times New Roman" w:eastAsia="TimesNewRomanPS" w:hAnsi="Times New Roman" w:cs="Times New Roman"/>
          <w:i/>
          <w:iCs/>
          <w:sz w:val="24"/>
          <w:szCs w:val="24"/>
        </w:rPr>
        <w:t>A handbook for teacher research: From design to implementation</w:t>
      </w:r>
      <w:r w:rsidRPr="00E67D61">
        <w:rPr>
          <w:rFonts w:ascii="Times New Roman" w:eastAsia="TimesNewRomanPS" w:hAnsi="Times New Roman" w:cs="Times New Roman"/>
          <w:sz w:val="24"/>
          <w:szCs w:val="24"/>
        </w:rPr>
        <w:t>. New York, NY: Open University Press.</w:t>
      </w:r>
    </w:p>
    <w:p w14:paraId="49256826" w14:textId="77777777" w:rsidR="0073111E" w:rsidRPr="00E67D61" w:rsidRDefault="0073111E" w:rsidP="00E67D6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1948C8" w14:textId="77777777" w:rsidR="00D2613E" w:rsidRPr="00E67D61" w:rsidRDefault="00D2613E" w:rsidP="00E67D6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67D61">
        <w:rPr>
          <w:rFonts w:ascii="Times New Roman" w:hAnsi="Times New Roman" w:cs="Times New Roman"/>
          <w:sz w:val="24"/>
          <w:szCs w:val="24"/>
        </w:rPr>
        <w:t xml:space="preserve">Legutke, M. (1994). Teachers as researchers and teacher trainers. An </w:t>
      </w:r>
      <w:proofErr w:type="spellStart"/>
      <w:r w:rsidRPr="00E67D61">
        <w:rPr>
          <w:rFonts w:ascii="Times New Roman" w:hAnsi="Times New Roman" w:cs="Times New Roman"/>
          <w:sz w:val="24"/>
          <w:szCs w:val="24"/>
        </w:rPr>
        <w:t>inservice</w:t>
      </w:r>
      <w:proofErr w:type="spellEnd"/>
      <w:r w:rsidRPr="00E67D61">
        <w:rPr>
          <w:rFonts w:ascii="Times New Roman" w:hAnsi="Times New Roman" w:cs="Times New Roman"/>
          <w:sz w:val="24"/>
          <w:szCs w:val="24"/>
        </w:rPr>
        <w:t xml:space="preserve"> project with teachers of German in the Pacific Northwest of the USA. </w:t>
      </w:r>
      <w:r w:rsidRPr="00E67D61">
        <w:rPr>
          <w:rFonts w:ascii="Times New Roman" w:hAnsi="Times New Roman" w:cs="Times New Roman"/>
          <w:i/>
          <w:iCs/>
          <w:sz w:val="24"/>
          <w:szCs w:val="24"/>
        </w:rPr>
        <w:t xml:space="preserve">Die </w:t>
      </w:r>
      <w:proofErr w:type="spellStart"/>
      <w:r w:rsidRPr="00E67D61">
        <w:rPr>
          <w:rFonts w:ascii="Times New Roman" w:hAnsi="Times New Roman" w:cs="Times New Roman"/>
          <w:i/>
          <w:iCs/>
          <w:sz w:val="24"/>
          <w:szCs w:val="24"/>
        </w:rPr>
        <w:t>Unterrichtspraxis</w:t>
      </w:r>
      <w:proofErr w:type="spellEnd"/>
      <w:r w:rsidRPr="00E67D61">
        <w:rPr>
          <w:rFonts w:ascii="Times New Roman" w:hAnsi="Times New Roman" w:cs="Times New Roman"/>
          <w:i/>
          <w:iCs/>
          <w:sz w:val="24"/>
          <w:szCs w:val="24"/>
        </w:rPr>
        <w:t xml:space="preserve">. Teaching German </w:t>
      </w:r>
      <w:r w:rsidRPr="00E67D61">
        <w:rPr>
          <w:rFonts w:ascii="Times New Roman" w:hAnsi="Times New Roman" w:cs="Times New Roman"/>
          <w:sz w:val="24"/>
          <w:szCs w:val="24"/>
        </w:rPr>
        <w:t>27/1, 1994, 56-76.</w:t>
      </w:r>
    </w:p>
    <w:p w14:paraId="5409E55D" w14:textId="77777777" w:rsidR="00EF6019" w:rsidRPr="00E67D61" w:rsidRDefault="00EF6019" w:rsidP="00E67D61">
      <w:pPr>
        <w:tabs>
          <w:tab w:val="left" w:pos="9360"/>
        </w:tabs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67D61">
        <w:rPr>
          <w:rFonts w:ascii="Times New Roman" w:eastAsia="Times New Roman" w:hAnsi="Times New Roman" w:cs="Times New Roman"/>
          <w:iCs/>
          <w:sz w:val="24"/>
          <w:szCs w:val="24"/>
        </w:rPr>
        <w:t xml:space="preserve">Lessard-Clouston, M. (2011). </w:t>
      </w:r>
      <w:r w:rsidRPr="00E67D61">
        <w:rPr>
          <w:rFonts w:ascii="Times New Roman" w:eastAsia="Times New Roman" w:hAnsi="Times New Roman" w:cs="Times New Roman"/>
          <w:sz w:val="24"/>
          <w:szCs w:val="24"/>
        </w:rPr>
        <w:t xml:space="preserve">Focusing on form: A teacher’s research update on form-focused instruction. </w:t>
      </w:r>
      <w:r w:rsidRPr="00E67D61">
        <w:rPr>
          <w:rFonts w:ascii="Times New Roman" w:eastAsia="Times New Roman" w:hAnsi="Times New Roman" w:cs="Times New Roman"/>
          <w:i/>
          <w:iCs/>
          <w:sz w:val="24"/>
          <w:szCs w:val="24"/>
        </w:rPr>
        <w:t>CALR Linguistics Journal</w:t>
      </w:r>
      <w:r w:rsidRPr="00E67D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67D61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E67D61">
        <w:rPr>
          <w:rFonts w:ascii="Times New Roman" w:eastAsia="Times New Roman" w:hAnsi="Times New Roman" w:cs="Times New Roman"/>
          <w:sz w:val="24"/>
          <w:szCs w:val="24"/>
        </w:rPr>
        <w:t>, 1-9.</w:t>
      </w:r>
    </w:p>
    <w:p w14:paraId="1AB11048" w14:textId="77777777" w:rsidR="00611142" w:rsidRPr="00E67D61" w:rsidRDefault="00611142" w:rsidP="00E67D6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67D61">
        <w:rPr>
          <w:rFonts w:ascii="Times New Roman" w:hAnsi="Times New Roman" w:cs="Times New Roman"/>
          <w:sz w:val="24"/>
          <w:szCs w:val="24"/>
        </w:rPr>
        <w:t xml:space="preserve">Lytle, S. (1997). On reading teacher research. </w:t>
      </w:r>
      <w:r w:rsidRPr="00E67D61">
        <w:rPr>
          <w:rFonts w:ascii="Times New Roman" w:hAnsi="Times New Roman" w:cs="Times New Roman"/>
          <w:i/>
          <w:iCs/>
          <w:sz w:val="24"/>
          <w:szCs w:val="24"/>
        </w:rPr>
        <w:t>National Center for the Study of Adult Learning and Literacy Focus on Basics, 1,</w:t>
      </w:r>
      <w:r w:rsidRPr="00E67D61">
        <w:rPr>
          <w:rFonts w:ascii="Times New Roman" w:hAnsi="Times New Roman" w:cs="Times New Roman"/>
          <w:sz w:val="24"/>
          <w:szCs w:val="24"/>
        </w:rPr>
        <w:t xml:space="preserve"> 19-22. </w:t>
      </w:r>
    </w:p>
    <w:p w14:paraId="15CA586D" w14:textId="77777777" w:rsidR="00611142" w:rsidRPr="00E67D61" w:rsidRDefault="00611142" w:rsidP="00E67D6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67D61">
        <w:rPr>
          <w:rFonts w:ascii="Times New Roman" w:hAnsi="Times New Roman" w:cs="Times New Roman"/>
          <w:sz w:val="24"/>
          <w:szCs w:val="24"/>
        </w:rPr>
        <w:t xml:space="preserve">Lytle, S., &amp; Cochran-Smith, M. (1990). Learning from teacher research: A working typology. </w:t>
      </w:r>
      <w:r w:rsidRPr="00E67D61">
        <w:rPr>
          <w:rFonts w:ascii="Times New Roman" w:hAnsi="Times New Roman" w:cs="Times New Roman"/>
          <w:i/>
          <w:iCs/>
          <w:sz w:val="24"/>
          <w:szCs w:val="24"/>
        </w:rPr>
        <w:t>Teachers College Record, 92</w:t>
      </w:r>
      <w:r w:rsidRPr="00E67D61">
        <w:rPr>
          <w:rFonts w:ascii="Times New Roman" w:hAnsi="Times New Roman" w:cs="Times New Roman"/>
          <w:sz w:val="24"/>
          <w:szCs w:val="24"/>
        </w:rPr>
        <w:t xml:space="preserve">(1), 83-103. </w:t>
      </w:r>
    </w:p>
    <w:p w14:paraId="0EAEFEE7" w14:textId="77777777" w:rsidR="00AE4F26" w:rsidRPr="00E67D61" w:rsidRDefault="00AE4F26" w:rsidP="00E67D61">
      <w:pPr>
        <w:spacing w:after="173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67D61">
        <w:rPr>
          <w:rFonts w:ascii="Times New Roman" w:eastAsia="Calibri" w:hAnsi="Times New Roman" w:cs="Times New Roman"/>
          <w:sz w:val="24"/>
          <w:szCs w:val="24"/>
        </w:rPr>
        <w:t>Makelala</w:t>
      </w:r>
      <w:proofErr w:type="spellEnd"/>
      <w:r w:rsidRPr="00E67D61">
        <w:rPr>
          <w:rFonts w:ascii="Times New Roman" w:eastAsia="Calibri" w:hAnsi="Times New Roman" w:cs="Times New Roman"/>
          <w:sz w:val="24"/>
          <w:szCs w:val="24"/>
        </w:rPr>
        <w:t xml:space="preserve">, L. (Ed.) (2009). </w:t>
      </w:r>
      <w:r w:rsidRPr="00E67D61">
        <w:rPr>
          <w:rFonts w:ascii="Times New Roman" w:eastAsia="Calibri" w:hAnsi="Times New Roman" w:cs="Times New Roman"/>
          <w:i/>
          <w:iCs/>
          <w:sz w:val="24"/>
          <w:szCs w:val="24"/>
        </w:rPr>
        <w:t>Language teacher research in Africa</w:t>
      </w:r>
      <w:r w:rsidRPr="00E67D61">
        <w:rPr>
          <w:rFonts w:ascii="Times New Roman" w:eastAsia="Calibri" w:hAnsi="Times New Roman" w:cs="Times New Roman"/>
          <w:sz w:val="24"/>
          <w:szCs w:val="24"/>
        </w:rPr>
        <w:t>. Alexandria, VA: TESOL.</w:t>
      </w:r>
    </w:p>
    <w:p w14:paraId="6A75AB53" w14:textId="77777777" w:rsidR="00AE4F26" w:rsidRPr="00E67D61" w:rsidRDefault="00AE4F26" w:rsidP="00E67D61">
      <w:pPr>
        <w:spacing w:after="173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67D61">
        <w:rPr>
          <w:rFonts w:ascii="Times New Roman" w:eastAsia="Calibri" w:hAnsi="Times New Roman" w:cs="Times New Roman"/>
          <w:sz w:val="24"/>
          <w:szCs w:val="24"/>
        </w:rPr>
        <w:t>McGarrell</w:t>
      </w:r>
      <w:proofErr w:type="spellEnd"/>
      <w:r w:rsidRPr="00E67D61">
        <w:rPr>
          <w:rFonts w:ascii="Times New Roman" w:eastAsia="Calibri" w:hAnsi="Times New Roman" w:cs="Times New Roman"/>
          <w:sz w:val="24"/>
          <w:szCs w:val="24"/>
        </w:rPr>
        <w:t xml:space="preserve">, H. M. (Ed.) (2007). </w:t>
      </w:r>
      <w:r w:rsidRPr="00E67D61">
        <w:rPr>
          <w:rFonts w:ascii="Times New Roman" w:eastAsia="Calibri" w:hAnsi="Times New Roman" w:cs="Times New Roman"/>
          <w:i/>
          <w:iCs/>
          <w:sz w:val="24"/>
          <w:szCs w:val="24"/>
        </w:rPr>
        <w:t>Language teacher research in the Americas.</w:t>
      </w:r>
      <w:r w:rsidRPr="00E67D61">
        <w:rPr>
          <w:rFonts w:ascii="Times New Roman" w:eastAsia="Calibri" w:hAnsi="Times New Roman" w:cs="Times New Roman"/>
          <w:sz w:val="24"/>
          <w:szCs w:val="24"/>
        </w:rPr>
        <w:t xml:space="preserve"> Alexandria, VA: TESOL. </w:t>
      </w:r>
    </w:p>
    <w:p w14:paraId="3F3A6CF7" w14:textId="64B46C8A" w:rsidR="00622847" w:rsidRPr="00E67D61" w:rsidRDefault="00622847" w:rsidP="00E67D6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67D61">
        <w:rPr>
          <w:rFonts w:ascii="Times New Roman" w:hAnsi="Times New Roman" w:cs="Times New Roman"/>
          <w:sz w:val="24"/>
          <w:szCs w:val="24"/>
        </w:rPr>
        <w:t xml:space="preserve">Meier, D., &amp; Henderson, B. (2007). </w:t>
      </w:r>
      <w:r w:rsidRPr="00E67D61">
        <w:rPr>
          <w:rFonts w:ascii="Times New Roman" w:hAnsi="Times New Roman" w:cs="Times New Roman"/>
          <w:i/>
          <w:iCs/>
          <w:sz w:val="24"/>
          <w:szCs w:val="24"/>
        </w:rPr>
        <w:t xml:space="preserve">Learning from young children in the classroom: The art and science of teacher research. </w:t>
      </w:r>
      <w:r w:rsidRPr="00E67D61">
        <w:rPr>
          <w:rFonts w:ascii="Times New Roman" w:hAnsi="Times New Roman" w:cs="Times New Roman"/>
          <w:sz w:val="24"/>
          <w:szCs w:val="24"/>
        </w:rPr>
        <w:t xml:space="preserve">New York, NY: Teachers College Press. </w:t>
      </w:r>
    </w:p>
    <w:p w14:paraId="264AF3D1" w14:textId="603F8E46" w:rsidR="00A81AFF" w:rsidRPr="00E67D61" w:rsidRDefault="00A81AFF" w:rsidP="00E67D6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1AFF">
        <w:rPr>
          <w:rFonts w:ascii="Times New Roman" w:eastAsia="Times New Roman" w:hAnsi="Times New Roman" w:cs="Times New Roman"/>
          <w:sz w:val="24"/>
          <w:szCs w:val="24"/>
        </w:rPr>
        <w:t xml:space="preserve">Mohr, M. M. (Ed.). (2004). </w:t>
      </w:r>
      <w:r w:rsidRPr="00A81AFF">
        <w:rPr>
          <w:rFonts w:ascii="Times New Roman" w:eastAsia="Times New Roman" w:hAnsi="Times New Roman" w:cs="Times New Roman"/>
          <w:i/>
          <w:iCs/>
          <w:sz w:val="24"/>
          <w:szCs w:val="24"/>
        </w:rPr>
        <w:t>Teacher research for better schools</w:t>
      </w:r>
      <w:r w:rsidRPr="00A81A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67D61">
        <w:rPr>
          <w:rFonts w:ascii="Times New Roman" w:eastAsia="Times New Roman" w:hAnsi="Times New Roman" w:cs="Times New Roman"/>
          <w:sz w:val="24"/>
          <w:szCs w:val="24"/>
        </w:rPr>
        <w:t xml:space="preserve">New York, NY: </w:t>
      </w:r>
      <w:r w:rsidRPr="00A81AFF">
        <w:rPr>
          <w:rFonts w:ascii="Times New Roman" w:eastAsia="Times New Roman" w:hAnsi="Times New Roman" w:cs="Times New Roman"/>
          <w:sz w:val="24"/>
          <w:szCs w:val="24"/>
        </w:rPr>
        <w:t>Teachers College Press.</w:t>
      </w:r>
    </w:p>
    <w:p w14:paraId="350B0E13" w14:textId="77777777" w:rsidR="00A81AFF" w:rsidRPr="00A81AFF" w:rsidRDefault="00A81AFF" w:rsidP="00E67D6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730317" w14:textId="77777777" w:rsidR="00206B5B" w:rsidRPr="00E67D61" w:rsidRDefault="00206B5B" w:rsidP="00E67D6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67D61">
        <w:rPr>
          <w:rFonts w:ascii="Times New Roman" w:hAnsi="Times New Roman" w:cs="Times New Roman"/>
          <w:sz w:val="24"/>
          <w:szCs w:val="24"/>
        </w:rPr>
        <w:t xml:space="preserve">Norton, B. (2004). Teacher-researcher collaboration in TESOL. </w:t>
      </w:r>
      <w:r w:rsidRPr="00E67D61">
        <w:rPr>
          <w:rFonts w:ascii="Times New Roman" w:hAnsi="Times New Roman" w:cs="Times New Roman"/>
          <w:i/>
          <w:sz w:val="24"/>
          <w:szCs w:val="24"/>
        </w:rPr>
        <w:t>TESOL Quarterly, 38</w:t>
      </w:r>
      <w:r w:rsidRPr="00E67D61">
        <w:rPr>
          <w:rFonts w:ascii="Times New Roman" w:hAnsi="Times New Roman" w:cs="Times New Roman"/>
          <w:sz w:val="24"/>
          <w:szCs w:val="24"/>
        </w:rPr>
        <w:t>, 335-343.</w:t>
      </w:r>
    </w:p>
    <w:p w14:paraId="3A4A6E82" w14:textId="2E00BCA1" w:rsidR="00AE4F26" w:rsidRPr="00E67D61" w:rsidRDefault="00AE4F26" w:rsidP="00E67D61">
      <w:pPr>
        <w:spacing w:after="173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67D61">
        <w:rPr>
          <w:rFonts w:ascii="Times New Roman" w:eastAsia="Calibri" w:hAnsi="Times New Roman" w:cs="Times New Roman"/>
          <w:sz w:val="24"/>
          <w:szCs w:val="24"/>
        </w:rPr>
        <w:t xml:space="preserve">Nunan, D. (1989). The teacher as a researcher. In C. </w:t>
      </w:r>
      <w:proofErr w:type="spellStart"/>
      <w:r w:rsidRPr="00E67D61">
        <w:rPr>
          <w:rFonts w:ascii="Times New Roman" w:eastAsia="Calibri" w:hAnsi="Times New Roman" w:cs="Times New Roman"/>
          <w:sz w:val="24"/>
          <w:szCs w:val="24"/>
        </w:rPr>
        <w:t>Brumfit</w:t>
      </w:r>
      <w:proofErr w:type="spellEnd"/>
      <w:r w:rsidRPr="00E67D61">
        <w:rPr>
          <w:rFonts w:ascii="Times New Roman" w:eastAsia="Calibri" w:hAnsi="Times New Roman" w:cs="Times New Roman"/>
          <w:sz w:val="24"/>
          <w:szCs w:val="24"/>
        </w:rPr>
        <w:t xml:space="preserve"> &amp; R. Mitchell (Eds.), </w:t>
      </w:r>
      <w:r w:rsidRPr="00E67D61">
        <w:rPr>
          <w:rFonts w:ascii="Times New Roman" w:eastAsia="Calibri" w:hAnsi="Times New Roman" w:cs="Times New Roman"/>
          <w:i/>
          <w:iCs/>
          <w:sz w:val="24"/>
          <w:szCs w:val="24"/>
        </w:rPr>
        <w:t>Research in the ELT classroom</w:t>
      </w:r>
      <w:r w:rsidRPr="00E67D61">
        <w:rPr>
          <w:rFonts w:ascii="Times New Roman" w:eastAsia="Calibri" w:hAnsi="Times New Roman" w:cs="Times New Roman"/>
          <w:sz w:val="24"/>
          <w:szCs w:val="24"/>
        </w:rPr>
        <w:t xml:space="preserve"> (pp. 16-32). London, UK: Modern English Publication and British Council.</w:t>
      </w:r>
    </w:p>
    <w:p w14:paraId="61CD38A5" w14:textId="2F0EAC90" w:rsidR="00223E65" w:rsidRPr="00E67D61" w:rsidRDefault="00223E65" w:rsidP="00E67D6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67D61">
        <w:rPr>
          <w:rFonts w:ascii="Times New Roman" w:hAnsi="Times New Roman" w:cs="Times New Roman"/>
          <w:sz w:val="24"/>
          <w:szCs w:val="24"/>
        </w:rPr>
        <w:t xml:space="preserve">Roberts, J. (1993). Evaluating the impacts of teacher research. </w:t>
      </w:r>
      <w:r w:rsidRPr="00E67D61">
        <w:rPr>
          <w:rFonts w:ascii="Times New Roman" w:hAnsi="Times New Roman" w:cs="Times New Roman"/>
          <w:i/>
          <w:sz w:val="24"/>
          <w:szCs w:val="24"/>
        </w:rPr>
        <w:t>System, 21</w:t>
      </w:r>
      <w:r w:rsidRPr="00E67D61">
        <w:rPr>
          <w:rFonts w:ascii="Times New Roman" w:hAnsi="Times New Roman" w:cs="Times New Roman"/>
          <w:sz w:val="24"/>
          <w:szCs w:val="24"/>
        </w:rPr>
        <w:t>(1). 1-9.</w:t>
      </w:r>
    </w:p>
    <w:p w14:paraId="60FED7F2" w14:textId="2BAF39A7" w:rsidR="0055004D" w:rsidRPr="00E67D61" w:rsidRDefault="0055004D" w:rsidP="00E67D6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CCF8C6" w14:textId="77777777" w:rsidR="0055004D" w:rsidRPr="0055004D" w:rsidRDefault="0055004D" w:rsidP="00E67D6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004D">
        <w:rPr>
          <w:rFonts w:ascii="Times New Roman" w:eastAsia="Times New Roman" w:hAnsi="Times New Roman" w:cs="Times New Roman"/>
          <w:sz w:val="24"/>
          <w:szCs w:val="24"/>
        </w:rPr>
        <w:t>Rudduck</w:t>
      </w:r>
      <w:proofErr w:type="spellEnd"/>
      <w:r w:rsidRPr="0055004D">
        <w:rPr>
          <w:rFonts w:ascii="Times New Roman" w:eastAsia="Times New Roman" w:hAnsi="Times New Roman" w:cs="Times New Roman"/>
          <w:sz w:val="24"/>
          <w:szCs w:val="24"/>
        </w:rPr>
        <w:t xml:space="preserve">, J. (1985). Teacher research and research‐based teacher education. </w:t>
      </w:r>
      <w:r w:rsidRPr="005500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for Teaching</w:t>
      </w:r>
      <w:r w:rsidRPr="00550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5004D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55004D">
        <w:rPr>
          <w:rFonts w:ascii="Times New Roman" w:eastAsia="Times New Roman" w:hAnsi="Times New Roman" w:cs="Times New Roman"/>
          <w:sz w:val="24"/>
          <w:szCs w:val="24"/>
        </w:rPr>
        <w:t>(3), 281-289.</w:t>
      </w:r>
    </w:p>
    <w:p w14:paraId="060D19C1" w14:textId="77777777" w:rsidR="00223E65" w:rsidRPr="00E67D61" w:rsidRDefault="00223E65" w:rsidP="00E67D6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7E534F" w14:textId="77777777" w:rsidR="009D0F80" w:rsidRPr="00E67D61" w:rsidRDefault="009D0F80" w:rsidP="00E67D61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E67D61">
        <w:rPr>
          <w:rFonts w:ascii="Times New Roman" w:hAnsi="Times New Roman"/>
          <w:sz w:val="24"/>
          <w:szCs w:val="24"/>
        </w:rPr>
        <w:t>Schecter</w:t>
      </w:r>
      <w:proofErr w:type="spellEnd"/>
      <w:r w:rsidRPr="00E67D61">
        <w:rPr>
          <w:rFonts w:ascii="Times New Roman" w:hAnsi="Times New Roman"/>
          <w:sz w:val="24"/>
          <w:szCs w:val="24"/>
        </w:rPr>
        <w:t xml:space="preserve">, S. R., &amp; Ramirez, R. (1992). A teacher-research group in action. In D. Nunan (Ed.), </w:t>
      </w:r>
      <w:r w:rsidRPr="00E67D61">
        <w:rPr>
          <w:rFonts w:ascii="Times New Roman" w:hAnsi="Times New Roman"/>
          <w:i/>
          <w:sz w:val="24"/>
          <w:szCs w:val="24"/>
        </w:rPr>
        <w:t>Collaborative language learning and teaching</w:t>
      </w:r>
      <w:r w:rsidRPr="00E67D61">
        <w:rPr>
          <w:rFonts w:ascii="Times New Roman" w:hAnsi="Times New Roman"/>
          <w:sz w:val="24"/>
          <w:szCs w:val="24"/>
        </w:rPr>
        <w:t xml:space="preserve"> (pp. 192-207). Cambridge, UK: Cambridge University Press.</w:t>
      </w:r>
    </w:p>
    <w:p w14:paraId="0D4ECEA0" w14:textId="361177B2" w:rsidR="006E06CD" w:rsidRPr="00E67D61" w:rsidRDefault="006E06CD" w:rsidP="00E67D61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729C2A0" w14:textId="50BFC6E8" w:rsidR="00B31E7C" w:rsidRPr="00E67D61" w:rsidRDefault="00B31E7C" w:rsidP="00E67D61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E67D61">
        <w:rPr>
          <w:rFonts w:ascii="Times New Roman" w:hAnsi="Times New Roman"/>
          <w:sz w:val="24"/>
          <w:szCs w:val="24"/>
        </w:rPr>
        <w:t>Shagoury</w:t>
      </w:r>
      <w:proofErr w:type="spellEnd"/>
      <w:r w:rsidRPr="00E67D61">
        <w:rPr>
          <w:rFonts w:ascii="Times New Roman" w:hAnsi="Times New Roman"/>
          <w:sz w:val="24"/>
          <w:szCs w:val="24"/>
        </w:rPr>
        <w:t xml:space="preserve">, R., &amp; Power, B. M. (2012). </w:t>
      </w:r>
      <w:r w:rsidRPr="00E67D61">
        <w:rPr>
          <w:rFonts w:ascii="Times New Roman" w:hAnsi="Times New Roman"/>
          <w:i/>
          <w:iCs/>
          <w:sz w:val="24"/>
          <w:szCs w:val="24"/>
        </w:rPr>
        <w:t>Living the questions: A guide for teacher-researchers</w:t>
      </w:r>
      <w:r w:rsidRPr="00E67D61">
        <w:rPr>
          <w:rFonts w:ascii="Times New Roman" w:hAnsi="Times New Roman"/>
          <w:sz w:val="24"/>
          <w:szCs w:val="24"/>
        </w:rPr>
        <w:t xml:space="preserve">. </w:t>
      </w:r>
      <w:r w:rsidR="00164606" w:rsidRPr="00E67D61">
        <w:rPr>
          <w:rFonts w:ascii="Times New Roman" w:hAnsi="Times New Roman"/>
          <w:sz w:val="24"/>
          <w:szCs w:val="24"/>
        </w:rPr>
        <w:t xml:space="preserve">Portsmouth, NH: </w:t>
      </w:r>
      <w:r w:rsidRPr="00E67D61">
        <w:rPr>
          <w:rFonts w:ascii="Times New Roman" w:hAnsi="Times New Roman"/>
          <w:sz w:val="24"/>
          <w:szCs w:val="24"/>
        </w:rPr>
        <w:t>Stenhouse Publishers.</w:t>
      </w:r>
    </w:p>
    <w:p w14:paraId="16A4413F" w14:textId="77777777" w:rsidR="00B31E7C" w:rsidRPr="00E67D61" w:rsidRDefault="00B31E7C" w:rsidP="00E67D61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3598A32" w14:textId="02ABC063" w:rsidR="00E86230" w:rsidRPr="00E67D61" w:rsidRDefault="00E86230" w:rsidP="00E67D6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67D61">
        <w:rPr>
          <w:rFonts w:ascii="Times New Roman" w:hAnsi="Times New Roman" w:cs="Times New Roman"/>
          <w:sz w:val="24"/>
          <w:szCs w:val="24"/>
        </w:rPr>
        <w:lastRenderedPageBreak/>
        <w:t>Somekh</w:t>
      </w:r>
      <w:proofErr w:type="spellEnd"/>
      <w:r w:rsidRPr="00E67D61">
        <w:rPr>
          <w:rFonts w:ascii="Times New Roman" w:hAnsi="Times New Roman" w:cs="Times New Roman"/>
          <w:sz w:val="24"/>
          <w:szCs w:val="24"/>
        </w:rPr>
        <w:t>, B. (1993). Quality in educational research: The contribution of classroom teachers. In J.</w:t>
      </w:r>
      <w:r w:rsidR="009F47C4" w:rsidRPr="00E67D61">
        <w:rPr>
          <w:rFonts w:ascii="Times New Roman" w:hAnsi="Times New Roman" w:cs="Times New Roman"/>
          <w:sz w:val="24"/>
          <w:szCs w:val="24"/>
        </w:rPr>
        <w:t xml:space="preserve"> </w:t>
      </w:r>
      <w:r w:rsidRPr="00E67D61">
        <w:rPr>
          <w:rFonts w:ascii="Times New Roman" w:hAnsi="Times New Roman" w:cs="Times New Roman"/>
          <w:sz w:val="24"/>
          <w:szCs w:val="24"/>
        </w:rPr>
        <w:t xml:space="preserve">P. Lantolf (Ed.), </w:t>
      </w:r>
      <w:r w:rsidRPr="00E67D61">
        <w:rPr>
          <w:rFonts w:ascii="Times New Roman" w:hAnsi="Times New Roman" w:cs="Times New Roman"/>
          <w:i/>
          <w:sz w:val="24"/>
          <w:szCs w:val="24"/>
        </w:rPr>
        <w:t>Teachers develop teacher research</w:t>
      </w:r>
      <w:r w:rsidRPr="00E67D61">
        <w:rPr>
          <w:rFonts w:ascii="Times New Roman" w:hAnsi="Times New Roman" w:cs="Times New Roman"/>
          <w:sz w:val="24"/>
          <w:szCs w:val="24"/>
        </w:rPr>
        <w:t xml:space="preserve"> (pp. 26-38). Oxford, UK: Heinemann.</w:t>
      </w:r>
    </w:p>
    <w:p w14:paraId="3D17713D" w14:textId="7BA57AA3" w:rsidR="002C7996" w:rsidRPr="00E67D61" w:rsidRDefault="006D5728" w:rsidP="00E67D6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67D61">
        <w:rPr>
          <w:rFonts w:ascii="Times New Roman" w:hAnsi="Times New Roman" w:cs="Times New Roman"/>
          <w:sz w:val="24"/>
          <w:szCs w:val="24"/>
        </w:rPr>
        <w:t>Stewart</w:t>
      </w:r>
      <w:r w:rsidR="00B25D8A" w:rsidRPr="00E67D61">
        <w:rPr>
          <w:rFonts w:ascii="Times New Roman" w:hAnsi="Times New Roman" w:cs="Times New Roman"/>
          <w:sz w:val="24"/>
          <w:szCs w:val="24"/>
        </w:rPr>
        <w:t xml:space="preserve">, T. (2006). Teacher-researcher </w:t>
      </w:r>
      <w:r w:rsidRPr="00E67D61">
        <w:rPr>
          <w:rFonts w:ascii="Times New Roman" w:hAnsi="Times New Roman" w:cs="Times New Roman"/>
          <w:sz w:val="24"/>
          <w:szCs w:val="24"/>
        </w:rPr>
        <w:t xml:space="preserve">collaboration or teacher’s researcher? </w:t>
      </w:r>
      <w:r w:rsidRPr="00E67D61">
        <w:rPr>
          <w:rFonts w:ascii="Times New Roman" w:hAnsi="Times New Roman" w:cs="Times New Roman"/>
          <w:i/>
          <w:sz w:val="24"/>
          <w:szCs w:val="24"/>
        </w:rPr>
        <w:t>TESOL Quarterly, 40</w:t>
      </w:r>
      <w:r w:rsidRPr="00E67D61">
        <w:rPr>
          <w:rFonts w:ascii="Times New Roman" w:hAnsi="Times New Roman" w:cs="Times New Roman"/>
          <w:sz w:val="24"/>
          <w:szCs w:val="24"/>
        </w:rPr>
        <w:t xml:space="preserve">(2), 421-430. </w:t>
      </w:r>
      <w:r w:rsidR="00B25D8A" w:rsidRPr="00E67D61">
        <w:rPr>
          <w:rFonts w:ascii="Times New Roman" w:hAnsi="Times New Roman" w:cs="Times New Roman"/>
          <w:sz w:val="24"/>
          <w:szCs w:val="24"/>
        </w:rPr>
        <w:t>d</w:t>
      </w:r>
      <w:r w:rsidRPr="00E67D61">
        <w:rPr>
          <w:rFonts w:ascii="Times New Roman" w:hAnsi="Times New Roman" w:cs="Times New Roman"/>
          <w:sz w:val="24"/>
          <w:szCs w:val="24"/>
        </w:rPr>
        <w:t>oi:10.2307/40264529.</w:t>
      </w:r>
    </w:p>
    <w:p w14:paraId="165EB860" w14:textId="4D048785" w:rsidR="00B179B2" w:rsidRPr="00E67D61" w:rsidRDefault="00B179B2" w:rsidP="00E67D6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67D61">
        <w:rPr>
          <w:rFonts w:ascii="Times New Roman" w:hAnsi="Times New Roman" w:cs="Times New Roman"/>
          <w:sz w:val="24"/>
          <w:szCs w:val="24"/>
        </w:rPr>
        <w:t xml:space="preserve">Strand, K. (2006). Learning to inquire: Teacher research in undergraduate teacher training. </w:t>
      </w:r>
      <w:r w:rsidRPr="00E67D61">
        <w:rPr>
          <w:rFonts w:ascii="Times New Roman" w:hAnsi="Times New Roman" w:cs="Times New Roman"/>
          <w:i/>
          <w:iCs/>
          <w:sz w:val="24"/>
          <w:szCs w:val="24"/>
        </w:rPr>
        <w:t>Journal of Music Teacher Education, 31</w:t>
      </w:r>
      <w:r w:rsidRPr="00E67D61">
        <w:rPr>
          <w:rFonts w:ascii="Times New Roman" w:hAnsi="Times New Roman" w:cs="Times New Roman"/>
          <w:sz w:val="24"/>
          <w:szCs w:val="24"/>
        </w:rPr>
        <w:t>, 29-42.</w:t>
      </w:r>
    </w:p>
    <w:p w14:paraId="475FF92B" w14:textId="77777777" w:rsidR="00A943AE" w:rsidRPr="00E67D61" w:rsidRDefault="00A943AE" w:rsidP="00E67D6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67D61">
        <w:rPr>
          <w:rFonts w:ascii="Times New Roman" w:hAnsi="Times New Roman" w:cs="Times New Roman"/>
          <w:sz w:val="24"/>
          <w:szCs w:val="24"/>
        </w:rPr>
        <w:t xml:space="preserve">Woodcock, C., Lassonde, C., &amp; Rutten, I. (2004). How does collaborative reflection play a role in a teacher researcher’s beliefs about herself and her teaching? </w:t>
      </w:r>
      <w:r w:rsidRPr="00E67D61">
        <w:rPr>
          <w:rFonts w:ascii="Times New Roman" w:hAnsi="Times New Roman" w:cs="Times New Roman"/>
          <w:i/>
          <w:iCs/>
          <w:sz w:val="24"/>
          <w:szCs w:val="24"/>
        </w:rPr>
        <w:t>Discovering the power of relationships. Teaching and Learning, 18</w:t>
      </w:r>
      <w:r w:rsidRPr="00E67D61">
        <w:rPr>
          <w:rFonts w:ascii="Times New Roman" w:hAnsi="Times New Roman" w:cs="Times New Roman"/>
          <w:sz w:val="24"/>
          <w:szCs w:val="24"/>
        </w:rPr>
        <w:t xml:space="preserve">(2), 57-75. </w:t>
      </w:r>
    </w:p>
    <w:p w14:paraId="47E6AF74" w14:textId="77777777" w:rsidR="00A943AE" w:rsidRPr="00E67D61" w:rsidRDefault="00A943AE" w:rsidP="00E67D6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A943AE" w:rsidRPr="00E67D61" w:rsidSect="00A356C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31FA8" w14:textId="77777777" w:rsidR="009B2A15" w:rsidRDefault="009B2A15" w:rsidP="005B54E0">
      <w:pPr>
        <w:spacing w:after="0" w:line="240" w:lineRule="auto"/>
      </w:pPr>
      <w:r>
        <w:separator/>
      </w:r>
    </w:p>
  </w:endnote>
  <w:endnote w:type="continuationSeparator" w:id="0">
    <w:p w14:paraId="4AB39947" w14:textId="77777777" w:rsidR="009B2A15" w:rsidRDefault="009B2A15" w:rsidP="005B5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9BFC2" w14:textId="77777777" w:rsidR="00FD6392" w:rsidRDefault="00FD6392" w:rsidP="00FD63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14E5BD5" w14:textId="77777777" w:rsidR="00FD6392" w:rsidRDefault="00FD6392" w:rsidP="00FD6392">
    <w:pPr>
      <w:pStyle w:val="Footer"/>
      <w:pBdr>
        <w:bottom w:val="single" w:sz="12" w:space="1" w:color="auto"/>
      </w:pBdr>
      <w:ind w:right="360"/>
      <w:jc w:val="right"/>
      <w:rPr>
        <w:rStyle w:val="PageNumber"/>
      </w:rPr>
    </w:pPr>
  </w:p>
  <w:p w14:paraId="5625B280" w14:textId="77777777" w:rsidR="00FD6392" w:rsidRPr="003D129C" w:rsidRDefault="00FD6392" w:rsidP="00FD6392">
    <w:pPr>
      <w:pStyle w:val="Footer"/>
      <w:ind w:right="360"/>
      <w:jc w:val="right"/>
      <w:rPr>
        <w:rStyle w:val="PageNumber"/>
        <w:color w:val="000080"/>
        <w:szCs w:val="24"/>
      </w:rPr>
    </w:pPr>
    <w:r w:rsidRPr="003D129C">
      <w:rPr>
        <w:rStyle w:val="PageNumber"/>
        <w:color w:val="000080"/>
        <w:szCs w:val="24"/>
      </w:rPr>
      <w:t xml:space="preserve">177 Webster St., </w:t>
    </w:r>
    <w:r>
      <w:rPr>
        <w:rStyle w:val="PageNumber"/>
        <w:color w:val="000080"/>
        <w:szCs w:val="24"/>
      </w:rPr>
      <w:t>#</w:t>
    </w:r>
    <w:r w:rsidRPr="003D129C">
      <w:rPr>
        <w:rStyle w:val="PageNumber"/>
        <w:color w:val="000080"/>
        <w:szCs w:val="24"/>
      </w:rPr>
      <w:t xml:space="preserve">220, Monterey, CA  </w:t>
    </w:r>
    <w:proofErr w:type="gramStart"/>
    <w:r w:rsidRPr="003D129C">
      <w:rPr>
        <w:rStyle w:val="PageNumber"/>
        <w:color w:val="000080"/>
        <w:szCs w:val="24"/>
      </w:rPr>
      <w:t>93940  USA</w:t>
    </w:r>
    <w:proofErr w:type="gramEnd"/>
  </w:p>
  <w:p w14:paraId="7F3DB435" w14:textId="77777777" w:rsidR="00FD6392" w:rsidRPr="00502590" w:rsidRDefault="00FD6392" w:rsidP="00FD6392">
    <w:pPr>
      <w:pStyle w:val="Footer"/>
      <w:ind w:right="360"/>
      <w:jc w:val="right"/>
      <w:rPr>
        <w:b/>
        <w:color w:val="000080"/>
        <w:szCs w:val="24"/>
      </w:rPr>
    </w:pPr>
    <w:r w:rsidRPr="003D129C">
      <w:rPr>
        <w:rStyle w:val="PageNumber"/>
        <w:b/>
        <w:color w:val="000080"/>
        <w:szCs w:val="24"/>
      </w:rPr>
      <w:t xml:space="preserve">Web: </w:t>
    </w:r>
    <w:r w:rsidRPr="003D129C">
      <w:rPr>
        <w:rStyle w:val="PageNumber"/>
        <w:color w:val="000080"/>
        <w:szCs w:val="24"/>
      </w:rPr>
      <w:t xml:space="preserve">www.tirfonline.org </w:t>
    </w:r>
    <w:r w:rsidRPr="003D129C">
      <w:rPr>
        <w:rStyle w:val="PageNumber"/>
        <w:b/>
        <w:color w:val="000080"/>
        <w:szCs w:val="24"/>
      </w:rPr>
      <w:t xml:space="preserve">/ Email: </w:t>
    </w:r>
    <w:r w:rsidRPr="003D129C">
      <w:rPr>
        <w:rStyle w:val="PageNumber"/>
        <w:color w:val="000080"/>
        <w:szCs w:val="24"/>
      </w:rPr>
      <w:t>info@tirfonline.org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1228B" w14:textId="77777777" w:rsidR="009B2A15" w:rsidRDefault="009B2A15" w:rsidP="005B54E0">
      <w:pPr>
        <w:spacing w:after="0" w:line="240" w:lineRule="auto"/>
      </w:pPr>
      <w:r>
        <w:separator/>
      </w:r>
    </w:p>
  </w:footnote>
  <w:footnote w:type="continuationSeparator" w:id="0">
    <w:p w14:paraId="64F15223" w14:textId="77777777" w:rsidR="009B2A15" w:rsidRDefault="009B2A15" w:rsidP="005B5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58EAF" w14:textId="77777777" w:rsidR="00FD6392" w:rsidRPr="00FD6392" w:rsidRDefault="00FD6392" w:rsidP="00FD6392">
    <w:pPr>
      <w:tabs>
        <w:tab w:val="center" w:pos="4320"/>
        <w:tab w:val="right" w:pos="8640"/>
      </w:tabs>
      <w:spacing w:after="0" w:line="240" w:lineRule="auto"/>
      <w:ind w:right="360"/>
      <w:rPr>
        <w:rFonts w:ascii="Times New Roman" w:eastAsia="Times New Roman" w:hAnsi="Times New Roman" w:cs="Times New Roman"/>
        <w:b/>
        <w:color w:val="000080"/>
        <w:sz w:val="28"/>
        <w:szCs w:val="20"/>
        <w:u w:val="single"/>
      </w:rPr>
    </w:pPr>
    <w:r w:rsidRPr="00FD6392">
      <w:rPr>
        <w:rFonts w:ascii="Times New Roman" w:eastAsia="Times New Roman" w:hAnsi="Times New Roman" w:cs="Times New Roman"/>
        <w:noProof/>
        <w:sz w:val="24"/>
        <w:szCs w:val="20"/>
        <w:lang w:eastAsia="zh-CN"/>
      </w:rPr>
      <w:drawing>
        <wp:anchor distT="0" distB="0" distL="114300" distR="114300" simplePos="0" relativeHeight="251659264" behindDoc="0" locked="0" layoutInCell="1" allowOverlap="1" wp14:anchorId="69E16450" wp14:editId="06D23AB7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4400" cy="4965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6392">
      <w:rPr>
        <w:rFonts w:ascii="Times New Roman" w:eastAsia="Times New Roman" w:hAnsi="Times New Roman" w:cs="Times New Roman"/>
        <w:b/>
        <w:color w:val="000080"/>
        <w:sz w:val="28"/>
        <w:szCs w:val="20"/>
      </w:rPr>
      <w:t xml:space="preserve">                        </w:t>
    </w:r>
    <w:r w:rsidRPr="00FD6392">
      <w:rPr>
        <w:rFonts w:ascii="Times New Roman" w:eastAsia="Times New Roman" w:hAnsi="Times New Roman" w:cs="Times New Roman"/>
        <w:b/>
        <w:color w:val="000080"/>
        <w:sz w:val="28"/>
        <w:szCs w:val="20"/>
        <w:u w:val="single"/>
      </w:rPr>
      <w:t>The International Research Foundation</w:t>
    </w:r>
  </w:p>
  <w:p w14:paraId="569FAAB0" w14:textId="77777777" w:rsidR="00FD6392" w:rsidRPr="00FD6392" w:rsidRDefault="00FD6392" w:rsidP="00FD6392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b/>
        <w:color w:val="000080"/>
        <w:sz w:val="24"/>
        <w:szCs w:val="24"/>
        <w:u w:val="single"/>
      </w:rPr>
    </w:pPr>
    <w:r w:rsidRPr="00FD6392">
      <w:rPr>
        <w:rFonts w:ascii="Times New Roman" w:eastAsia="Times New Roman" w:hAnsi="Times New Roman" w:cs="Times New Roman"/>
        <w:b/>
        <w:color w:val="000080"/>
        <w:sz w:val="28"/>
        <w:szCs w:val="20"/>
      </w:rPr>
      <w:t xml:space="preserve">                        </w:t>
    </w:r>
    <w:r w:rsidRPr="00FD6392">
      <w:rPr>
        <w:rFonts w:ascii="Times New Roman" w:eastAsia="Times New Roman" w:hAnsi="Times New Roman" w:cs="Times New Roman"/>
        <w:b/>
        <w:color w:val="000080"/>
        <w:sz w:val="24"/>
        <w:szCs w:val="24"/>
      </w:rPr>
      <w:t>for English Language Education</w:t>
    </w:r>
  </w:p>
  <w:p w14:paraId="46640DFC" w14:textId="77777777" w:rsidR="00FD6392" w:rsidRPr="00FD6392" w:rsidRDefault="00FD6392" w:rsidP="00FD6392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</w:rPr>
    </w:pPr>
  </w:p>
  <w:p w14:paraId="0779538B" w14:textId="77777777" w:rsidR="00FD6392" w:rsidRDefault="00FD63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96"/>
    <w:rsid w:val="00063545"/>
    <w:rsid w:val="00067943"/>
    <w:rsid w:val="000778E7"/>
    <w:rsid w:val="0011751C"/>
    <w:rsid w:val="00164606"/>
    <w:rsid w:val="00206B5B"/>
    <w:rsid w:val="00223E65"/>
    <w:rsid w:val="002351FB"/>
    <w:rsid w:val="002736A6"/>
    <w:rsid w:val="002C7996"/>
    <w:rsid w:val="00334245"/>
    <w:rsid w:val="00385593"/>
    <w:rsid w:val="003D417D"/>
    <w:rsid w:val="003F7876"/>
    <w:rsid w:val="004374FF"/>
    <w:rsid w:val="0045794E"/>
    <w:rsid w:val="004A0309"/>
    <w:rsid w:val="0055004D"/>
    <w:rsid w:val="005B54E0"/>
    <w:rsid w:val="00611142"/>
    <w:rsid w:val="0061566A"/>
    <w:rsid w:val="00622847"/>
    <w:rsid w:val="006347C9"/>
    <w:rsid w:val="00660C36"/>
    <w:rsid w:val="00663CDD"/>
    <w:rsid w:val="006871DA"/>
    <w:rsid w:val="006D5728"/>
    <w:rsid w:val="006E06CD"/>
    <w:rsid w:val="007001E5"/>
    <w:rsid w:val="0073111E"/>
    <w:rsid w:val="0075295E"/>
    <w:rsid w:val="00797E10"/>
    <w:rsid w:val="008438D8"/>
    <w:rsid w:val="00847E71"/>
    <w:rsid w:val="00870252"/>
    <w:rsid w:val="008F3196"/>
    <w:rsid w:val="008F64FB"/>
    <w:rsid w:val="00934DFB"/>
    <w:rsid w:val="009611D6"/>
    <w:rsid w:val="00977402"/>
    <w:rsid w:val="009A0D1B"/>
    <w:rsid w:val="009B2A15"/>
    <w:rsid w:val="009C25D0"/>
    <w:rsid w:val="009D0628"/>
    <w:rsid w:val="009D0F80"/>
    <w:rsid w:val="009F47C4"/>
    <w:rsid w:val="00A356C5"/>
    <w:rsid w:val="00A81AFF"/>
    <w:rsid w:val="00A86355"/>
    <w:rsid w:val="00A943AE"/>
    <w:rsid w:val="00AD088A"/>
    <w:rsid w:val="00AD7795"/>
    <w:rsid w:val="00AE4F26"/>
    <w:rsid w:val="00B1125C"/>
    <w:rsid w:val="00B179B2"/>
    <w:rsid w:val="00B25D8A"/>
    <w:rsid w:val="00B31E7C"/>
    <w:rsid w:val="00B36038"/>
    <w:rsid w:val="00BA4E5A"/>
    <w:rsid w:val="00C356AA"/>
    <w:rsid w:val="00D2613E"/>
    <w:rsid w:val="00D50B95"/>
    <w:rsid w:val="00DB0D74"/>
    <w:rsid w:val="00DB1438"/>
    <w:rsid w:val="00E67D61"/>
    <w:rsid w:val="00E7444B"/>
    <w:rsid w:val="00E86230"/>
    <w:rsid w:val="00E9387E"/>
    <w:rsid w:val="00EB7F6F"/>
    <w:rsid w:val="00EF6019"/>
    <w:rsid w:val="00F636B9"/>
    <w:rsid w:val="00FA7D21"/>
    <w:rsid w:val="00FC6E94"/>
    <w:rsid w:val="00FD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70E2D"/>
  <w15:docId w15:val="{F1572C0C-632A-495F-92BD-01E4A165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">
    <w:name w:val="reference"/>
    <w:basedOn w:val="Normal"/>
    <w:rsid w:val="009D0F80"/>
    <w:pPr>
      <w:spacing w:after="0" w:line="180" w:lineRule="exact"/>
      <w:ind w:left="187" w:hanging="187"/>
    </w:pPr>
    <w:rPr>
      <w:rFonts w:ascii="Times" w:eastAsia="Times New Roman" w:hAnsi="Times" w:cs="Times New Roman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B5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4E0"/>
  </w:style>
  <w:style w:type="paragraph" w:styleId="Footer">
    <w:name w:val="footer"/>
    <w:basedOn w:val="Normal"/>
    <w:link w:val="FooterChar"/>
    <w:unhideWhenUsed/>
    <w:rsid w:val="005B5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B54E0"/>
  </w:style>
  <w:style w:type="character" w:customStyle="1" w:styleId="authors">
    <w:name w:val="authors"/>
    <w:basedOn w:val="DefaultParagraphFont"/>
    <w:rsid w:val="009C25D0"/>
  </w:style>
  <w:style w:type="character" w:customStyle="1" w:styleId="publicationyear">
    <w:name w:val="publicationyear"/>
    <w:basedOn w:val="DefaultParagraphFont"/>
    <w:rsid w:val="009C25D0"/>
  </w:style>
  <w:style w:type="character" w:customStyle="1" w:styleId="title-with-parent">
    <w:name w:val="title-with-parent"/>
    <w:basedOn w:val="DefaultParagraphFont"/>
    <w:rsid w:val="009C25D0"/>
  </w:style>
  <w:style w:type="character" w:customStyle="1" w:styleId="journal">
    <w:name w:val="journal"/>
    <w:basedOn w:val="DefaultParagraphFont"/>
    <w:rsid w:val="009C25D0"/>
  </w:style>
  <w:style w:type="character" w:customStyle="1" w:styleId="volume">
    <w:name w:val="volume"/>
    <w:basedOn w:val="DefaultParagraphFont"/>
    <w:rsid w:val="009C25D0"/>
  </w:style>
  <w:style w:type="character" w:customStyle="1" w:styleId="issue">
    <w:name w:val="issue"/>
    <w:basedOn w:val="DefaultParagraphFont"/>
    <w:rsid w:val="009C25D0"/>
  </w:style>
  <w:style w:type="character" w:customStyle="1" w:styleId="pages">
    <w:name w:val="pages"/>
    <w:basedOn w:val="DefaultParagraphFont"/>
    <w:rsid w:val="009C25D0"/>
  </w:style>
  <w:style w:type="character" w:styleId="PageNumber">
    <w:name w:val="page number"/>
    <w:basedOn w:val="DefaultParagraphFont"/>
    <w:rsid w:val="00FD6392"/>
  </w:style>
  <w:style w:type="character" w:styleId="Emphasis">
    <w:name w:val="Emphasis"/>
    <w:basedOn w:val="DefaultParagraphFont"/>
    <w:uiPriority w:val="20"/>
    <w:qFormat/>
    <w:rsid w:val="003855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0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3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90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1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42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7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74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920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84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32822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228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363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037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292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355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0239381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8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Broom, Robert Nelson</dc:creator>
  <cp:lastModifiedBy>Bailey, Kathleen</cp:lastModifiedBy>
  <cp:revision>18</cp:revision>
  <dcterms:created xsi:type="dcterms:W3CDTF">2019-12-26T15:18:00Z</dcterms:created>
  <dcterms:modified xsi:type="dcterms:W3CDTF">2019-12-26T15:36:00Z</dcterms:modified>
</cp:coreProperties>
</file>