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61D37" w14:textId="77777777" w:rsidR="00016680" w:rsidRPr="00A96D33" w:rsidRDefault="003D6FEE" w:rsidP="00A96D33">
      <w:pPr>
        <w:pStyle w:val="Body"/>
        <w:spacing w:after="0" w:line="240" w:lineRule="auto"/>
        <w:ind w:left="720" w:hanging="720"/>
        <w:jc w:val="center"/>
        <w:rPr>
          <w:rStyle w:val="PageNumber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96D33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>IMMIGRANT ISSUES IN LANGUAGE LEARNING AND TEACHING:</w:t>
      </w:r>
    </w:p>
    <w:p w14:paraId="233BB487" w14:textId="77777777" w:rsidR="00016680" w:rsidRPr="00A96D33" w:rsidRDefault="003D6FEE" w:rsidP="00A96D33">
      <w:pPr>
        <w:pStyle w:val="Body"/>
        <w:spacing w:after="0" w:line="240" w:lineRule="auto"/>
        <w:ind w:left="720" w:hanging="720"/>
        <w:jc w:val="center"/>
        <w:rPr>
          <w:rStyle w:val="PageNumber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96D33">
        <w:rPr>
          <w:rStyle w:val="PageNumber"/>
          <w:rFonts w:ascii="Times New Roman" w:hAnsi="Times New Roman" w:cs="Times New Roman"/>
          <w:b/>
          <w:bCs/>
          <w:sz w:val="24"/>
          <w:szCs w:val="24"/>
          <w:u w:val="single"/>
        </w:rPr>
        <w:t>SELECTED REFERENCES</w:t>
      </w:r>
    </w:p>
    <w:p w14:paraId="44896819" w14:textId="35852BDC" w:rsidR="00016680" w:rsidRPr="00A96D33" w:rsidRDefault="00C95446" w:rsidP="00A96D33">
      <w:pPr>
        <w:pStyle w:val="Body"/>
        <w:spacing w:after="0" w:line="240" w:lineRule="auto"/>
        <w:ind w:left="720" w:hanging="720"/>
        <w:jc w:val="center"/>
        <w:rPr>
          <w:rStyle w:val="PageNumber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(</w:t>
      </w:r>
      <w:r w:rsidR="00056005" w:rsidRPr="00A96D33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L</w:t>
      </w:r>
      <w:r w:rsidRPr="00A96D33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 xml:space="preserve">ast updated </w:t>
      </w:r>
      <w:r w:rsidR="006E02F5" w:rsidRPr="00A96D33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1</w:t>
      </w:r>
      <w:r w:rsidR="00C708DC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7</w:t>
      </w:r>
      <w:r w:rsidR="004A4471" w:rsidRPr="00A96D33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 xml:space="preserve"> June 2020</w:t>
      </w:r>
      <w:r w:rsidR="003D6FEE" w:rsidRPr="00A96D33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)</w:t>
      </w:r>
    </w:p>
    <w:p w14:paraId="666B64BE" w14:textId="77777777" w:rsidR="00016680" w:rsidRPr="00A96D33" w:rsidRDefault="00016680" w:rsidP="00A96D33">
      <w:pPr>
        <w:pStyle w:val="Body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04A8D0" w14:textId="77777777" w:rsidR="00016680" w:rsidRPr="00A96D33" w:rsidRDefault="003D6FEE" w:rsidP="00A96D33">
      <w:pPr>
        <w:pStyle w:val="Body"/>
        <w:spacing w:after="0" w:line="240" w:lineRule="auto"/>
        <w:ind w:left="720" w:hanging="720"/>
        <w:jc w:val="center"/>
        <w:rPr>
          <w:rStyle w:val="PageNumber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>(Please note: There is also a TIRF reference list on refugee concerns.)</w:t>
      </w:r>
    </w:p>
    <w:p w14:paraId="6ACCFA98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B67A8D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Adamson, H. D., &amp; Regan, V. M. (1991). The acquisition of community speech norms by Asian immigrants learning English as a second language.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13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1-22.</w:t>
      </w:r>
    </w:p>
    <w:p w14:paraId="77884B43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BC3397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Ajrouch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K. J., &amp;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Kusow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A. M. (2007). Racial and religious contexts: Situational identities among Lebanese and Somali Muslim immigrants.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Ethnic and Racial Studies, 30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(1), 72-94. </w:t>
      </w:r>
    </w:p>
    <w:p w14:paraId="4913F136" w14:textId="77777777" w:rsidR="00F96AF9" w:rsidRPr="00A96D33" w:rsidRDefault="00F96AF9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1D1977CA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Alba, R., Logan, J., Lutz, A., &amp; Stults, B. (2002). Only English by the third generation? Loss and preservation of the mother tongue among the grandchildren of contemporary immigrants. </w:t>
      </w:r>
      <w:proofErr w:type="spellStart"/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Demography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39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(3), 467-484.</w:t>
      </w:r>
    </w:p>
    <w:p w14:paraId="75154BAF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59A1CD36" w14:textId="77777777" w:rsidR="00A272E8" w:rsidRPr="00A96D33" w:rsidRDefault="00A272E8" w:rsidP="00A96D33">
      <w:pPr>
        <w:spacing w:after="120"/>
        <w:ind w:left="720" w:hanging="720"/>
      </w:pPr>
      <w:r w:rsidRPr="00A96D33">
        <w:t>Allen, R., &amp; Schuettler, K. (2017). </w:t>
      </w:r>
      <w:r w:rsidRPr="00A96D33">
        <w:rPr>
          <w:i/>
        </w:rPr>
        <w:t>Immigrants and Minnesota's workforce</w:t>
      </w:r>
      <w:r w:rsidRPr="00A96D33">
        <w:t>. Minneapolis, MN: University of Minnesota.</w:t>
      </w:r>
    </w:p>
    <w:p w14:paraId="4D056778" w14:textId="1954DC0F" w:rsidR="00016680" w:rsidRPr="00A96D33" w:rsidRDefault="003D6FEE" w:rsidP="00A96D33">
      <w:pPr>
        <w:pStyle w:val="NormalWeb"/>
        <w:spacing w:before="0" w:after="0"/>
        <w:ind w:left="720" w:hanging="720"/>
        <w:rPr>
          <w:rFonts w:cs="Times New Roman"/>
        </w:rPr>
      </w:pPr>
      <w:r w:rsidRPr="00A96D33">
        <w:rPr>
          <w:rFonts w:cs="Times New Roman"/>
        </w:rPr>
        <w:t xml:space="preserve">Altman, C., </w:t>
      </w:r>
      <w:proofErr w:type="spellStart"/>
      <w:r w:rsidRPr="00A96D33">
        <w:rPr>
          <w:rFonts w:cs="Times New Roman"/>
        </w:rPr>
        <w:t>Schrauf</w:t>
      </w:r>
      <w:proofErr w:type="spellEnd"/>
      <w:r w:rsidRPr="00A96D33">
        <w:rPr>
          <w:rFonts w:cs="Times New Roman"/>
        </w:rPr>
        <w:t xml:space="preserve">, R.W., and Walters, J. (2013) Crossovers and codeswitching in the investigation of immigrant autobiographical memory. In J. </w:t>
      </w:r>
      <w:proofErr w:type="spellStart"/>
      <w:r w:rsidRPr="00A96D33">
        <w:rPr>
          <w:rFonts w:cs="Times New Roman"/>
        </w:rPr>
        <w:t>Altarriba</w:t>
      </w:r>
      <w:proofErr w:type="spellEnd"/>
      <w:r w:rsidRPr="00A96D33">
        <w:rPr>
          <w:rFonts w:cs="Times New Roman"/>
        </w:rPr>
        <w:t xml:space="preserve"> &amp; L. </w:t>
      </w:r>
      <w:proofErr w:type="spellStart"/>
      <w:r w:rsidRPr="00A96D33">
        <w:rPr>
          <w:rFonts w:cs="Times New Roman"/>
        </w:rPr>
        <w:t>Isurin</w:t>
      </w:r>
      <w:proofErr w:type="spellEnd"/>
      <w:r w:rsidRPr="00A96D33">
        <w:rPr>
          <w:rFonts w:cs="Times New Roman"/>
        </w:rPr>
        <w:t xml:space="preserve"> (Eds). </w:t>
      </w:r>
      <w:r w:rsidRPr="00A96D33">
        <w:rPr>
          <w:rStyle w:val="PageNumber"/>
          <w:rFonts w:cs="Times New Roman"/>
          <w:i/>
          <w:iCs/>
        </w:rPr>
        <w:t>Memory, language, and bilingualism: Theoretical and applied approaches</w:t>
      </w:r>
      <w:r w:rsidRPr="00A96D33">
        <w:rPr>
          <w:rFonts w:cs="Times New Roman"/>
        </w:rPr>
        <w:t xml:space="preserve"> (pp. 211-235). Cambridge, UK: Cambridge University Press. </w:t>
      </w:r>
    </w:p>
    <w:p w14:paraId="635F39D6" w14:textId="77777777" w:rsidR="00016680" w:rsidRPr="00A96D33" w:rsidRDefault="00016680" w:rsidP="00A96D33">
      <w:pPr>
        <w:pStyle w:val="NormalWeb"/>
        <w:spacing w:before="0" w:after="0"/>
        <w:ind w:left="720" w:hanging="720"/>
        <w:rPr>
          <w:rFonts w:cs="Times New Roman"/>
        </w:rPr>
      </w:pPr>
    </w:p>
    <w:p w14:paraId="573ABF60" w14:textId="77777777" w:rsidR="00CD425A" w:rsidRPr="00A96D33" w:rsidRDefault="00CD425A" w:rsidP="00A96D33">
      <w:pPr>
        <w:pStyle w:val="EndNoteBibliography"/>
        <w:ind w:left="720" w:hanging="720"/>
        <w:rPr>
          <w:szCs w:val="24"/>
        </w:rPr>
      </w:pPr>
      <w:r w:rsidRPr="00A96D33">
        <w:rPr>
          <w:szCs w:val="24"/>
        </w:rPr>
        <w:t xml:space="preserve">Amin, N. (2001). Nativism, the native speaker construct, and minority immigrant women teachers of English as a second language. </w:t>
      </w:r>
      <w:r w:rsidRPr="00A96D33">
        <w:rPr>
          <w:i/>
          <w:szCs w:val="24"/>
        </w:rPr>
        <w:t>CATESOL Journal, 13</w:t>
      </w:r>
      <w:r w:rsidRPr="00A96D33">
        <w:rPr>
          <w:szCs w:val="24"/>
        </w:rPr>
        <w:t>(1), 89-107.</w:t>
      </w:r>
    </w:p>
    <w:p w14:paraId="03CCB0A7" w14:textId="77777777" w:rsidR="00CD425A" w:rsidRPr="00A96D33" w:rsidRDefault="00CD425A" w:rsidP="00A96D33">
      <w:pPr>
        <w:pStyle w:val="NormalWeb"/>
        <w:spacing w:before="0" w:after="0"/>
        <w:ind w:left="720" w:hanging="720"/>
        <w:rPr>
          <w:rFonts w:cs="Times New Roman"/>
        </w:rPr>
      </w:pPr>
    </w:p>
    <w:p w14:paraId="5EA1A3EC" w14:textId="77777777" w:rsidR="00016680" w:rsidRPr="00A96D33" w:rsidRDefault="003D6FEE" w:rsidP="00A96D33">
      <w:pPr>
        <w:pStyle w:val="NormalWeb"/>
        <w:spacing w:before="0" w:after="0"/>
        <w:ind w:left="720" w:hanging="720"/>
        <w:rPr>
          <w:rFonts w:cs="Times New Roman"/>
        </w:rPr>
      </w:pPr>
      <w:proofErr w:type="spellStart"/>
      <w:r w:rsidRPr="00A96D33">
        <w:rPr>
          <w:rFonts w:cs="Times New Roman"/>
        </w:rPr>
        <w:t>Arkoudis</w:t>
      </w:r>
      <w:proofErr w:type="spellEnd"/>
      <w:r w:rsidRPr="00A96D33">
        <w:rPr>
          <w:rFonts w:cs="Times New Roman"/>
        </w:rPr>
        <w:t xml:space="preserve">, S., &amp; O’Loughlin, K. (2004). Tensions between validity and outcomes: Teachers’ assessment of written work of recently arrived immigrant ESL students. </w:t>
      </w:r>
      <w:r w:rsidRPr="00A96D33">
        <w:rPr>
          <w:rStyle w:val="PageNumber"/>
          <w:rFonts w:cs="Times New Roman"/>
          <w:i/>
          <w:iCs/>
        </w:rPr>
        <w:t>Language Testing, 20</w:t>
      </w:r>
      <w:r w:rsidRPr="00A96D33">
        <w:rPr>
          <w:rFonts w:cs="Times New Roman"/>
        </w:rPr>
        <w:t>, 284-304.</w:t>
      </w:r>
    </w:p>
    <w:p w14:paraId="7A1A89D8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271FFF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Asher, J. J., &amp; Garcia, R. (1969). The optimal age to learn a foreign language.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Modern Language Journal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53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(5), 334-341.</w:t>
      </w:r>
    </w:p>
    <w:p w14:paraId="630375A4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C50606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Bahrick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H. P., Hall, L. K., Goggin, J. P.,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Bahrick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L. E., &amp; Berger, S. A. (1994). Fifty years of language maintenance and language dominance in bilingual Hispanic immigrants.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Experimental Psychology: General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123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(3), 264.</w:t>
      </w:r>
    </w:p>
    <w:p w14:paraId="1F84C7CF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43F20972" w14:textId="77777777" w:rsidR="00DE7E1E" w:rsidRPr="00A96D33" w:rsidRDefault="00DE7E1E" w:rsidP="00A96D33">
      <w:pPr>
        <w:autoSpaceDE w:val="0"/>
        <w:autoSpaceDN w:val="0"/>
        <w:adjustRightInd w:val="0"/>
        <w:ind w:left="720" w:hanging="720"/>
      </w:pPr>
      <w:proofErr w:type="spellStart"/>
      <w:r w:rsidRPr="00A96D33">
        <w:t>Balke-Aurell</w:t>
      </w:r>
      <w:proofErr w:type="spellEnd"/>
      <w:r w:rsidRPr="00A96D33">
        <w:t xml:space="preserve">, G., &amp; </w:t>
      </w:r>
      <w:proofErr w:type="spellStart"/>
      <w:r w:rsidRPr="00A96D33">
        <w:t>Linblad</w:t>
      </w:r>
      <w:proofErr w:type="spellEnd"/>
      <w:r w:rsidRPr="00A96D33">
        <w:t xml:space="preserve">, T. (1982). </w:t>
      </w:r>
      <w:r w:rsidRPr="00A96D33">
        <w:rPr>
          <w:i/>
          <w:iCs/>
        </w:rPr>
        <w:t>Immigrant children and their languages</w:t>
      </w:r>
      <w:r w:rsidRPr="00A96D33">
        <w:t xml:space="preserve">. </w:t>
      </w:r>
      <w:proofErr w:type="spellStart"/>
      <w:r w:rsidRPr="00A96D33">
        <w:t>Molndal</w:t>
      </w:r>
      <w:proofErr w:type="spellEnd"/>
      <w:r w:rsidRPr="00A96D33">
        <w:t xml:space="preserve">, Sweden: Department of Education, Research, University of Gothenburg. </w:t>
      </w:r>
    </w:p>
    <w:p w14:paraId="37612B90" w14:textId="77777777" w:rsidR="00DE7E1E" w:rsidRPr="00A96D33" w:rsidRDefault="00DE7E1E" w:rsidP="00A96D33">
      <w:pPr>
        <w:autoSpaceDE w:val="0"/>
        <w:autoSpaceDN w:val="0"/>
        <w:adjustRightInd w:val="0"/>
        <w:ind w:left="720" w:hanging="720"/>
        <w:rPr>
          <w:rStyle w:val="PageNumber"/>
        </w:rPr>
      </w:pPr>
    </w:p>
    <w:p w14:paraId="25D1024A" w14:textId="77777777" w:rsidR="00F16FF3" w:rsidRPr="00A96D33" w:rsidRDefault="00F16FF3" w:rsidP="00A96D33">
      <w:pPr>
        <w:pStyle w:val="NormalWeb"/>
        <w:spacing w:before="0" w:after="0"/>
        <w:ind w:left="720" w:hanging="720"/>
        <w:rPr>
          <w:rFonts w:cs="Times New Roman"/>
        </w:rPr>
      </w:pPr>
      <w:r w:rsidRPr="00A96D33">
        <w:rPr>
          <w:rFonts w:cs="Times New Roman"/>
        </w:rPr>
        <w:t xml:space="preserve">Barkhuizen, G., &amp; de Klerk, V. (2006). Imagined identities: Pre-immigrants' narratives on language and identity. </w:t>
      </w:r>
      <w:r w:rsidRPr="00A96D33">
        <w:rPr>
          <w:rFonts w:cs="Times New Roman"/>
          <w:i/>
        </w:rPr>
        <w:t>International Journal of Bilingualism, 10</w:t>
      </w:r>
      <w:r w:rsidRPr="00A96D33">
        <w:rPr>
          <w:rFonts w:cs="Times New Roman"/>
        </w:rPr>
        <w:t>, 277-299.</w:t>
      </w:r>
    </w:p>
    <w:p w14:paraId="5E519597" w14:textId="77777777" w:rsidR="00834E1D" w:rsidRPr="00A96D33" w:rsidRDefault="00834E1D" w:rsidP="00A96D33">
      <w:pPr>
        <w:pStyle w:val="NormalWeb"/>
        <w:spacing w:before="0" w:after="0"/>
        <w:ind w:left="720" w:hanging="720"/>
        <w:rPr>
          <w:rFonts w:cs="Times New Roman"/>
        </w:rPr>
      </w:pPr>
    </w:p>
    <w:p w14:paraId="7AE4B158" w14:textId="77777777" w:rsidR="00834E1D" w:rsidRPr="00A96D33" w:rsidRDefault="00834E1D" w:rsidP="00A96D33">
      <w:pPr>
        <w:tabs>
          <w:tab w:val="left" w:pos="709"/>
        </w:tabs>
        <w:autoSpaceDE w:val="0"/>
        <w:autoSpaceDN w:val="0"/>
        <w:adjustRightInd w:val="0"/>
        <w:ind w:left="720" w:hanging="720"/>
      </w:pPr>
      <w:r w:rsidRPr="00A96D33">
        <w:lastRenderedPageBreak/>
        <w:t xml:space="preserve">Barkhuizen, G., &amp; Knoch, U. (2006). Macro-level policy and micro-level planning: Afrikaans-speaking immigrants in New Zealand. </w:t>
      </w:r>
      <w:r w:rsidRPr="00A96D33">
        <w:rPr>
          <w:i/>
          <w:iCs/>
        </w:rPr>
        <w:t>Australian Review of Applied</w:t>
      </w:r>
      <w:r w:rsidRPr="00A96D33">
        <w:t xml:space="preserve"> </w:t>
      </w:r>
      <w:r w:rsidRPr="00A96D33">
        <w:rPr>
          <w:i/>
          <w:iCs/>
        </w:rPr>
        <w:t>Linguistics, 29</w:t>
      </w:r>
      <w:r w:rsidRPr="00A96D33">
        <w:t xml:space="preserve">(1), 1-8. </w:t>
      </w:r>
    </w:p>
    <w:p w14:paraId="327487F6" w14:textId="77777777" w:rsidR="00834E1D" w:rsidRPr="00A96D33" w:rsidRDefault="00834E1D" w:rsidP="00A96D33">
      <w:pPr>
        <w:pStyle w:val="NormalWeb"/>
        <w:spacing w:before="0" w:after="0"/>
        <w:ind w:left="720" w:hanging="720"/>
        <w:rPr>
          <w:rFonts w:cs="Times New Roman"/>
        </w:rPr>
      </w:pPr>
    </w:p>
    <w:p w14:paraId="3B26C08C" w14:textId="77777777" w:rsidR="00016680" w:rsidRPr="00A96D33" w:rsidRDefault="003D6FEE" w:rsidP="00A96D33">
      <w:pPr>
        <w:pStyle w:val="NormalWeb"/>
        <w:spacing w:before="0" w:after="0"/>
        <w:ind w:left="720" w:hanging="720"/>
        <w:rPr>
          <w:rStyle w:val="PageNumber"/>
          <w:rFonts w:eastAsia="Times New Roman" w:cs="Times New Roman"/>
        </w:rPr>
      </w:pPr>
      <w:r w:rsidRPr="00A96D33">
        <w:rPr>
          <w:rStyle w:val="PageNumber"/>
          <w:rFonts w:cs="Times New Roman"/>
        </w:rPr>
        <w:t xml:space="preserve">Barnard, R. (2009). Submerged in the mainstream? A case study of an immigrant learner in a New Zealand primary classroom. </w:t>
      </w:r>
      <w:r w:rsidRPr="00A96D33">
        <w:rPr>
          <w:rStyle w:val="PageNumber"/>
          <w:rFonts w:cs="Times New Roman"/>
          <w:i/>
          <w:iCs/>
        </w:rPr>
        <w:t>Language and Education, 23</w:t>
      </w:r>
      <w:r w:rsidRPr="00A96D33">
        <w:rPr>
          <w:rStyle w:val="PageNumber"/>
          <w:rFonts w:cs="Times New Roman"/>
        </w:rPr>
        <w:t>(3), 233-248. doi:10.1080/09500780802582521</w:t>
      </w:r>
    </w:p>
    <w:p w14:paraId="58B5948C" w14:textId="77777777" w:rsidR="00016680" w:rsidRPr="00A96D33" w:rsidRDefault="00016680" w:rsidP="00A96D33">
      <w:pPr>
        <w:pStyle w:val="NormalWeb"/>
        <w:spacing w:before="0" w:after="0"/>
        <w:ind w:left="720" w:hanging="720"/>
        <w:rPr>
          <w:rFonts w:eastAsia="Arial" w:cs="Times New Roman"/>
        </w:rPr>
      </w:pPr>
    </w:p>
    <w:p w14:paraId="4910A8F5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Bender, D. E., Clawson, M., Harlan, C., &amp; Lopez, R. (2004). Improving access for Latino immigrants: Evaluation of language training adapted to the needs of health professionals.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Immigrant Health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6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(4), 197-209.</w:t>
      </w:r>
    </w:p>
    <w:p w14:paraId="1F2EA0A3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D55AB0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Ben-Rafael, M., &amp; Schmid, M. S. (2007). Language attrition and ideology: Two groups of immigrants in Israel. In B.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Kö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  <w:lang w:val="nl-NL"/>
        </w:rPr>
        <w:t xml:space="preserve">pke, M.S. Schmid, M. Keijzer, &amp; S. Dostert (Eds.),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attrition: Theoretical perspectives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(pp. 205-226). Amsterdam, The Netherlands: John Benjamins Publishing Company. </w:t>
      </w:r>
    </w:p>
    <w:p w14:paraId="46050B19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4A878CE8" w14:textId="77777777" w:rsidR="00016680" w:rsidRPr="00A96D33" w:rsidRDefault="003D6FEE" w:rsidP="00A96D33">
      <w:pPr>
        <w:pStyle w:val="Body"/>
        <w:tabs>
          <w:tab w:val="left" w:pos="88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Berry, J. W. (2001). A psychology of immigration.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Social Issues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, 57(3), 615-631.</w:t>
      </w:r>
    </w:p>
    <w:p w14:paraId="4D357D6B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Bialystok, E., &amp;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Hakuta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K. (1999). Confounded age: Linguistic and cognitive factors in age differences for second language acquisition. In D. Birdsong (Ed.),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Second language acquisition and the critical period hypothesis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(pp.161-181). Mahwah, NJ: Lawrence Erlbaum Associates, Publishers.</w:t>
      </w:r>
    </w:p>
    <w:p w14:paraId="1819433F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358568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Bigelow, M. (2008). Somali adolescents’ negotiation of religious and racial bias in and out of school.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Theory into Practice. Special Issue on Immigrant Education,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47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(1), 27-34. </w:t>
      </w:r>
      <w:r w:rsidRPr="00A96D33">
        <w:rPr>
          <w:rStyle w:val="PageNumber"/>
          <w:rFonts w:ascii="Times New Roman" w:eastAsia="Arial Unicode MS" w:hAnsi="Times New Roman" w:cs="Times New Roman"/>
          <w:sz w:val="24"/>
          <w:szCs w:val="24"/>
        </w:rPr>
        <w:br/>
      </w:r>
    </w:p>
    <w:p w14:paraId="4C4B9F20" w14:textId="77777777" w:rsidR="00016680" w:rsidRPr="00A96D33" w:rsidRDefault="003D6FEE" w:rsidP="00A96D33">
      <w:pPr>
        <w:pStyle w:val="NormalWeb"/>
        <w:spacing w:before="0" w:after="0"/>
        <w:ind w:left="720" w:hanging="720"/>
        <w:rPr>
          <w:rFonts w:cs="Times New Roman"/>
        </w:rPr>
      </w:pPr>
      <w:r w:rsidRPr="00A96D33">
        <w:rPr>
          <w:rFonts w:cs="Times New Roman"/>
        </w:rPr>
        <w:t xml:space="preserve">Bigelow, M. (2010). </w:t>
      </w:r>
      <w:r w:rsidRPr="00A96D33">
        <w:rPr>
          <w:rStyle w:val="PageNumber"/>
          <w:rFonts w:cs="Times New Roman"/>
          <w:i/>
          <w:iCs/>
        </w:rPr>
        <w:t>Mogadishu on the Mississippi: Language, racialized identity, and education in a new land</w:t>
      </w:r>
      <w:r w:rsidRPr="00A96D33">
        <w:rPr>
          <w:rFonts w:cs="Times New Roman"/>
        </w:rPr>
        <w:t>. Chichester, UK: John Wiley &amp; Sons.</w:t>
      </w:r>
    </w:p>
    <w:p w14:paraId="0C247F3F" w14:textId="77777777" w:rsidR="00016680" w:rsidRPr="00A96D33" w:rsidRDefault="00016680" w:rsidP="00A96D33">
      <w:pPr>
        <w:pStyle w:val="NormalWeb"/>
        <w:spacing w:before="0" w:after="0"/>
        <w:ind w:left="720" w:hanging="720"/>
        <w:rPr>
          <w:rFonts w:cs="Times New Roman"/>
        </w:rPr>
      </w:pPr>
    </w:p>
    <w:p w14:paraId="6F324796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Bigelow, M. (2011). (Con)texts for cultural and linguistic hybridity among Somali diaspora youth.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New Educator, 7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(1), 27-43. </w:t>
      </w:r>
    </w:p>
    <w:p w14:paraId="76F12C11" w14:textId="77777777" w:rsidR="00016680" w:rsidRPr="00A96D33" w:rsidRDefault="00016680" w:rsidP="00A96D33">
      <w:pPr>
        <w:pStyle w:val="NormalWeb"/>
        <w:spacing w:before="0" w:after="0"/>
        <w:ind w:left="720" w:hanging="720"/>
        <w:rPr>
          <w:rFonts w:cs="Times New Roman"/>
        </w:rPr>
      </w:pPr>
    </w:p>
    <w:p w14:paraId="1D347BA5" w14:textId="77777777" w:rsidR="00016680" w:rsidRPr="00A96D33" w:rsidRDefault="003D6FEE" w:rsidP="00A96D33">
      <w:pPr>
        <w:pStyle w:val="NormalWeb"/>
        <w:spacing w:before="0" w:after="0"/>
        <w:ind w:left="720" w:hanging="720"/>
        <w:rPr>
          <w:rFonts w:cs="Times New Roman"/>
        </w:rPr>
      </w:pPr>
      <w:r w:rsidRPr="00A96D33">
        <w:rPr>
          <w:rFonts w:cs="Times New Roman"/>
        </w:rPr>
        <w:t>Bigelow, M., Basford, L., &amp; Smidt, E. (2008).  The academic and social transition to school and the role of native language support.  </w:t>
      </w:r>
      <w:r w:rsidRPr="00A96D33">
        <w:rPr>
          <w:rStyle w:val="EmphasisA"/>
          <w:rFonts w:ascii="Times New Roman" w:hAnsi="Times New Roman" w:cs="Times New Roman"/>
        </w:rPr>
        <w:t>Journal of Southeast Asian American Education and Asian Advancement</w:t>
      </w:r>
      <w:r w:rsidRPr="00A96D33">
        <w:rPr>
          <w:rFonts w:cs="Times New Roman"/>
        </w:rPr>
        <w:t>. (Special on-line issue on Hmong immigrants). </w:t>
      </w:r>
      <w:hyperlink r:id="rId6" w:history="1">
        <w:r w:rsidRPr="00A96D33">
          <w:rPr>
            <w:rStyle w:val="Hyperlink0"/>
            <w:rFonts w:cs="Times New Roman"/>
          </w:rPr>
          <w:t>http://jsaaea.coehd.utsa.edu/index.php/JSAAEA</w:t>
        </w:r>
      </w:hyperlink>
    </w:p>
    <w:p w14:paraId="017818F9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62CC7D" w14:textId="77777777" w:rsidR="00016680" w:rsidRPr="00A96D33" w:rsidRDefault="003D6FEE" w:rsidP="00A96D33">
      <w:pPr>
        <w:pStyle w:val="NormalWeb"/>
        <w:spacing w:before="0" w:after="0"/>
        <w:ind w:left="720" w:hanging="720"/>
        <w:rPr>
          <w:rFonts w:cs="Times New Roman"/>
        </w:rPr>
      </w:pPr>
      <w:r w:rsidRPr="00A96D33">
        <w:rPr>
          <w:rFonts w:cs="Times New Roman"/>
        </w:rPr>
        <w:t xml:space="preserve">Bigelow, M. &amp; King, K. (2014). Somali immigrant youths and the power of print literacy. </w:t>
      </w:r>
      <w:r w:rsidRPr="00A96D33">
        <w:rPr>
          <w:rStyle w:val="EmphasisA"/>
          <w:rFonts w:ascii="Times New Roman" w:hAnsi="Times New Roman" w:cs="Times New Roman"/>
        </w:rPr>
        <w:t>Writing Systems Research, 6</w:t>
      </w:r>
      <w:r w:rsidRPr="00A96D33">
        <w:rPr>
          <w:rFonts w:cs="Times New Roman"/>
        </w:rPr>
        <w:t>(2), 1-16.</w:t>
      </w:r>
    </w:p>
    <w:p w14:paraId="244BD4EB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3403FB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Bigelow, M., &amp;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Vinogradov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P. (2011). Teaching adult second language learners who are emergent readers.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Annual Review of Applied Linguistics, 31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, 120-136.</w:t>
      </w:r>
    </w:p>
    <w:p w14:paraId="42896809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68EF6C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Bleakley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H., &amp; Chin, A. (2004). Language skills and earnings: Evidence from childhood immigrants.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Review of Economics and Statistics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86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481-496.</w:t>
      </w:r>
    </w:p>
    <w:p w14:paraId="50B5C705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A0DAEA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Bleakley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H., &amp; Chin, A. (2008). What holds back the second generation? The intergenerational transmission of language human capital among immigrants.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Human Resources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43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267-298.</w:t>
      </w:r>
    </w:p>
    <w:p w14:paraId="7DFB2383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8E56FF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Blommaert, J., Creve, L., &amp;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Willaert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E. (2006). On being declared illiterate: Language-ideological disqualification in Dutch classes for immigrants in Belgium.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&amp; Communication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26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34-54.</w:t>
      </w:r>
    </w:p>
    <w:p w14:paraId="3DAC3899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0415C2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Bongaerts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Planken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B., &amp;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Schils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E. (1995). Can late starters attain a native accent in a foreign language? In D. Singleton &amp; Lengyel, Z. (Eds.),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age factor in second language acquisition: A critical look at the critical period hypothesis</w:t>
      </w:r>
      <w:r w:rsidRPr="00A96D33">
        <w:rPr>
          <w:rStyle w:val="PageNumber"/>
          <w:rFonts w:ascii="Times New Roman" w:hAnsi="Times New Roman" w:cs="Times New Roman"/>
          <w:sz w:val="24"/>
          <w:szCs w:val="24"/>
          <w:lang w:val="it-IT"/>
        </w:rPr>
        <w:t>, (pp. 30-50). Bristol, UK: Multilingual Matters Ltd.</w:t>
      </w:r>
    </w:p>
    <w:p w14:paraId="1EC37497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5C98C6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Borjas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G. (1990).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Friends or strangers: The impact of immigrants on the U.S. economy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. New York, NY: Basic Books. </w:t>
      </w:r>
    </w:p>
    <w:p w14:paraId="3A5DCE8E" w14:textId="77777777" w:rsidR="00E4557B" w:rsidRPr="00A96D33" w:rsidRDefault="00E4557B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3BC9E345" w14:textId="77777777" w:rsidR="00E4557B" w:rsidRPr="00A96D33" w:rsidRDefault="00E4557B" w:rsidP="00A96D33">
      <w:pPr>
        <w:ind w:left="720" w:hanging="720"/>
      </w:pPr>
      <w:proofErr w:type="spellStart"/>
      <w:r w:rsidRPr="00A96D33">
        <w:t>Borjian</w:t>
      </w:r>
      <w:proofErr w:type="spellEnd"/>
      <w:r w:rsidRPr="00A96D33">
        <w:t xml:space="preserve">, A. (2016). Educational resilience of an undocumented immigrant student: Educators as bridge makers. </w:t>
      </w:r>
      <w:r w:rsidRPr="00A96D33">
        <w:rPr>
          <w:i/>
        </w:rPr>
        <w:t>The CATESOL Journal, 28</w:t>
      </w:r>
      <w:r w:rsidRPr="00A96D33">
        <w:t>(2), 121-139.</w:t>
      </w:r>
    </w:p>
    <w:p w14:paraId="4B20A50F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6905DE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Bosher, S., &amp;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Rowekamp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J. (1998). The refugee/immigrant in higher education: The role of educational background.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College ESL, 8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23-42.</w:t>
      </w:r>
    </w:p>
    <w:p w14:paraId="5E12F22F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E1DB6E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Boyd, M. (1990). Immigrant women: Language, socioeconomic </w:t>
      </w:r>
      <w:proofErr w:type="gram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inequalities</w:t>
      </w:r>
      <w:proofErr w:type="gram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and policy issues. In S. Hali, F.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Trovato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&amp; L.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Dreidger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(Eds.),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Ethnic demography: Canadian immigrant racial and cultural variations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(pp. 275-295). Ottawa, Canada: Carleton University Press.</w:t>
      </w:r>
    </w:p>
    <w:p w14:paraId="4EABC315" w14:textId="77777777" w:rsidR="00016680" w:rsidRPr="00A96D33" w:rsidRDefault="00016680" w:rsidP="00A96D33">
      <w:pPr>
        <w:pStyle w:val="NormalWeb"/>
        <w:spacing w:before="0" w:after="0"/>
        <w:ind w:left="720" w:hanging="720"/>
        <w:rPr>
          <w:rStyle w:val="PageNumber"/>
          <w:rFonts w:cs="Times New Roman"/>
        </w:rPr>
      </w:pPr>
    </w:p>
    <w:p w14:paraId="2E67D858" w14:textId="77777777" w:rsidR="00016680" w:rsidRPr="00A96D33" w:rsidRDefault="003D6FEE" w:rsidP="00A96D33">
      <w:pPr>
        <w:pStyle w:val="NormalWeb"/>
        <w:spacing w:before="0" w:after="0"/>
        <w:ind w:left="720" w:hanging="720"/>
        <w:rPr>
          <w:rStyle w:val="PageNumber"/>
          <w:rFonts w:cs="Times New Roman"/>
        </w:rPr>
      </w:pPr>
      <w:r w:rsidRPr="00A96D33">
        <w:rPr>
          <w:rStyle w:val="PageNumber"/>
          <w:rFonts w:cs="Times New Roman"/>
        </w:rPr>
        <w:t xml:space="preserve">Brindley, G. (2000). Studies in immigrant English language assessment. </w:t>
      </w:r>
      <w:r w:rsidRPr="00A96D33">
        <w:rPr>
          <w:rStyle w:val="PageNumber"/>
          <w:rFonts w:eastAsia="Calibri" w:cs="Times New Roman"/>
          <w:i/>
          <w:iCs/>
        </w:rPr>
        <w:t>Research Series II, 11</w:t>
      </w:r>
      <w:r w:rsidRPr="00A96D33">
        <w:rPr>
          <w:rStyle w:val="PageNumber"/>
          <w:rFonts w:cs="Times New Roman"/>
        </w:rPr>
        <w:t>(1), 1-268.</w:t>
      </w:r>
    </w:p>
    <w:p w14:paraId="60E36808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703E44" w14:textId="77777777" w:rsidR="00155AEC" w:rsidRPr="00A96D33" w:rsidRDefault="00155AEC" w:rsidP="00A96D33">
      <w:pPr>
        <w:ind w:left="720" w:hanging="720"/>
      </w:pPr>
      <w:r w:rsidRPr="00A96D33">
        <w:t xml:space="preserve">Brown, C. S. (2015). </w:t>
      </w:r>
      <w:r w:rsidRPr="00A96D33">
        <w:rPr>
          <w:i/>
        </w:rPr>
        <w:t xml:space="preserve">The educational, psychological, and social impact of discrimination on the immigrant child. </w:t>
      </w:r>
      <w:r w:rsidRPr="00A96D33">
        <w:t xml:space="preserve">Washington, DC: Migration Policy Institute. </w:t>
      </w:r>
    </w:p>
    <w:p w14:paraId="24E0AD97" w14:textId="77777777" w:rsidR="00155AEC" w:rsidRPr="00A96D33" w:rsidRDefault="00155AEC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0F1AE05D" w14:textId="5146D185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Burnaby, B. (1992a). Official language training for adult immigrants in Canada: Features and issues. In B. Burnaby &amp; A. Cumming (Eds.),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Socio-political aspects of ESL in Canada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(pp. 3-34). Toronto, Canada: OISE Press.</w:t>
      </w:r>
    </w:p>
    <w:p w14:paraId="151E0104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19B6E4" w14:textId="77777777" w:rsidR="00016680" w:rsidRPr="00A96D33" w:rsidRDefault="003D6FEE" w:rsidP="00A96D33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Burns, A., &amp; Hood, S. (Eds.). 1998.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Teachers’ voices: Australian teachers' perspectives on teaching mixed-level immigrant groups. 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Macquarie University: National Centre for English Teaching and Research.</w:t>
      </w:r>
    </w:p>
    <w:p w14:paraId="648A2AC2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973DD4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Callan, V. J., &amp;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Gallois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C. (1987). Anglo-Australians' and immigrants' attitudes toward language and accent: A review of experimental and survey research.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Migration Review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21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(1), 48-69. </w:t>
      </w:r>
    </w:p>
    <w:p w14:paraId="7C2BB053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1856D7" w14:textId="77777777" w:rsidR="006E02F5" w:rsidRPr="00A96D33" w:rsidRDefault="006E02F5" w:rsidP="00A96D33">
      <w:pPr>
        <w:ind w:left="720" w:hanging="720"/>
        <w:contextualSpacing/>
      </w:pPr>
      <w:r w:rsidRPr="00A96D33">
        <w:lastRenderedPageBreak/>
        <w:t xml:space="preserve">Camarota, S. A., &amp; Zeigler, K. (2016). </w:t>
      </w:r>
      <w:r w:rsidRPr="00A96D33">
        <w:rPr>
          <w:i/>
        </w:rPr>
        <w:t>Immigrants in the United States: A profile of the foreign-born using 2014 and 2015 Census Bureau data</w:t>
      </w:r>
      <w:r w:rsidRPr="00A96D33">
        <w:t>. Washington, DC: Center for Immigration Studies.</w:t>
      </w:r>
    </w:p>
    <w:p w14:paraId="47C84528" w14:textId="77777777" w:rsidR="006E02F5" w:rsidRPr="00A96D33" w:rsidRDefault="006E02F5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11DB35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Canadian Employment and Immigration Advisory Council. (1991).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Immigrants and language training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. Ottawa, Canada: Canadian Employment and Immigration Advisory Council.</w:t>
      </w:r>
    </w:p>
    <w:p w14:paraId="6D136BA0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14BE21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Carliner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G. (2000). The language ability of US immigrants: Assimilation and cohort effects.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Migration Review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34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158-182.</w:t>
      </w:r>
    </w:p>
    <w:p w14:paraId="3FCECC22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7A0D83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Cenoz, J. (2003). The additive effect of bilingualism on third language acquisition: A review.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Journal of Bilingualism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7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71-87.</w:t>
      </w:r>
    </w:p>
    <w:p w14:paraId="146560A4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392569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Cervatiuc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A. (2009). Identity, good language learning, and adult immigrants in Canada.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Language, Identity, and Education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8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(4), 254-271.</w:t>
      </w:r>
    </w:p>
    <w:p w14:paraId="7B5CD89A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F61CDB" w14:textId="416B7602" w:rsidR="00DA7BD9" w:rsidRPr="00A96D33" w:rsidRDefault="00DA7BD9" w:rsidP="00A96D33">
      <w:pPr>
        <w:ind w:left="720" w:hanging="720"/>
        <w:rPr>
          <w:rFonts w:eastAsia="Times New Roman"/>
        </w:rPr>
      </w:pPr>
      <w:r w:rsidRPr="00A96D33">
        <w:rPr>
          <w:rFonts w:eastAsia="Times New Roman"/>
        </w:rPr>
        <w:t xml:space="preserve">Cheng, L. R. L. (2010). Immigration, </w:t>
      </w:r>
      <w:r w:rsidRPr="00A96D33">
        <w:rPr>
          <w:rFonts w:eastAsia="Times New Roman"/>
        </w:rPr>
        <w:t>c</w:t>
      </w:r>
      <w:r w:rsidRPr="00A96D33">
        <w:rPr>
          <w:rFonts w:eastAsia="Times New Roman"/>
        </w:rPr>
        <w:t>ultural–</w:t>
      </w:r>
      <w:r w:rsidRPr="00A96D33">
        <w:rPr>
          <w:rFonts w:eastAsia="Times New Roman"/>
        </w:rPr>
        <w:t>l</w:t>
      </w:r>
      <w:r w:rsidRPr="00A96D33">
        <w:rPr>
          <w:rFonts w:eastAsia="Times New Roman"/>
        </w:rPr>
        <w:t xml:space="preserve">inguistic </w:t>
      </w:r>
      <w:r w:rsidRPr="00A96D33">
        <w:rPr>
          <w:rFonts w:eastAsia="Times New Roman"/>
        </w:rPr>
        <w:t>d</w:t>
      </w:r>
      <w:r w:rsidRPr="00A96D33">
        <w:rPr>
          <w:rFonts w:eastAsia="Times New Roman"/>
        </w:rPr>
        <w:t xml:space="preserve">iversity, and </w:t>
      </w:r>
      <w:r w:rsidRPr="00A96D33">
        <w:rPr>
          <w:rFonts w:eastAsia="Times New Roman"/>
        </w:rPr>
        <w:t>t</w:t>
      </w:r>
      <w:r w:rsidRPr="00A96D33">
        <w:rPr>
          <w:rFonts w:eastAsia="Times New Roman"/>
        </w:rPr>
        <w:t xml:space="preserve">opics in </w:t>
      </w:r>
      <w:r w:rsidRPr="00A96D33">
        <w:rPr>
          <w:rFonts w:eastAsia="Times New Roman"/>
        </w:rPr>
        <w:t>l</w:t>
      </w:r>
      <w:r w:rsidRPr="00A96D33">
        <w:rPr>
          <w:rFonts w:eastAsia="Times New Roman"/>
        </w:rPr>
        <w:t xml:space="preserve">anguage </w:t>
      </w:r>
      <w:r w:rsidRPr="00A96D33">
        <w:rPr>
          <w:rFonts w:eastAsia="Times New Roman"/>
        </w:rPr>
        <w:t>d</w:t>
      </w:r>
      <w:r w:rsidRPr="00A96D33">
        <w:rPr>
          <w:rFonts w:eastAsia="Times New Roman"/>
        </w:rPr>
        <w:t xml:space="preserve">isorders. </w:t>
      </w:r>
      <w:r w:rsidRPr="00A96D33">
        <w:rPr>
          <w:rFonts w:eastAsia="Times New Roman"/>
          <w:i/>
          <w:iCs/>
        </w:rPr>
        <w:t>Topics in Language Disorders</w:t>
      </w:r>
      <w:r w:rsidRPr="00A96D33">
        <w:rPr>
          <w:rFonts w:eastAsia="Times New Roman"/>
        </w:rPr>
        <w:t xml:space="preserve">, </w:t>
      </w:r>
      <w:r w:rsidRPr="00A96D33">
        <w:rPr>
          <w:rFonts w:eastAsia="Times New Roman"/>
          <w:i/>
          <w:iCs/>
        </w:rPr>
        <w:t>30</w:t>
      </w:r>
      <w:r w:rsidRPr="00A96D33">
        <w:rPr>
          <w:rFonts w:eastAsia="Times New Roman"/>
        </w:rPr>
        <w:t>(1), 79-83.</w:t>
      </w:r>
    </w:p>
    <w:p w14:paraId="4748E140" w14:textId="77777777" w:rsidR="00DA7BD9" w:rsidRPr="00A96D33" w:rsidRDefault="00DA7BD9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33EE7346" w14:textId="7424EA99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Chiswick, B. R. (1998). Hebrew language usage: Determinants and effects on earnings among immigrants in Israel.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Population Economics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11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253-271.</w:t>
      </w:r>
    </w:p>
    <w:p w14:paraId="5DC90A7C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04A430E2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Chiswick, B. R., &amp; Miller, P. W. (2001). A model of destination-language acquisition: Application to male immigrants in Canada. </w:t>
      </w:r>
      <w:proofErr w:type="spellStart"/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Demography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38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(3), 391-409.</w:t>
      </w:r>
    </w:p>
    <w:p w14:paraId="29F40EEB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ED056C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Chiswick, B. R., Lee, Y. L., &amp; Miller, P. W. (2004). Immigrants' language skills: The Australian experience in a longitudinal survey.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Migration Review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38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611-654.</w:t>
      </w:r>
    </w:p>
    <w:p w14:paraId="29F5AE9E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5138A795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Chiswick, B. R., Lee, Y. L., &amp; Miller, P. W. (2005). Family matters: The role of the family in immigrants' destination language acquisition.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Population Economics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18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(4), 631-647.</w:t>
      </w:r>
    </w:p>
    <w:p w14:paraId="0581E436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1CA05D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Chiswick, B. R., Lee, Y. L., &amp; Miller, P. W. (2006). Immigrants' language skills and visa category.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Migration Review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40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419-450.</w:t>
      </w:r>
    </w:p>
    <w:p w14:paraId="5C410B31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465736DC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  <w:lang w:val="de-DE"/>
        </w:rPr>
        <w:t xml:space="preserve">Chiswick, B. R., &amp; Miller, P. W. (2007).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  <w:lang w:val="nl-NL"/>
        </w:rPr>
        <w:t>Modeling immigrants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’ language skills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(Vol. 27, pp. 75-128). Bingley, UK: Emerald Group Publishing Limited. </w:t>
      </w:r>
    </w:p>
    <w:p w14:paraId="5A81F27D" w14:textId="77777777" w:rsidR="0040586F" w:rsidRPr="00A96D33" w:rsidRDefault="0040586F" w:rsidP="00A96D33">
      <w:pPr>
        <w:ind w:left="720" w:hanging="720"/>
        <w:rPr>
          <w:rFonts w:eastAsia="Times New Roman"/>
        </w:rPr>
      </w:pPr>
    </w:p>
    <w:p w14:paraId="7D4E2A3F" w14:textId="5F690216" w:rsidR="0040586F" w:rsidRPr="00A96D33" w:rsidRDefault="0040586F" w:rsidP="00A96D33">
      <w:pPr>
        <w:ind w:left="720" w:hanging="720"/>
        <w:rPr>
          <w:rFonts w:eastAsia="Times New Roman"/>
        </w:rPr>
      </w:pPr>
      <w:r w:rsidRPr="00A96D33">
        <w:rPr>
          <w:rFonts w:eastAsia="Times New Roman"/>
        </w:rPr>
        <w:t xml:space="preserve">Chiswick, B. R., &amp; Miller, P. W. (2001). A model of destination-language acquisition: Application to male immigrants in Canada. </w:t>
      </w:r>
      <w:r w:rsidRPr="00A96D33">
        <w:rPr>
          <w:rFonts w:eastAsia="Times New Roman"/>
          <w:i/>
          <w:iCs/>
        </w:rPr>
        <w:t>Demography</w:t>
      </w:r>
      <w:r w:rsidRPr="00A96D33">
        <w:rPr>
          <w:rFonts w:eastAsia="Times New Roman"/>
        </w:rPr>
        <w:t xml:space="preserve">, </w:t>
      </w:r>
      <w:r w:rsidRPr="00A96D33">
        <w:rPr>
          <w:rFonts w:eastAsia="Times New Roman"/>
          <w:i/>
          <w:iCs/>
        </w:rPr>
        <w:t>38</w:t>
      </w:r>
      <w:r w:rsidRPr="00A96D33">
        <w:rPr>
          <w:rFonts w:eastAsia="Times New Roman"/>
        </w:rPr>
        <w:t xml:space="preserve">(3), 391-409. </w:t>
      </w:r>
    </w:p>
    <w:p w14:paraId="77FB69F4" w14:textId="77777777" w:rsidR="0040586F" w:rsidRPr="00A96D33" w:rsidRDefault="0040586F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2E632691" w14:textId="3D54C44C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Cho, S., &amp; Reich, G. A. (2008). New immigrants, new challenges: High school social studies teachers and English language learner instruction.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Social Studies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99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(6), 235-242.</w:t>
      </w:r>
    </w:p>
    <w:p w14:paraId="2CCB4FA2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BAD438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lastRenderedPageBreak/>
        <w:t xml:space="preserve">Christensen, G., &amp;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Stanat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, P. (2007). Language policies and practices for helping immigrants and second-generation students succeed. Reading, UK:  Association for Language Development in the Curriculum.</w:t>
      </w:r>
    </w:p>
    <w:p w14:paraId="306C1E12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CA5515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Chung, H.C. (2000). English language learners of Vietnamese background. In McKay &amp; S.C. Wong (Eds.)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New immigrants in the United States: Readings for second language educators. 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(pp. 216-231). Cambridge, UK: Cambridge University Press.</w:t>
      </w:r>
    </w:p>
    <w:p w14:paraId="732ED779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4536DA82" w14:textId="646976BB" w:rsidR="0040586F" w:rsidRPr="00A96D33" w:rsidRDefault="0040586F" w:rsidP="00A96D33">
      <w:pPr>
        <w:ind w:left="720" w:hanging="720"/>
      </w:pPr>
      <w:r w:rsidRPr="00A96D33">
        <w:t xml:space="preserve">Chung, R. C.-Y., &amp; </w:t>
      </w:r>
      <w:proofErr w:type="spellStart"/>
      <w:r w:rsidRPr="00A96D33">
        <w:t>Bemak</w:t>
      </w:r>
      <w:proofErr w:type="spellEnd"/>
      <w:r w:rsidRPr="00A96D33">
        <w:t xml:space="preserve">, F. (2007). </w:t>
      </w:r>
      <w:r w:rsidRPr="00A96D33">
        <w:rPr>
          <w:rStyle w:val="Emphasis"/>
        </w:rPr>
        <w:t>Asian immigrants and refugees.</w:t>
      </w:r>
      <w:r w:rsidRPr="00A96D33">
        <w:t xml:space="preserve"> In F. T. L. Leong, A. </w:t>
      </w:r>
      <w:proofErr w:type="spellStart"/>
      <w:r w:rsidRPr="00A96D33">
        <w:t>Ebreo</w:t>
      </w:r>
      <w:proofErr w:type="spellEnd"/>
      <w:r w:rsidRPr="00A96D33">
        <w:t xml:space="preserve">, L. Kinoshita, A. G. Inman, L. H. Yang, &amp; M. Fu (Eds.), </w:t>
      </w:r>
      <w:r w:rsidRPr="00A96D33">
        <w:rPr>
          <w:rStyle w:val="Emphasis"/>
        </w:rPr>
        <w:t>Handbook of Asian American psychology</w:t>
      </w:r>
      <w:r w:rsidRPr="00A96D33">
        <w:t xml:space="preserve"> (p. 227–243). Sage Publications, Inc.  </w:t>
      </w:r>
    </w:p>
    <w:p w14:paraId="14FC397A" w14:textId="77777777" w:rsidR="0040586F" w:rsidRPr="00A96D33" w:rsidRDefault="0040586F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670D3CC8" w14:textId="3F5E0540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Collet, B. A. (2007). Islam, national </w:t>
      </w:r>
      <w:proofErr w:type="gram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identity</w:t>
      </w:r>
      <w:proofErr w:type="gram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and public secondary education: Perspectives from the Somali diaspora in Toronto, Canada.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Race, Ethnicity and Education, 10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131-153.</w:t>
      </w:r>
    </w:p>
    <w:p w14:paraId="01E1C05E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9D855A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Collier, V. P., &amp; Thomas, W. P. (1989). How quickly can immigrants become proficient in school English.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Educational Issues of Language Minority Students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5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, 26-39.</w:t>
      </w:r>
    </w:p>
    <w:p w14:paraId="5211B82C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D33EBD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Cortada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R. L. (1986). </w:t>
      </w:r>
      <w:r w:rsidRPr="00DC364B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new immigrants: Implications for educators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. Washington, DC: ERIC Clearinghouse.</w:t>
      </w:r>
    </w:p>
    <w:p w14:paraId="1F1A8877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F212B9" w14:textId="20633499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Crandall, J. A., &amp; Greenblatt, L. (1999). Teaching beyond the middle: Meeting the needs of under</w:t>
      </w:r>
      <w:r w:rsidR="005968C1" w:rsidRPr="00A96D33">
        <w:rPr>
          <w:rStyle w:val="PageNumber"/>
          <w:rFonts w:ascii="Times New Roman" w:hAnsi="Times New Roman" w:cs="Times New Roman"/>
          <w:sz w:val="24"/>
          <w:szCs w:val="24"/>
        </w:rPr>
        <w:t>-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schooled and high-achieving immigrant students. In M. R.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Basterra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(Ed.),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Excellence and equity in education for language minority students: Critical issues and promising practices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(pp. 43-80). Washington, DC: Mid-Atlantic Equity Center, The American University. </w:t>
      </w:r>
    </w:p>
    <w:p w14:paraId="7CC526B5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326AF659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Crookes, G., Davis, K. A., &amp;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LoCastro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V. (1994). Learning strategies and learning environments.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28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409-414.</w:t>
      </w:r>
    </w:p>
    <w:p w14:paraId="4C799344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1376DC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Cummins, J. (1981). Age on arrival and immigrant second language learning in Canada: A Reassessment.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132-149.</w:t>
      </w:r>
    </w:p>
    <w:p w14:paraId="58C3C9FC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6A28B052" w14:textId="77777777" w:rsidR="00A254A2" w:rsidRPr="00A96D33" w:rsidRDefault="00A40D3A" w:rsidP="00A96D33">
      <w:pPr>
        <w:autoSpaceDE w:val="0"/>
        <w:autoSpaceDN w:val="0"/>
        <w:adjustRightInd w:val="0"/>
        <w:ind w:left="720" w:hanging="720"/>
        <w:rPr>
          <w:rStyle w:val="Emphasis"/>
          <w:i w:val="0"/>
          <w:iCs w:val="0"/>
          <w:color w:val="000000"/>
          <w:shd w:val="clear" w:color="auto" w:fill="FFFFFF"/>
        </w:rPr>
      </w:pPr>
      <w:hyperlink r:id="rId7" w:history="1">
        <w:proofErr w:type="spellStart"/>
        <w:r w:rsidR="00A254A2" w:rsidRPr="00A96D33">
          <w:rPr>
            <w:rStyle w:val="personname"/>
            <w:bCs/>
            <w:color w:val="000000"/>
            <w:shd w:val="clear" w:color="auto" w:fill="FFFFFF"/>
          </w:rPr>
          <w:t>Curdt</w:t>
        </w:r>
        <w:proofErr w:type="spellEnd"/>
        <w:r w:rsidR="00A254A2" w:rsidRPr="00A96D33">
          <w:rPr>
            <w:rStyle w:val="personname"/>
            <w:bCs/>
            <w:color w:val="000000"/>
            <w:shd w:val="clear" w:color="auto" w:fill="FFFFFF"/>
          </w:rPr>
          <w:t>-Christiansen, X. L.</w:t>
        </w:r>
      </w:hyperlink>
      <w:r w:rsidR="00A254A2" w:rsidRPr="00A96D33">
        <w:rPr>
          <w:rStyle w:val="readingname2cd3bb92aa9b9f5c88267ab7bf470132"/>
          <w:color w:val="000000"/>
          <w:shd w:val="clear" w:color="auto" w:fill="FFFFFF"/>
        </w:rPr>
        <w:t xml:space="preserve"> </w:t>
      </w:r>
      <w:r w:rsidR="00A254A2" w:rsidRPr="00A96D33">
        <w:rPr>
          <w:color w:val="000000"/>
          <w:shd w:val="clear" w:color="auto" w:fill="FFFFFF"/>
        </w:rPr>
        <w:t>(2009).</w:t>
      </w:r>
      <w:r w:rsidR="00A254A2" w:rsidRPr="00A96D33">
        <w:rPr>
          <w:rStyle w:val="apple-converted-space"/>
          <w:color w:val="000000"/>
          <w:shd w:val="clear" w:color="auto" w:fill="FFFFFF"/>
        </w:rPr>
        <w:t xml:space="preserve"> </w:t>
      </w:r>
      <w:r w:rsidR="00A254A2" w:rsidRPr="00A96D33">
        <w:rPr>
          <w:bCs/>
          <w:color w:val="000000"/>
          <w:shd w:val="clear" w:color="auto" w:fill="FFFFFF"/>
        </w:rPr>
        <w:t xml:space="preserve">Invisible and visible language planning: Ideological factors in the family language policy of Chinese immigrant families in Quebec. </w:t>
      </w:r>
      <w:r w:rsidR="00A254A2" w:rsidRPr="00A96D33">
        <w:rPr>
          <w:i/>
          <w:color w:val="000000"/>
          <w:shd w:val="clear" w:color="auto" w:fill="FFFFFF"/>
        </w:rPr>
        <w:t>Language Policy, 8</w:t>
      </w:r>
      <w:r w:rsidR="00A254A2" w:rsidRPr="00A96D33">
        <w:rPr>
          <w:color w:val="000000"/>
          <w:shd w:val="clear" w:color="auto" w:fill="FFFFFF"/>
        </w:rPr>
        <w:t>(4), 351-375.</w:t>
      </w:r>
    </w:p>
    <w:p w14:paraId="36012995" w14:textId="77777777" w:rsidR="00A254A2" w:rsidRPr="00A96D33" w:rsidRDefault="00A254A2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3B933128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Dávila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L. T. (2008). Language and opportunity in the “Land of Opportunity” Latina immigrants' reflections on language learning and professional mobility.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Hispanic Higher Education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7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(4), 356-370.</w:t>
      </w:r>
    </w:p>
    <w:p w14:paraId="18D19B42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3DF0A5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d'Anglejan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A., &amp; Renaud, C. (1985). Learner characteristics and second language acquisition: A multivariate study of adult immigrants and some thoughts on methodology.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35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1-19.</w:t>
      </w:r>
    </w:p>
    <w:p w14:paraId="2F45B03A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866316" w14:textId="77777777" w:rsidR="00522216" w:rsidRPr="00A96D33" w:rsidRDefault="00522216" w:rsidP="00A96D33">
      <w:pPr>
        <w:ind w:left="720" w:hanging="720"/>
      </w:pPr>
      <w:r w:rsidRPr="00A96D33">
        <w:lastRenderedPageBreak/>
        <w:t xml:space="preserve">De Costa, P. I. (2010). Reconceptualizing language, language learning, and the adolescent immigrant language learner in the age of postmodern globalization. </w:t>
      </w:r>
      <w:r w:rsidRPr="00A96D33">
        <w:rPr>
          <w:i/>
        </w:rPr>
        <w:t>Language and Linguistics Compass, 4</w:t>
      </w:r>
      <w:r w:rsidRPr="00A96D33">
        <w:t xml:space="preserve">(9), 769-781. </w:t>
      </w:r>
    </w:p>
    <w:p w14:paraId="0193F772" w14:textId="77777777" w:rsidR="00522216" w:rsidRPr="00A96D33" w:rsidRDefault="00522216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24888996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  <w:lang w:val="sv-SE"/>
        </w:rPr>
        <w:t>Delander, L., Hammarstedt, M., M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ånsson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J., &amp; Nyberg, E. (2005). Integration of immigrants: The role of language proficiency and experience.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Evaluation Review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29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24-41.</w:t>
      </w:r>
    </w:p>
    <w:p w14:paraId="251309AD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66EA14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Voe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P. A. (2002). Symbolic action: Religion's role in the changing environment of young Somali women.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Refugee Studies, 15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234-246.</w:t>
      </w:r>
    </w:p>
    <w:p w14:paraId="152EFA9D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512610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Dorian, N. C. (1982). Language loss and maintenance in language contact situations. In R.D. Lambert, &amp; B.F. Freed (Eds.),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loss of language skills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(pp. 44-59). New York, NY: Newbury House Publishers.  </w:t>
      </w:r>
    </w:p>
    <w:p w14:paraId="322E032A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3C2372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Duff, P. A., Wong, P., &amp; Early, M. (2000). Learning language for work and life: The linguistic socialization of immigrant Canadians seeking careers in healthcare.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Canadian Modern Language Review/La Revue Canadienne Des Langues Vivantes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57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9-57.</w:t>
      </w:r>
    </w:p>
    <w:p w14:paraId="6028A74D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A71B7A" w14:textId="77777777" w:rsidR="00016680" w:rsidRPr="00A96D33" w:rsidRDefault="003D6FEE" w:rsidP="00A96D33">
      <w:pPr>
        <w:pStyle w:val="Body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uppressAutoHyphens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Duff, P., Wong, P., &amp; Early. M. (2002).  Learning language for work and life: The linguistic socialization of immigrant Canadians seeking careers in healthcare.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Modern Language Journal, 86, 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397-422.  (Article selected for journal exchange/reprinting from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Canadian Modern Language Review, 57, 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9-57)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.</w:t>
      </w:r>
    </w:p>
    <w:p w14:paraId="2FD5DD61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9AA5B6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Dustmann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C., &amp; Van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Soest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A. (2002). Language and the earnings of immigrants.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Industrial and Labor Relations Review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55(3), 473-492. </w:t>
      </w:r>
    </w:p>
    <w:p w14:paraId="59D3F7EE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DB43DF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Dustmann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Fabbri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F. (2003). Language proficiency and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labour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market performance of immigrants in the UK.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Economic Journal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113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(489), 695-717.</w:t>
      </w:r>
    </w:p>
    <w:p w14:paraId="7DC796C1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EF54A9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Espenshade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T. J., &amp; Fu, H. (1997). An analysis of English-language proficiency among US immigrants.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American Sociological Review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62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288-305.</w:t>
      </w:r>
    </w:p>
    <w:p w14:paraId="348FBCA0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4408E4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Feinberg, R.C. (2000). Newcomer schools: Salvation or segregated oblivion for immigrant students?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Theory into Practice, 39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(4), 220-227.</w:t>
      </w:r>
    </w:p>
    <w:p w14:paraId="1215C03D" w14:textId="77777777" w:rsidR="0018700B" w:rsidRPr="00A96D33" w:rsidRDefault="0018700B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677C9A7B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Fennelly, K., &amp;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Palasz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N. (2003). English language proficiency of immigrants and refugees in the Twin Cities metropolitan area.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Migration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41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(5), 93-125.</w:t>
      </w:r>
    </w:p>
    <w:p w14:paraId="323F54F9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ABAAB3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Flege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J. E., Munro, M. J., &amp; MacKay, I. R. (1995). Factors affecting strength of perceived foreign accent in a second language.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Journal of the Acoustical Society of America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97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(5), 3125-3134.</w:t>
      </w:r>
    </w:p>
    <w:p w14:paraId="4EC0717D" w14:textId="77777777" w:rsidR="0018700B" w:rsidRPr="00A96D33" w:rsidRDefault="0018700B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47CEA7CB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Flege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J. E., Frieda, E. M., &amp; Nozawa, T. (1997). Amount of native-language (L1) use affects the pronunciation of an L2.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Phonetics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25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169-186.</w:t>
      </w:r>
    </w:p>
    <w:p w14:paraId="5E07F95A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F5CD08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lastRenderedPageBreak/>
        <w:t xml:space="preserve">Freeman, D. E., &amp; Freeman, Y. S. (2001). </w:t>
      </w:r>
      <w:r w:rsidRPr="00A96D33">
        <w:rPr>
          <w:rStyle w:val="PageNumber"/>
          <w:rFonts w:ascii="Times New Roman" w:hAnsi="Times New Roman" w:cs="Times New Roman"/>
          <w:i/>
          <w:sz w:val="24"/>
          <w:szCs w:val="24"/>
        </w:rPr>
        <w:t>Between worlds: Access to second language acquisition.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Portsmouth, NH: Heinemann </w:t>
      </w:r>
    </w:p>
    <w:p w14:paraId="5AC795DB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CCC668" w14:textId="77777777" w:rsidR="008E1B1E" w:rsidRPr="00A96D33" w:rsidRDefault="008E1B1E" w:rsidP="00A96D33">
      <w:pPr>
        <w:ind w:left="720" w:hanging="720"/>
      </w:pPr>
      <w:r w:rsidRPr="00A96D33">
        <w:t xml:space="preserve">Gardener, S., </w:t>
      </w:r>
      <w:proofErr w:type="spellStart"/>
      <w:r w:rsidRPr="00A96D33">
        <w:t>Polyzoi</w:t>
      </w:r>
      <w:proofErr w:type="spellEnd"/>
      <w:r w:rsidRPr="00A96D33">
        <w:t xml:space="preserve">, E., &amp; </w:t>
      </w:r>
      <w:proofErr w:type="spellStart"/>
      <w:r w:rsidRPr="00A96D33">
        <w:t>Rampaul</w:t>
      </w:r>
      <w:proofErr w:type="spellEnd"/>
      <w:r w:rsidRPr="00A96D33">
        <w:t xml:space="preserve">, Y. (1996). Individual variables, literacy history, and ESL progress among Kurdish and Bosnian immigrants. </w:t>
      </w:r>
      <w:r w:rsidRPr="00A96D33">
        <w:rPr>
          <w:i/>
        </w:rPr>
        <w:t>TESL Canada Journal, 14</w:t>
      </w:r>
      <w:r w:rsidRPr="00A96D33">
        <w:t>(1), 1-20.</w:t>
      </w:r>
    </w:p>
    <w:p w14:paraId="0BE44113" w14:textId="77777777" w:rsidR="008E1B1E" w:rsidRPr="00A96D33" w:rsidRDefault="008E1B1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  <w:lang w:val="de-DE"/>
        </w:rPr>
      </w:pPr>
    </w:p>
    <w:p w14:paraId="4EA13FB5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  <w:lang w:val="de-DE"/>
        </w:rPr>
        <w:t>Gershberg, A. I., Danenberg, A., &amp; 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á</w:t>
      </w:r>
      <w:r w:rsidRPr="00A96D33">
        <w:rPr>
          <w:rStyle w:val="PageNumber"/>
          <w:rFonts w:ascii="Times New Roman" w:hAnsi="Times New Roman" w:cs="Times New Roman"/>
          <w:sz w:val="24"/>
          <w:szCs w:val="24"/>
          <w:lang w:val="it-IT"/>
        </w:rPr>
        <w:t xml:space="preserve">nchez, P. (2006).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Beyond" bilingual" education: New immigrants and </w:t>
      </w:r>
      <w:proofErr w:type="gramStart"/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public school</w:t>
      </w:r>
      <w:proofErr w:type="gramEnd"/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policies in California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. Washington, DC: The Urban Institute.</w:t>
      </w:r>
    </w:p>
    <w:p w14:paraId="1B15D960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40EA74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Goodwin, A. L. (2002). Teacher preparation and the education of immigrant children.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Education and Urban Society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34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156-172.</w:t>
      </w:r>
    </w:p>
    <w:p w14:paraId="456F2EEB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5567D1D9" w14:textId="77777777" w:rsidR="00016680" w:rsidRPr="00A96D33" w:rsidRDefault="003D6FEE" w:rsidP="00A96D33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Gordon, D., Santos, M., &amp; Weinstein, G. (2009).  Reaching across languages, </w:t>
      </w:r>
      <w:proofErr w:type="gram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cultures</w:t>
      </w:r>
      <w:proofErr w:type="gram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and disciplines in service to older immigrants. In A. Pelham, E. Sills, &amp; G.S.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Eisman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(Eds.),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Multidisciplinary Perspectives on Enduring Societal Issues: Health and Wellness Issues. 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(pp. 57-81). Sterling, VA: Stylus Publishing, LLC.</w:t>
      </w:r>
    </w:p>
    <w:p w14:paraId="0AEA61EE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Grigoleit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G. (2006). Coming home? The integration of Hmong refugees from Wat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Tham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Krabok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Thailand into American society.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Hmong Studies Journal, 7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(1), 1-22. </w:t>
      </w:r>
    </w:p>
    <w:p w14:paraId="5CBB90BF" w14:textId="77777777" w:rsidR="0018700B" w:rsidRPr="00A96D33" w:rsidRDefault="0018700B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22ACCC73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Gulliver, T. (2010). Immigrant success stories in ESL textbooks.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Quarterly, 44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(4), 725-745. </w:t>
      </w:r>
    </w:p>
    <w:p w14:paraId="5A2C222E" w14:textId="77777777" w:rsidR="00B62BB6" w:rsidRPr="00A96D33" w:rsidRDefault="00B62BB6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6A2826B6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Gunderson, L. (2007).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English-only instruction and immigrant students in secondary schools: A critical examination</w:t>
      </w:r>
      <w:r w:rsidRPr="00A96D33">
        <w:rPr>
          <w:rStyle w:val="PageNumber"/>
          <w:rFonts w:ascii="Times New Roman" w:hAnsi="Times New Roman" w:cs="Times New Roman"/>
          <w:sz w:val="24"/>
          <w:szCs w:val="24"/>
          <w:lang w:val="de-DE"/>
        </w:rPr>
        <w:t>. Mahwah, NJ: Lawrence Erlbaum Associates.</w:t>
      </w:r>
    </w:p>
    <w:p w14:paraId="2161F274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9F19EB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Hayfron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J. E. (2001). Language training, language proficiency and earnings of immigrants in Norway.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Applied Economics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33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(15), 1971-1979.</w:t>
      </w:r>
    </w:p>
    <w:p w14:paraId="03B214AE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D0158D" w14:textId="77777777" w:rsidR="000B7A1E" w:rsidRPr="00A96D33" w:rsidRDefault="000B7A1E" w:rsidP="00A96D33">
      <w:pPr>
        <w:autoSpaceDE w:val="0"/>
        <w:autoSpaceDN w:val="0"/>
        <w:adjustRightInd w:val="0"/>
        <w:ind w:left="720" w:hanging="720"/>
      </w:pPr>
      <w:proofErr w:type="spellStart"/>
      <w:r w:rsidRPr="00A96D33">
        <w:t>Heberle</w:t>
      </w:r>
      <w:proofErr w:type="spellEnd"/>
      <w:r w:rsidRPr="00A96D33">
        <w:t xml:space="preserve">, V., &amp; </w:t>
      </w:r>
      <w:proofErr w:type="spellStart"/>
      <w:r w:rsidRPr="00A96D33">
        <w:t>Morgado</w:t>
      </w:r>
      <w:proofErr w:type="spellEnd"/>
      <w:r w:rsidRPr="00A96D33">
        <w:t xml:space="preserve">, M. (2016). Discussing the representation of immigrants: An integrated view from SFL, CDA and multimodality. </w:t>
      </w:r>
      <w:r w:rsidRPr="00A96D33">
        <w:rPr>
          <w:bCs/>
          <w:i/>
        </w:rPr>
        <w:t xml:space="preserve">International Journal of Language Studies, </w:t>
      </w:r>
      <w:r w:rsidRPr="00A96D33">
        <w:rPr>
          <w:i/>
        </w:rPr>
        <w:t>10</w:t>
      </w:r>
      <w:r w:rsidRPr="00A96D33">
        <w:t>(2), 57-78.</w:t>
      </w:r>
    </w:p>
    <w:p w14:paraId="06D7A0DC" w14:textId="77777777" w:rsidR="000B7A1E" w:rsidRPr="00A96D33" w:rsidRDefault="000B7A1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1942DB36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Herzberg, M. (1998). Having arrived: Dimensions of educational success in a transitional newcomer school.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Anthropology and Education Quarterly, 29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(4), 391-418.</w:t>
      </w:r>
    </w:p>
    <w:p w14:paraId="34E05E71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93D4E4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Hinkel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E. (2000). Soviet immigrants in the United States: Issues and adjustments. In S.L. McKay &amp; S.C. Wong (Eds.),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New immigrants in the United States: Readings for second language educators 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(pp. 352-358). Cambridge, UK: Cambridge University Press.</w:t>
      </w:r>
    </w:p>
    <w:p w14:paraId="285AFF61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03E9D4" w14:textId="77777777" w:rsidR="00BC4123" w:rsidRPr="00A96D33" w:rsidRDefault="00BC4123" w:rsidP="00A96D33">
      <w:pPr>
        <w:ind w:left="720" w:hanging="720"/>
      </w:pPr>
      <w:r w:rsidRPr="00A96D33">
        <w:t>Hu, Y., &amp; Fell-</w:t>
      </w:r>
      <w:proofErr w:type="spellStart"/>
      <w:r w:rsidRPr="00A96D33">
        <w:t>Eisenkraft</w:t>
      </w:r>
      <w:proofErr w:type="spellEnd"/>
      <w:r w:rsidRPr="00A96D33">
        <w:t xml:space="preserve">, S. (2003). Immigrant Chinese students’ use of silence in the language arts classroom: Perceptions, reflections, and actions. </w:t>
      </w:r>
      <w:r w:rsidRPr="00A96D33">
        <w:rPr>
          <w:i/>
        </w:rPr>
        <w:t>Teaching &amp; Learning, 17</w:t>
      </w:r>
      <w:r w:rsidRPr="00A96D33">
        <w:t xml:space="preserve">(2), 55-65. </w:t>
      </w:r>
    </w:p>
    <w:p w14:paraId="1F2E4FB2" w14:textId="77777777" w:rsidR="00BC4123" w:rsidRPr="00A96D33" w:rsidRDefault="00BC4123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1E560F2B" w14:textId="3934E982" w:rsidR="005C6AF6" w:rsidRPr="00A96D33" w:rsidRDefault="005C6AF6" w:rsidP="00A96D33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96D33">
        <w:rPr>
          <w:rFonts w:ascii="Times New Roman" w:hAnsi="Times New Roman" w:cs="Times New Roman"/>
          <w:sz w:val="24"/>
          <w:szCs w:val="24"/>
        </w:rPr>
        <w:lastRenderedPageBreak/>
        <w:t xml:space="preserve">Huang, B. H., &amp; Bailey, A. (2016). The long-term English language and literacy outcomes of first-generation former child immigrants in the United States. </w:t>
      </w:r>
      <w:r w:rsidRPr="00A96D33">
        <w:rPr>
          <w:rFonts w:ascii="Times New Roman" w:hAnsi="Times New Roman" w:cs="Times New Roman"/>
          <w:i/>
          <w:iCs/>
          <w:sz w:val="24"/>
          <w:szCs w:val="24"/>
        </w:rPr>
        <w:t>Teachers College Record, 118</w:t>
      </w:r>
      <w:r w:rsidRPr="00A96D33">
        <w:rPr>
          <w:rFonts w:ascii="Times New Roman" w:hAnsi="Times New Roman" w:cs="Times New Roman"/>
          <w:sz w:val="24"/>
          <w:szCs w:val="24"/>
        </w:rPr>
        <w:t>(11), 1-42.</w:t>
      </w:r>
    </w:p>
    <w:p w14:paraId="3DEEFCC3" w14:textId="77777777" w:rsidR="005C6AF6" w:rsidRPr="00A96D33" w:rsidRDefault="005C6AF6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4EB425CC" w14:textId="5C9A164A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Hubenthal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W. (2004). Older Russian immigrants' experiences in learning English: Motivation, methods, and barriers.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Adult Basic Education: An Interdisciplinary Journal for Adult Literacy Educational Planning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14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104-126.</w:t>
      </w:r>
    </w:p>
    <w:p w14:paraId="701ADD8C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B226EA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Hwang, B. H., &amp; He, Z. (1999). Media uses and acculturation among Chinese immigrants in the USA: A uses and gratifications approach.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  <w:lang w:val="nl-NL"/>
        </w:rPr>
        <w:t>International Communication Gazette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61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5-22.</w:t>
      </w:r>
    </w:p>
    <w:p w14:paraId="3A8BBDF1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02A5B6" w14:textId="77777777" w:rsidR="0003267E" w:rsidRPr="00A96D33" w:rsidRDefault="0003267E" w:rsidP="00A96D33">
      <w:pPr>
        <w:ind w:left="720" w:hanging="720"/>
      </w:pPr>
      <w:proofErr w:type="spellStart"/>
      <w:r w:rsidRPr="00A96D33">
        <w:t>Isurin</w:t>
      </w:r>
      <w:proofErr w:type="spellEnd"/>
      <w:r w:rsidRPr="00A96D33">
        <w:t xml:space="preserve">, L., &amp; Riehl, C. M. (Eds.). (2017). </w:t>
      </w:r>
      <w:r w:rsidRPr="00A96D33">
        <w:rPr>
          <w:i/>
        </w:rPr>
        <w:t xml:space="preserve">Integration, identity, and language maintenance in young immigrants: Russian Germans or German Russians. </w:t>
      </w:r>
      <w:r w:rsidRPr="00A96D33">
        <w:t xml:space="preserve">Philadelphia, PA: John Benjamins. </w:t>
      </w:r>
    </w:p>
    <w:p w14:paraId="669C04D1" w14:textId="77777777" w:rsidR="0003267E" w:rsidRPr="00A96D33" w:rsidRDefault="0003267E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71ADA1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Jakobovits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L. A. (1969). Second language learning and transfer theory: A theoretical assessment1.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19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</w:t>
      </w:r>
      <w:r w:rsidRPr="00A96D33">
        <w:rPr>
          <w:rStyle w:val="PageNumber"/>
          <w:rFonts w:ascii="Times New Roman" w:eastAsia="Cambria Math" w:hAnsi="Times New Roman" w:cs="Times New Roman"/>
          <w:sz w:val="24"/>
          <w:szCs w:val="24"/>
        </w:rPr>
        <w:t>‐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2), 55-56.</w:t>
      </w:r>
    </w:p>
    <w:p w14:paraId="461EBBF3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1D378A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James, D.</w:t>
      </w:r>
      <w:r w:rsidR="00CB5D20"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C.</w:t>
      </w:r>
      <w:r w:rsidR="00CB5D20"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S. (1997). Coping with a new society: The psychological problems of immigrant youth.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School Youth, 67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(3), 98-101.</w:t>
      </w:r>
    </w:p>
    <w:p w14:paraId="0FE86FF1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1B3CFA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Jia, G., Aaronson, D., &amp; Wu, Y. (2002). Long-term language attainment of bilingual immigrants: Predictive variables and language group differences.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Applied Psycholinguistics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23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(4), 599-621.</w:t>
      </w:r>
    </w:p>
    <w:p w14:paraId="26FF2727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8DBEF6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Jia, G., &amp; Aaronson, D. (2003). A longitudinal study of Chinese children and adolescents learning English in the United States.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Applied Psycholinguistics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24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131-161.</w:t>
      </w:r>
    </w:p>
    <w:p w14:paraId="49E3BB42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93AF4A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Jiménez, R. T. (2001). "It's a difference that changes us": An alternative view of the language and literacy learning needs of Latina/o students.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Reading Teacher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54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(8), 736-742. </w:t>
      </w:r>
    </w:p>
    <w:p w14:paraId="7CB87B54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60305D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Jo, U. (2002). California’s generation 1.5 immigrants: What experiences, characteristics, and needs do they bring to our English </w:t>
      </w:r>
      <w:proofErr w:type="gram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classes?.</w:t>
      </w:r>
      <w:proofErr w:type="gram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CATESOL Journal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14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107-130. </w:t>
      </w:r>
    </w:p>
    <w:p w14:paraId="212C3A87" w14:textId="77777777" w:rsidR="0018700B" w:rsidRPr="00A96D33" w:rsidRDefault="0018700B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14:paraId="38CDFF3F" w14:textId="77777777" w:rsidR="00E27A11" w:rsidRPr="00A96D33" w:rsidRDefault="00E27A11" w:rsidP="00A96D33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96D33">
        <w:rPr>
          <w:rFonts w:ascii="Times New Roman" w:hAnsi="Times New Roman" w:cs="Times New Roman"/>
          <w:sz w:val="24"/>
          <w:szCs w:val="24"/>
        </w:rPr>
        <w:t xml:space="preserve">Kanno, Y., &amp; Varghese, M. M. (2010). Immigrant and refugee ESL students’ challenges to accessing four-year college education: From language policy to educational policy. </w:t>
      </w:r>
      <w:r w:rsidRPr="00A96D33">
        <w:rPr>
          <w:rFonts w:ascii="Times New Roman" w:hAnsi="Times New Roman" w:cs="Times New Roman"/>
          <w:i/>
          <w:sz w:val="24"/>
          <w:szCs w:val="24"/>
        </w:rPr>
        <w:t>Journal of Language, Identity &amp; Education, 9</w:t>
      </w:r>
      <w:r w:rsidRPr="00A96D33">
        <w:rPr>
          <w:rFonts w:ascii="Times New Roman" w:hAnsi="Times New Roman" w:cs="Times New Roman"/>
          <w:sz w:val="24"/>
          <w:szCs w:val="24"/>
        </w:rPr>
        <w:t>(5), 310-328.</w:t>
      </w:r>
    </w:p>
    <w:p w14:paraId="51C5E230" w14:textId="77777777" w:rsidR="00E27A11" w:rsidRPr="00A96D33" w:rsidRDefault="00E27A11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2F831E29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Kim, S. Y., &amp; Chao, R. K. (2009). Heritage language fluency, ethnic identity, and school effort of immigrant Chinese and Mexico adolescents.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Cultural Diversity and Ethnic Minority Psychology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15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27</w:t>
      </w:r>
      <w:r w:rsidR="00990418" w:rsidRPr="00A96D33">
        <w:rPr>
          <w:rStyle w:val="PageNumber"/>
          <w:rFonts w:ascii="Times New Roman" w:hAnsi="Times New Roman" w:cs="Times New Roman"/>
          <w:sz w:val="24"/>
          <w:szCs w:val="24"/>
        </w:rPr>
        <w:t>-37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.</w:t>
      </w:r>
    </w:p>
    <w:p w14:paraId="5428D2C0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29F102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Klassen, C., &amp; Burnaby, B. (1993). " Those who know": Views on literacy among adult immigrants in Canada.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27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(3), 377-397.  </w:t>
      </w:r>
    </w:p>
    <w:p w14:paraId="0D0FAABA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15629C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lastRenderedPageBreak/>
        <w:t xml:space="preserve">Kondo-Brown, K. (Ed.). (2006).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Heritage language development: Focus on East Asian immigrants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. Amsterdam, The Netherlands: John Benjamins Publishing.</w:t>
      </w:r>
    </w:p>
    <w:p w14:paraId="2874C7A0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1B0D82" w14:textId="77777777" w:rsidR="000108AC" w:rsidRPr="00A96D33" w:rsidRDefault="000108AC" w:rsidP="00A96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A96D33">
        <w:rPr>
          <w:rFonts w:eastAsia="Times New Roman"/>
          <w:bdr w:val="none" w:sz="0" w:space="0" w:color="auto"/>
        </w:rPr>
        <w:t xml:space="preserve">Lam, W. S. E. (2009). Multiliteracies on instant messaging in negotiating local, </w:t>
      </w:r>
      <w:proofErr w:type="spellStart"/>
      <w:r w:rsidRPr="00A96D33">
        <w:rPr>
          <w:rFonts w:eastAsia="Times New Roman"/>
          <w:bdr w:val="none" w:sz="0" w:space="0" w:color="auto"/>
        </w:rPr>
        <w:t>translocal</w:t>
      </w:r>
      <w:proofErr w:type="spellEnd"/>
      <w:r w:rsidRPr="00A96D33">
        <w:rPr>
          <w:rFonts w:eastAsia="Times New Roman"/>
          <w:bdr w:val="none" w:sz="0" w:space="0" w:color="auto"/>
        </w:rPr>
        <w:t xml:space="preserve">, and transnational affiliations: A case of an adolescent immigrant. </w:t>
      </w:r>
      <w:r w:rsidRPr="00A96D33">
        <w:rPr>
          <w:rFonts w:eastAsia="Times New Roman"/>
          <w:i/>
          <w:iCs/>
          <w:bdr w:val="none" w:sz="0" w:space="0" w:color="auto"/>
        </w:rPr>
        <w:t>Reading Research Quarterly</w:t>
      </w:r>
      <w:r w:rsidRPr="00A96D33">
        <w:rPr>
          <w:rFonts w:eastAsia="Times New Roman"/>
          <w:bdr w:val="none" w:sz="0" w:space="0" w:color="auto"/>
        </w:rPr>
        <w:t xml:space="preserve">, </w:t>
      </w:r>
      <w:r w:rsidRPr="00A96D33">
        <w:rPr>
          <w:rFonts w:eastAsia="Times New Roman"/>
          <w:i/>
          <w:iCs/>
          <w:bdr w:val="none" w:sz="0" w:space="0" w:color="auto"/>
        </w:rPr>
        <w:t>44</w:t>
      </w:r>
      <w:r w:rsidRPr="00A96D33">
        <w:rPr>
          <w:rFonts w:eastAsia="Times New Roman"/>
          <w:bdr w:val="none" w:sz="0" w:space="0" w:color="auto"/>
        </w:rPr>
        <w:t>(4), 377-397.</w:t>
      </w:r>
    </w:p>
    <w:p w14:paraId="5FE1F989" w14:textId="77777777" w:rsidR="000108AC" w:rsidRPr="00A96D33" w:rsidRDefault="000108AC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2ED748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Lam, W. S. E., &amp; Warriner, D. S. (2012). Transnationalism and literacy: Investigating the mobility of people, languages, texts, and practices in contexts of migration.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Reading Research Quarterly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47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191-215.</w:t>
      </w:r>
    </w:p>
    <w:p w14:paraId="4F05CF2E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E9F273" w14:textId="77777777" w:rsidR="003F1546" w:rsidRPr="00A96D33" w:rsidRDefault="003F1546" w:rsidP="00A96D33">
      <w:pPr>
        <w:ind w:left="720" w:hanging="720"/>
        <w:rPr>
          <w:color w:val="000000" w:themeColor="text1"/>
        </w:rPr>
      </w:pPr>
      <w:r w:rsidRPr="00A96D33">
        <w:rPr>
          <w:color w:val="000000" w:themeColor="text1"/>
        </w:rPr>
        <w:t xml:space="preserve">Lambert, W. E. (1975). Culture and language as factors in learning and education. In A. Wolfgang (Ed.), </w:t>
      </w:r>
      <w:r w:rsidRPr="00A96D33">
        <w:rPr>
          <w:i/>
          <w:color w:val="000000" w:themeColor="text1"/>
        </w:rPr>
        <w:t>Education of immigrant students: Issues and answers</w:t>
      </w:r>
      <w:r w:rsidRPr="00A96D33">
        <w:rPr>
          <w:color w:val="000000" w:themeColor="text1"/>
        </w:rPr>
        <w:t xml:space="preserve"> (pp. 55–83). Toronto: Ontario Institute for Studies in Education. </w:t>
      </w:r>
    </w:p>
    <w:p w14:paraId="2606FE58" w14:textId="77777777" w:rsidR="003F1546" w:rsidRPr="00A96D33" w:rsidRDefault="003F1546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584444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Lanca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Alksnis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Roese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N. J., &amp; Gardner, R. C. (1994). Effects of language choice on acculturation a study of Portuguese immigrants in a multicultural setting.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Language and Social Psychology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13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(3), 315-330.</w:t>
      </w:r>
    </w:p>
    <w:p w14:paraId="563FDDC9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2C563D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Leather, J., &amp; Van Dam, J. (Eds.). (2003).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Ecology of language acquisition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. Dordrecht, The Netherlands: Kluwer Academic Publishers.</w:t>
      </w:r>
    </w:p>
    <w:p w14:paraId="1EF5436B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42283105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Lieberson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S., &amp; Curry, T. J. (1971). Language shift in the United States: Some demographic clues.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Migration Review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5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125-137.</w:t>
      </w:r>
    </w:p>
    <w:p w14:paraId="1AED5BCB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E73F75" w14:textId="77777777" w:rsidR="0048703D" w:rsidRPr="00A96D33" w:rsidRDefault="0048703D" w:rsidP="00A96D33">
      <w:pPr>
        <w:ind w:left="720" w:hanging="720"/>
        <w:rPr>
          <w:i/>
          <w:iCs/>
        </w:rPr>
      </w:pPr>
      <w:r w:rsidRPr="00A96D33">
        <w:t xml:space="preserve">Loring, A., &amp; Ramanathan, V. (Eds.). (2016). </w:t>
      </w:r>
      <w:r w:rsidRPr="00A96D33">
        <w:rPr>
          <w:i/>
          <w:iCs/>
        </w:rPr>
        <w:t xml:space="preserve">Language, </w:t>
      </w:r>
      <w:proofErr w:type="gramStart"/>
      <w:r w:rsidRPr="00A96D33">
        <w:rPr>
          <w:i/>
          <w:iCs/>
        </w:rPr>
        <w:t>immigration</w:t>
      </w:r>
      <w:proofErr w:type="gramEnd"/>
      <w:r w:rsidRPr="00A96D33">
        <w:rPr>
          <w:i/>
          <w:iCs/>
        </w:rPr>
        <w:t xml:space="preserve"> and naturalization: Legal and linguistic Issues.</w:t>
      </w:r>
      <w:r w:rsidRPr="00A96D33">
        <w:t xml:space="preserve"> Bristol, UK: Multilingual Matters. </w:t>
      </w:r>
    </w:p>
    <w:p w14:paraId="287A34A3" w14:textId="77777777" w:rsidR="0048703D" w:rsidRPr="00A96D33" w:rsidRDefault="0048703D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420F7A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Major, R. C. (1992). Losing English as a first language.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Modern Language Journal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76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190-208.</w:t>
      </w:r>
    </w:p>
    <w:p w14:paraId="4858B959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CB7941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Marinova</w:t>
      </w:r>
      <w:proofErr w:type="spellEnd"/>
      <w:r w:rsidRPr="00A96D33">
        <w:rPr>
          <w:rStyle w:val="PageNumber"/>
          <w:rFonts w:ascii="Times New Roman" w:eastAsia="Cambria Math" w:hAnsi="Times New Roman" w:cs="Times New Roman"/>
          <w:sz w:val="24"/>
          <w:szCs w:val="24"/>
        </w:rPr>
        <w:t>‐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Todd, S. H., Marshall, D. B., &amp; Snow, C. E. (2000). Three misconceptions about age and L2 learning.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34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9-34.</w:t>
      </w:r>
    </w:p>
    <w:p w14:paraId="2EF77800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C3531E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McBrien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J. L. (2005). Educational needs and barriers for refugee students in the United States: A review of the literature.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Review of Educational Research, 75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(3), 329-364. </w:t>
      </w:r>
      <w:r w:rsidRPr="00A96D33">
        <w:rPr>
          <w:rStyle w:val="PageNumber"/>
          <w:rFonts w:ascii="Times New Roman" w:eastAsia="Arial Unicode MS" w:hAnsi="Times New Roman" w:cs="Times New Roman"/>
          <w:sz w:val="24"/>
          <w:szCs w:val="24"/>
        </w:rPr>
        <w:br/>
      </w:r>
    </w:p>
    <w:p w14:paraId="6E588BCC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McKay, S. L., &amp; Wong, S. L. C. (1996). Multiple discourses, multiple identities: Investment and agency in second-language learning among Chinese adolescent immigrant students.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Harvard educational review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66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(3), 577-609.</w:t>
      </w:r>
    </w:p>
    <w:p w14:paraId="55F81282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EAF9BE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McKay, S.L., &amp; Wong, S.C. (2000). </w:t>
      </w:r>
      <w:r w:rsidRPr="00A96D33">
        <w:rPr>
          <w:rStyle w:val="PageNumber"/>
          <w:rFonts w:ascii="Times New Roman" w:hAnsi="Times New Roman" w:cs="Times New Roman"/>
          <w:i/>
          <w:sz w:val="24"/>
          <w:szCs w:val="24"/>
        </w:rPr>
        <w:t>New immigrants in the United States: Readings for second language educators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. Cambridge, UK: Cambridge University Press.</w:t>
      </w:r>
    </w:p>
    <w:p w14:paraId="597BB2CE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877F4B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lastRenderedPageBreak/>
        <w:t xml:space="preserve">McMichael, C. (2002). 'Everywhere is Allah's place': Islam and the everyday life of Somali women in Melbourne, Australia.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Refugee Studies, 15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(2), 171-188. </w:t>
      </w:r>
      <w:r w:rsidRPr="00A96D33">
        <w:rPr>
          <w:rStyle w:val="PageNumber"/>
          <w:rFonts w:ascii="Times New Roman" w:eastAsia="Arial Unicode MS" w:hAnsi="Times New Roman" w:cs="Times New Roman"/>
          <w:sz w:val="24"/>
          <w:szCs w:val="24"/>
        </w:rPr>
        <w:br/>
      </w:r>
    </w:p>
    <w:p w14:paraId="5E2B671E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McNamara, T. (1998). Policy and social considerations in language assessment.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Annual Review of Applied Linguistics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18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, 304-319.</w:t>
      </w:r>
    </w:p>
    <w:p w14:paraId="421FC1F0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5FFE6F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Menard-Warwick, J. (2004). " I always had the desire to progress a little": Gendered narratives of immigrant language learners.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Language, Identity, and Education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(4), 295-311.</w:t>
      </w:r>
    </w:p>
    <w:p w14:paraId="18B0D7E5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57316D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  <w:lang w:val="de-DE"/>
        </w:rPr>
        <w:t xml:space="preserve">Menard-Warwick, J. 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 (2005). Intergenerational trajectories and sociopolitical context: Latina immigrants in adult ESL.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39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165-185.</w:t>
      </w:r>
    </w:p>
    <w:p w14:paraId="530FF624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62B139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  <w:lang w:val="de-DE"/>
        </w:rPr>
        <w:t xml:space="preserve">Menard-Warwick, J. 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 (2006). The words become one’s own: Immigrant women’s perspectives on family literacy activities.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CATESOL Journal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18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96-108.</w:t>
      </w:r>
    </w:p>
    <w:p w14:paraId="3335B1FF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FA58C2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  <w:lang w:val="sv-SE"/>
        </w:rPr>
        <w:t>Menard</w:t>
      </w:r>
      <w:r w:rsidRPr="00A96D33">
        <w:rPr>
          <w:rStyle w:val="PageNumber"/>
          <w:rFonts w:ascii="Times New Roman" w:eastAsia="Cambria Math" w:hAnsi="Times New Roman" w:cs="Times New Roman"/>
          <w:sz w:val="24"/>
          <w:szCs w:val="24"/>
        </w:rPr>
        <w:t>‐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Warwick, J. (2007). Biliteracy and schooling in an extended</w:t>
      </w:r>
      <w:r w:rsidRPr="00A96D33">
        <w:rPr>
          <w:rStyle w:val="PageNumber"/>
          <w:rFonts w:ascii="Times New Roman" w:eastAsia="Cambria Math" w:hAnsi="Times New Roman" w:cs="Times New Roman"/>
          <w:sz w:val="24"/>
          <w:szCs w:val="24"/>
        </w:rPr>
        <w:t>‐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family Nicaraguan immigrant household: The sociohistorical construction of parental involvement.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Anthropology &amp; education quarterly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38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119-137.</w:t>
      </w:r>
    </w:p>
    <w:p w14:paraId="782BCB23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1CF48D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  <w:lang w:val="de-DE"/>
        </w:rPr>
        <w:t xml:space="preserve">Menard-Warwick, J. (2009).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Gendered identities and immigrant language learning</w:t>
      </w:r>
      <w:r w:rsidRPr="00A96D33">
        <w:rPr>
          <w:rStyle w:val="PageNumber"/>
          <w:rFonts w:ascii="Times New Roman" w:hAnsi="Times New Roman" w:cs="Times New Roman"/>
          <w:sz w:val="24"/>
          <w:szCs w:val="24"/>
          <w:lang w:val="it-IT"/>
        </w:rPr>
        <w:t>. Bristol, UK: Multilingual Matters.</w:t>
      </w:r>
    </w:p>
    <w:p w14:paraId="48DEA25C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200774CC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Menard-Warwick, J. (2011). L1 and L2 reading practices in the lives of Latina immigrant women studying English: School literacies, home literacies, and literacies that construct identities. In C. Higgins (Ed.),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Identity formation in globalizing contexts: Language learning in a new millennium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, (pp. 9</w:t>
      </w:r>
      <w:r w:rsidR="00B62BB6" w:rsidRPr="00A96D33">
        <w:rPr>
          <w:rStyle w:val="PageNumber"/>
          <w:rFonts w:ascii="Times New Roman" w:hAnsi="Times New Roman" w:cs="Times New Roman"/>
          <w:sz w:val="24"/>
          <w:szCs w:val="24"/>
        </w:rPr>
        <w:t>9-118). Berlin, Germany: Walter de Gruyter.</w:t>
      </w:r>
    </w:p>
    <w:p w14:paraId="591873A0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0ED02B" w14:textId="77777777" w:rsidR="00AF740F" w:rsidRPr="00A96D33" w:rsidRDefault="00AF740F" w:rsidP="00A96D33">
      <w:pPr>
        <w:ind w:left="720" w:hanging="720"/>
        <w:rPr>
          <w:lang w:val="fr-FR"/>
        </w:rPr>
      </w:pPr>
      <w:r w:rsidRPr="00A96D33">
        <w:t xml:space="preserve">Mendoza, G. S., &amp; Shaikh, N. (2019, January). </w:t>
      </w:r>
      <w:r w:rsidRPr="00A96D33">
        <w:rPr>
          <w:i/>
        </w:rPr>
        <w:t xml:space="preserve">Tuition benefits for immigrants. </w:t>
      </w:r>
      <w:r w:rsidRPr="00A96D33">
        <w:t xml:space="preserve">Washington, DC: National Conference of State Legislatures. </w:t>
      </w:r>
      <w:proofErr w:type="spellStart"/>
      <w:r w:rsidRPr="00A96D33">
        <w:rPr>
          <w:lang w:val="fr-FR"/>
        </w:rPr>
        <w:t>Available</w:t>
      </w:r>
      <w:proofErr w:type="spellEnd"/>
      <w:r w:rsidRPr="00A96D33">
        <w:rPr>
          <w:lang w:val="fr-FR"/>
        </w:rPr>
        <w:t xml:space="preserve"> at www.ncsl.org/immig</w:t>
      </w:r>
    </w:p>
    <w:p w14:paraId="65D18CAE" w14:textId="77777777" w:rsidR="00AF740F" w:rsidRPr="00A96D33" w:rsidRDefault="00AF740F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1A189FD6" w14:textId="4605C133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Mesch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G. S. (2003). Language proficiency among new immigrants: The role of human capital and societal conditions the case of immigrants from the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Fsu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in Israel.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Sociological Perspectives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46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41-58.</w:t>
      </w:r>
    </w:p>
    <w:p w14:paraId="3DB89EFF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6EB876B3" w14:textId="77777777" w:rsidR="00B22F50" w:rsidRPr="00A96D33" w:rsidRDefault="00B22F50" w:rsidP="00A96D33">
      <w:pPr>
        <w:pStyle w:val="Body"/>
        <w:tabs>
          <w:tab w:val="left" w:pos="8860"/>
        </w:tabs>
        <w:spacing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A96D33">
        <w:rPr>
          <w:rFonts w:ascii="Times New Roman" w:hAnsi="Times New Roman" w:cs="Times New Roman"/>
          <w:sz w:val="24"/>
          <w:szCs w:val="24"/>
        </w:rPr>
        <w:t xml:space="preserve">Miller, E. R. (2011). Indeterminacy and interview research: Co-constructing ambiguity and clarity in interviews with an adult immigrant learner of English. </w:t>
      </w:r>
      <w:r w:rsidRPr="00A96D33">
        <w:rPr>
          <w:rFonts w:ascii="Times New Roman" w:hAnsi="Times New Roman" w:cs="Times New Roman"/>
          <w:i/>
          <w:sz w:val="24"/>
          <w:szCs w:val="24"/>
        </w:rPr>
        <w:t>Applied Linguistics, 32</w:t>
      </w:r>
      <w:r w:rsidRPr="00A96D33">
        <w:rPr>
          <w:rFonts w:ascii="Times New Roman" w:hAnsi="Times New Roman" w:cs="Times New Roman"/>
          <w:sz w:val="24"/>
          <w:szCs w:val="24"/>
        </w:rPr>
        <w:t>(1), 43-59.</w:t>
      </w:r>
    </w:p>
    <w:p w14:paraId="35AE979B" w14:textId="77777777" w:rsidR="00016680" w:rsidRPr="00A96D33" w:rsidRDefault="003D6FEE" w:rsidP="00A96D33">
      <w:pPr>
        <w:pStyle w:val="Body"/>
        <w:tabs>
          <w:tab w:val="left" w:pos="88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Miller, E. R. (2014).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language of adult immigrants: Agency in the making</w:t>
      </w:r>
      <w:r w:rsidRPr="00A96D33">
        <w:rPr>
          <w:rStyle w:val="PageNumber"/>
          <w:rFonts w:ascii="Times New Roman" w:hAnsi="Times New Roman" w:cs="Times New Roman"/>
          <w:sz w:val="24"/>
          <w:szCs w:val="24"/>
          <w:lang w:val="it-IT"/>
        </w:rPr>
        <w:t>. Bristol, UK: Multilingual Matters.</w:t>
      </w:r>
    </w:p>
    <w:p w14:paraId="05FAE26A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Miller, J., Mitchell, J., &amp; Brown, J. (2005). African refugees with interrupted schooling in the high school mainstream: Dilemmas for teachers.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Prospect, 20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(2), 19-33. </w:t>
      </w:r>
      <w:r w:rsidRPr="00A96D33">
        <w:rPr>
          <w:rStyle w:val="PageNumber"/>
          <w:rFonts w:ascii="Times New Roman" w:eastAsia="Arial Unicode MS" w:hAnsi="Times New Roman" w:cs="Times New Roman"/>
          <w:sz w:val="24"/>
          <w:szCs w:val="24"/>
        </w:rPr>
        <w:br/>
      </w:r>
    </w:p>
    <w:p w14:paraId="328E54E0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lastRenderedPageBreak/>
        <w:t xml:space="preserve">Nah, K. H. (1993). Perceived problems and service delivery for Korean immigrants.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Social Work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38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(3), 289-296.</w:t>
      </w:r>
    </w:p>
    <w:p w14:paraId="195AD1FF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36D517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Ngo, B., Bigelow, M., &amp; Lee, S. (Eds.) (2014). Introduction: What does it mean to do ethical and engaged research with immigrant communities? Special issue: Research with immigrant communities.  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Diaspora, Indigenous and Migrant Education, 8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1-6</w:t>
      </w:r>
    </w:p>
    <w:p w14:paraId="6E99A8B2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E9B099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  <w:lang w:val="da-DK"/>
        </w:rPr>
        <w:t xml:space="preserve">Olsen, L. (1997).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Made in America: Immigrant students in our public schools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. New York, NY: The New Press.</w:t>
      </w:r>
    </w:p>
    <w:p w14:paraId="7B28A1D7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D5A127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Olsen, L. (2000). Learning English and learning America: Immigrants in the center of a storm.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Theory into Practice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39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(4), 196-202.</w:t>
      </w:r>
    </w:p>
    <w:p w14:paraId="7E942C4E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5C95DA40" w14:textId="6123BA54" w:rsidR="001F099E" w:rsidRPr="00A96D33" w:rsidRDefault="001F099E" w:rsidP="00A96D33">
      <w:pPr>
        <w:ind w:left="720" w:hanging="720"/>
        <w:rPr>
          <w:color w:val="000000" w:themeColor="text1"/>
        </w:rPr>
      </w:pPr>
      <w:r w:rsidRPr="00A96D33">
        <w:rPr>
          <w:color w:val="000000" w:themeColor="text1"/>
        </w:rPr>
        <w:t xml:space="preserve">Orellana, M. F. (2009). </w:t>
      </w:r>
      <w:r w:rsidRPr="00A96D33">
        <w:rPr>
          <w:i/>
          <w:color w:val="000000" w:themeColor="text1"/>
        </w:rPr>
        <w:t>Translating childhoods: Immigrant youth, language, and culture</w:t>
      </w:r>
      <w:r w:rsidRPr="00A96D33">
        <w:rPr>
          <w:color w:val="000000" w:themeColor="text1"/>
        </w:rPr>
        <w:t>. New Brunswick, NJ: Rutgers University Press.</w:t>
      </w:r>
    </w:p>
    <w:p w14:paraId="32B0190F" w14:textId="058EC4B4" w:rsidR="001F099E" w:rsidRPr="00A96D33" w:rsidRDefault="001F099E" w:rsidP="00A96D33">
      <w:pPr>
        <w:ind w:left="720" w:hanging="720"/>
        <w:rPr>
          <w:color w:val="000000" w:themeColor="text1"/>
        </w:rPr>
      </w:pPr>
    </w:p>
    <w:p w14:paraId="511CCF42" w14:textId="3C7B823A" w:rsidR="00B24BCC" w:rsidRPr="00A96D33" w:rsidRDefault="00B24BCC" w:rsidP="00A96D33">
      <w:pPr>
        <w:ind w:left="720" w:hanging="720"/>
        <w:rPr>
          <w:color w:val="000000" w:themeColor="text1"/>
        </w:rPr>
      </w:pPr>
      <w:r w:rsidRPr="00A96D33">
        <w:rPr>
          <w:color w:val="000000" w:themeColor="text1"/>
        </w:rPr>
        <w:t xml:space="preserve">Orellana, M. F., Reynolds, J. F., Dorner, L. and Meza, M. (2003). In other words: Translating or “para-phrasing” as a family literacy practice in immigrant households. </w:t>
      </w:r>
      <w:r w:rsidRPr="00A96D33">
        <w:rPr>
          <w:i/>
          <w:color w:val="000000" w:themeColor="text1"/>
        </w:rPr>
        <w:t>Reading Research Quarterly</w:t>
      </w:r>
      <w:r w:rsidRPr="00A96D33">
        <w:rPr>
          <w:color w:val="000000" w:themeColor="text1"/>
        </w:rPr>
        <w:t>, 38, 12–34.</w:t>
      </w:r>
    </w:p>
    <w:p w14:paraId="693FBF83" w14:textId="77777777" w:rsidR="00B24BCC" w:rsidRPr="00A96D33" w:rsidRDefault="00B24BCC" w:rsidP="00A96D33">
      <w:pPr>
        <w:ind w:left="720" w:hanging="720"/>
        <w:rPr>
          <w:color w:val="000000" w:themeColor="text1"/>
        </w:rPr>
      </w:pPr>
    </w:p>
    <w:p w14:paraId="1574B60F" w14:textId="120E32CC" w:rsidR="00016680" w:rsidRPr="00A96D33" w:rsidRDefault="003D6FEE" w:rsidP="00A96D33">
      <w:pPr>
        <w:pStyle w:val="Body"/>
        <w:tabs>
          <w:tab w:val="left" w:pos="88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Ożańska-Ponikwia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K., &amp; Dewaele, J. M. (2012). Personality and L2 use: The advantage of being open-minded and self-confident in an immigration context.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EUROSLA Yearbook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, 12, 112-134.</w:t>
      </w:r>
    </w:p>
    <w:p w14:paraId="39790B88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  <w:lang w:val="sv-SE"/>
        </w:rPr>
        <w:t>Park, S. M., &amp; Sarkar, M. (2007). Parents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’ attitudes toward heritage language maintenance for their children and their efforts to help their children maintain the heritage language: A case study of Korean-Canadian immigrants.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Language, Culture and Curriculum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20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(3), 223-235.</w:t>
      </w:r>
    </w:p>
    <w:p w14:paraId="73BC2F14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6707D5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Pavlenko, A. (2002). ‘We have room for but one language here’: Language and national identity in the US at the turn of the 20th century.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  <w:lang w:val="it-IT"/>
        </w:rPr>
        <w:t>Multilingua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21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(2/3), 163-196.</w:t>
      </w:r>
    </w:p>
    <w:p w14:paraId="2CA429B5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E0C87E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Pavlenko, A., &amp; Norton, B. (2007). Imagined communities, identity, and English language learning. In J. Cummins &amp; C. Davison (Eds.),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handbook of English language teaching</w:t>
      </w:r>
      <w:r w:rsidRPr="00A96D33">
        <w:rPr>
          <w:rStyle w:val="PageNumber"/>
          <w:rFonts w:ascii="Times New Roman" w:hAnsi="Times New Roman" w:cs="Times New Roman"/>
          <w:sz w:val="24"/>
          <w:szCs w:val="24"/>
          <w:lang w:val="de-DE"/>
        </w:rPr>
        <w:t xml:space="preserve"> (pp. 669-680). New York, NY: Springer US. </w:t>
      </w:r>
    </w:p>
    <w:p w14:paraId="3A78450B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FD8479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Peirce, B. N. (1995). Social identity, investment, and language learning.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29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9-31.</w:t>
      </w:r>
    </w:p>
    <w:p w14:paraId="42CFE8C1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2102F0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Perry, K. H. (2008). From storytelling to writing: Transforming literacy practices among Sudanese refugees.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Literacy Research, 40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(3), 317-358. </w:t>
      </w:r>
    </w:p>
    <w:p w14:paraId="367A8E53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B2D787" w14:textId="77777777" w:rsidR="001B4A55" w:rsidRPr="00A96D33" w:rsidRDefault="001B4A55" w:rsidP="00A96D33">
      <w:pPr>
        <w:ind w:left="720" w:hanging="720"/>
      </w:pPr>
      <w:bookmarkStart w:id="0" w:name="_Hlk498484441"/>
      <w:proofErr w:type="spellStart"/>
      <w:r w:rsidRPr="00A96D33">
        <w:t>Polese</w:t>
      </w:r>
      <w:proofErr w:type="spellEnd"/>
      <w:r w:rsidRPr="00A96D33">
        <w:t xml:space="preserve">, V. (2017).  </w:t>
      </w:r>
      <w:proofErr w:type="spellStart"/>
      <w:r w:rsidRPr="00A96D33">
        <w:t>‘Re</w:t>
      </w:r>
      <w:proofErr w:type="spellEnd"/>
      <w:r w:rsidRPr="00A96D33">
        <w:t xml:space="preserve">-scaling’ the discourse of immigrant integration: The role of definitions. </w:t>
      </w:r>
      <w:r w:rsidRPr="00A96D33">
        <w:rPr>
          <w:i/>
          <w:iCs/>
        </w:rPr>
        <w:t>International Journal of Language Studies, 11</w:t>
      </w:r>
      <w:r w:rsidRPr="00A96D33">
        <w:t xml:space="preserve">(4), 153-172. </w:t>
      </w:r>
    </w:p>
    <w:bookmarkEnd w:id="0"/>
    <w:p w14:paraId="6603138F" w14:textId="77777777" w:rsidR="001B4A55" w:rsidRPr="00A96D33" w:rsidRDefault="001B4A55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9AE763" w14:textId="77777777" w:rsidR="0077359C" w:rsidRPr="00A96D33" w:rsidRDefault="0077359C" w:rsidP="00A96D33">
      <w:pPr>
        <w:pStyle w:val="NoSpacing"/>
        <w:ind w:left="720" w:hanging="720"/>
        <w:rPr>
          <w:rFonts w:ascii="Times New Roman" w:hAnsi="Times New Roman" w:cs="Times New Roman"/>
        </w:rPr>
      </w:pPr>
      <w:r w:rsidRPr="00A96D33">
        <w:rPr>
          <w:rFonts w:ascii="Times New Roman" w:hAnsi="Times New Roman" w:cs="Times New Roman"/>
        </w:rPr>
        <w:lastRenderedPageBreak/>
        <w:t xml:space="preserve">Poole, A. (2019). Immigrants, their language, and their children. </w:t>
      </w:r>
      <w:r w:rsidRPr="00A96D33">
        <w:rPr>
          <w:rFonts w:ascii="Times New Roman" w:hAnsi="Times New Roman" w:cs="Times New Roman"/>
          <w:i/>
        </w:rPr>
        <w:t>Language Magazine</w:t>
      </w:r>
      <w:r w:rsidRPr="00A96D33">
        <w:rPr>
          <w:rFonts w:ascii="Times New Roman" w:hAnsi="Times New Roman" w:cs="Times New Roman"/>
        </w:rPr>
        <w:t xml:space="preserve">, </w:t>
      </w:r>
      <w:r w:rsidRPr="00A96D33">
        <w:rPr>
          <w:rFonts w:ascii="Times New Roman" w:hAnsi="Times New Roman" w:cs="Times New Roman"/>
          <w:i/>
        </w:rPr>
        <w:t>18</w:t>
      </w:r>
      <w:r w:rsidRPr="00A96D33">
        <w:rPr>
          <w:rFonts w:ascii="Times New Roman" w:hAnsi="Times New Roman" w:cs="Times New Roman"/>
        </w:rPr>
        <w:t xml:space="preserve">(6), 41-43. </w:t>
      </w:r>
    </w:p>
    <w:p w14:paraId="59E692CF" w14:textId="77777777" w:rsidR="0077359C" w:rsidRPr="00A96D33" w:rsidRDefault="0077359C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  <w:lang w:val="de-DE"/>
        </w:rPr>
      </w:pPr>
    </w:p>
    <w:p w14:paraId="1F1233A9" w14:textId="0844FE90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  <w:lang w:val="de-DE"/>
        </w:rPr>
        <w:t>Portes, A. &amp; Rumbaut, R. (1996).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Immigrant </w:t>
      </w:r>
      <w:proofErr w:type="gramStart"/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America:</w:t>
      </w:r>
      <w:proofErr w:type="gramEnd"/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A portrait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. Berkeley, CA: University of California.</w:t>
      </w:r>
      <w:r w:rsidRPr="00A96D33">
        <w:rPr>
          <w:rStyle w:val="PageNumber"/>
          <w:rFonts w:ascii="Times New Roman" w:eastAsia="Arial Unicode MS" w:hAnsi="Times New Roman" w:cs="Times New Roman"/>
          <w:sz w:val="24"/>
          <w:szCs w:val="24"/>
        </w:rPr>
        <w:br/>
      </w:r>
    </w:p>
    <w:p w14:paraId="1854A4A7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Pryor, C. B. (2001). New immigrants and refugees in American schools: Multiple voices.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Childhood Education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77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(5), 275-283.</w:t>
      </w:r>
    </w:p>
    <w:p w14:paraId="023D4E5F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F452BB" w14:textId="77777777" w:rsidR="00083992" w:rsidRPr="00A96D33" w:rsidRDefault="00083992" w:rsidP="00A96D33">
      <w:pPr>
        <w:ind w:left="720" w:hanging="720"/>
      </w:pPr>
      <w:r w:rsidRPr="00A96D33">
        <w:t xml:space="preserve">Ram, K. (2002). Stranded between the ‘posts’: Sensory experience and immigrant female subjectivity. In C. Barron, N. Bruce, &amp; D. Nunan (Eds.), </w:t>
      </w:r>
      <w:r w:rsidRPr="00A96D33">
        <w:rPr>
          <w:i/>
        </w:rPr>
        <w:t xml:space="preserve">Knowledge and discourse: Towards an ecology of language </w:t>
      </w:r>
      <w:r w:rsidRPr="00A96D33">
        <w:t>(pp. 34-48). London, UK: Pearson Education.</w:t>
      </w:r>
    </w:p>
    <w:p w14:paraId="2C16769A" w14:textId="77777777" w:rsidR="00083992" w:rsidRPr="00A96D33" w:rsidRDefault="00083992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74D0B1EC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Remennick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L. (2004). Language acquisition, </w:t>
      </w:r>
      <w:proofErr w:type="gram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ethnicity</w:t>
      </w:r>
      <w:proofErr w:type="gram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and social integration among former Soviet immigrants of the 1990s in Israel.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Ethnic and Racial Studies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27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(3), 431-454.</w:t>
      </w:r>
    </w:p>
    <w:p w14:paraId="0546A057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0181CD33" w14:textId="77777777" w:rsidR="000E2478" w:rsidRPr="00A96D33" w:rsidRDefault="000E2478" w:rsidP="00A96D33">
      <w:pPr>
        <w:pStyle w:val="NormalWeb"/>
        <w:spacing w:before="0" w:after="0"/>
        <w:ind w:left="720" w:hanging="720"/>
        <w:rPr>
          <w:rFonts w:cs="Times New Roman"/>
          <w:color w:val="000000" w:themeColor="text1"/>
        </w:rPr>
      </w:pPr>
      <w:proofErr w:type="spellStart"/>
      <w:r w:rsidRPr="00A96D33">
        <w:rPr>
          <w:rFonts w:cs="Times New Roman"/>
          <w:color w:val="000000" w:themeColor="text1"/>
        </w:rPr>
        <w:t>Riazantseva</w:t>
      </w:r>
      <w:proofErr w:type="spellEnd"/>
      <w:r w:rsidRPr="00A96D33">
        <w:rPr>
          <w:rFonts w:cs="Times New Roman"/>
          <w:color w:val="000000" w:themeColor="text1"/>
        </w:rPr>
        <w:t xml:space="preserve">, A. (2012). “I </w:t>
      </w:r>
      <w:proofErr w:type="spellStart"/>
      <w:r w:rsidRPr="00A96D33">
        <w:rPr>
          <w:rFonts w:cs="Times New Roman"/>
          <w:color w:val="000000" w:themeColor="text1"/>
        </w:rPr>
        <w:t>ain’t</w:t>
      </w:r>
      <w:proofErr w:type="spellEnd"/>
      <w:r w:rsidRPr="00A96D33">
        <w:rPr>
          <w:rFonts w:cs="Times New Roman"/>
          <w:color w:val="000000" w:themeColor="text1"/>
        </w:rPr>
        <w:t xml:space="preserve"> changing anything”: A case study of successful generation 1.5 immigrant college students’ writing. </w:t>
      </w:r>
      <w:r w:rsidRPr="00A96D33">
        <w:rPr>
          <w:rFonts w:cs="Times New Roman"/>
          <w:i/>
          <w:color w:val="000000" w:themeColor="text1"/>
        </w:rPr>
        <w:t>Journal of English for Academic Purposes, 11</w:t>
      </w:r>
      <w:r w:rsidRPr="00A96D33">
        <w:rPr>
          <w:rFonts w:cs="Times New Roman"/>
          <w:color w:val="000000" w:themeColor="text1"/>
        </w:rPr>
        <w:t>(3), 184-193.</w:t>
      </w:r>
    </w:p>
    <w:p w14:paraId="6BA9DBB7" w14:textId="77777777" w:rsidR="000E2478" w:rsidRPr="00A96D33" w:rsidRDefault="000E2478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6E5EF28A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Rodriguez, G. (1999).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From newcomers to new Americans: The successful integration of immigrants into American society. 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Washington, DC: National Immigration Forum.</w:t>
      </w:r>
    </w:p>
    <w:p w14:paraId="4B8B95A3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F871A5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Rong, X. L., &amp;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Preissle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J. (1998).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Educating immigrant students. What we need to know to meet the challenges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. Thousand Oaks, CA: Corwin Press, Inc. </w:t>
      </w:r>
    </w:p>
    <w:p w14:paraId="0A2CA235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B5D25D" w14:textId="74CFD8EE" w:rsidR="0084079F" w:rsidRPr="00A96D33" w:rsidRDefault="0084079F" w:rsidP="00A96D33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96D33">
        <w:rPr>
          <w:rFonts w:ascii="Times New Roman" w:hAnsi="Times New Roman" w:cs="Times New Roman"/>
          <w:sz w:val="24"/>
          <w:szCs w:val="24"/>
        </w:rPr>
        <w:t xml:space="preserve">Rosa, J. (2014). Language as a sign of immigration? </w:t>
      </w:r>
      <w:r w:rsidRPr="00A96D33">
        <w:rPr>
          <w:rStyle w:val="Emphasis"/>
          <w:rFonts w:ascii="Times New Roman" w:hAnsi="Times New Roman" w:cs="Times New Roman"/>
          <w:sz w:val="24"/>
          <w:szCs w:val="24"/>
        </w:rPr>
        <w:t>American Anthropologist</w:t>
      </w:r>
      <w:r w:rsidRPr="00A96D33">
        <w:rPr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Fonts w:ascii="Times New Roman" w:hAnsi="Times New Roman" w:cs="Times New Roman"/>
          <w:i/>
          <w:sz w:val="24"/>
          <w:szCs w:val="24"/>
        </w:rPr>
        <w:t>161</w:t>
      </w:r>
      <w:r w:rsidRPr="00A96D33">
        <w:rPr>
          <w:rFonts w:ascii="Times New Roman" w:hAnsi="Times New Roman" w:cs="Times New Roman"/>
          <w:sz w:val="24"/>
          <w:szCs w:val="24"/>
        </w:rPr>
        <w:t xml:space="preserve">(1), 156-157.     </w:t>
      </w:r>
    </w:p>
    <w:p w14:paraId="64C20A76" w14:textId="77777777" w:rsidR="0084079F" w:rsidRPr="00A96D33" w:rsidRDefault="0084079F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6D5787DE" w14:textId="429AB245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Rudmin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F. W. (2003). Critical history of the acculturation psychology of assimilation, separation, integration, and marginalization.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Review of General Psychology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7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3-37.  </w:t>
      </w:r>
    </w:p>
    <w:p w14:paraId="52044DD4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2A935D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Rumbaut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R. (1994). The crucible within: Ethnic identity, self-esteem, and segmented assimilation among children of immigrants.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Migration Review, 28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(4), 748-795.</w:t>
      </w:r>
    </w:p>
    <w:p w14:paraId="1E6405FE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7E46A561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  <w:lang w:val="es-ES_tradnl"/>
        </w:rPr>
        <w:t xml:space="preserve">Santos, M.G., McClelland, J., &amp; Handley, M. (2011).  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Language lessons on immigrant identity, food culture, and the search for home.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TESOL Journal, 2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203-228.</w:t>
      </w:r>
    </w:p>
    <w:p w14:paraId="77437EB5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60EB59" w14:textId="77777777" w:rsidR="00016680" w:rsidRPr="00A96D33" w:rsidRDefault="003D6FEE" w:rsidP="00A96D33">
      <w:pPr>
        <w:pStyle w:val="NormalWeb"/>
        <w:spacing w:before="0" w:after="0"/>
        <w:ind w:left="720" w:hanging="720"/>
        <w:rPr>
          <w:rFonts w:cs="Times New Roman"/>
        </w:rPr>
      </w:pPr>
      <w:proofErr w:type="spellStart"/>
      <w:r w:rsidRPr="00A96D33">
        <w:rPr>
          <w:rFonts w:cs="Times New Roman"/>
        </w:rPr>
        <w:t>Schrauf</w:t>
      </w:r>
      <w:proofErr w:type="spellEnd"/>
      <w:r w:rsidRPr="00A96D33">
        <w:rPr>
          <w:rFonts w:cs="Times New Roman"/>
        </w:rPr>
        <w:t xml:space="preserve">, R. W. (2009). English use among older bilingual immigrants in linguistically concentrated neighborhoods: Social proficiency and internal speech as intracultural variation. </w:t>
      </w:r>
      <w:r w:rsidRPr="00A96D33">
        <w:rPr>
          <w:rStyle w:val="EmphasisA"/>
          <w:rFonts w:ascii="Times New Roman" w:hAnsi="Times New Roman" w:cs="Times New Roman"/>
        </w:rPr>
        <w:t xml:space="preserve">Journal of Cross-Cultural Gerontology, 24, </w:t>
      </w:r>
      <w:r w:rsidRPr="00A96D33">
        <w:rPr>
          <w:rFonts w:cs="Times New Roman"/>
        </w:rPr>
        <w:t xml:space="preserve">157-179. </w:t>
      </w:r>
    </w:p>
    <w:p w14:paraId="6831B070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4AA34F" w14:textId="77777777" w:rsidR="00016680" w:rsidRPr="00A96D33" w:rsidRDefault="003D6FEE" w:rsidP="00A96D33">
      <w:pPr>
        <w:pStyle w:val="NormalWeb"/>
        <w:spacing w:before="0" w:after="0"/>
        <w:ind w:left="720" w:hanging="720"/>
        <w:rPr>
          <w:rFonts w:cs="Times New Roman"/>
        </w:rPr>
      </w:pPr>
      <w:proofErr w:type="spellStart"/>
      <w:r w:rsidRPr="00A96D33">
        <w:rPr>
          <w:rFonts w:cs="Times New Roman"/>
        </w:rPr>
        <w:t>Schrauf</w:t>
      </w:r>
      <w:proofErr w:type="spellEnd"/>
      <w:r w:rsidRPr="00A96D33">
        <w:rPr>
          <w:rFonts w:cs="Times New Roman"/>
        </w:rPr>
        <w:t>, R. W., &amp; Hoffman, L. (2007). The effects of revisionism on remembered emotion: The valence of older, voluntary immigrants’ pre-migration memories. </w:t>
      </w:r>
      <w:r w:rsidRPr="00A96D33">
        <w:rPr>
          <w:rStyle w:val="EmphasisA"/>
          <w:rFonts w:ascii="Times New Roman" w:hAnsi="Times New Roman" w:cs="Times New Roman"/>
        </w:rPr>
        <w:t>Applied Cognitive Psychology</w:t>
      </w:r>
      <w:r w:rsidRPr="00A96D33">
        <w:rPr>
          <w:rFonts w:cs="Times New Roman"/>
        </w:rPr>
        <w:t xml:space="preserve">, </w:t>
      </w:r>
      <w:r w:rsidRPr="00A96D33">
        <w:rPr>
          <w:rStyle w:val="EmphasisA"/>
          <w:rFonts w:ascii="Times New Roman" w:hAnsi="Times New Roman" w:cs="Times New Roman"/>
        </w:rPr>
        <w:t>21</w:t>
      </w:r>
      <w:r w:rsidRPr="00A96D33">
        <w:rPr>
          <w:rFonts w:cs="Times New Roman"/>
        </w:rPr>
        <w:t>, 895-913.</w:t>
      </w:r>
    </w:p>
    <w:p w14:paraId="2B67F9BF" w14:textId="77777777" w:rsidR="00016680" w:rsidRPr="00A96D33" w:rsidRDefault="00016680" w:rsidP="00A96D33">
      <w:pPr>
        <w:pStyle w:val="NormalWeb"/>
        <w:spacing w:before="0" w:after="0"/>
        <w:ind w:left="720" w:hanging="720"/>
        <w:rPr>
          <w:rFonts w:cs="Times New Roman"/>
        </w:rPr>
      </w:pPr>
    </w:p>
    <w:p w14:paraId="4EE4EB61" w14:textId="77777777" w:rsidR="00016680" w:rsidRPr="00A96D33" w:rsidRDefault="003D6FEE" w:rsidP="00A96D33">
      <w:pPr>
        <w:pStyle w:val="NormalWeb"/>
        <w:spacing w:before="0" w:after="0"/>
        <w:ind w:left="720" w:hanging="720"/>
        <w:rPr>
          <w:rFonts w:cs="Times New Roman"/>
        </w:rPr>
      </w:pPr>
      <w:proofErr w:type="spellStart"/>
      <w:r w:rsidRPr="00A96D33">
        <w:rPr>
          <w:rFonts w:cs="Times New Roman"/>
        </w:rPr>
        <w:lastRenderedPageBreak/>
        <w:t>Schrauf</w:t>
      </w:r>
      <w:proofErr w:type="spellEnd"/>
      <w:r w:rsidRPr="00A96D33">
        <w:rPr>
          <w:rFonts w:cs="Times New Roman"/>
        </w:rPr>
        <w:t xml:space="preserve">, R. W., &amp; Iris, M. (2011). A direct comparison of popular models of normal memory loss and Alzheimer's disease in samples of African Americans, Mexican Americans, and refugees/immigrants from the Former Soviet Union. </w:t>
      </w:r>
      <w:r w:rsidRPr="00A96D33">
        <w:rPr>
          <w:rStyle w:val="EmphasisA"/>
          <w:rFonts w:ascii="Times New Roman" w:hAnsi="Times New Roman" w:cs="Times New Roman"/>
        </w:rPr>
        <w:t>Journal of the American Geriatrics Society</w:t>
      </w:r>
      <w:r w:rsidRPr="00A96D33">
        <w:rPr>
          <w:rFonts w:cs="Times New Roman"/>
        </w:rPr>
        <w:t xml:space="preserve">, </w:t>
      </w:r>
      <w:r w:rsidRPr="00A96D33">
        <w:rPr>
          <w:rStyle w:val="EmphasisA"/>
          <w:rFonts w:ascii="Times New Roman" w:hAnsi="Times New Roman" w:cs="Times New Roman"/>
        </w:rPr>
        <w:t>59</w:t>
      </w:r>
      <w:r w:rsidRPr="00A96D33">
        <w:rPr>
          <w:rFonts w:cs="Times New Roman"/>
        </w:rPr>
        <w:t>, 628-636.</w:t>
      </w:r>
    </w:p>
    <w:p w14:paraId="3F26BDA8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46B291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Schrauf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R. W., &amp; Rubin, D. C. (1998). Bilingual autobiographical memory in older adult immigrants: A test of cognitive explanations of the reminiscence bump and the linguistic encoding of memories.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Memory and Language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39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(3), 437-457.</w:t>
      </w:r>
    </w:p>
    <w:p w14:paraId="4F3D4B07" w14:textId="77777777" w:rsidR="00016680" w:rsidRPr="00A96D33" w:rsidRDefault="00016680" w:rsidP="00A96D33">
      <w:pPr>
        <w:pStyle w:val="NormalWeb"/>
        <w:spacing w:before="0" w:after="0"/>
        <w:ind w:left="720" w:hanging="720"/>
        <w:rPr>
          <w:rFonts w:cs="Times New Roman"/>
        </w:rPr>
      </w:pPr>
    </w:p>
    <w:p w14:paraId="7D742A06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Schumann, J. H. (1976). Social distance as a factor in second language acquisition.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26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135-143.</w:t>
      </w:r>
    </w:p>
    <w:p w14:paraId="6C7D2A41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18CAE60B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Schumann, J. H. (1976). Second language acquisition: The pidginization hypothesis.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26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391-408.</w:t>
      </w:r>
    </w:p>
    <w:p w14:paraId="3AE7F329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6F684A74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Schumann, J. H. (1986). Research on the acculturation model for second language acquisition.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Multilingual &amp; Multicultural Development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7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(5), 379-392.</w:t>
      </w:r>
    </w:p>
    <w:p w14:paraId="0EFD26D3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C728AC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Scully, E. (2002). Social constraints and language learning: Filipina immigrants in Japan.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Race, Ethnicity and Education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5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(4), 397-418.</w:t>
      </w:r>
    </w:p>
    <w:p w14:paraId="137014EC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DF4B52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Seymour</w:t>
      </w:r>
      <w:r w:rsidRPr="00A96D33">
        <w:rPr>
          <w:rStyle w:val="PageNumber"/>
          <w:rFonts w:ascii="Times New Roman" w:eastAsia="Cambria Math" w:hAnsi="Times New Roman" w:cs="Times New Roman"/>
          <w:sz w:val="24"/>
          <w:szCs w:val="24"/>
        </w:rPr>
        <w:t>‐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Jorn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C. (2004). Arabic language learning among Arab immigrants in Milwaukee, Wisconsin: a study of attitudes and motivations.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 of Muslim Minority Affairs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24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109-122.</w:t>
      </w:r>
    </w:p>
    <w:p w14:paraId="0A595B5D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12B8B5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Shohamy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, E. (2009). Language tests for immigrants: Why language? Why tests? Why citizenship. In G. Hogan-Brun, C. Mar-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Molinero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&amp; P. Stevenson (Eds.),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Discourses on language and integration: Critical perspectives on language testing regimes in Europe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(pp. 45-60). Amsterdam, The Netherlands: John Benjamins Publishing Company.   </w:t>
      </w:r>
    </w:p>
    <w:p w14:paraId="6644BAE3" w14:textId="77777777" w:rsidR="002A6FEB" w:rsidRPr="00A96D33" w:rsidRDefault="002A6FEB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75C28D13" w14:textId="77777777" w:rsidR="002A6FEB" w:rsidRPr="00A96D33" w:rsidRDefault="002A6FEB" w:rsidP="00A96D33">
      <w:pPr>
        <w:ind w:left="720" w:hanging="720"/>
      </w:pPr>
      <w:r w:rsidRPr="00A96D33">
        <w:t xml:space="preserve">Simmons, A. B. (1999). Economic integration and designer immigrants: Canadian policy in the 1990s. In M. Castro (Ed.), </w:t>
      </w:r>
      <w:r w:rsidRPr="00A96D33">
        <w:rPr>
          <w:i/>
        </w:rPr>
        <w:t>Free markets, open societies, closed borders? Trends in international migration and immigration policy in the Americas</w:t>
      </w:r>
      <w:r w:rsidRPr="00A96D33">
        <w:t xml:space="preserve"> (pp. 53-69). Miami, FL: North-South Press. </w:t>
      </w:r>
    </w:p>
    <w:p w14:paraId="43AB0059" w14:textId="77777777" w:rsidR="002A6FEB" w:rsidRPr="00A96D33" w:rsidRDefault="002A6FEB" w:rsidP="00A96D33">
      <w:pPr>
        <w:ind w:left="720" w:hanging="720"/>
      </w:pPr>
    </w:p>
    <w:p w14:paraId="12392649" w14:textId="77777777" w:rsidR="002A6FEB" w:rsidRPr="00A96D33" w:rsidRDefault="002A6FEB" w:rsidP="00A96D33">
      <w:pPr>
        <w:ind w:left="720" w:hanging="720"/>
      </w:pPr>
      <w:r w:rsidRPr="00A96D33">
        <w:t xml:space="preserve">Simmons, A. B. (1999). Immigration policy: Imagined futures. In. S. </w:t>
      </w:r>
      <w:proofErr w:type="spellStart"/>
      <w:r w:rsidRPr="00A96D33">
        <w:t>Halli</w:t>
      </w:r>
      <w:proofErr w:type="spellEnd"/>
      <w:r w:rsidRPr="00A96D33">
        <w:t xml:space="preserve"> &amp; L. </w:t>
      </w:r>
      <w:proofErr w:type="spellStart"/>
      <w:r w:rsidRPr="00A96D33">
        <w:t>Driedger</w:t>
      </w:r>
      <w:proofErr w:type="spellEnd"/>
      <w:r w:rsidRPr="00A96D33">
        <w:t xml:space="preserve"> (Eds.), </w:t>
      </w:r>
      <w:r w:rsidRPr="00A96D33">
        <w:rPr>
          <w:i/>
        </w:rPr>
        <w:t>Immigrant Canada: Demographic, economic, and social challenges</w:t>
      </w:r>
      <w:r w:rsidRPr="00A96D33">
        <w:t xml:space="preserve"> (pp. 31-50). Toronto, Canada: University of Toronto Press. </w:t>
      </w:r>
    </w:p>
    <w:p w14:paraId="357E6ABA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D141DA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Singleton, D. (2001). Age and second language acquisition.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Annual Review of Applied Linguistics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21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, 77-89.</w:t>
      </w:r>
    </w:p>
    <w:p w14:paraId="6FD831B1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F749E9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Skutnabb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-Kangas, T. (1979).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in the process of cultural assimilation and structural incorporation of linguistic minorities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. Rosslyn, VA: National Clearinghouse for Bilingual Education.</w:t>
      </w:r>
    </w:p>
    <w:p w14:paraId="50DB5E2A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0AB84807" w14:textId="65E58F2B" w:rsidR="00D36177" w:rsidRDefault="00D36177" w:rsidP="00A96D33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96D33">
        <w:rPr>
          <w:rFonts w:ascii="Times New Roman" w:hAnsi="Times New Roman" w:cs="Times New Roman"/>
          <w:sz w:val="24"/>
          <w:szCs w:val="24"/>
        </w:rPr>
        <w:lastRenderedPageBreak/>
        <w:t>Spener</w:t>
      </w:r>
      <w:proofErr w:type="spellEnd"/>
      <w:r w:rsidRPr="00A96D33">
        <w:rPr>
          <w:rFonts w:ascii="Times New Roman" w:hAnsi="Times New Roman" w:cs="Times New Roman"/>
          <w:sz w:val="24"/>
          <w:szCs w:val="24"/>
        </w:rPr>
        <w:t xml:space="preserve">, D. (1996). Transitional bilingual education and the socialization of immigrants. In P. </w:t>
      </w:r>
      <w:proofErr w:type="spellStart"/>
      <w:r w:rsidRPr="00A96D33">
        <w:rPr>
          <w:rFonts w:ascii="Times New Roman" w:hAnsi="Times New Roman" w:cs="Times New Roman"/>
          <w:sz w:val="24"/>
          <w:szCs w:val="24"/>
        </w:rPr>
        <w:t>Leistyna</w:t>
      </w:r>
      <w:proofErr w:type="spellEnd"/>
      <w:r w:rsidRPr="00A96D33">
        <w:rPr>
          <w:rFonts w:ascii="Times New Roman" w:hAnsi="Times New Roman" w:cs="Times New Roman"/>
          <w:sz w:val="24"/>
          <w:szCs w:val="24"/>
        </w:rPr>
        <w:t xml:space="preserve">, A. Woodrum &amp; S. A. </w:t>
      </w:r>
      <w:proofErr w:type="spellStart"/>
      <w:r w:rsidRPr="00A96D33">
        <w:rPr>
          <w:rFonts w:ascii="Times New Roman" w:hAnsi="Times New Roman" w:cs="Times New Roman"/>
          <w:sz w:val="24"/>
          <w:szCs w:val="24"/>
        </w:rPr>
        <w:t>Sherblom</w:t>
      </w:r>
      <w:proofErr w:type="spellEnd"/>
      <w:r w:rsidRPr="00A96D33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A96D33">
        <w:rPr>
          <w:rFonts w:ascii="Times New Roman" w:hAnsi="Times New Roman" w:cs="Times New Roman"/>
          <w:i/>
          <w:iCs/>
          <w:sz w:val="24"/>
          <w:szCs w:val="24"/>
        </w:rPr>
        <w:t>Breaking free: The transformative power of critical pedagogy</w:t>
      </w:r>
      <w:r w:rsidRPr="00A96D33">
        <w:rPr>
          <w:rFonts w:ascii="Times New Roman" w:hAnsi="Times New Roman" w:cs="Times New Roman"/>
          <w:sz w:val="24"/>
          <w:szCs w:val="24"/>
        </w:rPr>
        <w:t xml:space="preserve"> (pp. 59-82). Cambridge, MA: Harvard Educational Review</w:t>
      </w:r>
      <w:r w:rsidR="00E4557B" w:rsidRPr="00A96D33">
        <w:rPr>
          <w:rFonts w:ascii="Times New Roman" w:hAnsi="Times New Roman" w:cs="Times New Roman"/>
          <w:sz w:val="24"/>
          <w:szCs w:val="24"/>
        </w:rPr>
        <w:t xml:space="preserve"> Reprint Series</w:t>
      </w:r>
      <w:r w:rsidRPr="00A96D33">
        <w:rPr>
          <w:rFonts w:ascii="Times New Roman" w:hAnsi="Times New Roman" w:cs="Times New Roman"/>
          <w:sz w:val="24"/>
          <w:szCs w:val="24"/>
        </w:rPr>
        <w:t>.</w:t>
      </w:r>
    </w:p>
    <w:p w14:paraId="32B2498D" w14:textId="77777777" w:rsidR="00B676A2" w:rsidRPr="00A96D33" w:rsidRDefault="00B676A2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5AAFF50E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Stegemoller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W. J. (2012-2013). A biliteracy dialogue approach to one-on-one writing instruction with bilingual, Mexican, immigrant writers.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CATESOL Journal, 24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59-78.</w:t>
      </w:r>
    </w:p>
    <w:p w14:paraId="2B5902FD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D462C7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Stevens, G. (1999). Age at immigration and second language proficiency among foreign-born adults.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in Society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28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(4), 555-578.</w:t>
      </w:r>
    </w:p>
    <w:p w14:paraId="3EDE2EFB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BD1FFC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  <w:lang w:val="nl-NL"/>
        </w:rPr>
        <w:t>Stevens, G. (2006). The age</w:t>
      </w:r>
      <w:r w:rsidRPr="00A96D33">
        <w:rPr>
          <w:rStyle w:val="PageNumber"/>
          <w:rFonts w:ascii="Times New Roman" w:eastAsia="Cambria Math" w:hAnsi="Times New Roman" w:cs="Times New Roman"/>
          <w:sz w:val="24"/>
          <w:szCs w:val="24"/>
        </w:rPr>
        <w:t>‐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length</w:t>
      </w:r>
      <w:r w:rsidRPr="00A96D33">
        <w:rPr>
          <w:rStyle w:val="PageNumber"/>
          <w:rFonts w:ascii="Times New Roman" w:eastAsia="Cambria Math" w:hAnsi="Times New Roman" w:cs="Times New Roman"/>
          <w:sz w:val="24"/>
          <w:szCs w:val="24"/>
        </w:rPr>
        <w:t>‐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onset problem in research on second language acquisition among immigrants.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56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(4), 671-692.</w:t>
      </w:r>
    </w:p>
    <w:p w14:paraId="2E80E75B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385B9D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Sridahar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K. &amp; Sridhar, S.N. (2000). At home with English: Assimilation and adaptation of Asian Indians in the United States. In S.L. McKay &amp; S.C. Wong (Eds.),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New immigrants in the United States: Readings for second language educators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(pp. 369-390). Cambridge, UK: Cambridge University Press.</w:t>
      </w:r>
    </w:p>
    <w:p w14:paraId="671F496F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511864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Swain, M. (1981). Time and timing in bilingual education.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Language Learning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31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1-15.</w:t>
      </w:r>
    </w:p>
    <w:p w14:paraId="602191D6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E4B2F6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Sunoo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D. H. (1980). Media use and learning of English by immigrants.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Journalism Quarterly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57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330-333.</w:t>
      </w:r>
    </w:p>
    <w:p w14:paraId="1AB23048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F2F461" w14:textId="7FD501FC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Tarone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, E., Bigelow, M. &amp; Hansen, K. (2009). 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Literacy and second language oracy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. Oxford, UK: Oxford University Press. </w:t>
      </w:r>
      <w:r w:rsidRPr="00A96D33">
        <w:rPr>
          <w:rStyle w:val="PageNumber"/>
          <w:rFonts w:ascii="Times New Roman" w:eastAsia="Arial Unicode MS" w:hAnsi="Times New Roman" w:cs="Times New Roman"/>
          <w:sz w:val="24"/>
          <w:szCs w:val="24"/>
        </w:rPr>
        <w:br/>
      </w:r>
    </w:p>
    <w:p w14:paraId="4395FCE3" w14:textId="77777777" w:rsidR="00572821" w:rsidRPr="00A96D33" w:rsidRDefault="00572821" w:rsidP="00A96D33">
      <w:pPr>
        <w:ind w:left="720" w:hanging="720"/>
      </w:pPr>
      <w:r w:rsidRPr="00A96D33">
        <w:t xml:space="preserve">Taylor, L. (2006). Wrestling with race: Implications of integrative antiracism education for immigrant ESL youth. </w:t>
      </w:r>
      <w:r w:rsidRPr="00A96D33">
        <w:rPr>
          <w:i/>
        </w:rPr>
        <w:t>TESOL Quarterly, 40</w:t>
      </w:r>
      <w:r w:rsidRPr="00A96D33">
        <w:t xml:space="preserve">(3), 519-544. </w:t>
      </w:r>
    </w:p>
    <w:p w14:paraId="6C136D86" w14:textId="77777777" w:rsidR="00572821" w:rsidRPr="00A96D33" w:rsidRDefault="00572821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494EBF0A" w14:textId="77777777" w:rsidR="00053331" w:rsidRPr="00A96D33" w:rsidRDefault="00053331" w:rsidP="00A96D33">
      <w:pPr>
        <w:ind w:left="720" w:hanging="720"/>
        <w:rPr>
          <w:rFonts w:eastAsia="Times New Roman"/>
          <w:bCs/>
        </w:rPr>
      </w:pPr>
      <w:r w:rsidRPr="00A96D33">
        <w:rPr>
          <w:rFonts w:eastAsia="Times New Roman"/>
          <w:bCs/>
        </w:rPr>
        <w:t xml:space="preserve">TESOL International Association (2017). </w:t>
      </w:r>
      <w:r w:rsidRPr="00A96D33">
        <w:rPr>
          <w:rFonts w:eastAsia="Times New Roman"/>
          <w:bCs/>
          <w:i/>
        </w:rPr>
        <w:t xml:space="preserve">Position statement on immigration policy and reform in the United States. </w:t>
      </w:r>
      <w:r w:rsidRPr="00A96D33">
        <w:rPr>
          <w:rFonts w:eastAsia="Times New Roman"/>
          <w:bCs/>
        </w:rPr>
        <w:t xml:space="preserve">Retrieved from </w:t>
      </w:r>
      <w:hyperlink r:id="rId8" w:history="1">
        <w:r w:rsidRPr="00A96D33">
          <w:rPr>
            <w:rStyle w:val="Hyperlink"/>
            <w:rFonts w:eastAsia="Times New Roman"/>
            <w:bCs/>
          </w:rPr>
          <w:t>https://www.tesol.org/docs/default-source/advocacy/immigration-reform-2017-position-statement—final.pdf</w:t>
        </w:r>
      </w:hyperlink>
      <w:r w:rsidRPr="00A96D33">
        <w:rPr>
          <w:rFonts w:eastAsia="Times New Roman"/>
          <w:bCs/>
        </w:rPr>
        <w:t>.</w:t>
      </w:r>
    </w:p>
    <w:p w14:paraId="4B850647" w14:textId="77777777" w:rsidR="00053331" w:rsidRPr="00A96D33" w:rsidRDefault="00053331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405D9E72" w14:textId="65D7884A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Thompson, I. (1991). Foreign accents revisited: The English pronunciation of Russian immigrants.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Language </w:t>
      </w:r>
      <w:r w:rsidR="00B676A2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earning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41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177-204.</w:t>
      </w:r>
    </w:p>
    <w:p w14:paraId="6294637D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B997B6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Tran, T. V. (1988). Sex differences in English language acculturation and learning strategies among Vietnamese adults aged 40 and over in the United States. </w:t>
      </w:r>
      <w:proofErr w:type="spellStart"/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Sex</w:t>
      </w:r>
      <w:proofErr w:type="spellEnd"/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Roles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19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(11-12), 747-758.</w:t>
      </w:r>
    </w:p>
    <w:p w14:paraId="77FE1122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E43478" w14:textId="3F6C5EE4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Tse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L. (2001).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" Why don't they learn English?" Separatin</w:t>
      </w:r>
      <w:r w:rsidR="0018700B"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g fact from fallacy in the US </w:t>
      </w:r>
      <w:r w:rsidR="005968C1"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anguage debate. Language and literacy series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. New York, NY: Teachers College Press. </w:t>
      </w:r>
    </w:p>
    <w:p w14:paraId="15BDC7D2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A7902B" w14:textId="2FF6D178" w:rsidR="009F1150" w:rsidRPr="00A96D33" w:rsidRDefault="009F1150" w:rsidP="00A96D33">
      <w:pPr>
        <w:ind w:left="720" w:hanging="720"/>
      </w:pPr>
      <w:r w:rsidRPr="00A96D33">
        <w:lastRenderedPageBreak/>
        <w:t xml:space="preserve">Valdés, G. (1998). The world outside and inside schools: Language and immigrant children. </w:t>
      </w:r>
      <w:r w:rsidRPr="00A96D33">
        <w:rPr>
          <w:i/>
        </w:rPr>
        <w:t>Educational Researcher, 27</w:t>
      </w:r>
      <w:r w:rsidRPr="00A96D33">
        <w:t xml:space="preserve">(6), 4-18. </w:t>
      </w:r>
    </w:p>
    <w:p w14:paraId="2ACEB28D" w14:textId="77777777" w:rsidR="00FB11B8" w:rsidRPr="00A96D33" w:rsidRDefault="00FB11B8" w:rsidP="00A96D33">
      <w:pPr>
        <w:ind w:left="720" w:hanging="720"/>
      </w:pPr>
    </w:p>
    <w:p w14:paraId="4435E58C" w14:textId="77777777" w:rsidR="00FB11B8" w:rsidRPr="00A96D33" w:rsidRDefault="00FB11B8" w:rsidP="00A96D33">
      <w:pPr>
        <w:ind w:left="720" w:hanging="720"/>
        <w:rPr>
          <w:rFonts w:eastAsia="Times New Roman"/>
          <w:color w:val="000000" w:themeColor="text1"/>
        </w:rPr>
      </w:pPr>
      <w:r w:rsidRPr="00A96D33">
        <w:rPr>
          <w:color w:val="000000" w:themeColor="text1"/>
        </w:rPr>
        <w:t xml:space="preserve">Valdés, G. (2002). </w:t>
      </w:r>
      <w:r w:rsidRPr="00A96D33">
        <w:rPr>
          <w:i/>
          <w:color w:val="000000" w:themeColor="text1"/>
        </w:rPr>
        <w:t>Expanding definitions of giftedness: The case of young interpreters from immigrant countries</w:t>
      </w:r>
      <w:r w:rsidRPr="00A96D33">
        <w:rPr>
          <w:color w:val="000000" w:themeColor="text1"/>
        </w:rPr>
        <w:t>. Mahwah, NJ: Erlbaum.</w:t>
      </w:r>
    </w:p>
    <w:p w14:paraId="453CAFED" w14:textId="77777777" w:rsidR="00FB11B8" w:rsidRPr="00A96D33" w:rsidRDefault="00FB11B8" w:rsidP="00A96D33">
      <w:pPr>
        <w:ind w:left="720" w:hanging="720"/>
      </w:pPr>
    </w:p>
    <w:p w14:paraId="7F79B9B2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  <w:lang w:val="nl-NL"/>
        </w:rPr>
        <w:t>Van Tubergen, F., &amp; Kalmijn, M. (2005). Destination</w:t>
      </w:r>
      <w:r w:rsidRPr="00A96D33">
        <w:rPr>
          <w:rStyle w:val="PageNumber"/>
          <w:rFonts w:ascii="Times New Roman" w:eastAsia="Cambria Math" w:hAnsi="Times New Roman" w:cs="Times New Roman"/>
          <w:sz w:val="24"/>
          <w:szCs w:val="24"/>
        </w:rPr>
        <w:t>‐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language proficiency in cross</w:t>
      </w:r>
      <w:r w:rsidRPr="00A96D33">
        <w:rPr>
          <w:rStyle w:val="PageNumber"/>
          <w:rFonts w:ascii="Times New Roman" w:eastAsia="Cambria Math" w:hAnsi="Times New Roman" w:cs="Times New Roman"/>
          <w:sz w:val="24"/>
          <w:szCs w:val="24"/>
        </w:rPr>
        <w:t>‐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national perspective: A study of immigrant groups in nine western countries1.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American Journal of Sociology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110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(5), 1412-1457.</w:t>
      </w:r>
    </w:p>
    <w:p w14:paraId="7BD5E22A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5252E0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Van Tubergen, F., &amp;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Kalmijn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M. (2009). A dynamic approach to the determinants of immigrants’ language proficiency: The United States, 1980–2000.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International Migration Review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43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(3), 519-543.</w:t>
      </w:r>
    </w:p>
    <w:p w14:paraId="0C4251B1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449F82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Van Tubergen, F., &amp;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Kalmijn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M. (2009). Language proficiency and usage among immigrants in the Netherlands: Incentives or opportunities?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European Sociological Review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25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169-182.</w:t>
      </w:r>
    </w:p>
    <w:p w14:paraId="4EA81E82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A74ABA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Veltman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C. (1988). Modelling the language shift process of Hispanic immigrants.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International </w:t>
      </w:r>
      <w:r w:rsidR="0018700B"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M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igration </w:t>
      </w:r>
      <w:r w:rsidR="0018700B"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R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eview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22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(4), 545-562. </w:t>
      </w:r>
    </w:p>
    <w:p w14:paraId="06EA91D3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E8ED5E" w14:textId="77777777" w:rsidR="00016680" w:rsidRPr="00A96D33" w:rsidRDefault="003D6FEE" w:rsidP="00A96D33">
      <w:pPr>
        <w:pStyle w:val="Body"/>
        <w:spacing w:line="240" w:lineRule="auto"/>
        <w:ind w:left="720" w:hanging="720"/>
        <w:outlineLvl w:val="0"/>
        <w:rPr>
          <w:rStyle w:val="PageNumber"/>
          <w:rFonts w:ascii="Times New Roman" w:eastAsia="Times New Roman" w:hAnsi="Times New Roman" w:cs="Times New Roman"/>
          <w:kern w:val="36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kern w:val="36"/>
          <w:sz w:val="24"/>
          <w:szCs w:val="24"/>
        </w:rPr>
        <w:t>Veltman</w:t>
      </w:r>
      <w:proofErr w:type="spellEnd"/>
      <w:r w:rsidRPr="00A96D33">
        <w:rPr>
          <w:rStyle w:val="PageNumber"/>
          <w:rFonts w:ascii="Times New Roman" w:hAnsi="Times New Roman" w:cs="Times New Roman"/>
          <w:kern w:val="36"/>
          <w:sz w:val="24"/>
          <w:szCs w:val="24"/>
        </w:rPr>
        <w:t xml:space="preserve">, C. (2000). The American linguistic mosaic: Understanding language shift in the </w:t>
      </w:r>
      <w:r w:rsidRPr="00A96D33">
        <w:rPr>
          <w:rStyle w:val="PageNumber"/>
          <w:rFonts w:ascii="Times New Roman" w:eastAsia="Times New Roman" w:hAnsi="Times New Roman" w:cs="Times New Roman"/>
          <w:kern w:val="36"/>
          <w:sz w:val="24"/>
          <w:szCs w:val="24"/>
        </w:rPr>
        <w:t xml:space="preserve">United States. In S. L. </w:t>
      </w:r>
      <w:proofErr w:type="spellStart"/>
      <w:r w:rsidRPr="00A96D33">
        <w:rPr>
          <w:rStyle w:val="PageNumber"/>
          <w:rFonts w:ascii="Times New Roman" w:eastAsia="Times New Roman" w:hAnsi="Times New Roman" w:cs="Times New Roman"/>
          <w:kern w:val="36"/>
          <w:sz w:val="24"/>
          <w:szCs w:val="24"/>
        </w:rPr>
        <w:t>Mckay</w:t>
      </w:r>
      <w:proofErr w:type="spellEnd"/>
      <w:r w:rsidRPr="00A96D33">
        <w:rPr>
          <w:rStyle w:val="PageNumber"/>
          <w:rFonts w:ascii="Times New Roman" w:eastAsia="Times New Roman" w:hAnsi="Times New Roman" w:cs="Times New Roman"/>
          <w:kern w:val="36"/>
          <w:sz w:val="24"/>
          <w:szCs w:val="24"/>
        </w:rPr>
        <w:t xml:space="preserve"> &amp; S. C. Wong (Eds.), </w:t>
      </w:r>
      <w:r w:rsidRPr="00A96D33">
        <w:rPr>
          <w:rStyle w:val="PageNumber"/>
          <w:rFonts w:ascii="Times New Roman" w:hAnsi="Times New Roman" w:cs="Times New Roman"/>
          <w:i/>
          <w:iCs/>
          <w:kern w:val="36"/>
          <w:sz w:val="24"/>
          <w:szCs w:val="24"/>
        </w:rPr>
        <w:t>New immigrants in the United States</w:t>
      </w:r>
      <w:r w:rsidRPr="00A96D33">
        <w:rPr>
          <w:rStyle w:val="PageNumber"/>
          <w:rFonts w:ascii="Times New Roman" w:hAnsi="Times New Roman" w:cs="Times New Roman"/>
          <w:kern w:val="36"/>
          <w:sz w:val="24"/>
          <w:szCs w:val="24"/>
        </w:rPr>
        <w:t xml:space="preserve"> (pp. 58-93). Cambridge, UK: Cambridge University Press.</w:t>
      </w:r>
    </w:p>
    <w:p w14:paraId="55E7254F" w14:textId="3B813349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  <w:lang w:val="de-DE"/>
        </w:rPr>
        <w:t>Vernez, G.</w:t>
      </w:r>
      <w:r w:rsidR="005968C1" w:rsidRPr="00A96D33">
        <w:rPr>
          <w:rStyle w:val="PageNumber"/>
          <w:rFonts w:ascii="Times New Roman" w:hAnsi="Times New Roman" w:cs="Times New Roman"/>
          <w:sz w:val="24"/>
          <w:szCs w:val="24"/>
          <w:lang w:val="de-DE"/>
        </w:rPr>
        <w:t>,</w:t>
      </w:r>
      <w:r w:rsidRPr="00A96D33">
        <w:rPr>
          <w:rStyle w:val="PageNumber"/>
          <w:rFonts w:ascii="Times New Roman" w:hAnsi="Times New Roman" w:cs="Times New Roman"/>
          <w:sz w:val="24"/>
          <w:szCs w:val="24"/>
          <w:lang w:val="de-DE"/>
        </w:rPr>
        <w:t xml:space="preserve"> &amp; Abrahamse, A. (1996).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How immigrants fare in U.S. education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. Santa Monica, CA: RAND Center for Research on Immigration Policy.</w:t>
      </w:r>
    </w:p>
    <w:p w14:paraId="1F8F32C6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9B9F0F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Wang, W. (1999). Age and second language acquisition in adulthood: The learning experiences and perceptions of women immigrants.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TESL Canada Journal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16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(2), 1-19.</w:t>
      </w:r>
    </w:p>
    <w:p w14:paraId="1431E715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7AC1EE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Warriner, D. S. (2008). Transnational literacies: Immigration, language learning, and identity.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Linguistics and Education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18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(3), 201-214.</w:t>
      </w:r>
    </w:p>
    <w:p w14:paraId="556EB53B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132B763F" w14:textId="77777777" w:rsidR="00291308" w:rsidRPr="00A96D33" w:rsidRDefault="00291308" w:rsidP="00A96D33">
      <w:pPr>
        <w:ind w:left="720" w:hanging="720"/>
        <w:rPr>
          <w:rFonts w:eastAsia="Times New Roman"/>
        </w:rPr>
      </w:pPr>
      <w:r w:rsidRPr="00A96D33">
        <w:rPr>
          <w:rFonts w:eastAsia="Times New Roman"/>
          <w:bCs/>
        </w:rPr>
        <w:t xml:space="preserve">Wigglesworth, G. (1997). English language testing and immigration policy. In G. P. </w:t>
      </w:r>
      <w:r w:rsidRPr="00A96D33">
        <w:rPr>
          <w:rFonts w:eastAsia="Times New Roman"/>
        </w:rPr>
        <w:t>Brindley &amp; G.</w:t>
      </w:r>
      <w:r w:rsidR="00CB5D20" w:rsidRPr="00A96D33">
        <w:rPr>
          <w:rFonts w:eastAsia="Times New Roman"/>
        </w:rPr>
        <w:t xml:space="preserve"> </w:t>
      </w:r>
      <w:r w:rsidRPr="00A96D33">
        <w:rPr>
          <w:rFonts w:eastAsia="Times New Roman"/>
        </w:rPr>
        <w:t xml:space="preserve">Wigglesworth, G. (Eds.), </w:t>
      </w:r>
      <w:r w:rsidRPr="00A96D33">
        <w:rPr>
          <w:rFonts w:eastAsia="Times New Roman"/>
          <w:i/>
          <w:iCs/>
        </w:rPr>
        <w:t xml:space="preserve">Access: Issues in language test design and delivery </w:t>
      </w:r>
      <w:r w:rsidRPr="00A96D33">
        <w:rPr>
          <w:rFonts w:eastAsia="Times New Roman"/>
          <w:iCs/>
        </w:rPr>
        <w:t>(pp. 31-63)</w:t>
      </w:r>
      <w:r w:rsidRPr="00A96D33">
        <w:rPr>
          <w:rFonts w:eastAsia="Times New Roman"/>
        </w:rPr>
        <w:t>. Sydney, Australia: National Centre for English Language Teaching and Research, Macquarie University.</w:t>
      </w:r>
    </w:p>
    <w:p w14:paraId="05641240" w14:textId="77777777" w:rsidR="00291308" w:rsidRPr="00A96D33" w:rsidRDefault="00291308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</w:p>
    <w:p w14:paraId="6B1CE00A" w14:textId="77777777" w:rsidR="00016680" w:rsidRPr="00A96D33" w:rsidRDefault="003D6FEE" w:rsidP="00A96D33">
      <w:pPr>
        <w:pStyle w:val="Body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uppressAutoHyphens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Wong, F.P., Duff, P. &amp; Early, M. (2001).  The impact of language and skills training on immigrants’ </w:t>
      </w:r>
      <w:r w:rsidRPr="00A96D33">
        <w:rPr>
          <w:rStyle w:val="PageNumber"/>
          <w:rFonts w:ascii="Times New Roman" w:hAnsi="Times New Roman" w:cs="Times New Roman"/>
          <w:sz w:val="24"/>
          <w:szCs w:val="24"/>
          <w:lang w:val="da-DK"/>
        </w:rPr>
        <w:t xml:space="preserve">lives.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  <w:lang w:val="fr-FR"/>
        </w:rPr>
        <w:t>TESL Canada Journal, 18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(2), 1-31. </w:t>
      </w:r>
    </w:p>
    <w:p w14:paraId="4DCBC1B7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D35A7B" w14:textId="77777777" w:rsidR="00016680" w:rsidRPr="00A96D33" w:rsidRDefault="003D6FEE" w:rsidP="00A96D33">
      <w:pPr>
        <w:pStyle w:val="reference"/>
        <w:spacing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Wyman, E. D. (1998). Trips to reality for immigrant secondary students. In J. C. Richards (Ed.),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Teaching in action: Case studies from second language classrooms 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(pp. 180-183). Washington DC: TESOL.</w:t>
      </w:r>
    </w:p>
    <w:p w14:paraId="7342E1B8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DA4328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lastRenderedPageBreak/>
        <w:t xml:space="preserve">Zhang, S., Morris, M. W., Cheng, C. Y., &amp; Yap, A. J. (2013). Heritage-culture images disrupt immigrants’ second-language processing through triggering first-language interference.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Proceedings of the National Academy of Sciences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110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(28), 11272-11277.</w:t>
      </w:r>
    </w:p>
    <w:p w14:paraId="3B4F445A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FDFCF8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Zhou. M. &amp; Bankston, C.L. (1996). Social capital and adaptation of the second generation: The case of Vietnamese youth in New Orleans. In A.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Portes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(Ed.),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The new second generation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(pp. 197-220). New York, NY: Russell Sage Foundation.</w:t>
      </w:r>
    </w:p>
    <w:p w14:paraId="2CDEB2DA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7680194D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Zhou, M. &amp; Bankston, C. (1998).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Growing up American: How Vietnamese children adapt to life in the United States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. New York, NY: Russell Sage Foundation.</w:t>
      </w:r>
    </w:p>
    <w:p w14:paraId="2B57A373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 </w:t>
      </w:r>
    </w:p>
    <w:p w14:paraId="5C262BA6" w14:textId="77777777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Zhou, M., &amp; Kim, S. (2006). Community forces, social capital, and educational achievement: The case of supplementary education in the Chinese and Korean immigrant communities.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Harvard Education Review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76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>(1), 1-3.</w:t>
      </w:r>
    </w:p>
    <w:p w14:paraId="3F6553F9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31C1BF" w14:textId="77777777" w:rsidR="006F6F1F" w:rsidRPr="00A96D33" w:rsidRDefault="006F6F1F" w:rsidP="00A96D33">
      <w:pPr>
        <w:ind w:left="720" w:hanging="720"/>
      </w:pPr>
      <w:proofErr w:type="spellStart"/>
      <w:r w:rsidRPr="00A96D33">
        <w:t>Zong</w:t>
      </w:r>
      <w:proofErr w:type="spellEnd"/>
      <w:r w:rsidRPr="00A96D33">
        <w:t xml:space="preserve">, J., </w:t>
      </w:r>
      <w:proofErr w:type="spellStart"/>
      <w:r w:rsidRPr="00A96D33">
        <w:t>Batalova</w:t>
      </w:r>
      <w:proofErr w:type="spellEnd"/>
      <w:r w:rsidRPr="00A96D33">
        <w:t xml:space="preserve">, J., &amp; </w:t>
      </w:r>
      <w:proofErr w:type="spellStart"/>
      <w:r w:rsidRPr="00A96D33">
        <w:t>Hallcock</w:t>
      </w:r>
      <w:proofErr w:type="spellEnd"/>
      <w:r w:rsidRPr="00A96D33">
        <w:t xml:space="preserve">, J. (2018). </w:t>
      </w:r>
      <w:r w:rsidRPr="00A96D33">
        <w:rPr>
          <w:i/>
        </w:rPr>
        <w:t xml:space="preserve">Frequently requested statistics on immigrants and immigration in the United States. </w:t>
      </w:r>
      <w:r w:rsidRPr="00A96D33">
        <w:t xml:space="preserve">Washington, DC: Migration Policy Institute. </w:t>
      </w:r>
    </w:p>
    <w:p w14:paraId="1C6217A4" w14:textId="77777777" w:rsidR="006F6F1F" w:rsidRPr="00A96D33" w:rsidRDefault="006F6F1F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2D535B0A" w14:textId="6461F0DC" w:rsidR="00016680" w:rsidRPr="00A96D33" w:rsidRDefault="003D6FEE" w:rsidP="00A96D33">
      <w:pPr>
        <w:pStyle w:val="Body"/>
        <w:spacing w:after="0" w:line="240" w:lineRule="auto"/>
        <w:ind w:left="720" w:hanging="720"/>
        <w:rPr>
          <w:rStyle w:val="PageNumbe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>Zuengler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, J. (2011). Performing ‘national’ practices: Identity and hybridity in immigrant youths’ communication. In C. M. Higgins (Ed.), 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>Negotiating the self in a second language: Identity formation and cross-cultural adaptation in a globalizing world.</w:t>
      </w:r>
      <w:r w:rsidRPr="00A96D33">
        <w:rPr>
          <w:rStyle w:val="PageNumber"/>
          <w:rFonts w:ascii="Times New Roman" w:hAnsi="Times New Roman" w:cs="Times New Roman"/>
          <w:sz w:val="24"/>
          <w:szCs w:val="24"/>
        </w:rPr>
        <w:t xml:space="preserve"> (pp. 73-98). Berlin, Germany:</w:t>
      </w:r>
      <w:r w:rsidRPr="00A96D33">
        <w:rPr>
          <w:rStyle w:val="PageNumber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  <w:lang w:val="es-ES_tradnl"/>
        </w:rPr>
        <w:t>Mouton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  <w:lang w:val="es-ES_tradnl"/>
        </w:rPr>
        <w:t xml:space="preserve"> de </w:t>
      </w:r>
      <w:proofErr w:type="spellStart"/>
      <w:r w:rsidRPr="00A96D33">
        <w:rPr>
          <w:rStyle w:val="PageNumber"/>
          <w:rFonts w:ascii="Times New Roman" w:hAnsi="Times New Roman" w:cs="Times New Roman"/>
          <w:sz w:val="24"/>
          <w:szCs w:val="24"/>
          <w:lang w:val="es-ES_tradnl"/>
        </w:rPr>
        <w:t>Gruyter</w:t>
      </w:r>
      <w:proofErr w:type="spellEnd"/>
      <w:r w:rsidRPr="00A96D33">
        <w:rPr>
          <w:rStyle w:val="PageNumber"/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71D85177" w14:textId="77777777" w:rsidR="00016680" w:rsidRPr="00A96D33" w:rsidRDefault="00016680" w:rsidP="00A96D33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016680" w:rsidRPr="00A96D33" w:rsidSect="00344EB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93436" w14:textId="77777777" w:rsidR="00A40D3A" w:rsidRDefault="00A40D3A">
      <w:r>
        <w:separator/>
      </w:r>
    </w:p>
  </w:endnote>
  <w:endnote w:type="continuationSeparator" w:id="0">
    <w:p w14:paraId="7D9EE9D8" w14:textId="77777777" w:rsidR="00A40D3A" w:rsidRDefault="00A4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327AB" w14:textId="77777777" w:rsidR="00016680" w:rsidRDefault="00A77B95">
    <w:pPr>
      <w:pStyle w:val="Footer"/>
      <w:pBdr>
        <w:bottom w:val="single" w:sz="12" w:space="0" w:color="000000"/>
      </w:pBdr>
      <w:tabs>
        <w:tab w:val="clear" w:pos="9360"/>
        <w:tab w:val="right" w:pos="9340"/>
      </w:tabs>
      <w:ind w:right="360"/>
      <w:jc w:val="right"/>
      <w:rPr>
        <w:rStyle w:val="PageNumber"/>
        <w:rFonts w:ascii="Times New Roman" w:eastAsia="Times New Roman" w:hAnsi="Times New Roman" w:cs="Times New Roman"/>
        <w:sz w:val="20"/>
        <w:szCs w:val="20"/>
      </w:rPr>
    </w:pPr>
    <w:r>
      <w:rPr>
        <w:rStyle w:val="PageNumber"/>
        <w:rFonts w:ascii="Times New Roman" w:eastAsia="Times New Roman" w:hAnsi="Times New Roman" w:cs="Times New Roman"/>
        <w:sz w:val="20"/>
        <w:szCs w:val="20"/>
      </w:rPr>
      <w:fldChar w:fldCharType="begin"/>
    </w:r>
    <w:r w:rsidR="003D6FEE">
      <w:rPr>
        <w:rStyle w:val="PageNumber"/>
        <w:rFonts w:ascii="Times New Roman" w:eastAsia="Times New Roman" w:hAnsi="Times New Roman" w:cs="Times New Roman"/>
        <w:sz w:val="20"/>
        <w:szCs w:val="20"/>
      </w:rPr>
      <w:instrText xml:space="preserve"> PAGE </w:instrText>
    </w:r>
    <w:r>
      <w:rPr>
        <w:rStyle w:val="PageNumber"/>
        <w:rFonts w:ascii="Times New Roman" w:eastAsia="Times New Roman" w:hAnsi="Times New Roman" w:cs="Times New Roman"/>
        <w:sz w:val="20"/>
        <w:szCs w:val="20"/>
      </w:rPr>
      <w:fldChar w:fldCharType="separate"/>
    </w:r>
    <w:r w:rsidR="00CB5D20">
      <w:rPr>
        <w:rStyle w:val="PageNumber"/>
        <w:rFonts w:ascii="Times New Roman" w:eastAsia="Times New Roman" w:hAnsi="Times New Roman" w:cs="Times New Roman"/>
        <w:noProof/>
        <w:sz w:val="20"/>
        <w:szCs w:val="20"/>
      </w:rPr>
      <w:t>15</w:t>
    </w:r>
    <w:r>
      <w:rPr>
        <w:rStyle w:val="PageNumber"/>
        <w:rFonts w:ascii="Times New Roman" w:eastAsia="Times New Roman" w:hAnsi="Times New Roman" w:cs="Times New Roman"/>
        <w:sz w:val="20"/>
        <w:szCs w:val="20"/>
      </w:rPr>
      <w:fldChar w:fldCharType="end"/>
    </w:r>
  </w:p>
  <w:p w14:paraId="62159141" w14:textId="77777777" w:rsidR="00016680" w:rsidRDefault="003D6FEE">
    <w:pPr>
      <w:pStyle w:val="Footer"/>
      <w:tabs>
        <w:tab w:val="clear" w:pos="9360"/>
        <w:tab w:val="right" w:pos="9340"/>
      </w:tabs>
      <w:ind w:right="360"/>
      <w:jc w:val="right"/>
      <w:rPr>
        <w:rStyle w:val="PageNumber"/>
        <w:rFonts w:ascii="Times New Roman" w:eastAsia="Times New Roman" w:hAnsi="Times New Roman" w:cs="Times New Roman"/>
        <w:color w:val="000080"/>
        <w:u w:color="000080"/>
      </w:rPr>
    </w:pPr>
    <w:r>
      <w:rPr>
        <w:rStyle w:val="PageNumber"/>
        <w:rFonts w:ascii="Times New Roman" w:hAnsi="Times New Roman"/>
        <w:color w:val="000080"/>
        <w:u w:color="000080"/>
      </w:rPr>
      <w:t xml:space="preserve">177 Webster St., #220, Monterey, CA  </w:t>
    </w:r>
    <w:proofErr w:type="gramStart"/>
    <w:r>
      <w:rPr>
        <w:rStyle w:val="PageNumber"/>
        <w:rFonts w:ascii="Times New Roman" w:hAnsi="Times New Roman"/>
        <w:color w:val="000080"/>
        <w:u w:color="000080"/>
      </w:rPr>
      <w:t>93940  USA</w:t>
    </w:r>
    <w:proofErr w:type="gramEnd"/>
  </w:p>
  <w:p w14:paraId="7072450D" w14:textId="77777777" w:rsidR="00016680" w:rsidRDefault="003D6FEE">
    <w:pPr>
      <w:pStyle w:val="Footer"/>
      <w:tabs>
        <w:tab w:val="clear" w:pos="9360"/>
        <w:tab w:val="right" w:pos="9340"/>
      </w:tabs>
      <w:ind w:right="360"/>
      <w:jc w:val="right"/>
    </w:pPr>
    <w:r>
      <w:rPr>
        <w:rStyle w:val="PageNumber"/>
        <w:rFonts w:ascii="Times New Roman" w:hAnsi="Times New Roman"/>
        <w:b/>
        <w:bCs/>
        <w:color w:val="000080"/>
        <w:u w:color="000080"/>
      </w:rPr>
      <w:t xml:space="preserve">Web: </w:t>
    </w:r>
    <w:r>
      <w:rPr>
        <w:rStyle w:val="PageNumber"/>
        <w:rFonts w:ascii="Times New Roman" w:hAnsi="Times New Roman"/>
        <w:color w:val="000080"/>
        <w:u w:color="000080"/>
      </w:rPr>
      <w:t xml:space="preserve">www.tirfonline.org </w:t>
    </w:r>
    <w:r>
      <w:rPr>
        <w:rStyle w:val="PageNumber"/>
        <w:rFonts w:ascii="Times New Roman" w:hAnsi="Times New Roman"/>
        <w:b/>
        <w:bCs/>
        <w:color w:val="000080"/>
        <w:u w:color="000080"/>
      </w:rPr>
      <w:t xml:space="preserve">/ Email: </w:t>
    </w:r>
    <w:r>
      <w:rPr>
        <w:rStyle w:val="PageNumber"/>
        <w:rFonts w:ascii="Times New Roman" w:hAnsi="Times New Roman"/>
        <w:color w:val="000080"/>
        <w:u w:color="000080"/>
      </w:rPr>
      <w:t>info@tirfonline.org</w:t>
    </w:r>
    <w:r>
      <w:rPr>
        <w:rStyle w:val="PageNumber"/>
        <w:rFonts w:ascii="Times New Roman" w:hAnsi="Times New Roman"/>
        <w:b/>
        <w:bCs/>
        <w:color w:val="000080"/>
        <w:u w:color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564B3" w14:textId="77777777" w:rsidR="00A40D3A" w:rsidRDefault="00A40D3A">
      <w:r>
        <w:separator/>
      </w:r>
    </w:p>
  </w:footnote>
  <w:footnote w:type="continuationSeparator" w:id="0">
    <w:p w14:paraId="2E451220" w14:textId="77777777" w:rsidR="00A40D3A" w:rsidRDefault="00A40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E7E19" w14:textId="77777777" w:rsidR="00016680" w:rsidRDefault="003D6FEE">
    <w:pPr>
      <w:pStyle w:val="Header"/>
      <w:tabs>
        <w:tab w:val="clear" w:pos="9360"/>
        <w:tab w:val="right" w:pos="9340"/>
      </w:tabs>
      <w:ind w:right="360"/>
      <w:rPr>
        <w:rStyle w:val="PageNumber"/>
        <w:rFonts w:ascii="Times New Roman" w:eastAsia="Times New Roman" w:hAnsi="Times New Roman" w:cs="Times New Roman"/>
        <w:b/>
        <w:bCs/>
        <w:color w:val="000080"/>
        <w:sz w:val="28"/>
        <w:szCs w:val="28"/>
        <w:u w:val="single" w:color="000080"/>
      </w:rPr>
    </w:pPr>
    <w:r>
      <w:rPr>
        <w:rFonts w:ascii="Times New Roman" w:eastAsia="Times New Roman" w:hAnsi="Times New Roman" w:cs="Times New Roman"/>
        <w:noProof/>
      </w:rPr>
      <w:drawing>
        <wp:anchor distT="152400" distB="152400" distL="152400" distR="152400" simplePos="0" relativeHeight="251658240" behindDoc="1" locked="0" layoutInCell="1" allowOverlap="1" wp14:anchorId="43E7734E" wp14:editId="213F4C02">
          <wp:simplePos x="0" y="0"/>
          <wp:positionH relativeFrom="page">
            <wp:posOffset>952500</wp:posOffset>
          </wp:positionH>
          <wp:positionV relativeFrom="page">
            <wp:posOffset>457200</wp:posOffset>
          </wp:positionV>
          <wp:extent cx="914400" cy="49657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496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PageNumber"/>
        <w:b/>
        <w:bCs/>
        <w:color w:val="000080"/>
        <w:sz w:val="28"/>
        <w:szCs w:val="28"/>
        <w:u w:color="000080"/>
      </w:rPr>
      <w:t xml:space="preserve">                            </w:t>
    </w:r>
    <w:r>
      <w:rPr>
        <w:rStyle w:val="PageNumber"/>
        <w:rFonts w:ascii="Times New Roman" w:hAnsi="Times New Roman"/>
        <w:b/>
        <w:bCs/>
        <w:color w:val="000080"/>
        <w:sz w:val="28"/>
        <w:szCs w:val="28"/>
        <w:u w:val="single" w:color="000080"/>
      </w:rPr>
      <w:t>The International Research Foundation</w:t>
    </w:r>
  </w:p>
  <w:p w14:paraId="5E986B48" w14:textId="77777777" w:rsidR="00016680" w:rsidRDefault="003D6FEE">
    <w:pPr>
      <w:pStyle w:val="Header"/>
      <w:tabs>
        <w:tab w:val="clear" w:pos="9360"/>
        <w:tab w:val="right" w:pos="9340"/>
      </w:tabs>
      <w:rPr>
        <w:rStyle w:val="PageNumber"/>
        <w:rFonts w:ascii="Times New Roman" w:eastAsia="Times New Roman" w:hAnsi="Times New Roman" w:cs="Times New Roman"/>
        <w:b/>
        <w:bCs/>
        <w:color w:val="000080"/>
        <w:u w:val="single" w:color="000080"/>
      </w:rPr>
    </w:pPr>
    <w:r>
      <w:rPr>
        <w:rStyle w:val="PageNumber"/>
        <w:rFonts w:ascii="Times New Roman" w:hAnsi="Times New Roman"/>
        <w:b/>
        <w:bCs/>
        <w:color w:val="000080"/>
        <w:sz w:val="28"/>
        <w:szCs w:val="28"/>
        <w:u w:color="000080"/>
      </w:rPr>
      <w:t xml:space="preserve">                         </w:t>
    </w:r>
    <w:r>
      <w:rPr>
        <w:rStyle w:val="PageNumber"/>
        <w:rFonts w:ascii="Times New Roman" w:hAnsi="Times New Roman"/>
        <w:b/>
        <w:bCs/>
        <w:color w:val="000080"/>
        <w:u w:color="000080"/>
      </w:rPr>
      <w:t>for English Language Education</w:t>
    </w:r>
  </w:p>
  <w:p w14:paraId="1858A012" w14:textId="77777777" w:rsidR="00016680" w:rsidRDefault="00016680">
    <w:pPr>
      <w:pStyle w:val="Header"/>
      <w:tabs>
        <w:tab w:val="clear" w:pos="9360"/>
        <w:tab w:val="right" w:pos="93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80"/>
    <w:rsid w:val="000108AC"/>
    <w:rsid w:val="00016680"/>
    <w:rsid w:val="0003267E"/>
    <w:rsid w:val="00053331"/>
    <w:rsid w:val="00056005"/>
    <w:rsid w:val="00083992"/>
    <w:rsid w:val="00092D57"/>
    <w:rsid w:val="000B7A1E"/>
    <w:rsid w:val="000E2478"/>
    <w:rsid w:val="00155AEC"/>
    <w:rsid w:val="0018700B"/>
    <w:rsid w:val="001B4A55"/>
    <w:rsid w:val="001C5D15"/>
    <w:rsid w:val="001F099E"/>
    <w:rsid w:val="002319FD"/>
    <w:rsid w:val="00250C7A"/>
    <w:rsid w:val="00291308"/>
    <w:rsid w:val="002A6FEB"/>
    <w:rsid w:val="00344EB5"/>
    <w:rsid w:val="003B381C"/>
    <w:rsid w:val="003D6FEE"/>
    <w:rsid w:val="003F1546"/>
    <w:rsid w:val="0040586F"/>
    <w:rsid w:val="0048703D"/>
    <w:rsid w:val="004A4471"/>
    <w:rsid w:val="00522216"/>
    <w:rsid w:val="00572821"/>
    <w:rsid w:val="005968C1"/>
    <w:rsid w:val="005C6AF6"/>
    <w:rsid w:val="00625F22"/>
    <w:rsid w:val="006E02F5"/>
    <w:rsid w:val="006F2744"/>
    <w:rsid w:val="006F6F1F"/>
    <w:rsid w:val="007724F2"/>
    <w:rsid w:val="0077359C"/>
    <w:rsid w:val="00834E1D"/>
    <w:rsid w:val="0084079F"/>
    <w:rsid w:val="008E1B1E"/>
    <w:rsid w:val="00990418"/>
    <w:rsid w:val="009F1150"/>
    <w:rsid w:val="00A254A2"/>
    <w:rsid w:val="00A272E8"/>
    <w:rsid w:val="00A40D3A"/>
    <w:rsid w:val="00A77B95"/>
    <w:rsid w:val="00A96D33"/>
    <w:rsid w:val="00AF740F"/>
    <w:rsid w:val="00B22F50"/>
    <w:rsid w:val="00B24BCC"/>
    <w:rsid w:val="00B62BB6"/>
    <w:rsid w:val="00B676A2"/>
    <w:rsid w:val="00BC4123"/>
    <w:rsid w:val="00C708DC"/>
    <w:rsid w:val="00C95446"/>
    <w:rsid w:val="00CB5D20"/>
    <w:rsid w:val="00CD425A"/>
    <w:rsid w:val="00D25F1B"/>
    <w:rsid w:val="00D36177"/>
    <w:rsid w:val="00D5771D"/>
    <w:rsid w:val="00DA7BD9"/>
    <w:rsid w:val="00DC364B"/>
    <w:rsid w:val="00DE7E1E"/>
    <w:rsid w:val="00E27A11"/>
    <w:rsid w:val="00E4557B"/>
    <w:rsid w:val="00F16FF3"/>
    <w:rsid w:val="00F35470"/>
    <w:rsid w:val="00F96AF9"/>
    <w:rsid w:val="00FB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1F7BF"/>
  <w15:docId w15:val="{E1C989B4-1EEE-4970-80ED-6E497DF3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ageNumber">
    <w:name w:val="page number"/>
    <w:rPr>
      <w:lang w:val="en-US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EmphasisA">
    <w:name w:val="Emphasis A"/>
    <w:basedOn w:val="PageNumber"/>
    <w:rPr>
      <w:rFonts w:ascii="Calibri" w:eastAsia="Calibri" w:hAnsi="Calibri" w:cs="Calibri"/>
      <w:i/>
      <w:iCs/>
      <w:lang w:val="en-US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customStyle="1" w:styleId="reference">
    <w:name w:val="reference"/>
    <w:pPr>
      <w:spacing w:line="180" w:lineRule="exact"/>
      <w:ind w:left="187" w:hanging="187"/>
    </w:pPr>
    <w:rPr>
      <w:rFonts w:ascii="Times" w:hAnsi="Times" w:cs="Arial Unicode MS"/>
      <w:color w:val="000000"/>
      <w:u w:color="000000"/>
    </w:rPr>
  </w:style>
  <w:style w:type="paragraph" w:customStyle="1" w:styleId="EndNoteBibliography">
    <w:name w:val="EndNote Bibliography"/>
    <w:basedOn w:val="Normal"/>
    <w:link w:val="EndNoteBibliographyChar"/>
    <w:rsid w:val="00CD42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Calibri"/>
      <w:noProof/>
      <w:szCs w:val="22"/>
      <w:bdr w:val="none" w:sz="0" w:space="0" w:color="auto"/>
    </w:rPr>
  </w:style>
  <w:style w:type="character" w:customStyle="1" w:styleId="EndNoteBibliographyChar">
    <w:name w:val="EndNote Bibliography Char"/>
    <w:basedOn w:val="DefaultParagraphFont"/>
    <w:link w:val="EndNoteBibliography"/>
    <w:rsid w:val="00CD425A"/>
    <w:rPr>
      <w:rFonts w:eastAsia="Calibri"/>
      <w:noProof/>
      <w:sz w:val="24"/>
      <w:szCs w:val="22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A254A2"/>
    <w:rPr>
      <w:i/>
      <w:iCs/>
    </w:rPr>
  </w:style>
  <w:style w:type="character" w:customStyle="1" w:styleId="apple-converted-space">
    <w:name w:val="apple-converted-space"/>
    <w:basedOn w:val="DefaultParagraphFont"/>
    <w:rsid w:val="00A254A2"/>
  </w:style>
  <w:style w:type="character" w:customStyle="1" w:styleId="personname">
    <w:name w:val="person_name"/>
    <w:basedOn w:val="DefaultParagraphFont"/>
    <w:rsid w:val="00A254A2"/>
  </w:style>
  <w:style w:type="character" w:customStyle="1" w:styleId="readingname2cd3bb92aa9b9f5c88267ab7bf470132">
    <w:name w:val="reading_name_2cd3bb92aa9b9f5c88267ab7bf470132"/>
    <w:rsid w:val="00A254A2"/>
  </w:style>
  <w:style w:type="paragraph" w:styleId="NoSpacing">
    <w:name w:val="No Spacing"/>
    <w:link w:val="NoSpacingChar"/>
    <w:uiPriority w:val="1"/>
    <w:qFormat/>
    <w:rsid w:val="007735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4"/>
      <w:szCs w:val="24"/>
      <w:bdr w:val="none" w:sz="0" w:space="0" w:color="auto"/>
    </w:rPr>
  </w:style>
  <w:style w:type="character" w:customStyle="1" w:styleId="NoSpacingChar">
    <w:name w:val="No Spacing Char"/>
    <w:basedOn w:val="DefaultParagraphFont"/>
    <w:link w:val="NoSpacing"/>
    <w:uiPriority w:val="1"/>
    <w:rsid w:val="0077359C"/>
    <w:rPr>
      <w:rFonts w:asciiTheme="minorHAnsi" w:eastAsiaTheme="minorEastAsia" w:hAnsiTheme="minorHAnsi" w:cstheme="minorBidi"/>
      <w:sz w:val="24"/>
      <w:szCs w:val="24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2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ol.org/docs/default-source/advocacy/immigration-reform-2017-position-statement&#8212;fina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aur.reading.ac.uk/view/creators/90005559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saaea.coehd.utsa.edu/index.php/JSAAE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5411</Words>
  <Characters>30849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Bailey, Kathleen</cp:lastModifiedBy>
  <cp:revision>5</cp:revision>
  <dcterms:created xsi:type="dcterms:W3CDTF">2020-06-17T15:32:00Z</dcterms:created>
  <dcterms:modified xsi:type="dcterms:W3CDTF">2020-06-17T15:37:00Z</dcterms:modified>
</cp:coreProperties>
</file>