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FC880" w14:textId="77777777" w:rsidR="009637C0" w:rsidRPr="009F7538" w:rsidRDefault="00CF310A" w:rsidP="009F7538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7538">
        <w:rPr>
          <w:rFonts w:ascii="Times New Roman" w:hAnsi="Times New Roman" w:cs="Times New Roman"/>
          <w:b/>
          <w:sz w:val="24"/>
          <w:szCs w:val="24"/>
          <w:u w:val="single"/>
        </w:rPr>
        <w:t>DIVERSITY:  SELECTED REFERENCES</w:t>
      </w:r>
    </w:p>
    <w:p w14:paraId="345BC35F" w14:textId="4AE7ED2C" w:rsidR="00CF310A" w:rsidRPr="009F7538" w:rsidRDefault="00C2591E" w:rsidP="009F7538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538">
        <w:rPr>
          <w:rFonts w:ascii="Times New Roman" w:hAnsi="Times New Roman" w:cs="Times New Roman"/>
          <w:b/>
          <w:sz w:val="24"/>
          <w:szCs w:val="24"/>
        </w:rPr>
        <w:t xml:space="preserve">(Last updated </w:t>
      </w:r>
      <w:r w:rsidR="0052680B" w:rsidRPr="009F7538">
        <w:rPr>
          <w:rFonts w:ascii="Times New Roman" w:hAnsi="Times New Roman" w:cs="Times New Roman"/>
          <w:b/>
          <w:sz w:val="24"/>
          <w:szCs w:val="24"/>
        </w:rPr>
        <w:t>19 July</w:t>
      </w:r>
      <w:r w:rsidR="00F72C9E" w:rsidRPr="009F7538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CF310A" w:rsidRPr="009F7538">
        <w:rPr>
          <w:rFonts w:ascii="Times New Roman" w:hAnsi="Times New Roman" w:cs="Times New Roman"/>
          <w:b/>
          <w:sz w:val="24"/>
          <w:szCs w:val="24"/>
        </w:rPr>
        <w:t>)</w:t>
      </w:r>
    </w:p>
    <w:p w14:paraId="3F62EA6E" w14:textId="77777777" w:rsidR="005847B3" w:rsidRPr="009F7538" w:rsidRDefault="005847B3" w:rsidP="009F7538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C84C69" w14:textId="77777777" w:rsidR="00785148" w:rsidRPr="009F7538" w:rsidRDefault="00785148" w:rsidP="009F75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F7538">
        <w:rPr>
          <w:rFonts w:ascii="Times New Roman" w:eastAsia="Times New Roman" w:hAnsi="Times New Roman" w:cs="Times New Roman"/>
          <w:sz w:val="24"/>
          <w:szCs w:val="24"/>
        </w:rPr>
        <w:t xml:space="preserve">Ahmed, S. (2007). The language of diversity. </w:t>
      </w:r>
      <w:r w:rsidRPr="009F7538">
        <w:rPr>
          <w:rFonts w:ascii="Times New Roman" w:eastAsia="Times New Roman" w:hAnsi="Times New Roman" w:cs="Times New Roman"/>
          <w:i/>
          <w:iCs/>
          <w:sz w:val="24"/>
          <w:szCs w:val="24"/>
        </w:rPr>
        <w:t>Ethnic and Racial Studies</w:t>
      </w:r>
      <w:r w:rsidRPr="009F75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F7538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9F7538">
        <w:rPr>
          <w:rFonts w:ascii="Times New Roman" w:eastAsia="Times New Roman" w:hAnsi="Times New Roman" w:cs="Times New Roman"/>
          <w:sz w:val="24"/>
          <w:szCs w:val="24"/>
        </w:rPr>
        <w:t>(2), 235-256.</w:t>
      </w:r>
    </w:p>
    <w:p w14:paraId="2F2838CE" w14:textId="77777777" w:rsidR="00785148" w:rsidRPr="009F7538" w:rsidRDefault="00785148" w:rsidP="009F75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5D7967A" w14:textId="77777777" w:rsidR="00961B2B" w:rsidRPr="009F7538" w:rsidRDefault="00961B2B" w:rsidP="009F7538">
      <w:pPr>
        <w:widowControl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7538">
        <w:rPr>
          <w:rFonts w:ascii="Times New Roman" w:hAnsi="Times New Roman" w:cs="Times New Roman"/>
          <w:sz w:val="24"/>
          <w:szCs w:val="24"/>
          <w:shd w:val="clear" w:color="auto" w:fill="FFFFFF"/>
        </w:rPr>
        <w:t>Amin, A. (2002). Ethnicity and the multicultural city: Living with diversity. </w:t>
      </w:r>
      <w:r w:rsidRPr="009F753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Environment and Planning A</w:t>
      </w:r>
      <w:r w:rsidRPr="009F7538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9F753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34</w:t>
      </w:r>
      <w:r w:rsidRPr="009F7538">
        <w:rPr>
          <w:rFonts w:ascii="Times New Roman" w:hAnsi="Times New Roman" w:cs="Times New Roman"/>
          <w:sz w:val="24"/>
          <w:szCs w:val="24"/>
          <w:shd w:val="clear" w:color="auto" w:fill="FFFFFF"/>
        </w:rPr>
        <w:t>(6), 959-980.</w:t>
      </w:r>
    </w:p>
    <w:p w14:paraId="3517F673" w14:textId="68DE0A4E" w:rsidR="00FD439F" w:rsidRPr="009F7538" w:rsidRDefault="00FD439F" w:rsidP="009F753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F7538">
        <w:rPr>
          <w:rFonts w:ascii="Times New Roman" w:hAnsi="Times New Roman" w:cs="Times New Roman"/>
          <w:sz w:val="24"/>
          <w:szCs w:val="24"/>
        </w:rPr>
        <w:t xml:space="preserve">Arnaut, K., </w:t>
      </w:r>
      <w:proofErr w:type="spellStart"/>
      <w:r w:rsidRPr="009F7538">
        <w:rPr>
          <w:rFonts w:ascii="Times New Roman" w:hAnsi="Times New Roman" w:cs="Times New Roman"/>
          <w:sz w:val="24"/>
          <w:szCs w:val="24"/>
        </w:rPr>
        <w:t>Karrebaek</w:t>
      </w:r>
      <w:proofErr w:type="spellEnd"/>
      <w:r w:rsidRPr="009F7538">
        <w:rPr>
          <w:rFonts w:ascii="Times New Roman" w:hAnsi="Times New Roman" w:cs="Times New Roman"/>
          <w:sz w:val="24"/>
          <w:szCs w:val="24"/>
        </w:rPr>
        <w:t xml:space="preserve">, M. S., </w:t>
      </w:r>
      <w:proofErr w:type="spellStart"/>
      <w:r w:rsidRPr="009F7538">
        <w:rPr>
          <w:rFonts w:ascii="Times New Roman" w:hAnsi="Times New Roman" w:cs="Times New Roman"/>
          <w:sz w:val="24"/>
          <w:szCs w:val="24"/>
        </w:rPr>
        <w:t>Spotti</w:t>
      </w:r>
      <w:proofErr w:type="spellEnd"/>
      <w:r w:rsidRPr="009F7538">
        <w:rPr>
          <w:rFonts w:ascii="Times New Roman" w:hAnsi="Times New Roman" w:cs="Times New Roman"/>
          <w:sz w:val="24"/>
          <w:szCs w:val="24"/>
        </w:rPr>
        <w:t xml:space="preserve">, M., &amp; Blommaert, J. (Eds.). (2016). </w:t>
      </w:r>
      <w:r w:rsidRPr="009F7538">
        <w:rPr>
          <w:rFonts w:ascii="Times New Roman" w:hAnsi="Times New Roman" w:cs="Times New Roman"/>
          <w:i/>
          <w:iCs/>
          <w:sz w:val="24"/>
          <w:szCs w:val="24"/>
        </w:rPr>
        <w:t xml:space="preserve">Engaging superdiversity: Recombining spaces, </w:t>
      </w:r>
      <w:proofErr w:type="gramStart"/>
      <w:r w:rsidRPr="009F7538">
        <w:rPr>
          <w:rFonts w:ascii="Times New Roman" w:hAnsi="Times New Roman" w:cs="Times New Roman"/>
          <w:i/>
          <w:iCs/>
          <w:sz w:val="24"/>
          <w:szCs w:val="24"/>
        </w:rPr>
        <w:t>times</w:t>
      </w:r>
      <w:proofErr w:type="gramEnd"/>
      <w:r w:rsidRPr="009F7538">
        <w:rPr>
          <w:rFonts w:ascii="Times New Roman" w:hAnsi="Times New Roman" w:cs="Times New Roman"/>
          <w:i/>
          <w:iCs/>
          <w:sz w:val="24"/>
          <w:szCs w:val="24"/>
        </w:rPr>
        <w:t xml:space="preserve"> and language practices</w:t>
      </w:r>
      <w:r w:rsidRPr="009F7538">
        <w:rPr>
          <w:rFonts w:ascii="Times New Roman" w:hAnsi="Times New Roman" w:cs="Times New Roman"/>
          <w:sz w:val="24"/>
          <w:szCs w:val="24"/>
        </w:rPr>
        <w:t>. Bristol, UK: Multilingual Matters.</w:t>
      </w:r>
    </w:p>
    <w:p w14:paraId="73567BC8" w14:textId="77777777" w:rsidR="00C94EF0" w:rsidRPr="009F7538" w:rsidRDefault="00C94EF0" w:rsidP="009F753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F7538">
        <w:rPr>
          <w:rFonts w:ascii="Times New Roman" w:hAnsi="Times New Roman" w:cs="Times New Roman"/>
          <w:sz w:val="24"/>
          <w:szCs w:val="24"/>
        </w:rPr>
        <w:t xml:space="preserve">Arnaut, K., </w:t>
      </w:r>
      <w:proofErr w:type="spellStart"/>
      <w:r w:rsidRPr="009F7538">
        <w:rPr>
          <w:rFonts w:ascii="Times New Roman" w:hAnsi="Times New Roman" w:cs="Times New Roman"/>
          <w:sz w:val="24"/>
          <w:szCs w:val="24"/>
        </w:rPr>
        <w:t>Karrebaek</w:t>
      </w:r>
      <w:proofErr w:type="spellEnd"/>
      <w:r w:rsidRPr="009F7538">
        <w:rPr>
          <w:rFonts w:ascii="Times New Roman" w:hAnsi="Times New Roman" w:cs="Times New Roman"/>
          <w:sz w:val="24"/>
          <w:szCs w:val="24"/>
        </w:rPr>
        <w:t xml:space="preserve">, M. S., </w:t>
      </w:r>
      <w:proofErr w:type="spellStart"/>
      <w:r w:rsidRPr="009F7538">
        <w:rPr>
          <w:rFonts w:ascii="Times New Roman" w:hAnsi="Times New Roman" w:cs="Times New Roman"/>
          <w:sz w:val="24"/>
          <w:szCs w:val="24"/>
        </w:rPr>
        <w:t>Spotti</w:t>
      </w:r>
      <w:proofErr w:type="spellEnd"/>
      <w:r w:rsidRPr="009F7538">
        <w:rPr>
          <w:rFonts w:ascii="Times New Roman" w:hAnsi="Times New Roman" w:cs="Times New Roman"/>
          <w:sz w:val="24"/>
          <w:szCs w:val="24"/>
        </w:rPr>
        <w:t xml:space="preserve">, M., &amp; Blommaert, J. (Eds.). (2016). </w:t>
      </w:r>
      <w:r w:rsidRPr="009F7538">
        <w:rPr>
          <w:rFonts w:ascii="Times New Roman" w:hAnsi="Times New Roman" w:cs="Times New Roman"/>
          <w:i/>
          <w:iCs/>
          <w:sz w:val="24"/>
          <w:szCs w:val="24"/>
        </w:rPr>
        <w:t xml:space="preserve">Engaging superdiversity: Recombining spaces, </w:t>
      </w:r>
      <w:proofErr w:type="gramStart"/>
      <w:r w:rsidRPr="009F7538">
        <w:rPr>
          <w:rFonts w:ascii="Times New Roman" w:hAnsi="Times New Roman" w:cs="Times New Roman"/>
          <w:i/>
          <w:iCs/>
          <w:sz w:val="24"/>
          <w:szCs w:val="24"/>
        </w:rPr>
        <w:t>times</w:t>
      </w:r>
      <w:proofErr w:type="gramEnd"/>
      <w:r w:rsidRPr="009F7538">
        <w:rPr>
          <w:rFonts w:ascii="Times New Roman" w:hAnsi="Times New Roman" w:cs="Times New Roman"/>
          <w:i/>
          <w:iCs/>
          <w:sz w:val="24"/>
          <w:szCs w:val="24"/>
        </w:rPr>
        <w:t xml:space="preserve"> and language practices</w:t>
      </w:r>
      <w:r w:rsidRPr="009F7538">
        <w:rPr>
          <w:rFonts w:ascii="Times New Roman" w:hAnsi="Times New Roman" w:cs="Times New Roman"/>
          <w:sz w:val="24"/>
          <w:szCs w:val="24"/>
        </w:rPr>
        <w:t>. Bristol, UK: Multilingual Matters.</w:t>
      </w:r>
    </w:p>
    <w:p w14:paraId="57D797F9" w14:textId="77777777" w:rsidR="003A70F3" w:rsidRPr="009F7538" w:rsidRDefault="003A70F3" w:rsidP="009F75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F7538">
        <w:rPr>
          <w:rFonts w:ascii="Times New Roman" w:eastAsia="Times New Roman" w:hAnsi="Times New Roman" w:cs="Times New Roman"/>
          <w:sz w:val="24"/>
          <w:szCs w:val="24"/>
        </w:rPr>
        <w:t>Artiles</w:t>
      </w:r>
      <w:proofErr w:type="spellEnd"/>
      <w:r w:rsidRPr="009F7538">
        <w:rPr>
          <w:rFonts w:ascii="Times New Roman" w:eastAsia="Times New Roman" w:hAnsi="Times New Roman" w:cs="Times New Roman"/>
          <w:sz w:val="24"/>
          <w:szCs w:val="24"/>
        </w:rPr>
        <w:t xml:space="preserve">, A. J., Rueda, R., Salazar, J. J., &amp; Higareda, I. (2005). Within-group diversity in minority disproportionate representation: English language learners in urban school districts. </w:t>
      </w:r>
      <w:r w:rsidRPr="009F7538">
        <w:rPr>
          <w:rFonts w:ascii="Times New Roman" w:eastAsia="Times New Roman" w:hAnsi="Times New Roman" w:cs="Times New Roman"/>
          <w:i/>
          <w:iCs/>
          <w:sz w:val="24"/>
          <w:szCs w:val="24"/>
        </w:rPr>
        <w:t>Exceptional Children</w:t>
      </w:r>
      <w:r w:rsidRPr="009F75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F7538">
        <w:rPr>
          <w:rFonts w:ascii="Times New Roman" w:eastAsia="Times New Roman" w:hAnsi="Times New Roman" w:cs="Times New Roman"/>
          <w:i/>
          <w:iCs/>
          <w:sz w:val="24"/>
          <w:szCs w:val="24"/>
        </w:rPr>
        <w:t>71</w:t>
      </w:r>
      <w:r w:rsidRPr="009F7538">
        <w:rPr>
          <w:rFonts w:ascii="Times New Roman" w:eastAsia="Times New Roman" w:hAnsi="Times New Roman" w:cs="Times New Roman"/>
          <w:sz w:val="24"/>
          <w:szCs w:val="24"/>
        </w:rPr>
        <w:t>(3), 283-300.</w:t>
      </w:r>
    </w:p>
    <w:p w14:paraId="04EE1017" w14:textId="77777777" w:rsidR="003A70F3" w:rsidRPr="009F7538" w:rsidRDefault="003A70F3" w:rsidP="009F75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BEBF3A9" w14:textId="77777777" w:rsidR="001B7B31" w:rsidRPr="009F7538" w:rsidRDefault="001B7B31" w:rsidP="009F753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F7538">
        <w:rPr>
          <w:rFonts w:ascii="Times New Roman" w:hAnsi="Times New Roman" w:cs="Times New Roman"/>
          <w:sz w:val="24"/>
          <w:szCs w:val="24"/>
        </w:rPr>
        <w:t xml:space="preserve">Atkinson, Q. D. (2011). Phonemic diversity supports a serial founder effect model of language expansion from Africa. </w:t>
      </w:r>
      <w:r w:rsidRPr="009F7538">
        <w:rPr>
          <w:rFonts w:ascii="Times New Roman" w:hAnsi="Times New Roman" w:cs="Times New Roman"/>
          <w:i/>
          <w:iCs/>
          <w:sz w:val="24"/>
          <w:szCs w:val="24"/>
        </w:rPr>
        <w:t>Science</w:t>
      </w:r>
      <w:r w:rsidRPr="009F7538">
        <w:rPr>
          <w:rFonts w:ascii="Times New Roman" w:hAnsi="Times New Roman" w:cs="Times New Roman"/>
          <w:sz w:val="24"/>
          <w:szCs w:val="24"/>
        </w:rPr>
        <w:t xml:space="preserve">, </w:t>
      </w:r>
      <w:r w:rsidRPr="009F7538">
        <w:rPr>
          <w:rFonts w:ascii="Times New Roman" w:hAnsi="Times New Roman" w:cs="Times New Roman"/>
          <w:i/>
          <w:iCs/>
          <w:sz w:val="24"/>
          <w:szCs w:val="24"/>
        </w:rPr>
        <w:t>332</w:t>
      </w:r>
      <w:r w:rsidRPr="009F7538">
        <w:rPr>
          <w:rFonts w:ascii="Times New Roman" w:hAnsi="Times New Roman" w:cs="Times New Roman"/>
          <w:sz w:val="24"/>
          <w:szCs w:val="24"/>
        </w:rPr>
        <w:t>(6027), 346-349.</w:t>
      </w:r>
    </w:p>
    <w:p w14:paraId="65EF61CD" w14:textId="77777777" w:rsidR="00055271" w:rsidRPr="009F7538" w:rsidRDefault="00055271" w:rsidP="009F753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F7538">
        <w:rPr>
          <w:rFonts w:ascii="Times New Roman" w:hAnsi="Times New Roman" w:cs="Times New Roman"/>
          <w:sz w:val="24"/>
          <w:szCs w:val="24"/>
        </w:rPr>
        <w:t xml:space="preserve">Au, K. H., &amp; Blake, K. M. (2003). Cultural identity and learning to teach in a diverse community: Findings from a collective case study. </w:t>
      </w:r>
      <w:r w:rsidRPr="009F7538">
        <w:rPr>
          <w:rFonts w:ascii="Times New Roman" w:hAnsi="Times New Roman" w:cs="Times New Roman"/>
          <w:i/>
          <w:sz w:val="24"/>
          <w:szCs w:val="24"/>
        </w:rPr>
        <w:t>Journal of Teacher Education, 54</w:t>
      </w:r>
      <w:r w:rsidRPr="009F7538">
        <w:rPr>
          <w:rFonts w:ascii="Times New Roman" w:hAnsi="Times New Roman" w:cs="Times New Roman"/>
          <w:sz w:val="24"/>
          <w:szCs w:val="24"/>
        </w:rPr>
        <w:t>(3), 192-205.</w:t>
      </w:r>
    </w:p>
    <w:p w14:paraId="2B87D349" w14:textId="39688EFA" w:rsidR="00A50083" w:rsidRPr="009F7538" w:rsidRDefault="00A50083" w:rsidP="009F7538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F7538">
        <w:rPr>
          <w:rFonts w:ascii="Times New Roman" w:hAnsi="Times New Roman" w:cs="Times New Roman"/>
          <w:sz w:val="24"/>
          <w:szCs w:val="24"/>
        </w:rPr>
        <w:t xml:space="preserve">Banks, J., Cochran-Smith, M., Moll, L., </w:t>
      </w:r>
      <w:proofErr w:type="spellStart"/>
      <w:r w:rsidRPr="009F7538">
        <w:rPr>
          <w:rFonts w:ascii="Times New Roman" w:hAnsi="Times New Roman" w:cs="Times New Roman"/>
          <w:sz w:val="24"/>
          <w:szCs w:val="24"/>
        </w:rPr>
        <w:t>Richert</w:t>
      </w:r>
      <w:proofErr w:type="spellEnd"/>
      <w:r w:rsidRPr="009F7538"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Pr="009F7538">
        <w:rPr>
          <w:rFonts w:ascii="Times New Roman" w:hAnsi="Times New Roman" w:cs="Times New Roman"/>
          <w:sz w:val="24"/>
          <w:szCs w:val="24"/>
        </w:rPr>
        <w:t>Zeichner</w:t>
      </w:r>
      <w:proofErr w:type="spellEnd"/>
      <w:r w:rsidRPr="009F7538">
        <w:rPr>
          <w:rFonts w:ascii="Times New Roman" w:hAnsi="Times New Roman" w:cs="Times New Roman"/>
          <w:sz w:val="24"/>
          <w:szCs w:val="24"/>
        </w:rPr>
        <w:t xml:space="preserve">, K., LePage, </w:t>
      </w:r>
      <w:proofErr w:type="gramStart"/>
      <w:r w:rsidRPr="009F7538">
        <w:rPr>
          <w:rFonts w:ascii="Times New Roman" w:hAnsi="Times New Roman" w:cs="Times New Roman"/>
          <w:sz w:val="24"/>
          <w:szCs w:val="24"/>
        </w:rPr>
        <w:t>P.,…</w:t>
      </w:r>
      <w:proofErr w:type="gramEnd"/>
      <w:r w:rsidRPr="009F7538">
        <w:rPr>
          <w:rFonts w:ascii="Times New Roman" w:hAnsi="Times New Roman" w:cs="Times New Roman"/>
          <w:sz w:val="24"/>
          <w:szCs w:val="24"/>
        </w:rPr>
        <w:t xml:space="preserve">Duffy, H. (2005). Teaching diverse learners. In L. Darling-Hammond &amp; J. Bransford (Eds.), </w:t>
      </w:r>
      <w:r w:rsidRPr="009F7538">
        <w:rPr>
          <w:rFonts w:ascii="Times New Roman" w:hAnsi="Times New Roman" w:cs="Times New Roman"/>
          <w:i/>
          <w:sz w:val="24"/>
          <w:szCs w:val="24"/>
        </w:rPr>
        <w:t>Preparing teachers for a changing world: What teachers should learn and be able to do, (</w:t>
      </w:r>
      <w:r w:rsidRPr="009F7538">
        <w:rPr>
          <w:rFonts w:ascii="Times New Roman" w:hAnsi="Times New Roman" w:cs="Times New Roman"/>
          <w:sz w:val="24"/>
          <w:szCs w:val="24"/>
        </w:rPr>
        <w:t xml:space="preserve">pp. 232–274). San Francisco, CA: Jossey-Bass. </w:t>
      </w:r>
    </w:p>
    <w:p w14:paraId="14C15AE2" w14:textId="77777777" w:rsidR="00482C8F" w:rsidRPr="009F7538" w:rsidRDefault="00482C8F" w:rsidP="009F75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F7538">
        <w:rPr>
          <w:rFonts w:ascii="Times New Roman" w:eastAsia="Times New Roman" w:hAnsi="Times New Roman" w:cs="Times New Roman"/>
          <w:sz w:val="24"/>
          <w:szCs w:val="24"/>
        </w:rPr>
        <w:t xml:space="preserve">Benson, P. (2005). (Auto)biography and learner diversity. In P. Benson &amp; D. Nunan (Eds.) Learners’ stories: </w:t>
      </w:r>
      <w:r w:rsidRPr="009F7538">
        <w:rPr>
          <w:rFonts w:ascii="Times New Roman" w:eastAsia="Times New Roman" w:hAnsi="Times New Roman" w:cs="Times New Roman"/>
          <w:i/>
          <w:sz w:val="24"/>
          <w:szCs w:val="24"/>
        </w:rPr>
        <w:t>Difference and diversity in language learning</w:t>
      </w:r>
      <w:r w:rsidRPr="009F7538">
        <w:rPr>
          <w:rFonts w:ascii="Times New Roman" w:eastAsia="Times New Roman" w:hAnsi="Times New Roman" w:cs="Times New Roman"/>
          <w:sz w:val="24"/>
          <w:szCs w:val="24"/>
        </w:rPr>
        <w:t xml:space="preserve"> (pp. 4-21). Cambridge, UK: Cambridge University Press.</w:t>
      </w:r>
    </w:p>
    <w:p w14:paraId="58C84EE4" w14:textId="77777777" w:rsidR="005721C2" w:rsidRPr="009F7538" w:rsidRDefault="005721C2" w:rsidP="009F75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78762E9" w14:textId="77777777" w:rsidR="00A369B0" w:rsidRPr="009F7538" w:rsidRDefault="00A369B0" w:rsidP="009F7538">
      <w:pPr>
        <w:spacing w:after="0" w:line="240" w:lineRule="auto"/>
        <w:ind w:left="720" w:hanging="720"/>
        <w:rPr>
          <w:rStyle w:val="pages"/>
          <w:rFonts w:ascii="Times New Roman" w:eastAsia="Calibri" w:hAnsi="Times New Roman" w:cs="Times New Roman"/>
          <w:sz w:val="24"/>
          <w:szCs w:val="24"/>
        </w:rPr>
      </w:pPr>
      <w:r w:rsidRPr="009F7538">
        <w:rPr>
          <w:rStyle w:val="pages"/>
          <w:rFonts w:ascii="Times New Roman" w:eastAsia="Calibri" w:hAnsi="Times New Roman" w:cs="Times New Roman"/>
          <w:sz w:val="24"/>
          <w:szCs w:val="24"/>
        </w:rPr>
        <w:t>B</w:t>
      </w:r>
      <w:r w:rsidR="005721C2" w:rsidRPr="009F7538">
        <w:rPr>
          <w:rStyle w:val="pages"/>
          <w:rFonts w:ascii="Times New Roman" w:eastAsia="Calibri" w:hAnsi="Times New Roman" w:cs="Times New Roman"/>
          <w:sz w:val="24"/>
          <w:szCs w:val="24"/>
        </w:rPr>
        <w:t>enson.</w:t>
      </w:r>
      <w:r w:rsidRPr="009F7538">
        <w:rPr>
          <w:rStyle w:val="pages"/>
          <w:rFonts w:ascii="Times New Roman" w:eastAsia="Calibri" w:hAnsi="Times New Roman" w:cs="Times New Roman"/>
          <w:sz w:val="24"/>
          <w:szCs w:val="24"/>
        </w:rPr>
        <w:t xml:space="preserve"> P.</w:t>
      </w:r>
      <w:r w:rsidR="005721C2" w:rsidRPr="009F7538">
        <w:rPr>
          <w:rStyle w:val="pages"/>
          <w:rFonts w:ascii="Times New Roman" w:eastAsia="Calibri" w:hAnsi="Times New Roman" w:cs="Times New Roman"/>
          <w:sz w:val="24"/>
          <w:szCs w:val="24"/>
        </w:rPr>
        <w:t>, &amp;</w:t>
      </w:r>
      <w:r w:rsidRPr="009F7538">
        <w:rPr>
          <w:rStyle w:val="pages"/>
          <w:rFonts w:ascii="Times New Roman" w:eastAsia="Calibri" w:hAnsi="Times New Roman" w:cs="Times New Roman"/>
          <w:sz w:val="24"/>
          <w:szCs w:val="24"/>
        </w:rPr>
        <w:t xml:space="preserve"> </w:t>
      </w:r>
      <w:r w:rsidR="005721C2" w:rsidRPr="009F7538">
        <w:rPr>
          <w:rStyle w:val="pages"/>
          <w:rFonts w:ascii="Times New Roman" w:eastAsia="Calibri" w:hAnsi="Times New Roman" w:cs="Times New Roman"/>
          <w:sz w:val="24"/>
          <w:szCs w:val="24"/>
        </w:rPr>
        <w:t>Nunan</w:t>
      </w:r>
      <w:r w:rsidRPr="009F7538">
        <w:rPr>
          <w:rStyle w:val="pages"/>
          <w:rFonts w:ascii="Times New Roman" w:eastAsia="Calibri" w:hAnsi="Times New Roman" w:cs="Times New Roman"/>
          <w:sz w:val="24"/>
          <w:szCs w:val="24"/>
        </w:rPr>
        <w:t>, D. (</w:t>
      </w:r>
      <w:r w:rsidR="005721C2" w:rsidRPr="009F7538">
        <w:rPr>
          <w:rStyle w:val="pages"/>
          <w:rFonts w:ascii="Times New Roman" w:eastAsia="Calibri" w:hAnsi="Times New Roman" w:cs="Times New Roman"/>
          <w:sz w:val="24"/>
          <w:szCs w:val="24"/>
        </w:rPr>
        <w:t>E</w:t>
      </w:r>
      <w:r w:rsidRPr="009F7538">
        <w:rPr>
          <w:rStyle w:val="pages"/>
          <w:rFonts w:ascii="Times New Roman" w:eastAsia="Calibri" w:hAnsi="Times New Roman" w:cs="Times New Roman"/>
          <w:sz w:val="24"/>
          <w:szCs w:val="24"/>
        </w:rPr>
        <w:t xml:space="preserve">ds.) (2005) </w:t>
      </w:r>
      <w:r w:rsidRPr="009F7538">
        <w:rPr>
          <w:rStyle w:val="pages"/>
          <w:rFonts w:ascii="Times New Roman" w:eastAsia="Calibri" w:hAnsi="Times New Roman" w:cs="Times New Roman"/>
          <w:i/>
          <w:sz w:val="24"/>
          <w:szCs w:val="24"/>
        </w:rPr>
        <w:t xml:space="preserve">Learners’ </w:t>
      </w:r>
      <w:r w:rsidR="005721C2" w:rsidRPr="009F7538">
        <w:rPr>
          <w:rStyle w:val="pages"/>
          <w:rFonts w:ascii="Times New Roman" w:eastAsia="Calibri" w:hAnsi="Times New Roman" w:cs="Times New Roman"/>
          <w:i/>
          <w:sz w:val="24"/>
          <w:szCs w:val="24"/>
        </w:rPr>
        <w:t>s</w:t>
      </w:r>
      <w:r w:rsidRPr="009F7538">
        <w:rPr>
          <w:rStyle w:val="pages"/>
          <w:rFonts w:ascii="Times New Roman" w:eastAsia="Calibri" w:hAnsi="Times New Roman" w:cs="Times New Roman"/>
          <w:i/>
          <w:sz w:val="24"/>
          <w:szCs w:val="24"/>
        </w:rPr>
        <w:t xml:space="preserve">tories: Difference </w:t>
      </w:r>
      <w:r w:rsidR="005721C2" w:rsidRPr="009F7538">
        <w:rPr>
          <w:rStyle w:val="pages"/>
          <w:rFonts w:ascii="Times New Roman" w:eastAsia="Calibri" w:hAnsi="Times New Roman" w:cs="Times New Roman"/>
          <w:i/>
          <w:sz w:val="24"/>
          <w:szCs w:val="24"/>
        </w:rPr>
        <w:t>and d</w:t>
      </w:r>
      <w:r w:rsidRPr="009F7538">
        <w:rPr>
          <w:rStyle w:val="pages"/>
          <w:rFonts w:ascii="Times New Roman" w:eastAsia="Calibri" w:hAnsi="Times New Roman" w:cs="Times New Roman"/>
          <w:i/>
          <w:sz w:val="24"/>
          <w:szCs w:val="24"/>
        </w:rPr>
        <w:t xml:space="preserve">iversity in </w:t>
      </w:r>
      <w:r w:rsidR="005721C2" w:rsidRPr="009F7538">
        <w:rPr>
          <w:rStyle w:val="pages"/>
          <w:rFonts w:ascii="Times New Roman" w:eastAsia="Calibri" w:hAnsi="Times New Roman" w:cs="Times New Roman"/>
          <w:i/>
          <w:sz w:val="24"/>
          <w:szCs w:val="24"/>
        </w:rPr>
        <w:t>language l</w:t>
      </w:r>
      <w:r w:rsidRPr="009F7538">
        <w:rPr>
          <w:rStyle w:val="pages"/>
          <w:rFonts w:ascii="Times New Roman" w:eastAsia="Calibri" w:hAnsi="Times New Roman" w:cs="Times New Roman"/>
          <w:i/>
          <w:sz w:val="24"/>
          <w:szCs w:val="24"/>
        </w:rPr>
        <w:t xml:space="preserve">earning. </w:t>
      </w:r>
      <w:r w:rsidRPr="009F7538">
        <w:rPr>
          <w:rStyle w:val="pages"/>
          <w:rFonts w:ascii="Times New Roman" w:eastAsia="Calibri" w:hAnsi="Times New Roman" w:cs="Times New Roman"/>
          <w:sz w:val="24"/>
          <w:szCs w:val="24"/>
        </w:rPr>
        <w:t xml:space="preserve">Cambridge, UK: Cambridge University Press. </w:t>
      </w:r>
    </w:p>
    <w:p w14:paraId="3FEA5591" w14:textId="77777777" w:rsidR="005721C2" w:rsidRPr="009F7538" w:rsidRDefault="005721C2" w:rsidP="009F7538">
      <w:pPr>
        <w:spacing w:after="0" w:line="240" w:lineRule="auto"/>
        <w:ind w:left="720" w:hanging="720"/>
        <w:rPr>
          <w:rStyle w:val="pages"/>
          <w:rFonts w:ascii="Times New Roman" w:eastAsia="Calibri" w:hAnsi="Times New Roman" w:cs="Times New Roman"/>
          <w:sz w:val="24"/>
          <w:szCs w:val="24"/>
        </w:rPr>
      </w:pPr>
    </w:p>
    <w:p w14:paraId="367EB79C" w14:textId="3656AC12" w:rsidR="00512A28" w:rsidRPr="009F7538" w:rsidRDefault="00512A28" w:rsidP="009F75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F75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Bhattacharya, U., Jiang, L., &amp; Canagarajah, S. (2019). Race, representation, and diversity in the American Association for Applied Linguistics. </w:t>
      </w:r>
      <w:r w:rsidRPr="009F753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Applied Linguistics</w:t>
      </w:r>
      <w:r w:rsidRPr="009F75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1-7. doi:101093/</w:t>
      </w:r>
      <w:proofErr w:type="spellStart"/>
      <w:r w:rsidRPr="009F75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applin</w:t>
      </w:r>
      <w:proofErr w:type="spellEnd"/>
      <w:r w:rsidRPr="009F75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/amz003</w:t>
      </w:r>
    </w:p>
    <w:p w14:paraId="490BB046" w14:textId="03C84EAB" w:rsidR="00961B2B" w:rsidRPr="009F7538" w:rsidRDefault="00961B2B" w:rsidP="009F75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F7538">
        <w:rPr>
          <w:rFonts w:ascii="Times New Roman" w:hAnsi="Times New Roman" w:cs="Times New Roman"/>
          <w:sz w:val="24"/>
          <w:szCs w:val="24"/>
        </w:rPr>
        <w:t xml:space="preserve">Blommaert, J. (2012). </w:t>
      </w:r>
      <w:r w:rsidRPr="009F7538">
        <w:rPr>
          <w:rFonts w:ascii="Times New Roman" w:hAnsi="Times New Roman" w:cs="Times New Roman"/>
          <w:i/>
          <w:sz w:val="24"/>
          <w:szCs w:val="24"/>
        </w:rPr>
        <w:t xml:space="preserve">Chronicles of complexity: Ethnography, superdiversity and linguistic landscapes. </w:t>
      </w:r>
      <w:r w:rsidRPr="009F7538">
        <w:rPr>
          <w:rFonts w:ascii="Times New Roman" w:hAnsi="Times New Roman" w:cs="Times New Roman"/>
          <w:sz w:val="24"/>
          <w:szCs w:val="24"/>
        </w:rPr>
        <w:t>Tilburg, Belgium: Tilburg Papers in Culture Studies.</w:t>
      </w:r>
    </w:p>
    <w:p w14:paraId="1BE17C1C" w14:textId="275852B4" w:rsidR="00C22A8A" w:rsidRPr="009F7538" w:rsidRDefault="00C22A8A" w:rsidP="009F753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F7538">
        <w:rPr>
          <w:rFonts w:ascii="Times New Roman" w:hAnsi="Times New Roman" w:cs="Times New Roman"/>
          <w:sz w:val="24"/>
          <w:szCs w:val="24"/>
        </w:rPr>
        <w:t xml:space="preserve">Blommaert, J. (2013). </w:t>
      </w:r>
      <w:r w:rsidRPr="009F7538">
        <w:rPr>
          <w:rFonts w:ascii="Times New Roman" w:hAnsi="Times New Roman" w:cs="Times New Roman"/>
          <w:i/>
          <w:sz w:val="24"/>
          <w:szCs w:val="24"/>
        </w:rPr>
        <w:t>Ethnography, superdiversity and linguistic landscapes: Chronicles of complexity</w:t>
      </w:r>
      <w:r w:rsidRPr="009F7538">
        <w:rPr>
          <w:rFonts w:ascii="Times New Roman" w:hAnsi="Times New Roman" w:cs="Times New Roman"/>
          <w:sz w:val="24"/>
          <w:szCs w:val="24"/>
        </w:rPr>
        <w:t xml:space="preserve">. Bristol, UK: Multilingual Matters.  </w:t>
      </w:r>
    </w:p>
    <w:p w14:paraId="28011AC6" w14:textId="77777777" w:rsidR="00954218" w:rsidRPr="009F7538" w:rsidRDefault="00954218" w:rsidP="009F75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F753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Blommaert, J. (2014). Infrastructures of superdiversity: Conviviality and language in an Antwerp neighborhood. </w:t>
      </w:r>
      <w:r w:rsidRPr="009F75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European Journal of Cultural Studies</w:t>
      </w:r>
      <w:r w:rsidRPr="009F7538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9F753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17</w:t>
      </w:r>
      <w:r w:rsidRPr="009F7538">
        <w:rPr>
          <w:rFonts w:ascii="Times New Roman" w:hAnsi="Times New Roman" w:cs="Times New Roman"/>
          <w:sz w:val="24"/>
          <w:szCs w:val="24"/>
          <w:shd w:val="clear" w:color="auto" w:fill="FFFFFF"/>
        </w:rPr>
        <w:t>(4), 431-451.</w:t>
      </w:r>
    </w:p>
    <w:p w14:paraId="34630F3F" w14:textId="77777777" w:rsidR="00D25864" w:rsidRPr="009F7538" w:rsidRDefault="00D25864" w:rsidP="009F7538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9F7538">
        <w:rPr>
          <w:rFonts w:ascii="Times New Roman" w:hAnsi="Times New Roman" w:cs="Times New Roman"/>
          <w:sz w:val="24"/>
          <w:szCs w:val="24"/>
          <w:lang w:val="en-GB"/>
        </w:rPr>
        <w:t xml:space="preserve">Blommaert, J. &amp; Rampton, B. (2011). Language and superdiversity. </w:t>
      </w:r>
      <w:r w:rsidRPr="009F7538">
        <w:rPr>
          <w:rFonts w:ascii="Times New Roman" w:hAnsi="Times New Roman" w:cs="Times New Roman"/>
          <w:i/>
          <w:sz w:val="24"/>
          <w:szCs w:val="24"/>
          <w:lang w:val="en-GB"/>
        </w:rPr>
        <w:t>Diversities, 13</w:t>
      </w:r>
      <w:r w:rsidRPr="009F7538">
        <w:rPr>
          <w:rFonts w:ascii="Times New Roman" w:hAnsi="Times New Roman" w:cs="Times New Roman"/>
          <w:sz w:val="24"/>
          <w:szCs w:val="24"/>
          <w:lang w:val="en-GB"/>
        </w:rPr>
        <w:t xml:space="preserve">(2), 1-21. </w:t>
      </w:r>
    </w:p>
    <w:p w14:paraId="574CABE4" w14:textId="77777777" w:rsidR="00850920" w:rsidRPr="009F7538" w:rsidRDefault="00850920" w:rsidP="009F75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36B3906" w14:textId="77777777" w:rsidR="006A1392" w:rsidRPr="009F7538" w:rsidRDefault="006A1392" w:rsidP="009F75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F7538">
        <w:rPr>
          <w:rFonts w:ascii="Times New Roman" w:eastAsia="Times New Roman" w:hAnsi="Times New Roman" w:cs="Times New Roman"/>
          <w:sz w:val="24"/>
          <w:szCs w:val="24"/>
        </w:rPr>
        <w:t>Bradac</w:t>
      </w:r>
      <w:proofErr w:type="spellEnd"/>
      <w:r w:rsidRPr="009F7538">
        <w:rPr>
          <w:rFonts w:ascii="Times New Roman" w:eastAsia="Times New Roman" w:hAnsi="Times New Roman" w:cs="Times New Roman"/>
          <w:sz w:val="24"/>
          <w:szCs w:val="24"/>
        </w:rPr>
        <w:t xml:space="preserve">, J. J., Bowers, J. W., &amp; Courtright, J. A. (1979). Three language variables in communication research: Intensity, immediacy, and diversity. </w:t>
      </w:r>
      <w:r w:rsidRPr="009F7538">
        <w:rPr>
          <w:rFonts w:ascii="Times New Roman" w:eastAsia="Times New Roman" w:hAnsi="Times New Roman" w:cs="Times New Roman"/>
          <w:i/>
          <w:iCs/>
          <w:sz w:val="24"/>
          <w:szCs w:val="24"/>
        </w:rPr>
        <w:t>Human Communication Research</w:t>
      </w:r>
      <w:r w:rsidRPr="009F75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F7538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9F7538">
        <w:rPr>
          <w:rFonts w:ascii="Times New Roman" w:eastAsia="Times New Roman" w:hAnsi="Times New Roman" w:cs="Times New Roman"/>
          <w:sz w:val="24"/>
          <w:szCs w:val="24"/>
        </w:rPr>
        <w:t>(3), 257-269.</w:t>
      </w:r>
    </w:p>
    <w:p w14:paraId="337763F0" w14:textId="77777777" w:rsidR="006A1392" w:rsidRPr="009F7538" w:rsidRDefault="006A1392" w:rsidP="009F75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641AFFA" w14:textId="77777777" w:rsidR="00B67CCE" w:rsidRPr="009F7538" w:rsidRDefault="00B67CCE" w:rsidP="009F75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F7538">
        <w:rPr>
          <w:rFonts w:ascii="Times New Roman" w:eastAsia="Times New Roman" w:hAnsi="Times New Roman" w:cs="Times New Roman"/>
          <w:sz w:val="24"/>
          <w:szCs w:val="24"/>
        </w:rPr>
        <w:t>Brenzinger</w:t>
      </w:r>
      <w:proofErr w:type="spellEnd"/>
      <w:r w:rsidRPr="009F7538">
        <w:rPr>
          <w:rFonts w:ascii="Times New Roman" w:eastAsia="Times New Roman" w:hAnsi="Times New Roman" w:cs="Times New Roman"/>
          <w:sz w:val="24"/>
          <w:szCs w:val="24"/>
        </w:rPr>
        <w:t xml:space="preserve">, M. (Ed.). (2007). </w:t>
      </w:r>
      <w:r w:rsidRPr="009F7538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diversity endangered</w:t>
      </w:r>
      <w:r w:rsidRPr="009F7538">
        <w:rPr>
          <w:rFonts w:ascii="Times New Roman" w:eastAsia="Times New Roman" w:hAnsi="Times New Roman" w:cs="Times New Roman"/>
          <w:sz w:val="24"/>
          <w:szCs w:val="24"/>
        </w:rPr>
        <w:t xml:space="preserve"> (Vol. 181). Berlin, Germany: Walter de Gruyter.</w:t>
      </w:r>
    </w:p>
    <w:p w14:paraId="2108CFBB" w14:textId="77777777" w:rsidR="00B67CCE" w:rsidRPr="009F7538" w:rsidRDefault="00B67CCE" w:rsidP="009F75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A15FE77" w14:textId="77777777" w:rsidR="00FD3C28" w:rsidRPr="009F7538" w:rsidRDefault="00FD3C28" w:rsidP="009F75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F7538">
        <w:rPr>
          <w:rFonts w:ascii="Times New Roman" w:eastAsia="Times New Roman" w:hAnsi="Times New Roman" w:cs="Times New Roman"/>
          <w:sz w:val="24"/>
          <w:szCs w:val="24"/>
        </w:rPr>
        <w:t xml:space="preserve">Byrnes, D. A., Kiger, G., &amp; Manning, M. L. (1997). Teachers' attitudes about language diversity. </w:t>
      </w:r>
      <w:r w:rsidRPr="009F7538">
        <w:rPr>
          <w:rFonts w:ascii="Times New Roman" w:eastAsia="Times New Roman" w:hAnsi="Times New Roman" w:cs="Times New Roman"/>
          <w:i/>
          <w:iCs/>
          <w:sz w:val="24"/>
          <w:szCs w:val="24"/>
        </w:rPr>
        <w:t>Teaching and Teacher Education</w:t>
      </w:r>
      <w:r w:rsidRPr="009F75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F7538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9F7538">
        <w:rPr>
          <w:rFonts w:ascii="Times New Roman" w:eastAsia="Times New Roman" w:hAnsi="Times New Roman" w:cs="Times New Roman"/>
          <w:sz w:val="24"/>
          <w:szCs w:val="24"/>
        </w:rPr>
        <w:t>(6), 637-644.</w:t>
      </w:r>
    </w:p>
    <w:p w14:paraId="68D00AA6" w14:textId="77777777" w:rsidR="00F81B24" w:rsidRPr="009F7538" w:rsidRDefault="00F81B24" w:rsidP="009F75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668E212" w14:textId="77777777" w:rsidR="00941856" w:rsidRPr="009F7538" w:rsidRDefault="00941856" w:rsidP="009F7538">
      <w:pPr>
        <w:widowControl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9F7538">
        <w:rPr>
          <w:rFonts w:ascii="Times New Roman" w:hAnsi="Times New Roman" w:cs="Times New Roman"/>
          <w:sz w:val="24"/>
          <w:szCs w:val="24"/>
          <w:shd w:val="clear" w:color="auto" w:fill="FFFFFF"/>
        </w:rPr>
        <w:t>Calafato</w:t>
      </w:r>
      <w:proofErr w:type="spellEnd"/>
      <w:r w:rsidRPr="009F7538">
        <w:rPr>
          <w:rFonts w:ascii="Times New Roman" w:hAnsi="Times New Roman" w:cs="Times New Roman"/>
          <w:sz w:val="24"/>
          <w:szCs w:val="24"/>
          <w:shd w:val="clear" w:color="auto" w:fill="FFFFFF"/>
        </w:rPr>
        <w:t>, R., &amp; Tang, F. (2019). The status of Arabic, superdiversity, and language learning motivation among non-Arab expats in the Gulf. </w:t>
      </w:r>
      <w:r w:rsidRPr="009F753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Lingua</w:t>
      </w:r>
      <w:r w:rsidRPr="009F7538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9F753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219</w:t>
      </w:r>
      <w:r w:rsidRPr="009F7538">
        <w:rPr>
          <w:rFonts w:ascii="Times New Roman" w:hAnsi="Times New Roman" w:cs="Times New Roman"/>
          <w:sz w:val="24"/>
          <w:szCs w:val="24"/>
          <w:shd w:val="clear" w:color="auto" w:fill="FFFFFF"/>
        </w:rPr>
        <w:t>, 24-38.</w:t>
      </w:r>
    </w:p>
    <w:p w14:paraId="6E835302" w14:textId="2F017E66" w:rsidR="00707FFC" w:rsidRPr="009F7538" w:rsidRDefault="00707FFC" w:rsidP="009F753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F7538">
        <w:rPr>
          <w:rFonts w:ascii="Times New Roman" w:hAnsi="Times New Roman" w:cs="Times New Roman"/>
          <w:sz w:val="24"/>
          <w:szCs w:val="24"/>
        </w:rPr>
        <w:t>Chamot</w:t>
      </w:r>
      <w:proofErr w:type="spellEnd"/>
      <w:r w:rsidRPr="009F7538">
        <w:rPr>
          <w:rFonts w:ascii="Times New Roman" w:hAnsi="Times New Roman" w:cs="Times New Roman"/>
          <w:sz w:val="24"/>
          <w:szCs w:val="24"/>
        </w:rPr>
        <w:t xml:space="preserve">, A. U. (2018). Preparing language teachers: New teachers become ready to teach learning strategies in diverse classrooms. In R. L. Oxford &amp; C. M. </w:t>
      </w:r>
      <w:proofErr w:type="spellStart"/>
      <w:r w:rsidRPr="009F7538">
        <w:rPr>
          <w:rFonts w:ascii="Times New Roman" w:hAnsi="Times New Roman" w:cs="Times New Roman"/>
          <w:sz w:val="24"/>
          <w:szCs w:val="24"/>
        </w:rPr>
        <w:t>Amerstorfer</w:t>
      </w:r>
      <w:proofErr w:type="spellEnd"/>
      <w:r w:rsidRPr="009F7538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9F7538">
        <w:rPr>
          <w:rFonts w:ascii="Times New Roman" w:hAnsi="Times New Roman" w:cs="Times New Roman"/>
          <w:i/>
          <w:sz w:val="24"/>
          <w:szCs w:val="24"/>
        </w:rPr>
        <w:t>Language learning strategies and individual learner characteristics: Situating strategy use in diverse contexts</w:t>
      </w:r>
      <w:r w:rsidRPr="009F7538">
        <w:rPr>
          <w:rFonts w:ascii="Times New Roman" w:hAnsi="Times New Roman" w:cs="Times New Roman"/>
          <w:sz w:val="24"/>
          <w:szCs w:val="24"/>
        </w:rPr>
        <w:t xml:space="preserve"> (pp. 213-236). London, UK: Bloomsbury Academic.</w:t>
      </w:r>
    </w:p>
    <w:p w14:paraId="27F1D575" w14:textId="0396A96C" w:rsidR="00794265" w:rsidRPr="009F7538" w:rsidRDefault="00794265" w:rsidP="009F753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F7538">
        <w:rPr>
          <w:rFonts w:ascii="Times New Roman" w:eastAsia="Times New Roman" w:hAnsi="Times New Roman" w:cs="Times New Roman"/>
          <w:sz w:val="24"/>
          <w:szCs w:val="24"/>
        </w:rPr>
        <w:t xml:space="preserve">Cheng, L. R. L. (2010). Immigration, cultural–linguistic diversity, and topics in language disorders. </w:t>
      </w:r>
      <w:r w:rsidRPr="009F7538">
        <w:rPr>
          <w:rFonts w:ascii="Times New Roman" w:eastAsia="Times New Roman" w:hAnsi="Times New Roman" w:cs="Times New Roman"/>
          <w:i/>
          <w:iCs/>
          <w:sz w:val="24"/>
          <w:szCs w:val="24"/>
        </w:rPr>
        <w:t>Topics in Language Disorders</w:t>
      </w:r>
      <w:r w:rsidRPr="009F75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F7538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9F7538">
        <w:rPr>
          <w:rFonts w:ascii="Times New Roman" w:eastAsia="Times New Roman" w:hAnsi="Times New Roman" w:cs="Times New Roman"/>
          <w:sz w:val="24"/>
          <w:szCs w:val="24"/>
        </w:rPr>
        <w:t>(1), 79-83.</w:t>
      </w:r>
    </w:p>
    <w:p w14:paraId="10355FF8" w14:textId="566626F8" w:rsidR="00F4297F" w:rsidRPr="009F7538" w:rsidRDefault="00F4297F" w:rsidP="009F753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F7538">
        <w:rPr>
          <w:rFonts w:ascii="Times New Roman" w:hAnsi="Times New Roman" w:cs="Times New Roman"/>
          <w:sz w:val="24"/>
          <w:szCs w:val="24"/>
        </w:rPr>
        <w:t xml:space="preserve">Chun, M., &amp; Fisher, M. E. (2014). Crossroads: The intersection of affirming cultural and neurological diversity. </w:t>
      </w:r>
      <w:r w:rsidRPr="009F7538">
        <w:rPr>
          <w:rFonts w:ascii="Times New Roman" w:hAnsi="Times New Roman" w:cs="Times New Roman"/>
          <w:i/>
          <w:sz w:val="24"/>
          <w:szCs w:val="24"/>
        </w:rPr>
        <w:t>NYS TESOL Journal, 1</w:t>
      </w:r>
      <w:r w:rsidRPr="009F7538">
        <w:rPr>
          <w:rFonts w:ascii="Times New Roman" w:hAnsi="Times New Roman" w:cs="Times New Roman"/>
          <w:sz w:val="24"/>
          <w:szCs w:val="24"/>
        </w:rPr>
        <w:t>(2), 105-121.</w:t>
      </w:r>
    </w:p>
    <w:p w14:paraId="6AAF6284" w14:textId="77777777" w:rsidR="00AD68C9" w:rsidRPr="009F7538" w:rsidRDefault="00FD3C28" w:rsidP="009F753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F7538">
        <w:rPr>
          <w:rFonts w:ascii="Times New Roman" w:hAnsi="Times New Roman" w:cs="Times New Roman"/>
          <w:sz w:val="24"/>
          <w:szCs w:val="24"/>
        </w:rPr>
        <w:t>C</w:t>
      </w:r>
      <w:r w:rsidR="00AD68C9" w:rsidRPr="009F7538">
        <w:rPr>
          <w:rFonts w:ascii="Times New Roman" w:hAnsi="Times New Roman" w:cs="Times New Roman"/>
          <w:sz w:val="24"/>
          <w:szCs w:val="24"/>
        </w:rPr>
        <w:t xml:space="preserve">ochran-Smith, M. (1995). Color blindness and basket making are not the answers: Confronting the dilemmas of race, culture, and language diversity in teacher education. </w:t>
      </w:r>
      <w:r w:rsidR="00AD68C9" w:rsidRPr="009F7538">
        <w:rPr>
          <w:rFonts w:ascii="Times New Roman" w:hAnsi="Times New Roman" w:cs="Times New Roman"/>
          <w:i/>
          <w:iCs/>
          <w:sz w:val="24"/>
          <w:szCs w:val="24"/>
        </w:rPr>
        <w:t>American Educational Research Journal</w:t>
      </w:r>
      <w:r w:rsidR="00AD68C9" w:rsidRPr="009F7538">
        <w:rPr>
          <w:rFonts w:ascii="Times New Roman" w:hAnsi="Times New Roman" w:cs="Times New Roman"/>
          <w:sz w:val="24"/>
          <w:szCs w:val="24"/>
        </w:rPr>
        <w:t xml:space="preserve">, </w:t>
      </w:r>
      <w:r w:rsidR="00AD68C9" w:rsidRPr="009F7538">
        <w:rPr>
          <w:rFonts w:ascii="Times New Roman" w:hAnsi="Times New Roman" w:cs="Times New Roman"/>
          <w:i/>
          <w:iCs/>
          <w:sz w:val="24"/>
          <w:szCs w:val="24"/>
        </w:rPr>
        <w:t>32</w:t>
      </w:r>
      <w:r w:rsidR="00AD68C9" w:rsidRPr="009F7538">
        <w:rPr>
          <w:rFonts w:ascii="Times New Roman" w:hAnsi="Times New Roman" w:cs="Times New Roman"/>
          <w:sz w:val="24"/>
          <w:szCs w:val="24"/>
        </w:rPr>
        <w:t>(3), 493-522.</w:t>
      </w:r>
    </w:p>
    <w:p w14:paraId="65634F59" w14:textId="6DF47153" w:rsidR="00C832DC" w:rsidRPr="009F7538" w:rsidRDefault="00C832DC" w:rsidP="009F75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F7538">
        <w:rPr>
          <w:rFonts w:ascii="Times New Roman" w:eastAsia="Times New Roman" w:hAnsi="Times New Roman" w:cs="Times New Roman"/>
          <w:sz w:val="24"/>
          <w:szCs w:val="24"/>
        </w:rPr>
        <w:t xml:space="preserve">Conteh, J. (2003). </w:t>
      </w:r>
      <w:r w:rsidRPr="009F7538">
        <w:rPr>
          <w:rFonts w:ascii="Times New Roman" w:eastAsia="Times New Roman" w:hAnsi="Times New Roman" w:cs="Times New Roman"/>
          <w:i/>
          <w:iCs/>
          <w:sz w:val="24"/>
          <w:szCs w:val="24"/>
        </w:rPr>
        <w:t>Succeeding in diversity: Culture, language and learning in primary classrooms</w:t>
      </w:r>
      <w:r w:rsidRPr="009F75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A1D73" w:rsidRPr="009F7538">
        <w:rPr>
          <w:rFonts w:ascii="Times New Roman" w:eastAsia="Times New Roman" w:hAnsi="Times New Roman" w:cs="Times New Roman"/>
          <w:sz w:val="24"/>
          <w:szCs w:val="24"/>
        </w:rPr>
        <w:t xml:space="preserve">Sterling, VA: </w:t>
      </w:r>
      <w:r w:rsidRPr="009F7538">
        <w:rPr>
          <w:rFonts w:ascii="Times New Roman" w:eastAsia="Times New Roman" w:hAnsi="Times New Roman" w:cs="Times New Roman"/>
          <w:sz w:val="24"/>
          <w:szCs w:val="24"/>
        </w:rPr>
        <w:t>Stylus Publishing, LLC.</w:t>
      </w:r>
    </w:p>
    <w:p w14:paraId="2DE7EAAA" w14:textId="77777777" w:rsidR="00C832DC" w:rsidRPr="009F7538" w:rsidRDefault="00C832DC" w:rsidP="009F75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52253BA" w14:textId="77777777" w:rsidR="00D81328" w:rsidRPr="009F7538" w:rsidRDefault="00D81328" w:rsidP="009F75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F7538">
        <w:rPr>
          <w:rFonts w:ascii="Times New Roman" w:eastAsia="Times New Roman" w:hAnsi="Times New Roman" w:cs="Times New Roman"/>
          <w:sz w:val="24"/>
          <w:szCs w:val="24"/>
        </w:rPr>
        <w:t xml:space="preserve">Corson, D. (2000). </w:t>
      </w:r>
      <w:r w:rsidRPr="009F7538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diversity and education</w:t>
      </w:r>
      <w:r w:rsidRPr="009F7538">
        <w:rPr>
          <w:rFonts w:ascii="Times New Roman" w:eastAsia="Times New Roman" w:hAnsi="Times New Roman" w:cs="Times New Roman"/>
          <w:sz w:val="24"/>
          <w:szCs w:val="24"/>
        </w:rPr>
        <w:t>. New York, NY: Routledge.</w:t>
      </w:r>
    </w:p>
    <w:p w14:paraId="00F2C37E" w14:textId="77777777" w:rsidR="00D81328" w:rsidRPr="009F7538" w:rsidRDefault="00D81328" w:rsidP="009F75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C425FBC" w14:textId="77777777" w:rsidR="000255C5" w:rsidRPr="009F7538" w:rsidRDefault="000255C5" w:rsidP="009F753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F7538">
        <w:rPr>
          <w:rFonts w:ascii="Times New Roman" w:hAnsi="Times New Roman" w:cs="Times New Roman"/>
          <w:sz w:val="24"/>
          <w:szCs w:val="24"/>
        </w:rPr>
        <w:t xml:space="preserve">Crandall, J. A. (1994). Strategic integration: Preparing language and content teachers for linguistically and culturally diverse classrooms. In J.E. Alatis (Ed.), </w:t>
      </w:r>
      <w:r w:rsidRPr="009F7538">
        <w:rPr>
          <w:rFonts w:ascii="Times New Roman" w:hAnsi="Times New Roman" w:cs="Times New Roman"/>
          <w:i/>
          <w:sz w:val="24"/>
          <w:szCs w:val="24"/>
        </w:rPr>
        <w:t>Georgetown University Roundtable on Languages and Linguistics: Strategic interaction and Language Acquisition: Theory, Practice and Research</w:t>
      </w:r>
      <w:r w:rsidRPr="009F7538">
        <w:rPr>
          <w:rFonts w:ascii="Times New Roman" w:hAnsi="Times New Roman" w:cs="Times New Roman"/>
          <w:sz w:val="24"/>
          <w:szCs w:val="24"/>
        </w:rPr>
        <w:t xml:space="preserve"> (pp. 255-274). Washington, DC: Georgetown University Press. </w:t>
      </w:r>
    </w:p>
    <w:p w14:paraId="195F9A86" w14:textId="146B4124" w:rsidR="00F724FD" w:rsidRPr="009F7538" w:rsidRDefault="00F724FD" w:rsidP="009F75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F7538">
        <w:rPr>
          <w:rFonts w:ascii="Times New Roman" w:eastAsia="Times New Roman" w:hAnsi="Times New Roman" w:cs="Times New Roman"/>
          <w:sz w:val="24"/>
          <w:szCs w:val="24"/>
        </w:rPr>
        <w:t xml:space="preserve">Crawford, J. (2000). </w:t>
      </w:r>
      <w:r w:rsidRPr="009F7538">
        <w:rPr>
          <w:rFonts w:ascii="Times New Roman" w:eastAsia="Times New Roman" w:hAnsi="Times New Roman" w:cs="Times New Roman"/>
          <w:i/>
          <w:sz w:val="24"/>
          <w:szCs w:val="24"/>
        </w:rPr>
        <w:t>At war with diversity:</w:t>
      </w:r>
      <w:r w:rsidR="00410FE0" w:rsidRPr="009F753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F75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US language policy in an age of anxiety. </w:t>
      </w:r>
      <w:proofErr w:type="spellStart"/>
      <w:r w:rsidRPr="009F7538">
        <w:rPr>
          <w:rFonts w:ascii="Times New Roman" w:eastAsia="Times New Roman" w:hAnsi="Times New Roman" w:cs="Times New Roman"/>
          <w:iCs/>
          <w:sz w:val="24"/>
          <w:szCs w:val="24"/>
        </w:rPr>
        <w:t>Clevedon</w:t>
      </w:r>
      <w:proofErr w:type="spellEnd"/>
      <w:r w:rsidRPr="009F7538">
        <w:rPr>
          <w:rFonts w:ascii="Times New Roman" w:eastAsia="Times New Roman" w:hAnsi="Times New Roman" w:cs="Times New Roman"/>
          <w:iCs/>
          <w:sz w:val="24"/>
          <w:szCs w:val="24"/>
        </w:rPr>
        <w:t>, UK:  Multilingual Matters</w:t>
      </w:r>
      <w:r w:rsidRPr="009F753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AEB926" w14:textId="77777777" w:rsidR="007063DD" w:rsidRPr="009F7538" w:rsidRDefault="007063DD" w:rsidP="009F75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F36A36C" w14:textId="77777777" w:rsidR="007063DD" w:rsidRPr="009F7538" w:rsidRDefault="007063DD" w:rsidP="009F7538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753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Crawford, J. (2004). </w:t>
      </w:r>
      <w:r w:rsidRPr="009F753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Educating English learners: Language diversity in the classroom</w:t>
      </w:r>
      <w:r w:rsidRPr="009F75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(5th ed.). Los Angeles, CA: Bilingual Educational Services.</w:t>
      </w:r>
    </w:p>
    <w:p w14:paraId="3BC092F1" w14:textId="77777777" w:rsidR="00EB17D2" w:rsidRPr="009F7538" w:rsidRDefault="00EB17D2" w:rsidP="009F7538">
      <w:pPr>
        <w:pStyle w:val="NormalWeb"/>
        <w:spacing w:before="0" w:beforeAutospacing="0" w:after="0" w:afterAutospacing="0"/>
        <w:ind w:left="720" w:hanging="720"/>
      </w:pPr>
      <w:r w:rsidRPr="009F7538">
        <w:t xml:space="preserve">Council of Europe. (2007). </w:t>
      </w:r>
      <w:r w:rsidRPr="009F7538">
        <w:rPr>
          <w:i/>
        </w:rPr>
        <w:t xml:space="preserve">From linguistic diversity to plurilingual education: Guide for the development of language education policies in Europe. </w:t>
      </w:r>
      <w:r w:rsidRPr="009F7538">
        <w:t>Strasbourg, France: Council of Europe.</w:t>
      </w:r>
    </w:p>
    <w:p w14:paraId="65D20D60" w14:textId="77777777" w:rsidR="00EB17D2" w:rsidRPr="009F7538" w:rsidRDefault="00EB17D2" w:rsidP="009F7538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</w:p>
    <w:p w14:paraId="4658164F" w14:textId="77777777" w:rsidR="00FF0FCB" w:rsidRPr="009F7538" w:rsidRDefault="00FF0FCB" w:rsidP="009F7538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9F7538">
        <w:rPr>
          <w:color w:val="000000" w:themeColor="text1"/>
        </w:rPr>
        <w:t xml:space="preserve">Cummins, J. (2000). </w:t>
      </w:r>
      <w:r w:rsidRPr="009F7538">
        <w:rPr>
          <w:i/>
          <w:iCs/>
          <w:color w:val="000000" w:themeColor="text1"/>
        </w:rPr>
        <w:t>Negotiating identities: Education for empowerment in a diverse</w:t>
      </w:r>
      <w:r w:rsidR="00EB17D2" w:rsidRPr="009F7538">
        <w:rPr>
          <w:i/>
          <w:iCs/>
          <w:color w:val="000000" w:themeColor="text1"/>
        </w:rPr>
        <w:t xml:space="preserve"> </w:t>
      </w:r>
      <w:r w:rsidRPr="009F7538">
        <w:rPr>
          <w:i/>
          <w:iCs/>
          <w:color w:val="000000" w:themeColor="text1"/>
        </w:rPr>
        <w:t>society</w:t>
      </w:r>
      <w:r w:rsidRPr="009F7538">
        <w:rPr>
          <w:color w:val="000000" w:themeColor="text1"/>
        </w:rPr>
        <w:t>. Los Angeles, CA: California Association for Bilingual Education.</w:t>
      </w:r>
    </w:p>
    <w:p w14:paraId="3C5CA6E5" w14:textId="77777777" w:rsidR="00FF0FCB" w:rsidRPr="009F7538" w:rsidRDefault="00FF0FCB" w:rsidP="009F7538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2584C73" w14:textId="08453661" w:rsidR="007969E7" w:rsidRPr="009F7538" w:rsidRDefault="007969E7" w:rsidP="009F753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9F7538">
        <w:rPr>
          <w:rFonts w:ascii="Times New Roman" w:eastAsia="Calibri" w:hAnsi="Times New Roman" w:cs="Times New Roman"/>
          <w:sz w:val="24"/>
          <w:szCs w:val="24"/>
        </w:rPr>
        <w:t xml:space="preserve">da Silva Iddings, A. C. (2018). Applying sociocultural theory to prepare teachers to work with culturally and linguistically diverse students and families. In J. P. Lantolf, M. E. </w:t>
      </w:r>
      <w:proofErr w:type="spellStart"/>
      <w:r w:rsidRPr="009F7538">
        <w:rPr>
          <w:rFonts w:ascii="Times New Roman" w:eastAsia="Calibri" w:hAnsi="Times New Roman" w:cs="Times New Roman"/>
          <w:sz w:val="24"/>
          <w:szCs w:val="24"/>
        </w:rPr>
        <w:t>Poehner</w:t>
      </w:r>
      <w:proofErr w:type="spellEnd"/>
      <w:r w:rsidRPr="009F7538">
        <w:rPr>
          <w:rFonts w:ascii="Times New Roman" w:eastAsia="Calibri" w:hAnsi="Times New Roman" w:cs="Times New Roman"/>
          <w:sz w:val="24"/>
          <w:szCs w:val="24"/>
        </w:rPr>
        <w:t xml:space="preserve">, &amp; M. Swain (Eds.), </w:t>
      </w:r>
      <w:r w:rsidRPr="009F7538">
        <w:rPr>
          <w:rFonts w:ascii="Times New Roman" w:eastAsia="Calibri" w:hAnsi="Times New Roman" w:cs="Times New Roman"/>
          <w:i/>
          <w:sz w:val="24"/>
          <w:szCs w:val="24"/>
        </w:rPr>
        <w:t>The Routledge handbook of sociocultural theory and second language development</w:t>
      </w:r>
      <w:r w:rsidRPr="009F7538">
        <w:rPr>
          <w:rFonts w:ascii="Times New Roman" w:eastAsia="Calibri" w:hAnsi="Times New Roman" w:cs="Times New Roman"/>
          <w:sz w:val="24"/>
          <w:szCs w:val="24"/>
        </w:rPr>
        <w:t xml:space="preserve"> (pp. 505-526). Routledge.</w:t>
      </w:r>
    </w:p>
    <w:p w14:paraId="7B503C44" w14:textId="77777777" w:rsidR="007969E7" w:rsidRPr="009F7538" w:rsidRDefault="007969E7" w:rsidP="009F75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97B82FF" w14:textId="64430CD5" w:rsidR="0006281D" w:rsidRPr="009F7538" w:rsidRDefault="0006281D" w:rsidP="009F75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F7538">
        <w:rPr>
          <w:rFonts w:ascii="Times New Roman" w:eastAsia="Times New Roman" w:hAnsi="Times New Roman" w:cs="Times New Roman"/>
          <w:sz w:val="24"/>
          <w:szCs w:val="24"/>
        </w:rPr>
        <w:t xml:space="preserve">Dalby, A. (2003). </w:t>
      </w:r>
      <w:r w:rsidRPr="009F7538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in danger: The loss of linguistic diversity and the threat to our future</w:t>
      </w:r>
      <w:r w:rsidRPr="009F7538">
        <w:rPr>
          <w:rFonts w:ascii="Times New Roman" w:eastAsia="Times New Roman" w:hAnsi="Times New Roman" w:cs="Times New Roman"/>
          <w:sz w:val="24"/>
          <w:szCs w:val="24"/>
        </w:rPr>
        <w:t>. New York, NY: Columbia University Press.</w:t>
      </w:r>
    </w:p>
    <w:p w14:paraId="225D4861" w14:textId="77777777" w:rsidR="0006281D" w:rsidRPr="009F7538" w:rsidRDefault="0006281D" w:rsidP="009F7538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FDBD346" w14:textId="04A92E6B" w:rsidR="00172954" w:rsidRPr="009F7538" w:rsidRDefault="00172954" w:rsidP="009F753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F7538">
        <w:rPr>
          <w:rFonts w:ascii="Times New Roman" w:hAnsi="Times New Roman" w:cs="Times New Roman"/>
          <w:sz w:val="24"/>
          <w:szCs w:val="24"/>
        </w:rPr>
        <w:t>Degollado</w:t>
      </w:r>
      <w:proofErr w:type="spellEnd"/>
      <w:r w:rsidRPr="009F7538">
        <w:rPr>
          <w:rFonts w:ascii="Times New Roman" w:hAnsi="Times New Roman" w:cs="Times New Roman"/>
          <w:sz w:val="24"/>
          <w:szCs w:val="24"/>
        </w:rPr>
        <w:t xml:space="preserve">, E. D., Palmer, D., </w:t>
      </w:r>
      <w:proofErr w:type="spellStart"/>
      <w:r w:rsidRPr="009F7538">
        <w:rPr>
          <w:rFonts w:ascii="Times New Roman" w:hAnsi="Times New Roman" w:cs="Times New Roman"/>
          <w:sz w:val="24"/>
          <w:szCs w:val="24"/>
        </w:rPr>
        <w:t>Urrieta</w:t>
      </w:r>
      <w:proofErr w:type="spellEnd"/>
      <w:r w:rsidRPr="009F7538">
        <w:rPr>
          <w:rFonts w:ascii="Times New Roman" w:hAnsi="Times New Roman" w:cs="Times New Roman"/>
          <w:sz w:val="24"/>
          <w:szCs w:val="24"/>
        </w:rPr>
        <w:t xml:space="preserve"> Jr., L., Menard-Warwick, J., Bybee, E. R., &amp; Kehoe, S. (2019). “Maybe what we’ve done here in Antigua is just the thing to combat global inequity”: Developing teachers for linguistically diverse classrooms through study abroad. In D. Martin &amp; E. </w:t>
      </w:r>
      <w:proofErr w:type="spellStart"/>
      <w:r w:rsidRPr="009F7538">
        <w:rPr>
          <w:rFonts w:ascii="Times New Roman" w:hAnsi="Times New Roman" w:cs="Times New Roman"/>
          <w:sz w:val="24"/>
          <w:szCs w:val="24"/>
        </w:rPr>
        <w:t>Smolcic</w:t>
      </w:r>
      <w:proofErr w:type="spellEnd"/>
      <w:r w:rsidRPr="009F7538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9F7538">
        <w:rPr>
          <w:rFonts w:ascii="Times New Roman" w:hAnsi="Times New Roman" w:cs="Times New Roman"/>
          <w:i/>
          <w:iCs/>
          <w:sz w:val="24"/>
          <w:szCs w:val="24"/>
        </w:rPr>
        <w:t>Redefining teaching competence through immersive programs</w:t>
      </w:r>
      <w:r w:rsidRPr="009F7538">
        <w:rPr>
          <w:rFonts w:ascii="Times New Roman" w:hAnsi="Times New Roman" w:cs="Times New Roman"/>
          <w:sz w:val="24"/>
          <w:szCs w:val="24"/>
        </w:rPr>
        <w:t xml:space="preserve"> (pp. 155–182). London, UK: Palgrave Macmillan.</w:t>
      </w:r>
    </w:p>
    <w:p w14:paraId="69666B74" w14:textId="77777777" w:rsidR="00172954" w:rsidRPr="009F7538" w:rsidRDefault="00172954" w:rsidP="009F75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3432FB3" w14:textId="4A206C3B" w:rsidR="001E2D05" w:rsidRPr="009F7538" w:rsidRDefault="001E2D05" w:rsidP="009F7538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F7538">
        <w:rPr>
          <w:rFonts w:ascii="Times New Roman" w:hAnsi="Times New Roman" w:cs="Times New Roman"/>
          <w:sz w:val="24"/>
          <w:szCs w:val="24"/>
          <w:shd w:val="clear" w:color="auto" w:fill="FFFFFF"/>
        </w:rPr>
        <w:t>de Jong, E. J., &amp; Harper, C. A. (2010). Accommodating diversity.</w:t>
      </w:r>
      <w:r w:rsidRPr="009F753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In</w:t>
      </w:r>
      <w:r w:rsidRPr="009F75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T. </w:t>
      </w:r>
      <w:r w:rsidRPr="009F7538">
        <w:rPr>
          <w:rFonts w:ascii="Times New Roman" w:eastAsia="Times New Roman" w:hAnsi="Times New Roman" w:cs="Times New Roman"/>
          <w:sz w:val="24"/>
          <w:szCs w:val="24"/>
        </w:rPr>
        <w:t xml:space="preserve">Lucas (Ed.), </w:t>
      </w:r>
      <w:r w:rsidRPr="009F7538">
        <w:rPr>
          <w:rFonts w:ascii="Times New Roman" w:eastAsia="Times New Roman" w:hAnsi="Times New Roman" w:cs="Times New Roman"/>
          <w:i/>
          <w:iCs/>
          <w:sz w:val="24"/>
          <w:szCs w:val="24"/>
        </w:rPr>
        <w:t>Teacher preparation for linguistically diverse classrooms: A resource for teacher educators</w:t>
      </w:r>
      <w:r w:rsidRPr="009F7538">
        <w:rPr>
          <w:rFonts w:ascii="Times New Roman" w:eastAsia="Times New Roman" w:hAnsi="Times New Roman" w:cs="Times New Roman"/>
          <w:sz w:val="24"/>
          <w:szCs w:val="24"/>
        </w:rPr>
        <w:t xml:space="preserve"> (pp. 73-90). Routledge.</w:t>
      </w:r>
    </w:p>
    <w:p w14:paraId="6FAE7F9C" w14:textId="552833F3" w:rsidR="003A0748" w:rsidRPr="009F7538" w:rsidRDefault="003A0748" w:rsidP="009F75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F7538">
        <w:rPr>
          <w:rFonts w:ascii="Times New Roman" w:eastAsia="Times New Roman" w:hAnsi="Times New Roman" w:cs="Times New Roman"/>
          <w:sz w:val="24"/>
          <w:szCs w:val="24"/>
        </w:rPr>
        <w:t>Delpit</w:t>
      </w:r>
      <w:proofErr w:type="spellEnd"/>
      <w:r w:rsidRPr="009F7538">
        <w:rPr>
          <w:rFonts w:ascii="Times New Roman" w:eastAsia="Times New Roman" w:hAnsi="Times New Roman" w:cs="Times New Roman"/>
          <w:sz w:val="24"/>
          <w:szCs w:val="24"/>
        </w:rPr>
        <w:t>, L. (2003). Language diversity and learning.</w:t>
      </w:r>
      <w:r w:rsidR="006132F4" w:rsidRPr="009F7538">
        <w:rPr>
          <w:rFonts w:ascii="Times New Roman" w:eastAsia="Times New Roman" w:hAnsi="Times New Roman" w:cs="Times New Roman"/>
          <w:sz w:val="24"/>
          <w:szCs w:val="24"/>
        </w:rPr>
        <w:t xml:space="preserve"> In S. </w:t>
      </w:r>
      <w:proofErr w:type="spellStart"/>
      <w:r w:rsidR="006132F4" w:rsidRPr="009F7538">
        <w:rPr>
          <w:rFonts w:ascii="Times New Roman" w:eastAsia="Times New Roman" w:hAnsi="Times New Roman" w:cs="Times New Roman"/>
          <w:sz w:val="24"/>
          <w:szCs w:val="24"/>
        </w:rPr>
        <w:t>Hynds</w:t>
      </w:r>
      <w:proofErr w:type="spellEnd"/>
      <w:r w:rsidR="006132F4" w:rsidRPr="009F7538">
        <w:rPr>
          <w:rFonts w:ascii="Times New Roman" w:eastAsia="Times New Roman" w:hAnsi="Times New Roman" w:cs="Times New Roman"/>
          <w:sz w:val="24"/>
          <w:szCs w:val="24"/>
        </w:rPr>
        <w:t xml:space="preserve"> &amp; D. L. </w:t>
      </w:r>
      <w:proofErr w:type="spellStart"/>
      <w:r w:rsidR="006132F4" w:rsidRPr="009F7538">
        <w:rPr>
          <w:rFonts w:ascii="Times New Roman" w:eastAsia="Times New Roman" w:hAnsi="Times New Roman" w:cs="Times New Roman"/>
          <w:sz w:val="24"/>
          <w:szCs w:val="24"/>
        </w:rPr>
        <w:t>Rubins</w:t>
      </w:r>
      <w:proofErr w:type="spellEnd"/>
      <w:r w:rsidR="006132F4" w:rsidRPr="009F7538">
        <w:rPr>
          <w:rFonts w:ascii="Times New Roman" w:eastAsia="Times New Roman" w:hAnsi="Times New Roman" w:cs="Times New Roman"/>
          <w:sz w:val="24"/>
          <w:szCs w:val="24"/>
        </w:rPr>
        <w:t xml:space="preserve"> (Eds.),</w:t>
      </w:r>
      <w:r w:rsidRPr="009F75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7538">
        <w:rPr>
          <w:rFonts w:ascii="Times New Roman" w:eastAsia="Times New Roman" w:hAnsi="Times New Roman" w:cs="Times New Roman"/>
          <w:i/>
          <w:iCs/>
          <w:sz w:val="24"/>
          <w:szCs w:val="24"/>
        </w:rPr>
        <w:t>The critical pedagogy reader</w:t>
      </w:r>
      <w:r w:rsidRPr="009F75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32F4" w:rsidRPr="009F7538">
        <w:rPr>
          <w:rFonts w:ascii="Times New Roman" w:eastAsia="Times New Roman" w:hAnsi="Times New Roman" w:cs="Times New Roman"/>
          <w:sz w:val="24"/>
          <w:szCs w:val="24"/>
        </w:rPr>
        <w:t xml:space="preserve">(pp. </w:t>
      </w:r>
      <w:r w:rsidRPr="009F7538">
        <w:rPr>
          <w:rFonts w:ascii="Times New Roman" w:eastAsia="Times New Roman" w:hAnsi="Times New Roman" w:cs="Times New Roman"/>
          <w:sz w:val="24"/>
          <w:szCs w:val="24"/>
        </w:rPr>
        <w:t>388-403</w:t>
      </w:r>
      <w:r w:rsidR="006132F4" w:rsidRPr="009F753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F7538">
        <w:rPr>
          <w:rFonts w:ascii="Times New Roman" w:eastAsia="Times New Roman" w:hAnsi="Times New Roman" w:cs="Times New Roman"/>
          <w:sz w:val="24"/>
          <w:szCs w:val="24"/>
        </w:rPr>
        <w:t>.</w:t>
      </w:r>
      <w:r w:rsidR="006132F4" w:rsidRPr="009F7538">
        <w:rPr>
          <w:rFonts w:ascii="Times New Roman" w:eastAsia="Times New Roman" w:hAnsi="Times New Roman" w:cs="Times New Roman"/>
          <w:sz w:val="24"/>
          <w:szCs w:val="24"/>
        </w:rPr>
        <w:t xml:space="preserve"> Urbana, IL: National Council of Teachers of English.</w:t>
      </w:r>
    </w:p>
    <w:p w14:paraId="146283BA" w14:textId="77777777" w:rsidR="003A0748" w:rsidRPr="009F7538" w:rsidRDefault="003A0748" w:rsidP="009F7538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2643A62" w14:textId="77777777" w:rsidR="003D6BA9" w:rsidRPr="009F7538" w:rsidRDefault="003D6BA9" w:rsidP="009F753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F7538">
        <w:rPr>
          <w:rFonts w:ascii="Times New Roman" w:hAnsi="Times New Roman" w:cs="Times New Roman"/>
          <w:sz w:val="24"/>
          <w:szCs w:val="24"/>
        </w:rPr>
        <w:t xml:space="preserve">Driver, M. K. (2014). Response to intervention (RTI) for English language learners: Exploring the experiences of an RTI team in a culturally and linguistically diverse school. </w:t>
      </w:r>
      <w:r w:rsidRPr="009F7538">
        <w:rPr>
          <w:rFonts w:ascii="Times New Roman" w:hAnsi="Times New Roman" w:cs="Times New Roman"/>
          <w:i/>
          <w:sz w:val="24"/>
          <w:szCs w:val="24"/>
        </w:rPr>
        <w:t>NYS TESOL Journal, 1</w:t>
      </w:r>
      <w:r w:rsidRPr="009F7538">
        <w:rPr>
          <w:rFonts w:ascii="Times New Roman" w:hAnsi="Times New Roman" w:cs="Times New Roman"/>
          <w:sz w:val="24"/>
          <w:szCs w:val="24"/>
        </w:rPr>
        <w:t>(2), 86-104.</w:t>
      </w:r>
    </w:p>
    <w:p w14:paraId="7A2083D6" w14:textId="77777777" w:rsidR="00F27E61" w:rsidRPr="009F7538" w:rsidRDefault="00F27E61" w:rsidP="009F7538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F7538">
        <w:rPr>
          <w:rFonts w:ascii="Times New Roman" w:hAnsi="Times New Roman" w:cs="Times New Roman"/>
          <w:sz w:val="24"/>
          <w:szCs w:val="24"/>
        </w:rPr>
        <w:t>Dutcher, N</w:t>
      </w:r>
      <w:r w:rsidR="00FF0FCB" w:rsidRPr="009F7538">
        <w:rPr>
          <w:rFonts w:ascii="Times New Roman" w:hAnsi="Times New Roman" w:cs="Times New Roman"/>
          <w:sz w:val="24"/>
          <w:szCs w:val="24"/>
        </w:rPr>
        <w:t xml:space="preserve">. </w:t>
      </w:r>
      <w:r w:rsidRPr="009F7538">
        <w:rPr>
          <w:rFonts w:ascii="Times New Roman" w:hAnsi="Times New Roman" w:cs="Times New Roman"/>
          <w:sz w:val="24"/>
          <w:szCs w:val="24"/>
        </w:rPr>
        <w:t xml:space="preserve">(2001). </w:t>
      </w:r>
      <w:r w:rsidRPr="009F7538">
        <w:rPr>
          <w:rFonts w:ascii="Times New Roman" w:hAnsi="Times New Roman" w:cs="Times New Roman"/>
          <w:i/>
          <w:iCs/>
          <w:sz w:val="24"/>
          <w:szCs w:val="24"/>
        </w:rPr>
        <w:t>Expanding educational opportunity in linguistically diverse societies</w:t>
      </w:r>
      <w:r w:rsidRPr="009F7538">
        <w:rPr>
          <w:rFonts w:ascii="Times New Roman" w:hAnsi="Times New Roman" w:cs="Times New Roman"/>
          <w:sz w:val="24"/>
          <w:szCs w:val="24"/>
        </w:rPr>
        <w:t xml:space="preserve">. Washington, DC: Center for Applied Linguistics. </w:t>
      </w:r>
    </w:p>
    <w:p w14:paraId="4C6E9876" w14:textId="77777777" w:rsidR="00F27E61" w:rsidRPr="009F7538" w:rsidRDefault="00F27E61" w:rsidP="009F7538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9DBBA1D" w14:textId="77777777" w:rsidR="00792835" w:rsidRPr="009F7538" w:rsidRDefault="00792835" w:rsidP="009F75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F7538">
        <w:rPr>
          <w:rFonts w:ascii="Times New Roman" w:eastAsia="Times New Roman" w:hAnsi="Times New Roman" w:cs="Times New Roman"/>
          <w:sz w:val="24"/>
          <w:szCs w:val="24"/>
        </w:rPr>
        <w:t xml:space="preserve">Edwards, J. (1984). Language, </w:t>
      </w:r>
      <w:proofErr w:type="gramStart"/>
      <w:r w:rsidRPr="009F7538">
        <w:rPr>
          <w:rFonts w:ascii="Times New Roman" w:eastAsia="Times New Roman" w:hAnsi="Times New Roman" w:cs="Times New Roman"/>
          <w:sz w:val="24"/>
          <w:szCs w:val="24"/>
        </w:rPr>
        <w:t>diversity</w:t>
      </w:r>
      <w:proofErr w:type="gramEnd"/>
      <w:r w:rsidRPr="009F7538">
        <w:rPr>
          <w:rFonts w:ascii="Times New Roman" w:eastAsia="Times New Roman" w:hAnsi="Times New Roman" w:cs="Times New Roman"/>
          <w:sz w:val="24"/>
          <w:szCs w:val="24"/>
        </w:rPr>
        <w:t xml:space="preserve"> and identity. In J. Edwards (Ed.), </w:t>
      </w:r>
      <w:r w:rsidRPr="009F7538">
        <w:rPr>
          <w:rFonts w:ascii="Times New Roman" w:eastAsia="Times New Roman" w:hAnsi="Times New Roman" w:cs="Times New Roman"/>
          <w:i/>
          <w:iCs/>
          <w:sz w:val="24"/>
          <w:szCs w:val="24"/>
        </w:rPr>
        <w:t>Linguistic minorities, policies, and pluralism</w:t>
      </w:r>
      <w:r w:rsidRPr="009F7538">
        <w:rPr>
          <w:rFonts w:ascii="Times New Roman" w:eastAsia="Times New Roman" w:hAnsi="Times New Roman" w:cs="Times New Roman"/>
          <w:sz w:val="24"/>
          <w:szCs w:val="24"/>
        </w:rPr>
        <w:t xml:space="preserve"> (pp. 277-310). London, UK: Academic Press. </w:t>
      </w:r>
    </w:p>
    <w:p w14:paraId="0D7FBCCF" w14:textId="77777777" w:rsidR="00792835" w:rsidRPr="009F7538" w:rsidRDefault="00792835" w:rsidP="009F75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87B159B" w14:textId="12A18D9F" w:rsidR="002476C5" w:rsidRPr="009F7538" w:rsidRDefault="002476C5" w:rsidP="009F753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F7538">
        <w:rPr>
          <w:rFonts w:ascii="Times New Roman" w:hAnsi="Times New Roman" w:cs="Times New Roman"/>
          <w:sz w:val="24"/>
          <w:szCs w:val="24"/>
        </w:rPr>
        <w:t xml:space="preserve">European Commission. (2008). </w:t>
      </w:r>
      <w:r w:rsidRPr="009F7538">
        <w:rPr>
          <w:rFonts w:ascii="Times New Roman" w:hAnsi="Times New Roman" w:cs="Times New Roman"/>
          <w:i/>
          <w:sz w:val="24"/>
          <w:szCs w:val="24"/>
        </w:rPr>
        <w:t xml:space="preserve">A rewarding challenge: How language diversity could strengthen Europe (proposals from the group of intellectuals for intercultural dialogue). </w:t>
      </w:r>
      <w:r w:rsidRPr="009F7538">
        <w:rPr>
          <w:rFonts w:ascii="Times New Roman" w:hAnsi="Times New Roman" w:cs="Times New Roman"/>
          <w:sz w:val="24"/>
          <w:szCs w:val="24"/>
        </w:rPr>
        <w:t>Brussels, Belgium: European Commission.</w:t>
      </w:r>
    </w:p>
    <w:p w14:paraId="5AC2CB53" w14:textId="77777777" w:rsidR="00B42484" w:rsidRPr="009F7538" w:rsidRDefault="00B42484" w:rsidP="009F75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4F8D54B" w14:textId="77777777" w:rsidR="00F24700" w:rsidRPr="009F7538" w:rsidRDefault="00F24700" w:rsidP="009F75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F753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Evans, N., &amp; Levinson, S. C. (2009). The myth of language universals: Language diversity and its importance for cognitive science. </w:t>
      </w:r>
      <w:r w:rsidRPr="009F7538">
        <w:rPr>
          <w:rFonts w:ascii="Times New Roman" w:eastAsia="Times New Roman" w:hAnsi="Times New Roman" w:cs="Times New Roman"/>
          <w:i/>
          <w:iCs/>
          <w:sz w:val="24"/>
          <w:szCs w:val="24"/>
        </w:rPr>
        <w:t>Behavioral and Brain Sciences</w:t>
      </w:r>
      <w:r w:rsidRPr="009F75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F7538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9F7538">
        <w:rPr>
          <w:rFonts w:ascii="Times New Roman" w:eastAsia="Times New Roman" w:hAnsi="Times New Roman" w:cs="Times New Roman"/>
          <w:sz w:val="24"/>
          <w:szCs w:val="24"/>
        </w:rPr>
        <w:t>(05), 429-448.</w:t>
      </w:r>
    </w:p>
    <w:p w14:paraId="791B6CFE" w14:textId="77777777" w:rsidR="00AA2E0A" w:rsidRPr="009F7538" w:rsidRDefault="00AA2E0A" w:rsidP="009F75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94552E7" w14:textId="77777777" w:rsidR="00870437" w:rsidRPr="009F7538" w:rsidRDefault="00870437" w:rsidP="009F753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0" w:name="_Hlk27719514"/>
      <w:r w:rsidRPr="009F7538">
        <w:rPr>
          <w:rFonts w:ascii="Times New Roman" w:hAnsi="Times New Roman" w:cs="Times New Roman"/>
          <w:sz w:val="24"/>
          <w:szCs w:val="24"/>
        </w:rPr>
        <w:t xml:space="preserve">Faez, F. (2012). Diverse teachers for diverse students: Internationally educated and Canadian-born teachers' preparedness to teach English language learners. </w:t>
      </w:r>
      <w:r w:rsidRPr="009F7538">
        <w:rPr>
          <w:rFonts w:ascii="Times New Roman" w:hAnsi="Times New Roman" w:cs="Times New Roman"/>
          <w:i/>
          <w:iCs/>
          <w:sz w:val="24"/>
          <w:szCs w:val="24"/>
        </w:rPr>
        <w:t>Canadian Journal of Education</w:t>
      </w:r>
      <w:r w:rsidRPr="009F7538">
        <w:rPr>
          <w:rFonts w:ascii="Times New Roman" w:hAnsi="Times New Roman" w:cs="Times New Roman"/>
          <w:sz w:val="24"/>
          <w:szCs w:val="24"/>
        </w:rPr>
        <w:t xml:space="preserve">, </w:t>
      </w:r>
      <w:r w:rsidRPr="009F7538">
        <w:rPr>
          <w:rFonts w:ascii="Times New Roman" w:hAnsi="Times New Roman" w:cs="Times New Roman"/>
          <w:i/>
          <w:iCs/>
          <w:sz w:val="24"/>
          <w:szCs w:val="24"/>
        </w:rPr>
        <w:t>35</w:t>
      </w:r>
      <w:r w:rsidRPr="009F7538">
        <w:rPr>
          <w:rFonts w:ascii="Times New Roman" w:hAnsi="Times New Roman" w:cs="Times New Roman"/>
          <w:sz w:val="24"/>
          <w:szCs w:val="24"/>
        </w:rPr>
        <w:t>(3), 64-84.</w:t>
      </w:r>
    </w:p>
    <w:bookmarkEnd w:id="0"/>
    <w:p w14:paraId="2C3148CE" w14:textId="324C5D14" w:rsidR="0048202C" w:rsidRPr="009F7538" w:rsidRDefault="0048202C" w:rsidP="009F75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F7538">
        <w:rPr>
          <w:rFonts w:ascii="Times New Roman" w:eastAsia="Times New Roman" w:hAnsi="Times New Roman" w:cs="Times New Roman"/>
          <w:sz w:val="24"/>
          <w:szCs w:val="24"/>
        </w:rPr>
        <w:t xml:space="preserve">Farr, M., &amp; Daniels, H. (1986). </w:t>
      </w:r>
      <w:r w:rsidRPr="009F7538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diversity and writing instruction</w:t>
      </w:r>
      <w:r w:rsidRPr="009F7538">
        <w:rPr>
          <w:rFonts w:ascii="Times New Roman" w:eastAsia="Times New Roman" w:hAnsi="Times New Roman" w:cs="Times New Roman"/>
          <w:sz w:val="24"/>
          <w:szCs w:val="24"/>
        </w:rPr>
        <w:t>. Urbana, IL: National Council of Teachers of English.</w:t>
      </w:r>
    </w:p>
    <w:p w14:paraId="79C2DC7A" w14:textId="77777777" w:rsidR="00AA2E0A" w:rsidRPr="009F7538" w:rsidRDefault="00AA2E0A" w:rsidP="009F75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39125C3" w14:textId="77777777" w:rsidR="009A530C" w:rsidRPr="009F7538" w:rsidRDefault="009A530C" w:rsidP="009F7538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F7538">
        <w:rPr>
          <w:rFonts w:ascii="Times New Roman" w:eastAsia="Times New Roman" w:hAnsi="Times New Roman" w:cs="Times New Roman"/>
          <w:sz w:val="24"/>
          <w:szCs w:val="24"/>
        </w:rPr>
        <w:t xml:space="preserve">Farr, M., </w:t>
      </w:r>
      <w:proofErr w:type="spellStart"/>
      <w:r w:rsidRPr="009F7538">
        <w:rPr>
          <w:rFonts w:ascii="Times New Roman" w:eastAsia="Times New Roman" w:hAnsi="Times New Roman" w:cs="Times New Roman"/>
          <w:sz w:val="24"/>
          <w:szCs w:val="24"/>
        </w:rPr>
        <w:t>Seloni</w:t>
      </w:r>
      <w:proofErr w:type="spellEnd"/>
      <w:r w:rsidRPr="009F7538">
        <w:rPr>
          <w:rFonts w:ascii="Times New Roman" w:eastAsia="Times New Roman" w:hAnsi="Times New Roman" w:cs="Times New Roman"/>
          <w:sz w:val="24"/>
          <w:szCs w:val="24"/>
        </w:rPr>
        <w:t xml:space="preserve">, L, &amp; Song, J. (Eds.). (2010). </w:t>
      </w:r>
      <w:r w:rsidRPr="009F7538">
        <w:rPr>
          <w:rFonts w:ascii="Times New Roman" w:eastAsia="Times New Roman" w:hAnsi="Times New Roman" w:cs="Times New Roman"/>
          <w:i/>
          <w:iCs/>
          <w:sz w:val="24"/>
          <w:szCs w:val="24"/>
        </w:rPr>
        <w:t>Ethnolinguistic diversity and education: Language, literacy, and culture</w:t>
      </w:r>
      <w:r w:rsidRPr="009F7538">
        <w:rPr>
          <w:rFonts w:ascii="Times New Roman" w:eastAsia="Times New Roman" w:hAnsi="Times New Roman" w:cs="Times New Roman"/>
          <w:sz w:val="24"/>
          <w:szCs w:val="24"/>
        </w:rPr>
        <w:t>. New York, NY: Routledge/Taylor and Francis.</w:t>
      </w:r>
    </w:p>
    <w:p w14:paraId="326283FB" w14:textId="77777777" w:rsidR="00FF0FCB" w:rsidRPr="009F7538" w:rsidRDefault="00FF0FCB" w:rsidP="009F7538">
      <w:pPr>
        <w:pStyle w:val="NormalWeb"/>
        <w:spacing w:before="0" w:beforeAutospacing="0" w:after="0" w:afterAutospacing="0"/>
        <w:ind w:left="720" w:hanging="720"/>
        <w:rPr>
          <w:i/>
          <w:color w:val="000000" w:themeColor="text1"/>
        </w:rPr>
      </w:pPr>
      <w:r w:rsidRPr="009F7538">
        <w:rPr>
          <w:color w:val="000000" w:themeColor="text1"/>
        </w:rPr>
        <w:t xml:space="preserve">Ferris, D. (2009). </w:t>
      </w:r>
      <w:r w:rsidRPr="009F7538">
        <w:rPr>
          <w:i/>
          <w:color w:val="000000" w:themeColor="text1"/>
        </w:rPr>
        <w:t>Teaching college writing to diverse student populations</w:t>
      </w:r>
      <w:r w:rsidRPr="009F7538">
        <w:rPr>
          <w:color w:val="000000" w:themeColor="text1"/>
        </w:rPr>
        <w:t>. Ann Arbor, MI: University of Michigan Press.</w:t>
      </w:r>
      <w:r w:rsidRPr="009F7538">
        <w:rPr>
          <w:i/>
          <w:color w:val="000000" w:themeColor="text1"/>
        </w:rPr>
        <w:t xml:space="preserve"> </w:t>
      </w:r>
    </w:p>
    <w:p w14:paraId="086DFB5F" w14:textId="77777777" w:rsidR="00FF0FCB" w:rsidRPr="009F7538" w:rsidRDefault="00FF0FCB" w:rsidP="009F7538">
      <w:pPr>
        <w:pStyle w:val="NormalWeb"/>
        <w:spacing w:before="0" w:beforeAutospacing="0" w:after="0" w:afterAutospacing="0"/>
        <w:ind w:left="720" w:hanging="720"/>
        <w:rPr>
          <w:i/>
          <w:color w:val="000000" w:themeColor="text1"/>
        </w:rPr>
      </w:pPr>
    </w:p>
    <w:p w14:paraId="7E510E0D" w14:textId="77777777" w:rsidR="00C36F98" w:rsidRPr="009F7538" w:rsidRDefault="00C36F98" w:rsidP="009F7538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F7538">
        <w:rPr>
          <w:rFonts w:ascii="Times New Roman" w:hAnsi="Times New Roman" w:cs="Times New Roman"/>
          <w:sz w:val="24"/>
          <w:szCs w:val="24"/>
          <w:shd w:val="clear" w:color="auto" w:fill="FFFFFF"/>
        </w:rPr>
        <w:t>Flores, B. B., &amp; Smith, H. L. (2009). Teachers’ characteristics and attitudinal beliefs about linguistic and cultural diversity.</w:t>
      </w:r>
      <w:r w:rsidRPr="009F753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F753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Bilingual Research Journal</w:t>
      </w:r>
      <w:r w:rsidRPr="009F753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9F753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F753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31</w:t>
      </w:r>
      <w:r w:rsidRPr="009F7538">
        <w:rPr>
          <w:rFonts w:ascii="Times New Roman" w:hAnsi="Times New Roman" w:cs="Times New Roman"/>
          <w:sz w:val="24"/>
          <w:szCs w:val="24"/>
          <w:shd w:val="clear" w:color="auto" w:fill="FFFFFF"/>
        </w:rPr>
        <w:t>(1-2), 323-358.</w:t>
      </w:r>
    </w:p>
    <w:p w14:paraId="0694FED0" w14:textId="77777777" w:rsidR="00792685" w:rsidRPr="009F7538" w:rsidRDefault="00792685" w:rsidP="009F7538">
      <w:pPr>
        <w:pStyle w:val="NormalWeb"/>
        <w:ind w:left="720" w:hanging="720"/>
      </w:pPr>
      <w:r w:rsidRPr="009F7538">
        <w:rPr>
          <w:rStyle w:val="Strong"/>
          <w:b w:val="0"/>
        </w:rPr>
        <w:t>Flores, N.,</w:t>
      </w:r>
      <w:r w:rsidRPr="009F7538">
        <w:t xml:space="preserve"> &amp; Rosa, J. (2015). Undoing appropriateness: </w:t>
      </w:r>
      <w:proofErr w:type="spellStart"/>
      <w:r w:rsidRPr="009F7538">
        <w:t>Raciolinguistic</w:t>
      </w:r>
      <w:proofErr w:type="spellEnd"/>
      <w:r w:rsidRPr="009F7538">
        <w:t xml:space="preserve"> ideologies and language diversity in education. </w:t>
      </w:r>
      <w:r w:rsidRPr="009F7538">
        <w:rPr>
          <w:rStyle w:val="Emphasis"/>
          <w:rFonts w:eastAsia="Calibri"/>
        </w:rPr>
        <w:t>Harvard Educational Review</w:t>
      </w:r>
      <w:r w:rsidRPr="009F7538">
        <w:t>,</w:t>
      </w:r>
      <w:r w:rsidRPr="009F7538">
        <w:rPr>
          <w:rStyle w:val="Emphasis"/>
          <w:rFonts w:eastAsia="Calibri"/>
        </w:rPr>
        <w:t xml:space="preserve"> 85</w:t>
      </w:r>
      <w:r w:rsidRPr="009F7538">
        <w:t>, 149–171.</w:t>
      </w:r>
    </w:p>
    <w:p w14:paraId="72A5AC1C" w14:textId="77777777" w:rsidR="00266C27" w:rsidRPr="009F7538" w:rsidRDefault="00266C27" w:rsidP="009F7538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75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Gal, S. (2012). Sociolinguistic regimes and the management of ‘diversity’. In M. Heller &amp; A. </w:t>
      </w:r>
      <w:proofErr w:type="spellStart"/>
      <w:r w:rsidRPr="009F7538">
        <w:rPr>
          <w:rFonts w:ascii="Times New Roman" w:hAnsi="Times New Roman" w:cs="Times New Roman"/>
          <w:color w:val="000000" w:themeColor="text1"/>
          <w:sz w:val="24"/>
          <w:szCs w:val="24"/>
        </w:rPr>
        <w:t>Duchêne</w:t>
      </w:r>
      <w:proofErr w:type="spellEnd"/>
      <w:r w:rsidRPr="009F75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(Eds.), </w:t>
      </w:r>
      <w:r w:rsidRPr="009F753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Language in late capitalism: Pride and profit</w:t>
      </w:r>
      <w:r w:rsidRPr="009F75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(pp. 22–37). New York, NY: Routledge.</w:t>
      </w:r>
    </w:p>
    <w:p w14:paraId="1D002F3B" w14:textId="4BB3D57C" w:rsidR="004551BC" w:rsidRPr="009F7538" w:rsidRDefault="004551BC" w:rsidP="009F7538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F7538">
        <w:rPr>
          <w:rFonts w:ascii="Times New Roman" w:eastAsia="Times New Roman" w:hAnsi="Times New Roman" w:cs="Times New Roman"/>
          <w:sz w:val="24"/>
          <w:szCs w:val="24"/>
          <w:lang w:val="de-DE"/>
        </w:rPr>
        <w:t>Garcia</w:t>
      </w:r>
      <w:r w:rsidRPr="009F75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F7538">
        <w:rPr>
          <w:rFonts w:ascii="Times New Roman" w:eastAsia="Times New Roman" w:hAnsi="Times New Roman" w:cs="Times New Roman"/>
          <w:sz w:val="24"/>
          <w:szCs w:val="24"/>
          <w:lang w:val="de-DE"/>
        </w:rPr>
        <w:t>E</w:t>
      </w:r>
      <w:r w:rsidRPr="009F7538">
        <w:rPr>
          <w:rFonts w:ascii="Times New Roman" w:eastAsia="Times New Roman" w:hAnsi="Times New Roman" w:cs="Times New Roman"/>
          <w:sz w:val="24"/>
          <w:szCs w:val="24"/>
        </w:rPr>
        <w:t xml:space="preserve">. (2002). </w:t>
      </w:r>
      <w:r w:rsidRPr="009F7538">
        <w:rPr>
          <w:rFonts w:ascii="Times New Roman" w:eastAsia="Times New Roman" w:hAnsi="Times New Roman" w:cs="Times New Roman"/>
          <w:i/>
          <w:iCs/>
          <w:sz w:val="24"/>
          <w:szCs w:val="24"/>
          <w:lang w:val="de-DE"/>
        </w:rPr>
        <w:t>Student cultural diversity</w:t>
      </w:r>
      <w:r w:rsidRPr="009F7538">
        <w:rPr>
          <w:rFonts w:ascii="Times New Roman" w:eastAsia="Times New Roman" w:hAnsi="Times New Roman" w:cs="Times New Roman"/>
          <w:i/>
          <w:iCs/>
          <w:sz w:val="24"/>
          <w:szCs w:val="24"/>
        </w:rPr>
        <w:t>: Understanding and meeting the challenge</w:t>
      </w:r>
      <w:r w:rsidRPr="009F7538">
        <w:rPr>
          <w:rFonts w:ascii="Times New Roman" w:eastAsia="Times New Roman" w:hAnsi="Times New Roman" w:cs="Times New Roman"/>
          <w:sz w:val="24"/>
          <w:szCs w:val="24"/>
        </w:rPr>
        <w:t>. Boston, MA: Houghton Mifflin.</w:t>
      </w:r>
    </w:p>
    <w:p w14:paraId="7A7B4675" w14:textId="77777777" w:rsidR="00703B99" w:rsidRPr="009F7538" w:rsidRDefault="00703B99" w:rsidP="009F7538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F753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García, G. E., &amp; Pearson, P. D. (1994). Assessment and diversity. In L. Darling-Hammond (Ed.), </w:t>
      </w:r>
      <w:r w:rsidRPr="009F753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Review of research in education</w:t>
      </w:r>
      <w:r w:rsidRPr="009F753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(pp. 337-391). American Educational Research Association.</w:t>
      </w:r>
    </w:p>
    <w:p w14:paraId="3EE84E92" w14:textId="4D921C2B" w:rsidR="00DC5CDE" w:rsidRPr="009F7538" w:rsidRDefault="00DC5CDE" w:rsidP="009F753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F7538">
        <w:rPr>
          <w:rFonts w:ascii="Times New Roman" w:hAnsi="Times New Roman" w:cs="Times New Roman"/>
          <w:sz w:val="24"/>
          <w:szCs w:val="24"/>
        </w:rPr>
        <w:t xml:space="preserve">García, O., &amp; </w:t>
      </w:r>
      <w:proofErr w:type="spellStart"/>
      <w:r w:rsidRPr="009F7538">
        <w:rPr>
          <w:rFonts w:ascii="Times New Roman" w:hAnsi="Times New Roman" w:cs="Times New Roman"/>
          <w:sz w:val="24"/>
          <w:szCs w:val="24"/>
        </w:rPr>
        <w:t>Otheguy</w:t>
      </w:r>
      <w:proofErr w:type="spellEnd"/>
      <w:r w:rsidRPr="009F7538">
        <w:rPr>
          <w:rFonts w:ascii="Times New Roman" w:hAnsi="Times New Roman" w:cs="Times New Roman"/>
          <w:sz w:val="24"/>
          <w:szCs w:val="24"/>
        </w:rPr>
        <w:t xml:space="preserve">, R. 1988. The language situation of Cuban Americans. In S. McKay &amp; S. Wong (Eds.), </w:t>
      </w:r>
      <w:r w:rsidRPr="009F7538">
        <w:rPr>
          <w:rFonts w:ascii="Times New Roman" w:hAnsi="Times New Roman" w:cs="Times New Roman"/>
          <w:i/>
          <w:iCs/>
          <w:sz w:val="24"/>
          <w:szCs w:val="24"/>
        </w:rPr>
        <w:t>Language diversity: Problem or resource?</w:t>
      </w:r>
      <w:r w:rsidRPr="009F7538">
        <w:rPr>
          <w:rFonts w:ascii="Times New Roman" w:hAnsi="Times New Roman" w:cs="Times New Roman"/>
          <w:sz w:val="24"/>
          <w:szCs w:val="24"/>
        </w:rPr>
        <w:t xml:space="preserve"> (pp. 166–192). San Francisco CA: Harper and Row.</w:t>
      </w:r>
    </w:p>
    <w:p w14:paraId="54A7DDD1" w14:textId="46F58E04" w:rsidR="00A861B5" w:rsidRPr="009F7538" w:rsidRDefault="00A861B5" w:rsidP="009F7538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F7538">
        <w:rPr>
          <w:rFonts w:ascii="Times New Roman" w:hAnsi="Times New Roman" w:cs="Times New Roman"/>
          <w:sz w:val="24"/>
          <w:szCs w:val="24"/>
        </w:rPr>
        <w:t xml:space="preserve">Garcia-Prieto, P., </w:t>
      </w:r>
      <w:proofErr w:type="spellStart"/>
      <w:r w:rsidRPr="009F7538">
        <w:rPr>
          <w:rFonts w:ascii="Times New Roman" w:hAnsi="Times New Roman" w:cs="Times New Roman"/>
          <w:sz w:val="24"/>
          <w:szCs w:val="24"/>
        </w:rPr>
        <w:t>Bellard</w:t>
      </w:r>
      <w:proofErr w:type="spellEnd"/>
      <w:r w:rsidRPr="009F7538">
        <w:rPr>
          <w:rFonts w:ascii="Times New Roman" w:hAnsi="Times New Roman" w:cs="Times New Roman"/>
          <w:sz w:val="24"/>
          <w:szCs w:val="24"/>
        </w:rPr>
        <w:t xml:space="preserve">, E., &amp; Schneider, S. C. (2003). Experiencing diversity, conflict, and emotions in teams. </w:t>
      </w:r>
      <w:r w:rsidRPr="009F7538">
        <w:rPr>
          <w:rFonts w:ascii="Times New Roman" w:hAnsi="Times New Roman" w:cs="Times New Roman"/>
          <w:i/>
          <w:iCs/>
          <w:sz w:val="24"/>
          <w:szCs w:val="24"/>
        </w:rPr>
        <w:t>Applied Psychology: An International Review, 52</w:t>
      </w:r>
      <w:r w:rsidRPr="009F7538">
        <w:rPr>
          <w:rFonts w:ascii="Times New Roman" w:hAnsi="Times New Roman" w:cs="Times New Roman"/>
          <w:sz w:val="24"/>
          <w:szCs w:val="24"/>
        </w:rPr>
        <w:t>(3), 413-440.</w:t>
      </w:r>
    </w:p>
    <w:p w14:paraId="2B20B0B8" w14:textId="77777777" w:rsidR="00084750" w:rsidRPr="009F7538" w:rsidRDefault="00084750" w:rsidP="009F75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F7538">
        <w:rPr>
          <w:rFonts w:ascii="Times New Roman" w:eastAsia="Times New Roman" w:hAnsi="Times New Roman" w:cs="Times New Roman"/>
          <w:sz w:val="24"/>
          <w:szCs w:val="24"/>
        </w:rPr>
        <w:t xml:space="preserve">Gleason, P. (1992). </w:t>
      </w:r>
      <w:r w:rsidRPr="009F7538">
        <w:rPr>
          <w:rFonts w:ascii="Times New Roman" w:eastAsia="Times New Roman" w:hAnsi="Times New Roman" w:cs="Times New Roman"/>
          <w:i/>
          <w:iCs/>
          <w:sz w:val="24"/>
          <w:szCs w:val="24"/>
        </w:rPr>
        <w:t>Speaking of diversity: Language and ethnicity in twentieth-century America</w:t>
      </w:r>
      <w:r w:rsidRPr="009F75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B69E3" w:rsidRPr="009F7538">
        <w:rPr>
          <w:rFonts w:ascii="Times New Roman" w:eastAsia="Times New Roman" w:hAnsi="Times New Roman" w:cs="Times New Roman"/>
          <w:sz w:val="24"/>
          <w:szCs w:val="24"/>
        </w:rPr>
        <w:t xml:space="preserve">Baltimore, MD: </w:t>
      </w:r>
      <w:r w:rsidRPr="009F7538">
        <w:rPr>
          <w:rFonts w:ascii="Times New Roman" w:eastAsia="Times New Roman" w:hAnsi="Times New Roman" w:cs="Times New Roman"/>
          <w:sz w:val="24"/>
          <w:szCs w:val="24"/>
        </w:rPr>
        <w:t>Johns Hopkins University Press.</w:t>
      </w:r>
    </w:p>
    <w:p w14:paraId="202844DC" w14:textId="77777777" w:rsidR="00084750" w:rsidRPr="009F7538" w:rsidRDefault="00084750" w:rsidP="009F7538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  <w:rPr>
          <w:lang w:bidi="he-IL"/>
        </w:rPr>
      </w:pPr>
    </w:p>
    <w:p w14:paraId="43E6605F" w14:textId="77777777" w:rsidR="00FE0699" w:rsidRPr="009F7538" w:rsidRDefault="00FE0699" w:rsidP="009F7538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75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Gomez, S., </w:t>
      </w:r>
      <w:proofErr w:type="spellStart"/>
      <w:r w:rsidRPr="009F7538">
        <w:rPr>
          <w:rFonts w:ascii="Times New Roman" w:hAnsi="Times New Roman" w:cs="Times New Roman"/>
          <w:sz w:val="24"/>
          <w:szCs w:val="24"/>
          <w:shd w:val="clear" w:color="auto" w:fill="FFFFFF"/>
        </w:rPr>
        <w:t>Strage</w:t>
      </w:r>
      <w:proofErr w:type="spellEnd"/>
      <w:r w:rsidRPr="009F7538">
        <w:rPr>
          <w:rFonts w:ascii="Times New Roman" w:hAnsi="Times New Roman" w:cs="Times New Roman"/>
          <w:sz w:val="24"/>
          <w:szCs w:val="24"/>
          <w:shd w:val="clear" w:color="auto" w:fill="FFFFFF"/>
        </w:rPr>
        <w:t>, A., Garcia-</w:t>
      </w:r>
      <w:proofErr w:type="spellStart"/>
      <w:r w:rsidRPr="009F7538">
        <w:rPr>
          <w:rFonts w:ascii="Times New Roman" w:hAnsi="Times New Roman" w:cs="Times New Roman"/>
          <w:sz w:val="24"/>
          <w:szCs w:val="24"/>
          <w:shd w:val="clear" w:color="auto" w:fill="FFFFFF"/>
        </w:rPr>
        <w:t>Nevárez</w:t>
      </w:r>
      <w:proofErr w:type="spellEnd"/>
      <w:r w:rsidRPr="009F75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A., &amp; </w:t>
      </w:r>
      <w:proofErr w:type="spellStart"/>
      <w:r w:rsidRPr="009F7538">
        <w:rPr>
          <w:rFonts w:ascii="Times New Roman" w:hAnsi="Times New Roman" w:cs="Times New Roman"/>
          <w:sz w:val="24"/>
          <w:szCs w:val="24"/>
          <w:shd w:val="clear" w:color="auto" w:fill="FFFFFF"/>
        </w:rPr>
        <w:t>Knutsen</w:t>
      </w:r>
      <w:proofErr w:type="spellEnd"/>
      <w:r w:rsidRPr="009F7538">
        <w:rPr>
          <w:rFonts w:ascii="Times New Roman" w:hAnsi="Times New Roman" w:cs="Times New Roman"/>
          <w:sz w:val="24"/>
          <w:szCs w:val="24"/>
          <w:shd w:val="clear" w:color="auto" w:fill="FFFFFF"/>
        </w:rPr>
        <w:t>-Miller, K. (2009). Meeting the need for K-8 teachers for classrooms with culturally and linguistically diverse students: The promise and challenge of early field experiences.</w:t>
      </w:r>
      <w:r w:rsidRPr="009F753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F753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Teacher Education Quarterly</w:t>
      </w:r>
      <w:r w:rsidRPr="009F75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9F75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36</w:t>
      </w:r>
      <w:r w:rsidRPr="009F7538">
        <w:rPr>
          <w:rFonts w:ascii="Times New Roman" w:hAnsi="Times New Roman" w:cs="Times New Roman"/>
          <w:sz w:val="24"/>
          <w:szCs w:val="24"/>
          <w:shd w:val="clear" w:color="auto" w:fill="FFFFFF"/>
        </w:rPr>
        <w:t>(4), 119-140.</w:t>
      </w:r>
    </w:p>
    <w:p w14:paraId="780BFC0B" w14:textId="77777777" w:rsidR="00631F9D" w:rsidRPr="009F7538" w:rsidRDefault="00631F9D" w:rsidP="009F7538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  <w:rPr>
          <w:lang w:bidi="he-IL"/>
        </w:rPr>
      </w:pPr>
      <w:r w:rsidRPr="009F7538">
        <w:rPr>
          <w:lang w:bidi="he-IL"/>
        </w:rPr>
        <w:lastRenderedPageBreak/>
        <w:t>Goodwin, C. (1986). Audience diversity, participation, and interpretation</w:t>
      </w:r>
      <w:r w:rsidRPr="009F7538">
        <w:rPr>
          <w:i/>
          <w:lang w:bidi="he-IL"/>
        </w:rPr>
        <w:t xml:space="preserve">. Text, 6, </w:t>
      </w:r>
      <w:r w:rsidRPr="009F7538">
        <w:rPr>
          <w:lang w:bidi="he-IL"/>
        </w:rPr>
        <w:t>283-316.</w:t>
      </w:r>
    </w:p>
    <w:p w14:paraId="7ED12289" w14:textId="77777777" w:rsidR="00631F9D" w:rsidRPr="009F7538" w:rsidRDefault="00631F9D" w:rsidP="009F7538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  <w:rPr>
          <w:lang w:bidi="he-IL"/>
        </w:rPr>
      </w:pPr>
    </w:p>
    <w:p w14:paraId="3826DB61" w14:textId="77777777" w:rsidR="00561915" w:rsidRPr="009F7538" w:rsidRDefault="00561915" w:rsidP="009F75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F7538">
        <w:rPr>
          <w:rFonts w:ascii="Times New Roman" w:eastAsia="Times New Roman" w:hAnsi="Times New Roman" w:cs="Times New Roman"/>
          <w:sz w:val="24"/>
          <w:szCs w:val="24"/>
        </w:rPr>
        <w:t xml:space="preserve">Goodyear, M. (1996). Divided by a common language: diversity and deception in the world of global marketing. </w:t>
      </w:r>
      <w:r w:rsidRPr="009F7538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the Market Research Society</w:t>
      </w:r>
      <w:r w:rsidRPr="009F75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F7538">
        <w:rPr>
          <w:rFonts w:ascii="Times New Roman" w:eastAsia="Times New Roman" w:hAnsi="Times New Roman" w:cs="Times New Roman"/>
          <w:i/>
          <w:iCs/>
          <w:sz w:val="24"/>
          <w:szCs w:val="24"/>
        </w:rPr>
        <w:t>38</w:t>
      </w:r>
      <w:r w:rsidRPr="009F7538">
        <w:rPr>
          <w:rFonts w:ascii="Times New Roman" w:eastAsia="Times New Roman" w:hAnsi="Times New Roman" w:cs="Times New Roman"/>
          <w:sz w:val="24"/>
          <w:szCs w:val="24"/>
        </w:rPr>
        <w:t>(2), 105-123.</w:t>
      </w:r>
    </w:p>
    <w:p w14:paraId="45BAEA96" w14:textId="77777777" w:rsidR="00561915" w:rsidRPr="009F7538" w:rsidRDefault="00561915" w:rsidP="009F7538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  <w:rPr>
          <w:lang w:bidi="he-IL"/>
        </w:rPr>
      </w:pPr>
    </w:p>
    <w:p w14:paraId="2EC647DF" w14:textId="77777777" w:rsidR="00246664" w:rsidRPr="009F7538" w:rsidRDefault="00246664" w:rsidP="009F7538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F7538">
        <w:rPr>
          <w:rFonts w:ascii="Times New Roman" w:hAnsi="Times New Roman" w:cs="Times New Roman"/>
          <w:sz w:val="24"/>
          <w:szCs w:val="24"/>
        </w:rPr>
        <w:t>Gottlieb, M., &amp; Ernst-</w:t>
      </w:r>
      <w:proofErr w:type="spellStart"/>
      <w:r w:rsidRPr="009F7538">
        <w:rPr>
          <w:rFonts w:ascii="Times New Roman" w:hAnsi="Times New Roman" w:cs="Times New Roman"/>
          <w:sz w:val="24"/>
          <w:szCs w:val="24"/>
        </w:rPr>
        <w:t>Slavit</w:t>
      </w:r>
      <w:proofErr w:type="spellEnd"/>
      <w:r w:rsidRPr="009F7538">
        <w:rPr>
          <w:rFonts w:ascii="Times New Roman" w:hAnsi="Times New Roman" w:cs="Times New Roman"/>
          <w:sz w:val="24"/>
          <w:szCs w:val="24"/>
        </w:rPr>
        <w:t xml:space="preserve">, G. (2014). </w:t>
      </w:r>
      <w:r w:rsidRPr="009F7538">
        <w:rPr>
          <w:rFonts w:ascii="Times New Roman" w:hAnsi="Times New Roman" w:cs="Times New Roman"/>
          <w:i/>
          <w:sz w:val="24"/>
          <w:szCs w:val="24"/>
        </w:rPr>
        <w:t xml:space="preserve">Academic language for diverse classrooms: Definitions and contexts. </w:t>
      </w:r>
      <w:r w:rsidRPr="009F7538">
        <w:rPr>
          <w:rFonts w:ascii="Times New Roman" w:hAnsi="Times New Roman" w:cs="Times New Roman"/>
          <w:sz w:val="24"/>
          <w:szCs w:val="24"/>
        </w:rPr>
        <w:t>Thousand Oaks, CA: Corwin.</w:t>
      </w:r>
    </w:p>
    <w:p w14:paraId="07C00584" w14:textId="77777777" w:rsidR="004F182B" w:rsidRPr="009F7538" w:rsidRDefault="004F182B" w:rsidP="009F75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F7538">
        <w:rPr>
          <w:rFonts w:ascii="Times New Roman" w:eastAsia="Times New Roman" w:hAnsi="Times New Roman" w:cs="Times New Roman"/>
          <w:sz w:val="24"/>
          <w:szCs w:val="24"/>
        </w:rPr>
        <w:t xml:space="preserve">Greenberg, J. H. (1956). The measurement of linguistic diversity. </w:t>
      </w:r>
      <w:r w:rsidRPr="009F7538">
        <w:rPr>
          <w:rFonts w:ascii="Times New Roman" w:eastAsia="Times New Roman" w:hAnsi="Times New Roman" w:cs="Times New Roman"/>
          <w:i/>
          <w:iCs/>
          <w:sz w:val="24"/>
          <w:szCs w:val="24"/>
        </w:rPr>
        <w:t>Language</w:t>
      </w:r>
      <w:r w:rsidRPr="009F75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F7538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9F7538">
        <w:rPr>
          <w:rFonts w:ascii="Times New Roman" w:eastAsia="Times New Roman" w:hAnsi="Times New Roman" w:cs="Times New Roman"/>
          <w:sz w:val="24"/>
          <w:szCs w:val="24"/>
        </w:rPr>
        <w:t>(1), 109-115.</w:t>
      </w:r>
    </w:p>
    <w:p w14:paraId="6CA041B6" w14:textId="77777777" w:rsidR="004F182B" w:rsidRPr="009F7538" w:rsidRDefault="004F182B" w:rsidP="009F75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B05DC20" w14:textId="77777777" w:rsidR="00350BCC" w:rsidRPr="009F7538" w:rsidRDefault="00350BCC" w:rsidP="009F75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F7538">
        <w:rPr>
          <w:rFonts w:ascii="Times New Roman" w:eastAsia="Times New Roman" w:hAnsi="Times New Roman" w:cs="Times New Roman"/>
          <w:sz w:val="24"/>
          <w:szCs w:val="24"/>
        </w:rPr>
        <w:t xml:space="preserve">Gutiérrez, K. D., </w:t>
      </w:r>
      <w:proofErr w:type="spellStart"/>
      <w:r w:rsidRPr="009F7538">
        <w:rPr>
          <w:rFonts w:ascii="Times New Roman" w:eastAsia="Times New Roman" w:hAnsi="Times New Roman" w:cs="Times New Roman"/>
          <w:sz w:val="24"/>
          <w:szCs w:val="24"/>
        </w:rPr>
        <w:t>Baquedano</w:t>
      </w:r>
      <w:proofErr w:type="spellEnd"/>
      <w:r w:rsidRPr="009F7538">
        <w:rPr>
          <w:rFonts w:ascii="Times New Roman" w:eastAsia="Times New Roman" w:hAnsi="Times New Roman" w:cs="Times New Roman"/>
          <w:sz w:val="24"/>
          <w:szCs w:val="24"/>
        </w:rPr>
        <w:t xml:space="preserve">‐López, P., &amp; Tejeda, C. (1999). Rethinking diversity: Hybridity and hybrid language practices in the third space. </w:t>
      </w:r>
      <w:r w:rsidRPr="009F7538">
        <w:rPr>
          <w:rFonts w:ascii="Times New Roman" w:eastAsia="Times New Roman" w:hAnsi="Times New Roman" w:cs="Times New Roman"/>
          <w:i/>
          <w:iCs/>
          <w:sz w:val="24"/>
          <w:szCs w:val="24"/>
        </w:rPr>
        <w:t>Mind, Culture, and Activity</w:t>
      </w:r>
      <w:r w:rsidRPr="009F75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F7538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9F7538">
        <w:rPr>
          <w:rFonts w:ascii="Times New Roman" w:eastAsia="Times New Roman" w:hAnsi="Times New Roman" w:cs="Times New Roman"/>
          <w:sz w:val="24"/>
          <w:szCs w:val="24"/>
        </w:rPr>
        <w:t>(4), 286-303.</w:t>
      </w:r>
    </w:p>
    <w:p w14:paraId="0ADA9EF4" w14:textId="77777777" w:rsidR="00350BCC" w:rsidRPr="009F7538" w:rsidRDefault="00350BCC" w:rsidP="009F75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10BCA1" w14:textId="77777777" w:rsidR="00B412B0" w:rsidRPr="009F7538" w:rsidRDefault="00B412B0" w:rsidP="009F75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F7538">
        <w:rPr>
          <w:rFonts w:ascii="Times New Roman" w:eastAsia="Times New Roman" w:hAnsi="Times New Roman" w:cs="Times New Roman"/>
          <w:sz w:val="24"/>
          <w:szCs w:val="24"/>
        </w:rPr>
        <w:t xml:space="preserve">Guy, G. R. (1989). International perspectives on linguistic diversity and language rights. </w:t>
      </w:r>
      <w:r w:rsidRPr="009F7538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Problems &amp; Language Planning</w:t>
      </w:r>
      <w:r w:rsidRPr="009F75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F7538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9F7538">
        <w:rPr>
          <w:rFonts w:ascii="Times New Roman" w:eastAsia="Times New Roman" w:hAnsi="Times New Roman" w:cs="Times New Roman"/>
          <w:sz w:val="24"/>
          <w:szCs w:val="24"/>
        </w:rPr>
        <w:t>(1), 45-53.</w:t>
      </w:r>
    </w:p>
    <w:p w14:paraId="1D2112A1" w14:textId="77777777" w:rsidR="00B412B0" w:rsidRPr="009F7538" w:rsidRDefault="00B412B0" w:rsidP="009F75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8D46F6D" w14:textId="77777777" w:rsidR="00314AF5" w:rsidRPr="009F7538" w:rsidRDefault="00314AF5" w:rsidP="009F753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F7538">
        <w:rPr>
          <w:rFonts w:ascii="Times New Roman" w:hAnsi="Times New Roman" w:cs="Times New Roman"/>
          <w:sz w:val="24"/>
          <w:szCs w:val="24"/>
        </w:rPr>
        <w:t>Hadjioannou</w:t>
      </w:r>
      <w:proofErr w:type="spellEnd"/>
      <w:r w:rsidRPr="009F7538">
        <w:rPr>
          <w:rFonts w:ascii="Times New Roman" w:hAnsi="Times New Roman" w:cs="Times New Roman"/>
          <w:sz w:val="24"/>
          <w:szCs w:val="24"/>
        </w:rPr>
        <w:t xml:space="preserve">, X., Hutchinson, M. C., &amp; </w:t>
      </w:r>
      <w:proofErr w:type="spellStart"/>
      <w:r w:rsidRPr="009F7538">
        <w:rPr>
          <w:rFonts w:ascii="Times New Roman" w:hAnsi="Times New Roman" w:cs="Times New Roman"/>
          <w:sz w:val="24"/>
          <w:szCs w:val="24"/>
        </w:rPr>
        <w:t>Hockman</w:t>
      </w:r>
      <w:proofErr w:type="spellEnd"/>
      <w:r w:rsidRPr="009F7538">
        <w:rPr>
          <w:rFonts w:ascii="Times New Roman" w:hAnsi="Times New Roman" w:cs="Times New Roman"/>
          <w:sz w:val="24"/>
          <w:szCs w:val="24"/>
        </w:rPr>
        <w:t>, M. (2016). Addressing the needs of 21</w:t>
      </w:r>
      <w:r w:rsidRPr="009F753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9F7538">
        <w:rPr>
          <w:rFonts w:ascii="Times New Roman" w:hAnsi="Times New Roman" w:cs="Times New Roman"/>
          <w:sz w:val="24"/>
          <w:szCs w:val="24"/>
        </w:rPr>
        <w:t xml:space="preserve"> century teachers working with culturally and linguistically diverse learners. </w:t>
      </w:r>
      <w:r w:rsidRPr="009F7538">
        <w:rPr>
          <w:rFonts w:ascii="Times New Roman" w:hAnsi="Times New Roman" w:cs="Times New Roman"/>
          <w:i/>
          <w:sz w:val="24"/>
          <w:szCs w:val="24"/>
        </w:rPr>
        <w:t>The CATESOL Journal, 28</w:t>
      </w:r>
      <w:r w:rsidRPr="009F7538">
        <w:rPr>
          <w:rFonts w:ascii="Times New Roman" w:hAnsi="Times New Roman" w:cs="Times New Roman"/>
          <w:sz w:val="24"/>
          <w:szCs w:val="24"/>
        </w:rPr>
        <w:t xml:space="preserve">(2), 1-29. </w:t>
      </w:r>
    </w:p>
    <w:p w14:paraId="28C36DE8" w14:textId="77777777" w:rsidR="00CD28A0" w:rsidRPr="009F7538" w:rsidRDefault="00CD28A0" w:rsidP="009F75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F7538">
        <w:rPr>
          <w:rFonts w:ascii="Times New Roman" w:eastAsia="Times New Roman" w:hAnsi="Times New Roman" w:cs="Times New Roman"/>
          <w:sz w:val="24"/>
          <w:szCs w:val="24"/>
        </w:rPr>
        <w:t xml:space="preserve">Hale, K. (1992). Language endangerment and the human value of linguistic diversity. </w:t>
      </w:r>
      <w:r w:rsidRPr="009F7538">
        <w:rPr>
          <w:rFonts w:ascii="Times New Roman" w:eastAsia="Times New Roman" w:hAnsi="Times New Roman" w:cs="Times New Roman"/>
          <w:i/>
          <w:iCs/>
          <w:sz w:val="24"/>
          <w:szCs w:val="24"/>
        </w:rPr>
        <w:t>Language</w:t>
      </w:r>
      <w:r w:rsidRPr="009F75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F7538">
        <w:rPr>
          <w:rFonts w:ascii="Times New Roman" w:eastAsia="Times New Roman" w:hAnsi="Times New Roman" w:cs="Times New Roman"/>
          <w:i/>
          <w:iCs/>
          <w:sz w:val="24"/>
          <w:szCs w:val="24"/>
        </w:rPr>
        <w:t>68</w:t>
      </w:r>
      <w:r w:rsidRPr="009F7538">
        <w:rPr>
          <w:rFonts w:ascii="Times New Roman" w:eastAsia="Times New Roman" w:hAnsi="Times New Roman" w:cs="Times New Roman"/>
          <w:sz w:val="24"/>
          <w:szCs w:val="24"/>
        </w:rPr>
        <w:t>(1), 35-42.</w:t>
      </w:r>
    </w:p>
    <w:p w14:paraId="6C5C37CB" w14:textId="77777777" w:rsidR="00CD28A0" w:rsidRPr="009F7538" w:rsidRDefault="00CD28A0" w:rsidP="009F75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8D550C5" w14:textId="77777777" w:rsidR="00493748" w:rsidRPr="009F7538" w:rsidRDefault="00493748" w:rsidP="009F75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F7538">
        <w:rPr>
          <w:rFonts w:ascii="Times New Roman" w:eastAsia="Times New Roman" w:hAnsi="Times New Roman" w:cs="Times New Roman"/>
          <w:sz w:val="24"/>
          <w:szCs w:val="24"/>
        </w:rPr>
        <w:t xml:space="preserve">Harmon, D. (1996). Losing species, losing languages: connections between biological and linguistic diversity. </w:t>
      </w:r>
      <w:r w:rsidRPr="009F7538">
        <w:rPr>
          <w:rFonts w:ascii="Times New Roman" w:eastAsia="Times New Roman" w:hAnsi="Times New Roman" w:cs="Times New Roman"/>
          <w:i/>
          <w:iCs/>
          <w:sz w:val="24"/>
          <w:szCs w:val="24"/>
        </w:rPr>
        <w:t>Southwest Journal of Linguistics</w:t>
      </w:r>
      <w:r w:rsidRPr="009F75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F7538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9F7538">
        <w:rPr>
          <w:rFonts w:ascii="Times New Roman" w:eastAsia="Times New Roman" w:hAnsi="Times New Roman" w:cs="Times New Roman"/>
          <w:sz w:val="24"/>
          <w:szCs w:val="24"/>
        </w:rPr>
        <w:t>(1/2), 89-108.</w:t>
      </w:r>
    </w:p>
    <w:p w14:paraId="1A88704F" w14:textId="77777777" w:rsidR="00493748" w:rsidRPr="009F7538" w:rsidRDefault="00493748" w:rsidP="009F75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EE087AE" w14:textId="77777777" w:rsidR="00042A77" w:rsidRPr="009F7538" w:rsidRDefault="00042A77" w:rsidP="009F75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7538">
        <w:rPr>
          <w:rFonts w:ascii="Times New Roman" w:hAnsi="Times New Roman" w:cs="Times New Roman"/>
          <w:sz w:val="24"/>
          <w:szCs w:val="24"/>
        </w:rPr>
        <w:t xml:space="preserve">Heil, T. (2014). Beyond cosmopolitanism. In S. </w:t>
      </w:r>
      <w:proofErr w:type="spellStart"/>
      <w:r w:rsidRPr="009F7538">
        <w:rPr>
          <w:rFonts w:ascii="Times New Roman" w:hAnsi="Times New Roman" w:cs="Times New Roman"/>
          <w:sz w:val="24"/>
          <w:szCs w:val="24"/>
        </w:rPr>
        <w:t>Vertovec</w:t>
      </w:r>
      <w:proofErr w:type="spellEnd"/>
      <w:r w:rsidRPr="009F7538">
        <w:rPr>
          <w:rFonts w:ascii="Times New Roman" w:hAnsi="Times New Roman" w:cs="Times New Roman"/>
          <w:sz w:val="24"/>
          <w:szCs w:val="24"/>
        </w:rPr>
        <w:t xml:space="preserve"> (Ed.), </w:t>
      </w:r>
      <w:r w:rsidRPr="009F7538">
        <w:rPr>
          <w:rFonts w:ascii="Times New Roman" w:hAnsi="Times New Roman" w:cs="Times New Roman"/>
          <w:i/>
          <w:sz w:val="24"/>
          <w:szCs w:val="24"/>
        </w:rPr>
        <w:t xml:space="preserve">Routledge international handbook of diversity studies </w:t>
      </w:r>
      <w:r w:rsidRPr="009F7538">
        <w:rPr>
          <w:rFonts w:ascii="Times New Roman" w:hAnsi="Times New Roman" w:cs="Times New Roman"/>
          <w:sz w:val="24"/>
          <w:szCs w:val="24"/>
        </w:rPr>
        <w:t>(pp. 317–324). London, UK: Routledge.</w:t>
      </w:r>
    </w:p>
    <w:p w14:paraId="7F4938E6" w14:textId="2B208D65" w:rsidR="00A82558" w:rsidRPr="009F7538" w:rsidRDefault="00A82558" w:rsidP="009F75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F7538">
        <w:rPr>
          <w:rFonts w:ascii="Times New Roman" w:eastAsia="Times New Roman" w:hAnsi="Times New Roman" w:cs="Times New Roman"/>
          <w:sz w:val="24"/>
          <w:szCs w:val="24"/>
        </w:rPr>
        <w:t>Hélot</w:t>
      </w:r>
      <w:proofErr w:type="spellEnd"/>
      <w:r w:rsidRPr="009F7538">
        <w:rPr>
          <w:rFonts w:ascii="Times New Roman" w:eastAsia="Times New Roman" w:hAnsi="Times New Roman" w:cs="Times New Roman"/>
          <w:sz w:val="24"/>
          <w:szCs w:val="24"/>
        </w:rPr>
        <w:t xml:space="preserve">, C., &amp; Young, A. (2005). The notion of diversity in language education: Policy and practice at primary level in France. </w:t>
      </w:r>
      <w:r w:rsidRPr="009F7538">
        <w:rPr>
          <w:rFonts w:ascii="Times New Roman" w:eastAsia="Times New Roman" w:hAnsi="Times New Roman" w:cs="Times New Roman"/>
          <w:i/>
          <w:iCs/>
          <w:sz w:val="24"/>
          <w:szCs w:val="24"/>
        </w:rPr>
        <w:t>Language, Culture and Curriculum</w:t>
      </w:r>
      <w:r w:rsidRPr="009F75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F7538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9F7538">
        <w:rPr>
          <w:rFonts w:ascii="Times New Roman" w:eastAsia="Times New Roman" w:hAnsi="Times New Roman" w:cs="Times New Roman"/>
          <w:sz w:val="24"/>
          <w:szCs w:val="24"/>
        </w:rPr>
        <w:t>(3), 242-257.</w:t>
      </w:r>
    </w:p>
    <w:p w14:paraId="3718C438" w14:textId="77777777" w:rsidR="00D9554C" w:rsidRPr="009F7538" w:rsidRDefault="00D9554C" w:rsidP="009F75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C2C6B24" w14:textId="77777777" w:rsidR="00BB673C" w:rsidRPr="009F7538" w:rsidRDefault="00BB673C" w:rsidP="009F75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F7538">
        <w:rPr>
          <w:rFonts w:ascii="Times New Roman" w:eastAsia="Times New Roman" w:hAnsi="Times New Roman" w:cs="Times New Roman"/>
          <w:sz w:val="24"/>
          <w:szCs w:val="24"/>
        </w:rPr>
        <w:t xml:space="preserve">Henderson, J. K. (2005). Language diversity in international management teams. </w:t>
      </w:r>
      <w:r w:rsidRPr="009F7538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Studies of Management &amp; Organization</w:t>
      </w:r>
      <w:r w:rsidRPr="009F75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F7538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9F7538">
        <w:rPr>
          <w:rFonts w:ascii="Times New Roman" w:eastAsia="Times New Roman" w:hAnsi="Times New Roman" w:cs="Times New Roman"/>
          <w:sz w:val="24"/>
          <w:szCs w:val="24"/>
        </w:rPr>
        <w:t>(1), 66-82.</w:t>
      </w:r>
    </w:p>
    <w:p w14:paraId="5F1712E7" w14:textId="77777777" w:rsidR="00BB673C" w:rsidRPr="009F7538" w:rsidRDefault="00BB673C" w:rsidP="009F75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33D050F" w14:textId="77777777" w:rsidR="00D9554C" w:rsidRPr="009F7538" w:rsidRDefault="00D9554C" w:rsidP="009F753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F7538">
        <w:rPr>
          <w:rFonts w:ascii="Times New Roman" w:hAnsi="Times New Roman" w:cs="Times New Roman"/>
          <w:sz w:val="24"/>
          <w:szCs w:val="24"/>
        </w:rPr>
        <w:t xml:space="preserve">Hickman, P., &amp; García, S. B. (2014). Elementary principal leadership for equitable learning environments for diverse Latina/o students. </w:t>
      </w:r>
      <w:r w:rsidRPr="009F7538">
        <w:rPr>
          <w:rFonts w:ascii="Times New Roman" w:hAnsi="Times New Roman" w:cs="Times New Roman"/>
          <w:i/>
          <w:sz w:val="24"/>
          <w:szCs w:val="24"/>
        </w:rPr>
        <w:t>NYS TESOL Journal, 1</w:t>
      </w:r>
      <w:r w:rsidRPr="009F7538">
        <w:rPr>
          <w:rFonts w:ascii="Times New Roman" w:hAnsi="Times New Roman" w:cs="Times New Roman"/>
          <w:sz w:val="24"/>
          <w:szCs w:val="24"/>
        </w:rPr>
        <w:t>(2), 59-85.</w:t>
      </w:r>
    </w:p>
    <w:p w14:paraId="26F7BB76" w14:textId="77777777" w:rsidR="008C573A" w:rsidRPr="009F7538" w:rsidRDefault="008C573A" w:rsidP="009F753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F7538">
        <w:rPr>
          <w:rFonts w:ascii="Times New Roman" w:hAnsi="Times New Roman" w:cs="Times New Roman"/>
          <w:sz w:val="24"/>
          <w:szCs w:val="24"/>
        </w:rPr>
        <w:t>Hiep</w:t>
      </w:r>
      <w:proofErr w:type="spellEnd"/>
      <w:r w:rsidRPr="009F7538">
        <w:rPr>
          <w:rFonts w:ascii="Times New Roman" w:hAnsi="Times New Roman" w:cs="Times New Roman"/>
          <w:sz w:val="24"/>
          <w:szCs w:val="24"/>
        </w:rPr>
        <w:t xml:space="preserve">, P. H. (2007). Communicative language teaching: Unity within diversity. </w:t>
      </w:r>
      <w:r w:rsidRPr="009F7538">
        <w:rPr>
          <w:rFonts w:ascii="Times New Roman" w:hAnsi="Times New Roman" w:cs="Times New Roman"/>
          <w:i/>
          <w:sz w:val="24"/>
          <w:szCs w:val="24"/>
        </w:rPr>
        <w:t>ELT Journal, 61</w:t>
      </w:r>
      <w:r w:rsidRPr="009F7538">
        <w:rPr>
          <w:rFonts w:ascii="Times New Roman" w:hAnsi="Times New Roman" w:cs="Times New Roman"/>
          <w:sz w:val="24"/>
          <w:szCs w:val="24"/>
        </w:rPr>
        <w:t xml:space="preserve">(3), 193-201. </w:t>
      </w:r>
    </w:p>
    <w:p w14:paraId="08DF5B63" w14:textId="77777777" w:rsidR="005000D3" w:rsidRPr="009F7538" w:rsidRDefault="005000D3" w:rsidP="009F7538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F7538">
        <w:rPr>
          <w:rFonts w:ascii="Times New Roman" w:hAnsi="Times New Roman" w:cs="Times New Roman"/>
          <w:sz w:val="24"/>
          <w:szCs w:val="24"/>
        </w:rPr>
        <w:t xml:space="preserve">Hogan, D. E., &amp; </w:t>
      </w:r>
      <w:proofErr w:type="spellStart"/>
      <w:r w:rsidRPr="009F7538">
        <w:rPr>
          <w:rFonts w:ascii="Times New Roman" w:hAnsi="Times New Roman" w:cs="Times New Roman"/>
          <w:sz w:val="24"/>
          <w:szCs w:val="24"/>
        </w:rPr>
        <w:t>Mallott</w:t>
      </w:r>
      <w:proofErr w:type="spellEnd"/>
      <w:r w:rsidRPr="009F7538">
        <w:rPr>
          <w:rFonts w:ascii="Times New Roman" w:hAnsi="Times New Roman" w:cs="Times New Roman"/>
          <w:sz w:val="24"/>
          <w:szCs w:val="24"/>
        </w:rPr>
        <w:t xml:space="preserve">, M. (2005). Changing racial prejudice through diversity education. </w:t>
      </w:r>
      <w:r w:rsidRPr="009F7538">
        <w:rPr>
          <w:rFonts w:ascii="Times New Roman" w:hAnsi="Times New Roman" w:cs="Times New Roman"/>
          <w:i/>
          <w:sz w:val="24"/>
          <w:szCs w:val="24"/>
        </w:rPr>
        <w:t>Journal of College Student Development, 46</w:t>
      </w:r>
      <w:r w:rsidRPr="009F7538">
        <w:rPr>
          <w:rFonts w:ascii="Times New Roman" w:hAnsi="Times New Roman" w:cs="Times New Roman"/>
          <w:sz w:val="24"/>
          <w:szCs w:val="24"/>
        </w:rPr>
        <w:t>(2), 115-125. doi:10.1353/csd.2005.0015</w:t>
      </w:r>
    </w:p>
    <w:p w14:paraId="7BC19D4F" w14:textId="77777777" w:rsidR="004D4F03" w:rsidRPr="009F7538" w:rsidRDefault="004D4F03" w:rsidP="009F753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F7538">
        <w:rPr>
          <w:rFonts w:ascii="Times New Roman" w:hAnsi="Times New Roman" w:cs="Times New Roman"/>
          <w:sz w:val="24"/>
          <w:szCs w:val="24"/>
        </w:rPr>
        <w:t xml:space="preserve">Ismail, M. I. A. (2009). </w:t>
      </w:r>
      <w:r w:rsidRPr="009F7538">
        <w:rPr>
          <w:rFonts w:ascii="Times New Roman" w:hAnsi="Times New Roman" w:cs="Times New Roman"/>
          <w:i/>
          <w:sz w:val="24"/>
          <w:szCs w:val="24"/>
        </w:rPr>
        <w:t xml:space="preserve">Cultural diversity in the Sudanese society: </w:t>
      </w:r>
      <w:proofErr w:type="spellStart"/>
      <w:r w:rsidRPr="009F7538">
        <w:rPr>
          <w:rFonts w:ascii="Times New Roman" w:hAnsi="Times New Roman" w:cs="Times New Roman"/>
          <w:i/>
          <w:sz w:val="24"/>
          <w:szCs w:val="24"/>
        </w:rPr>
        <w:t>Omduram</w:t>
      </w:r>
      <w:proofErr w:type="spellEnd"/>
      <w:r w:rsidRPr="009F7538">
        <w:rPr>
          <w:rFonts w:ascii="Times New Roman" w:hAnsi="Times New Roman" w:cs="Times New Roman"/>
          <w:i/>
          <w:sz w:val="24"/>
          <w:szCs w:val="24"/>
        </w:rPr>
        <w:t xml:space="preserve"> as an example</w:t>
      </w:r>
      <w:r w:rsidRPr="009F7538">
        <w:rPr>
          <w:rFonts w:ascii="Times New Roman" w:hAnsi="Times New Roman" w:cs="Times New Roman"/>
          <w:sz w:val="24"/>
          <w:szCs w:val="24"/>
        </w:rPr>
        <w:t xml:space="preserve">. </w:t>
      </w:r>
      <w:r w:rsidRPr="009F7538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9F7538">
        <w:rPr>
          <w:rFonts w:ascii="Times New Roman" w:hAnsi="Times New Roman" w:cs="Times New Roman"/>
          <w:sz w:val="24"/>
          <w:szCs w:val="24"/>
        </w:rPr>
        <w:tab/>
        <w:t xml:space="preserve">Khartoum, Sudan: Society Studies Center.  </w:t>
      </w:r>
    </w:p>
    <w:p w14:paraId="4DBCD051" w14:textId="77777777" w:rsidR="00B031B3" w:rsidRPr="009F7538" w:rsidRDefault="00B031B3" w:rsidP="009F753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F7538">
        <w:rPr>
          <w:rFonts w:ascii="Times New Roman" w:hAnsi="Times New Roman" w:cs="Times New Roman"/>
          <w:sz w:val="24"/>
          <w:szCs w:val="24"/>
        </w:rPr>
        <w:lastRenderedPageBreak/>
        <w:t xml:space="preserve">Jenkins, J. (2006). Global intelligibility and local diversity: Possibility or paradox? In R. </w:t>
      </w:r>
      <w:proofErr w:type="spellStart"/>
      <w:r w:rsidRPr="009F7538">
        <w:rPr>
          <w:rFonts w:ascii="Times New Roman" w:hAnsi="Times New Roman" w:cs="Times New Roman"/>
          <w:sz w:val="24"/>
          <w:szCs w:val="24"/>
        </w:rPr>
        <w:t>Rubdy</w:t>
      </w:r>
      <w:proofErr w:type="spellEnd"/>
      <w:r w:rsidRPr="009F7538">
        <w:rPr>
          <w:rFonts w:ascii="Times New Roman" w:hAnsi="Times New Roman" w:cs="Times New Roman"/>
          <w:sz w:val="24"/>
          <w:szCs w:val="24"/>
        </w:rPr>
        <w:t xml:space="preserve"> &amp; M. </w:t>
      </w:r>
      <w:proofErr w:type="spellStart"/>
      <w:r w:rsidRPr="009F7538">
        <w:rPr>
          <w:rFonts w:ascii="Times New Roman" w:hAnsi="Times New Roman" w:cs="Times New Roman"/>
          <w:sz w:val="24"/>
          <w:szCs w:val="24"/>
        </w:rPr>
        <w:t>Saraceni</w:t>
      </w:r>
      <w:proofErr w:type="spellEnd"/>
      <w:r w:rsidRPr="009F7538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9F7538">
        <w:rPr>
          <w:rFonts w:ascii="Times New Roman" w:hAnsi="Times New Roman" w:cs="Times New Roman"/>
          <w:i/>
          <w:sz w:val="24"/>
          <w:szCs w:val="24"/>
        </w:rPr>
        <w:t>English in the world: Global rules, global roles</w:t>
      </w:r>
      <w:r w:rsidRPr="009F7538">
        <w:rPr>
          <w:rFonts w:ascii="Times New Roman" w:hAnsi="Times New Roman" w:cs="Times New Roman"/>
          <w:sz w:val="24"/>
          <w:szCs w:val="24"/>
        </w:rPr>
        <w:t xml:space="preserve"> (pp. 32-39). London: Continuum.</w:t>
      </w:r>
    </w:p>
    <w:p w14:paraId="5F908D90" w14:textId="77777777" w:rsidR="004C78AE" w:rsidRPr="009F7538" w:rsidRDefault="004C78AE" w:rsidP="009F75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F7538">
        <w:rPr>
          <w:rFonts w:ascii="Times New Roman" w:eastAsia="Times New Roman" w:hAnsi="Times New Roman" w:cs="Times New Roman"/>
          <w:sz w:val="24"/>
          <w:szCs w:val="24"/>
        </w:rPr>
        <w:t xml:space="preserve">Johnson, F. L. (1999). </w:t>
      </w:r>
      <w:r w:rsidRPr="009F7538">
        <w:rPr>
          <w:rFonts w:ascii="Times New Roman" w:eastAsia="Times New Roman" w:hAnsi="Times New Roman" w:cs="Times New Roman"/>
          <w:i/>
          <w:iCs/>
          <w:sz w:val="24"/>
          <w:szCs w:val="24"/>
        </w:rPr>
        <w:t>Speaking culturally: Language diversity in the United States</w:t>
      </w:r>
      <w:r w:rsidRPr="009F7538">
        <w:rPr>
          <w:rFonts w:ascii="Times New Roman" w:eastAsia="Times New Roman" w:hAnsi="Times New Roman" w:cs="Times New Roman"/>
          <w:sz w:val="24"/>
          <w:szCs w:val="24"/>
        </w:rPr>
        <w:t>. Thousand Oaks: Sage Publications.</w:t>
      </w:r>
    </w:p>
    <w:p w14:paraId="4793BADC" w14:textId="77777777" w:rsidR="007667D2" w:rsidRPr="009F7538" w:rsidRDefault="007667D2" w:rsidP="009F7538">
      <w:pPr>
        <w:spacing w:before="100" w:before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F7538">
        <w:rPr>
          <w:rFonts w:ascii="Times New Roman" w:hAnsi="Times New Roman" w:cs="Times New Roman"/>
          <w:sz w:val="24"/>
          <w:szCs w:val="24"/>
        </w:rPr>
        <w:t xml:space="preserve">Kelly, B. F., Forshaw, W., </w:t>
      </w:r>
      <w:proofErr w:type="spellStart"/>
      <w:r w:rsidRPr="009F7538">
        <w:rPr>
          <w:rFonts w:ascii="Times New Roman" w:hAnsi="Times New Roman" w:cs="Times New Roman"/>
          <w:sz w:val="24"/>
          <w:szCs w:val="24"/>
        </w:rPr>
        <w:t>Nordinger</w:t>
      </w:r>
      <w:proofErr w:type="spellEnd"/>
      <w:r w:rsidRPr="009F7538">
        <w:rPr>
          <w:rFonts w:ascii="Times New Roman" w:hAnsi="Times New Roman" w:cs="Times New Roman"/>
          <w:sz w:val="24"/>
          <w:szCs w:val="24"/>
        </w:rPr>
        <w:t xml:space="preserve">, R., &amp; Wigglesworth, G. (2015). Linguistic diversity in first language acquisition research: Moving beyond the challenges. </w:t>
      </w:r>
      <w:r w:rsidRPr="009F7538">
        <w:rPr>
          <w:rFonts w:ascii="Times New Roman" w:hAnsi="Times New Roman" w:cs="Times New Roman"/>
          <w:i/>
          <w:sz w:val="24"/>
          <w:szCs w:val="24"/>
        </w:rPr>
        <w:t>First Language, 35</w:t>
      </w:r>
      <w:r w:rsidRPr="009F7538">
        <w:rPr>
          <w:rFonts w:ascii="Times New Roman" w:hAnsi="Times New Roman" w:cs="Times New Roman"/>
          <w:sz w:val="24"/>
          <w:szCs w:val="24"/>
        </w:rPr>
        <w:t>(4-5), 286-304.</w:t>
      </w:r>
    </w:p>
    <w:p w14:paraId="097452D5" w14:textId="77777777" w:rsidR="007C5F2E" w:rsidRPr="009F7538" w:rsidRDefault="007C5F2E" w:rsidP="009F753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F7538">
        <w:rPr>
          <w:rFonts w:ascii="Times New Roman" w:hAnsi="Times New Roman" w:cs="Times New Roman"/>
          <w:sz w:val="24"/>
          <w:szCs w:val="24"/>
        </w:rPr>
        <w:t xml:space="preserve">King, K. A., Schilling-Estes, N., Fogle, L., Lou, J. J., &amp; Soukup, B. (Eds.), (2008). </w:t>
      </w:r>
      <w:r w:rsidRPr="009F7538">
        <w:rPr>
          <w:rFonts w:ascii="Times New Roman" w:hAnsi="Times New Roman" w:cs="Times New Roman"/>
          <w:i/>
          <w:sz w:val="24"/>
          <w:szCs w:val="24"/>
        </w:rPr>
        <w:t>Sustaining linguistic diversity: Endangered and minority languages and language varieties</w:t>
      </w:r>
      <w:r w:rsidRPr="009F7538">
        <w:rPr>
          <w:rFonts w:ascii="Times New Roman" w:hAnsi="Times New Roman" w:cs="Times New Roman"/>
          <w:sz w:val="24"/>
          <w:szCs w:val="24"/>
        </w:rPr>
        <w:t>. Washington, DC</w:t>
      </w:r>
      <w:r w:rsidR="006475AA" w:rsidRPr="009F7538">
        <w:rPr>
          <w:rFonts w:ascii="Times New Roman" w:hAnsi="Times New Roman" w:cs="Times New Roman"/>
          <w:sz w:val="24"/>
          <w:szCs w:val="24"/>
        </w:rPr>
        <w:t>:</w:t>
      </w:r>
      <w:r w:rsidRPr="009F7538">
        <w:rPr>
          <w:rFonts w:ascii="Times New Roman" w:hAnsi="Times New Roman" w:cs="Times New Roman"/>
          <w:sz w:val="24"/>
          <w:szCs w:val="24"/>
        </w:rPr>
        <w:t xml:space="preserve"> Georgetown University Press.</w:t>
      </w:r>
      <w:r w:rsidRPr="009F75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75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9A5EBD" w14:textId="77777777" w:rsidR="00E83700" w:rsidRPr="009F7538" w:rsidRDefault="00E83700" w:rsidP="009F753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F7538">
        <w:rPr>
          <w:rFonts w:ascii="Times New Roman" w:hAnsi="Times New Roman" w:cs="Times New Roman"/>
          <w:sz w:val="24"/>
          <w:szCs w:val="24"/>
        </w:rPr>
        <w:t>Kinsella, K. (1995). Understanding and empowering diverse learners. In</w:t>
      </w:r>
      <w:r w:rsidR="000A472C" w:rsidRPr="009F7538">
        <w:rPr>
          <w:rFonts w:ascii="Times New Roman" w:hAnsi="Times New Roman" w:cs="Times New Roman"/>
          <w:sz w:val="24"/>
          <w:szCs w:val="24"/>
        </w:rPr>
        <w:t xml:space="preserve"> J. M.</w:t>
      </w:r>
      <w:r w:rsidRPr="009F7538">
        <w:rPr>
          <w:rFonts w:ascii="Times New Roman" w:hAnsi="Times New Roman" w:cs="Times New Roman"/>
          <w:sz w:val="24"/>
          <w:szCs w:val="24"/>
        </w:rPr>
        <w:t xml:space="preserve"> Reid (Ed.), </w:t>
      </w:r>
      <w:r w:rsidRPr="009F7538">
        <w:rPr>
          <w:rFonts w:ascii="Times New Roman" w:hAnsi="Times New Roman" w:cs="Times New Roman"/>
          <w:i/>
          <w:iCs/>
          <w:sz w:val="24"/>
          <w:szCs w:val="24"/>
        </w:rPr>
        <w:t>Learning styles in the ESL/EFL classroom</w:t>
      </w:r>
      <w:r w:rsidRPr="009F7538">
        <w:rPr>
          <w:rFonts w:ascii="Times New Roman" w:hAnsi="Times New Roman" w:cs="Times New Roman"/>
          <w:sz w:val="24"/>
          <w:szCs w:val="24"/>
        </w:rPr>
        <w:t xml:space="preserve"> </w:t>
      </w:r>
      <w:r w:rsidR="000A472C" w:rsidRPr="009F7538">
        <w:rPr>
          <w:rFonts w:ascii="Times New Roman" w:hAnsi="Times New Roman" w:cs="Times New Roman"/>
          <w:sz w:val="24"/>
          <w:szCs w:val="24"/>
        </w:rPr>
        <w:t xml:space="preserve">(pp. 170-194). Boston, MA: </w:t>
      </w:r>
      <w:proofErr w:type="spellStart"/>
      <w:r w:rsidRPr="009F7538">
        <w:rPr>
          <w:rFonts w:ascii="Times New Roman" w:hAnsi="Times New Roman" w:cs="Times New Roman"/>
          <w:sz w:val="24"/>
          <w:szCs w:val="24"/>
        </w:rPr>
        <w:t>Heinle</w:t>
      </w:r>
      <w:proofErr w:type="spellEnd"/>
      <w:r w:rsidRPr="009F75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315CB1" w14:textId="77777777" w:rsidR="001347E3" w:rsidRPr="009F7538" w:rsidRDefault="001347E3" w:rsidP="009F75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F7538">
        <w:rPr>
          <w:rFonts w:ascii="Times New Roman" w:eastAsia="Times New Roman" w:hAnsi="Times New Roman" w:cs="Times New Roman"/>
          <w:sz w:val="24"/>
          <w:szCs w:val="24"/>
        </w:rPr>
        <w:t xml:space="preserve">König, M. (1999). Cultural diversity and language policy. </w:t>
      </w:r>
      <w:r w:rsidRPr="009F7538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Social Science Journal</w:t>
      </w:r>
      <w:r w:rsidRPr="009F75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F7538">
        <w:rPr>
          <w:rFonts w:ascii="Times New Roman" w:eastAsia="Times New Roman" w:hAnsi="Times New Roman" w:cs="Times New Roman"/>
          <w:i/>
          <w:iCs/>
          <w:sz w:val="24"/>
          <w:szCs w:val="24"/>
        </w:rPr>
        <w:t>51</w:t>
      </w:r>
      <w:r w:rsidRPr="009F7538">
        <w:rPr>
          <w:rFonts w:ascii="Times New Roman" w:eastAsia="Times New Roman" w:hAnsi="Times New Roman" w:cs="Times New Roman"/>
          <w:sz w:val="24"/>
          <w:szCs w:val="24"/>
        </w:rPr>
        <w:t>(161), 401-408.</w:t>
      </w:r>
    </w:p>
    <w:p w14:paraId="67BDB895" w14:textId="77777777" w:rsidR="001347E3" w:rsidRPr="009F7538" w:rsidRDefault="001347E3" w:rsidP="009F753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45F1480" w14:textId="77777777" w:rsidR="00297DBF" w:rsidRPr="009F7538" w:rsidRDefault="00297DBF" w:rsidP="009F75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F7538">
        <w:rPr>
          <w:rFonts w:ascii="Times New Roman" w:eastAsia="Times New Roman" w:hAnsi="Times New Roman" w:cs="Times New Roman"/>
          <w:sz w:val="24"/>
          <w:szCs w:val="24"/>
        </w:rPr>
        <w:t xml:space="preserve">Kraus, P. A. (2008). </w:t>
      </w:r>
      <w:r w:rsidRPr="009F75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 union of diversity: language, </w:t>
      </w:r>
      <w:proofErr w:type="gramStart"/>
      <w:r w:rsidRPr="009F7538">
        <w:rPr>
          <w:rFonts w:ascii="Times New Roman" w:eastAsia="Times New Roman" w:hAnsi="Times New Roman" w:cs="Times New Roman"/>
          <w:i/>
          <w:iCs/>
          <w:sz w:val="24"/>
          <w:szCs w:val="24"/>
        </w:rPr>
        <w:t>identity</w:t>
      </w:r>
      <w:proofErr w:type="gramEnd"/>
      <w:r w:rsidRPr="009F75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and polity-building in Europe</w:t>
      </w:r>
      <w:r w:rsidRPr="009F7538">
        <w:rPr>
          <w:rFonts w:ascii="Times New Roman" w:eastAsia="Times New Roman" w:hAnsi="Times New Roman" w:cs="Times New Roman"/>
          <w:sz w:val="24"/>
          <w:szCs w:val="24"/>
        </w:rPr>
        <w:t>. Cambridge, UK: Cambridge University Press.</w:t>
      </w:r>
    </w:p>
    <w:p w14:paraId="7EA273AC" w14:textId="77777777" w:rsidR="00297DBF" w:rsidRPr="009F7538" w:rsidRDefault="00297DBF" w:rsidP="009F753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93C9362" w14:textId="77777777" w:rsidR="00A71342" w:rsidRPr="009F7538" w:rsidRDefault="00A71342" w:rsidP="009F753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F7538">
        <w:rPr>
          <w:rFonts w:ascii="Times New Roman" w:hAnsi="Times New Roman" w:cs="Times New Roman"/>
          <w:sz w:val="24"/>
          <w:szCs w:val="24"/>
        </w:rPr>
        <w:t xml:space="preserve">Lambert, J., &amp; Meyers, S. (1994). </w:t>
      </w:r>
      <w:r w:rsidRPr="009F7538">
        <w:rPr>
          <w:rFonts w:ascii="Times New Roman" w:hAnsi="Times New Roman" w:cs="Times New Roman"/>
          <w:i/>
          <w:sz w:val="24"/>
          <w:szCs w:val="24"/>
        </w:rPr>
        <w:t>50 activities for diversity training</w:t>
      </w:r>
      <w:r w:rsidRPr="009F7538">
        <w:rPr>
          <w:rFonts w:ascii="Times New Roman" w:hAnsi="Times New Roman" w:cs="Times New Roman"/>
          <w:sz w:val="24"/>
          <w:szCs w:val="24"/>
        </w:rPr>
        <w:t xml:space="preserve">. Amherst, MA: Human Resource Development Press. </w:t>
      </w:r>
    </w:p>
    <w:p w14:paraId="63EEE0DB" w14:textId="77777777" w:rsidR="00A71342" w:rsidRPr="009F7538" w:rsidRDefault="00A71342" w:rsidP="009F7538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E350B9F" w14:textId="77777777" w:rsidR="00D45AD3" w:rsidRPr="009F7538" w:rsidRDefault="00D45AD3" w:rsidP="009F7538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F7538">
        <w:rPr>
          <w:rFonts w:ascii="Times New Roman" w:hAnsi="Times New Roman" w:cs="Times New Roman"/>
          <w:sz w:val="24"/>
          <w:szCs w:val="24"/>
        </w:rPr>
        <w:t xml:space="preserve">Lee, B. (2010). The pre-university English-educational background of college freshman in a foreign language program: A tale of diverse private education and English proficiency. </w:t>
      </w:r>
      <w:r w:rsidRPr="009F7538">
        <w:rPr>
          <w:rFonts w:ascii="Times New Roman" w:hAnsi="Times New Roman" w:cs="Times New Roman"/>
          <w:i/>
          <w:sz w:val="24"/>
          <w:szCs w:val="24"/>
        </w:rPr>
        <w:t>Asia-Pacific Education Review</w:t>
      </w:r>
      <w:r w:rsidRPr="009F7538">
        <w:rPr>
          <w:rFonts w:ascii="Times New Roman" w:hAnsi="Times New Roman" w:cs="Times New Roman"/>
          <w:sz w:val="24"/>
          <w:szCs w:val="24"/>
        </w:rPr>
        <w:t xml:space="preserve">, </w:t>
      </w:r>
      <w:r w:rsidRPr="009F7538">
        <w:rPr>
          <w:rFonts w:ascii="Times New Roman" w:hAnsi="Times New Roman" w:cs="Times New Roman"/>
          <w:i/>
          <w:sz w:val="24"/>
          <w:szCs w:val="24"/>
        </w:rPr>
        <w:t>11</w:t>
      </w:r>
      <w:r w:rsidRPr="009F7538">
        <w:rPr>
          <w:rFonts w:ascii="Times New Roman" w:hAnsi="Times New Roman" w:cs="Times New Roman"/>
          <w:sz w:val="24"/>
          <w:szCs w:val="24"/>
        </w:rPr>
        <w:t>(1), 69-82.</w:t>
      </w:r>
    </w:p>
    <w:p w14:paraId="340BB957" w14:textId="77777777" w:rsidR="00D45AD3" w:rsidRPr="009F7538" w:rsidRDefault="00D45AD3" w:rsidP="009F7538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0D20BA2" w14:textId="77777777" w:rsidR="003C5E07" w:rsidRPr="009F7538" w:rsidRDefault="003C5E07" w:rsidP="009F75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F7538">
        <w:rPr>
          <w:rFonts w:ascii="Times New Roman" w:eastAsia="Times New Roman" w:hAnsi="Times New Roman" w:cs="Times New Roman"/>
          <w:sz w:val="24"/>
          <w:szCs w:val="24"/>
        </w:rPr>
        <w:t xml:space="preserve">Levinson, S. C. (2003). </w:t>
      </w:r>
      <w:r w:rsidRPr="009F7538">
        <w:rPr>
          <w:rFonts w:ascii="Times New Roman" w:eastAsia="Times New Roman" w:hAnsi="Times New Roman" w:cs="Times New Roman"/>
          <w:i/>
          <w:iCs/>
          <w:sz w:val="24"/>
          <w:szCs w:val="24"/>
        </w:rPr>
        <w:t>Space in language and cognition: Explorations in cognitive diversity</w:t>
      </w:r>
      <w:r w:rsidRPr="009F7538">
        <w:rPr>
          <w:rFonts w:ascii="Times New Roman" w:eastAsia="Times New Roman" w:hAnsi="Times New Roman" w:cs="Times New Roman"/>
          <w:sz w:val="24"/>
          <w:szCs w:val="24"/>
        </w:rPr>
        <w:t xml:space="preserve"> (Vol. 5). Cambridge, UK: Cambridge University Press.</w:t>
      </w:r>
    </w:p>
    <w:p w14:paraId="55151533" w14:textId="77777777" w:rsidR="003C5E07" w:rsidRPr="009F7538" w:rsidRDefault="003C5E07" w:rsidP="009F75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4DB2D15" w14:textId="77777777" w:rsidR="005A1465" w:rsidRPr="009F7538" w:rsidRDefault="005A1465" w:rsidP="009F75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F7538">
        <w:rPr>
          <w:rFonts w:ascii="Times New Roman" w:eastAsia="Times New Roman" w:hAnsi="Times New Roman" w:cs="Times New Roman"/>
          <w:sz w:val="24"/>
          <w:szCs w:val="24"/>
        </w:rPr>
        <w:t>Lieberson</w:t>
      </w:r>
      <w:proofErr w:type="spellEnd"/>
      <w:r w:rsidRPr="009F7538">
        <w:rPr>
          <w:rFonts w:ascii="Times New Roman" w:eastAsia="Times New Roman" w:hAnsi="Times New Roman" w:cs="Times New Roman"/>
          <w:sz w:val="24"/>
          <w:szCs w:val="24"/>
        </w:rPr>
        <w:t xml:space="preserve">, S., &amp; </w:t>
      </w:r>
      <w:proofErr w:type="spellStart"/>
      <w:r w:rsidRPr="009F7538">
        <w:rPr>
          <w:rFonts w:ascii="Times New Roman" w:eastAsia="Times New Roman" w:hAnsi="Times New Roman" w:cs="Times New Roman"/>
          <w:sz w:val="24"/>
          <w:szCs w:val="24"/>
        </w:rPr>
        <w:t>Dil</w:t>
      </w:r>
      <w:proofErr w:type="spellEnd"/>
      <w:r w:rsidRPr="009F7538">
        <w:rPr>
          <w:rFonts w:ascii="Times New Roman" w:eastAsia="Times New Roman" w:hAnsi="Times New Roman" w:cs="Times New Roman"/>
          <w:sz w:val="24"/>
          <w:szCs w:val="24"/>
        </w:rPr>
        <w:t xml:space="preserve">, A. S. (1981). </w:t>
      </w:r>
      <w:r w:rsidRPr="009F7538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diversity and language contact: essays</w:t>
      </w:r>
      <w:r w:rsidRPr="009F7538">
        <w:rPr>
          <w:rFonts w:ascii="Times New Roman" w:eastAsia="Times New Roman" w:hAnsi="Times New Roman" w:cs="Times New Roman"/>
          <w:sz w:val="24"/>
          <w:szCs w:val="24"/>
        </w:rPr>
        <w:t xml:space="preserve"> (Vol. 16). Stanford, CA: Stanford University Press.</w:t>
      </w:r>
    </w:p>
    <w:p w14:paraId="075D3328" w14:textId="77777777" w:rsidR="005A1465" w:rsidRPr="009F7538" w:rsidRDefault="005A1465" w:rsidP="009F75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D8045AC" w14:textId="77777777" w:rsidR="002C3CB2" w:rsidRPr="009F7538" w:rsidRDefault="002C3CB2" w:rsidP="009F753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F7538">
        <w:rPr>
          <w:rFonts w:ascii="Times New Roman" w:hAnsi="Times New Roman" w:cs="Times New Roman"/>
          <w:sz w:val="24"/>
          <w:szCs w:val="24"/>
        </w:rPr>
        <w:t xml:space="preserve">Little, D., Leung, C., &amp; van Avermaet, P. (2013). (Eds.), </w:t>
      </w:r>
      <w:r w:rsidRPr="009F7538">
        <w:rPr>
          <w:rFonts w:ascii="Times New Roman" w:hAnsi="Times New Roman" w:cs="Times New Roman"/>
          <w:i/>
          <w:sz w:val="24"/>
          <w:szCs w:val="24"/>
        </w:rPr>
        <w:t xml:space="preserve">Managing diversity in education: Languages, policies, pedagogies. </w:t>
      </w:r>
      <w:r w:rsidRPr="009F7538">
        <w:rPr>
          <w:rFonts w:ascii="Times New Roman" w:hAnsi="Times New Roman" w:cs="Times New Roman"/>
          <w:sz w:val="24"/>
          <w:szCs w:val="24"/>
        </w:rPr>
        <w:t xml:space="preserve">Bristol, UK: Multilingual Matters. </w:t>
      </w:r>
    </w:p>
    <w:p w14:paraId="5CFD9D8A" w14:textId="77777777" w:rsidR="002C3CB2" w:rsidRPr="009F7538" w:rsidRDefault="002C3CB2" w:rsidP="009F75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891B0F8" w14:textId="77777777" w:rsidR="00C34786" w:rsidRPr="009F7538" w:rsidRDefault="00C34786" w:rsidP="009F75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F7538">
        <w:rPr>
          <w:rFonts w:ascii="Times New Roman" w:eastAsia="Times New Roman" w:hAnsi="Times New Roman" w:cs="Times New Roman"/>
          <w:sz w:val="24"/>
          <w:szCs w:val="24"/>
        </w:rPr>
        <w:t xml:space="preserve">Lopez, D. E. (1996). Language: Diversity and assimilation. </w:t>
      </w:r>
      <w:r w:rsidR="00B9500B" w:rsidRPr="009F7538">
        <w:rPr>
          <w:rStyle w:val="element-citation"/>
          <w:rFonts w:ascii="Times New Roman" w:hAnsi="Times New Roman" w:cs="Times New Roman"/>
          <w:sz w:val="24"/>
          <w:szCs w:val="24"/>
        </w:rPr>
        <w:t xml:space="preserve">In R. Waldinger &amp; M. </w:t>
      </w:r>
      <w:proofErr w:type="spellStart"/>
      <w:r w:rsidR="00B9500B" w:rsidRPr="009F7538">
        <w:rPr>
          <w:rStyle w:val="element-citation"/>
          <w:rFonts w:ascii="Times New Roman" w:hAnsi="Times New Roman" w:cs="Times New Roman"/>
          <w:sz w:val="24"/>
          <w:szCs w:val="24"/>
        </w:rPr>
        <w:t>Bozorgmehr</w:t>
      </w:r>
      <w:proofErr w:type="spellEnd"/>
      <w:r w:rsidR="00B9500B" w:rsidRPr="009F7538">
        <w:rPr>
          <w:rStyle w:val="element-citation"/>
          <w:rFonts w:ascii="Times New Roman" w:hAnsi="Times New Roman" w:cs="Times New Roman"/>
          <w:sz w:val="24"/>
          <w:szCs w:val="24"/>
        </w:rPr>
        <w:t xml:space="preserve"> (Eds.), </w:t>
      </w:r>
      <w:r w:rsidRPr="009F7538">
        <w:rPr>
          <w:rFonts w:ascii="Times New Roman" w:eastAsia="Times New Roman" w:hAnsi="Times New Roman" w:cs="Times New Roman"/>
          <w:i/>
          <w:iCs/>
          <w:sz w:val="24"/>
          <w:szCs w:val="24"/>
        </w:rPr>
        <w:t>Ethnic Los Angeles</w:t>
      </w:r>
      <w:r w:rsidRPr="009F75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500B" w:rsidRPr="009F7538">
        <w:rPr>
          <w:rFonts w:ascii="Times New Roman" w:eastAsia="Times New Roman" w:hAnsi="Times New Roman" w:cs="Times New Roman"/>
          <w:sz w:val="24"/>
          <w:szCs w:val="24"/>
        </w:rPr>
        <w:t xml:space="preserve">(pp. </w:t>
      </w:r>
      <w:r w:rsidRPr="009F7538">
        <w:rPr>
          <w:rFonts w:ascii="Times New Roman" w:eastAsia="Times New Roman" w:hAnsi="Times New Roman" w:cs="Times New Roman"/>
          <w:sz w:val="24"/>
          <w:szCs w:val="24"/>
        </w:rPr>
        <w:t>139-163</w:t>
      </w:r>
      <w:r w:rsidR="00B9500B" w:rsidRPr="009F753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F7538">
        <w:rPr>
          <w:rFonts w:ascii="Times New Roman" w:eastAsia="Times New Roman" w:hAnsi="Times New Roman" w:cs="Times New Roman"/>
          <w:sz w:val="24"/>
          <w:szCs w:val="24"/>
        </w:rPr>
        <w:t>.</w:t>
      </w:r>
      <w:r w:rsidR="00B9500B" w:rsidRPr="009F7538">
        <w:rPr>
          <w:rFonts w:ascii="Times New Roman" w:eastAsia="Times New Roman" w:hAnsi="Times New Roman" w:cs="Times New Roman"/>
          <w:sz w:val="24"/>
          <w:szCs w:val="24"/>
        </w:rPr>
        <w:t xml:space="preserve"> New York, NY: Russell Sage Foundation. </w:t>
      </w:r>
    </w:p>
    <w:p w14:paraId="583EDAE8" w14:textId="77777777" w:rsidR="00C34786" w:rsidRPr="009F7538" w:rsidRDefault="00C34786" w:rsidP="009F75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E60D4B0" w14:textId="77777777" w:rsidR="00941E2E" w:rsidRPr="009F7538" w:rsidRDefault="003F19DA" w:rsidP="009F753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F7538">
        <w:rPr>
          <w:rFonts w:ascii="Times New Roman" w:eastAsia="Times New Roman" w:hAnsi="Times New Roman" w:cs="Times New Roman"/>
          <w:sz w:val="24"/>
          <w:szCs w:val="24"/>
        </w:rPr>
        <w:t xml:space="preserve">López, L. E. (2006). Cultural diversity, </w:t>
      </w:r>
      <w:proofErr w:type="gramStart"/>
      <w:r w:rsidRPr="009F7538">
        <w:rPr>
          <w:rFonts w:ascii="Times New Roman" w:eastAsia="Times New Roman" w:hAnsi="Times New Roman" w:cs="Times New Roman"/>
          <w:sz w:val="24"/>
          <w:szCs w:val="24"/>
        </w:rPr>
        <w:t>multilingualism</w:t>
      </w:r>
      <w:proofErr w:type="gramEnd"/>
      <w:r w:rsidRPr="009F7538">
        <w:rPr>
          <w:rFonts w:ascii="Times New Roman" w:eastAsia="Times New Roman" w:hAnsi="Times New Roman" w:cs="Times New Roman"/>
          <w:sz w:val="24"/>
          <w:szCs w:val="24"/>
        </w:rPr>
        <w:t xml:space="preserve"> and indigenous education in Latin America. </w:t>
      </w:r>
      <w:r w:rsidR="00941E2E" w:rsidRPr="009F7538">
        <w:rPr>
          <w:rFonts w:ascii="Times New Roman" w:eastAsia="Times New Roman" w:hAnsi="Times New Roman" w:cs="Times New Roman"/>
          <w:sz w:val="24"/>
          <w:szCs w:val="24"/>
        </w:rPr>
        <w:t xml:space="preserve">In O. </w:t>
      </w:r>
      <w:r w:rsidR="00941E2E" w:rsidRPr="009F7538">
        <w:rPr>
          <w:rFonts w:ascii="Times New Roman" w:hAnsi="Times New Roman" w:cs="Times New Roman"/>
          <w:sz w:val="24"/>
          <w:szCs w:val="24"/>
        </w:rPr>
        <w:t xml:space="preserve">García, T. </w:t>
      </w:r>
      <w:proofErr w:type="spellStart"/>
      <w:r w:rsidR="00941E2E" w:rsidRPr="009F7538">
        <w:rPr>
          <w:rFonts w:ascii="Times New Roman" w:hAnsi="Times New Roman" w:cs="Times New Roman"/>
          <w:sz w:val="24"/>
          <w:szCs w:val="24"/>
        </w:rPr>
        <w:t>Skutnabb</w:t>
      </w:r>
      <w:proofErr w:type="spellEnd"/>
      <w:r w:rsidR="00941E2E" w:rsidRPr="009F7538">
        <w:rPr>
          <w:rFonts w:ascii="Times New Roman" w:hAnsi="Times New Roman" w:cs="Times New Roman"/>
          <w:sz w:val="24"/>
          <w:szCs w:val="24"/>
        </w:rPr>
        <w:t xml:space="preserve">-Kangas, &amp; M. E.  Torres-Guzmán. (2006). </w:t>
      </w:r>
      <w:r w:rsidR="00941E2E" w:rsidRPr="009F7538">
        <w:rPr>
          <w:rFonts w:ascii="Times New Roman" w:hAnsi="Times New Roman" w:cs="Times New Roman"/>
          <w:i/>
          <w:iCs/>
          <w:sz w:val="24"/>
          <w:szCs w:val="24"/>
        </w:rPr>
        <w:lastRenderedPageBreak/>
        <w:t>Imagining multilingual schools: Languages in education and glocalization</w:t>
      </w:r>
      <w:r w:rsidR="00941E2E" w:rsidRPr="009F7538">
        <w:rPr>
          <w:rFonts w:ascii="Times New Roman" w:hAnsi="Times New Roman" w:cs="Times New Roman"/>
          <w:sz w:val="24"/>
          <w:szCs w:val="24"/>
        </w:rPr>
        <w:t xml:space="preserve"> (Vol. 2) (pp. 238-261. </w:t>
      </w:r>
      <w:proofErr w:type="spellStart"/>
      <w:r w:rsidR="00941E2E" w:rsidRPr="009F7538">
        <w:rPr>
          <w:rFonts w:ascii="Times New Roman" w:hAnsi="Times New Roman" w:cs="Times New Roman"/>
          <w:sz w:val="24"/>
          <w:szCs w:val="24"/>
        </w:rPr>
        <w:t>Clevedon</w:t>
      </w:r>
      <w:proofErr w:type="spellEnd"/>
      <w:r w:rsidR="00941E2E" w:rsidRPr="009F7538">
        <w:rPr>
          <w:rFonts w:ascii="Times New Roman" w:hAnsi="Times New Roman" w:cs="Times New Roman"/>
          <w:sz w:val="24"/>
          <w:szCs w:val="24"/>
        </w:rPr>
        <w:t>, UK: Multilingual Matters.</w:t>
      </w:r>
    </w:p>
    <w:p w14:paraId="63CC5F0B" w14:textId="77777777" w:rsidR="00E82000" w:rsidRPr="009F7538" w:rsidRDefault="00E82000" w:rsidP="009F75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F7538">
        <w:rPr>
          <w:rFonts w:ascii="Times New Roman" w:eastAsia="Times New Roman" w:hAnsi="Times New Roman" w:cs="Times New Roman"/>
          <w:sz w:val="24"/>
          <w:szCs w:val="24"/>
        </w:rPr>
        <w:t>Losonsky</w:t>
      </w:r>
      <w:proofErr w:type="spellEnd"/>
      <w:r w:rsidRPr="009F7538">
        <w:rPr>
          <w:rFonts w:ascii="Times New Roman" w:eastAsia="Times New Roman" w:hAnsi="Times New Roman" w:cs="Times New Roman"/>
          <w:sz w:val="24"/>
          <w:szCs w:val="24"/>
        </w:rPr>
        <w:t xml:space="preserve">, M. (1999). </w:t>
      </w:r>
      <w:proofErr w:type="spellStart"/>
      <w:r w:rsidRPr="009F7538">
        <w:rPr>
          <w:rFonts w:ascii="Times New Roman" w:eastAsia="Times New Roman" w:hAnsi="Times New Roman" w:cs="Times New Roman"/>
          <w:i/>
          <w:iCs/>
          <w:sz w:val="24"/>
          <w:szCs w:val="24"/>
        </w:rPr>
        <w:t>Humboldt:'On</w:t>
      </w:r>
      <w:proofErr w:type="spellEnd"/>
      <w:r w:rsidRPr="009F75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Language': On the Diversity of Human Language Construction and Its Influence on the Mental Development of the Human Species</w:t>
      </w:r>
      <w:r w:rsidRPr="009F7538">
        <w:rPr>
          <w:rFonts w:ascii="Times New Roman" w:eastAsia="Times New Roman" w:hAnsi="Times New Roman" w:cs="Times New Roman"/>
          <w:sz w:val="24"/>
          <w:szCs w:val="24"/>
        </w:rPr>
        <w:t>. Cambridge, UK: Cambridge University Press.</w:t>
      </w:r>
    </w:p>
    <w:p w14:paraId="3267139F" w14:textId="77777777" w:rsidR="00F00F39" w:rsidRPr="009F7538" w:rsidRDefault="00F00F39" w:rsidP="009F75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7688072" w14:textId="77777777" w:rsidR="00F00F39" w:rsidRPr="009F7538" w:rsidRDefault="00F00F39" w:rsidP="009F7538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F7538">
        <w:rPr>
          <w:rFonts w:ascii="Times New Roman" w:hAnsi="Times New Roman" w:cs="Times New Roman"/>
          <w:sz w:val="24"/>
          <w:szCs w:val="24"/>
        </w:rPr>
        <w:t xml:space="preserve">Lucas, T. (2011). Language, schooling, and the preparation of teachers for linguistic diversity. In T. Lucas (Ed.), </w:t>
      </w:r>
      <w:r w:rsidRPr="009F7538">
        <w:rPr>
          <w:rFonts w:ascii="Times New Roman" w:hAnsi="Times New Roman" w:cs="Times New Roman"/>
          <w:i/>
          <w:sz w:val="24"/>
          <w:szCs w:val="24"/>
        </w:rPr>
        <w:t>Teacher preparation for linguistically diverse classrooms: A resource for teacher educators</w:t>
      </w:r>
      <w:r w:rsidRPr="009F7538">
        <w:rPr>
          <w:rFonts w:ascii="Times New Roman" w:hAnsi="Times New Roman" w:cs="Times New Roman"/>
          <w:sz w:val="24"/>
          <w:szCs w:val="24"/>
        </w:rPr>
        <w:t xml:space="preserve"> (pp. 3–17). New York, NY: Routledge.</w:t>
      </w:r>
    </w:p>
    <w:p w14:paraId="3F146C68" w14:textId="77777777" w:rsidR="00F00F39" w:rsidRPr="009F7538" w:rsidRDefault="00F00F39" w:rsidP="009F7538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F75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7538">
        <w:rPr>
          <w:rFonts w:ascii="Times New Roman" w:hAnsi="Times New Roman" w:cs="Times New Roman"/>
          <w:sz w:val="24"/>
          <w:szCs w:val="24"/>
        </w:rPr>
        <w:t xml:space="preserve">Lucas, T. (2011). (Ed.), </w:t>
      </w:r>
      <w:r w:rsidRPr="009F7538">
        <w:rPr>
          <w:rFonts w:ascii="Times New Roman" w:hAnsi="Times New Roman" w:cs="Times New Roman"/>
          <w:i/>
          <w:sz w:val="24"/>
          <w:szCs w:val="24"/>
        </w:rPr>
        <w:t>Teacher preparation for linguistically diverse classrooms: A resource for teacher educators</w:t>
      </w:r>
      <w:r w:rsidRPr="009F7538">
        <w:rPr>
          <w:rFonts w:ascii="Times New Roman" w:hAnsi="Times New Roman" w:cs="Times New Roman"/>
          <w:sz w:val="24"/>
          <w:szCs w:val="24"/>
        </w:rPr>
        <w:t>. New York, NY: Routledge.</w:t>
      </w:r>
    </w:p>
    <w:p w14:paraId="0D8FA734" w14:textId="77777777" w:rsidR="00C35BBE" w:rsidRPr="009F7538" w:rsidRDefault="00C35BBE" w:rsidP="009F75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F7538">
        <w:rPr>
          <w:rFonts w:ascii="Times New Roman" w:eastAsia="Times New Roman" w:hAnsi="Times New Roman" w:cs="Times New Roman"/>
          <w:sz w:val="24"/>
          <w:szCs w:val="24"/>
        </w:rPr>
        <w:t xml:space="preserve">Lucy, J. A. (1992). </w:t>
      </w:r>
      <w:r w:rsidRPr="009F7538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diversity and thought: A reformulation of the linguistic relativity hypothesis</w:t>
      </w:r>
      <w:r w:rsidRPr="009F7538">
        <w:rPr>
          <w:rFonts w:ascii="Times New Roman" w:eastAsia="Times New Roman" w:hAnsi="Times New Roman" w:cs="Times New Roman"/>
          <w:sz w:val="24"/>
          <w:szCs w:val="24"/>
        </w:rPr>
        <w:t>. Cambridge, UK: Cambridge University Press.</w:t>
      </w:r>
    </w:p>
    <w:p w14:paraId="5B0E2C10" w14:textId="77777777" w:rsidR="00C35BBE" w:rsidRPr="009F7538" w:rsidRDefault="00C35BBE" w:rsidP="009F75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9BD482A" w14:textId="77777777" w:rsidR="00E43335" w:rsidRPr="009F7538" w:rsidRDefault="00E43335" w:rsidP="009F753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F7538">
        <w:rPr>
          <w:rFonts w:ascii="Times New Roman" w:hAnsi="Times New Roman" w:cs="Times New Roman"/>
          <w:sz w:val="24"/>
          <w:szCs w:val="24"/>
        </w:rPr>
        <w:t>Marlina</w:t>
      </w:r>
      <w:proofErr w:type="spellEnd"/>
      <w:r w:rsidRPr="009F7538">
        <w:rPr>
          <w:rFonts w:ascii="Times New Roman" w:hAnsi="Times New Roman" w:cs="Times New Roman"/>
          <w:sz w:val="24"/>
          <w:szCs w:val="24"/>
        </w:rPr>
        <w:t xml:space="preserve">, R. (2010). Culturally responsive teaching in a colorful classroom. In B. </w:t>
      </w:r>
      <w:proofErr w:type="spellStart"/>
      <w:r w:rsidRPr="009F7538">
        <w:rPr>
          <w:rFonts w:ascii="Times New Roman" w:hAnsi="Times New Roman" w:cs="Times New Roman"/>
          <w:sz w:val="24"/>
          <w:szCs w:val="24"/>
        </w:rPr>
        <w:t>Baurain</w:t>
      </w:r>
      <w:proofErr w:type="spellEnd"/>
      <w:r w:rsidRPr="009F7538">
        <w:rPr>
          <w:rFonts w:ascii="Times New Roman" w:hAnsi="Times New Roman" w:cs="Times New Roman"/>
          <w:sz w:val="24"/>
          <w:szCs w:val="24"/>
        </w:rPr>
        <w:t xml:space="preserve"> &amp; P. L. Ha (Eds.), </w:t>
      </w:r>
      <w:r w:rsidRPr="009F7538">
        <w:rPr>
          <w:rFonts w:ascii="Times New Roman" w:hAnsi="Times New Roman" w:cs="Times New Roman"/>
          <w:i/>
          <w:sz w:val="24"/>
          <w:szCs w:val="24"/>
        </w:rPr>
        <w:t>Multilevel and diverse classrooms</w:t>
      </w:r>
      <w:r w:rsidRPr="009F7538">
        <w:rPr>
          <w:rFonts w:ascii="Times New Roman" w:hAnsi="Times New Roman" w:cs="Times New Roman"/>
          <w:sz w:val="24"/>
          <w:szCs w:val="24"/>
        </w:rPr>
        <w:t xml:space="preserve"> (pp. 123-129). Washington, DC: TESOL Publications Classroom Practice Series. </w:t>
      </w:r>
    </w:p>
    <w:p w14:paraId="7D8651BD" w14:textId="77777777" w:rsidR="00EE06E4" w:rsidRPr="009F7538" w:rsidRDefault="00EE06E4" w:rsidP="009F75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F7538">
        <w:rPr>
          <w:rFonts w:ascii="Times New Roman" w:eastAsia="Times New Roman" w:hAnsi="Times New Roman" w:cs="Times New Roman"/>
          <w:sz w:val="24"/>
          <w:szCs w:val="24"/>
        </w:rPr>
        <w:t xml:space="preserve">McKay, S., &amp; Wong, S. L. C. (1988). </w:t>
      </w:r>
      <w:r w:rsidRPr="009F75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Language diversity, problem or </w:t>
      </w:r>
      <w:proofErr w:type="gramStart"/>
      <w:r w:rsidRPr="009F7538">
        <w:rPr>
          <w:rFonts w:ascii="Times New Roman" w:eastAsia="Times New Roman" w:hAnsi="Times New Roman" w:cs="Times New Roman"/>
          <w:i/>
          <w:iCs/>
          <w:sz w:val="24"/>
          <w:szCs w:val="24"/>
        </w:rPr>
        <w:t>resource?:</w:t>
      </w:r>
      <w:proofErr w:type="gramEnd"/>
      <w:r w:rsidRPr="009F75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 social and educational perspective on language minorities in the United States</w:t>
      </w:r>
      <w:r w:rsidRPr="009F7538">
        <w:rPr>
          <w:rFonts w:ascii="Times New Roman" w:eastAsia="Times New Roman" w:hAnsi="Times New Roman" w:cs="Times New Roman"/>
          <w:sz w:val="24"/>
          <w:szCs w:val="24"/>
        </w:rPr>
        <w:t xml:space="preserve"> (Vol. 3). Rowley, MA: Newbury House Publishers.</w:t>
      </w:r>
    </w:p>
    <w:p w14:paraId="24FAC1BD" w14:textId="77777777" w:rsidR="00EE06E4" w:rsidRPr="009F7538" w:rsidRDefault="00EE06E4" w:rsidP="009F75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2E72FB9" w14:textId="77777777" w:rsidR="004B0C1D" w:rsidRPr="009F7538" w:rsidRDefault="004B0C1D" w:rsidP="009F75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F7538">
        <w:rPr>
          <w:rFonts w:ascii="Times New Roman" w:eastAsia="Times New Roman" w:hAnsi="Times New Roman" w:cs="Times New Roman"/>
          <w:sz w:val="24"/>
          <w:szCs w:val="24"/>
        </w:rPr>
        <w:t xml:space="preserve">MacSwan, J., &amp; </w:t>
      </w:r>
      <w:proofErr w:type="spellStart"/>
      <w:r w:rsidRPr="009F7538">
        <w:rPr>
          <w:rFonts w:ascii="Times New Roman" w:eastAsia="Times New Roman" w:hAnsi="Times New Roman" w:cs="Times New Roman"/>
          <w:sz w:val="24"/>
          <w:szCs w:val="24"/>
        </w:rPr>
        <w:t>Rolstad</w:t>
      </w:r>
      <w:proofErr w:type="spellEnd"/>
      <w:r w:rsidRPr="009F7538">
        <w:rPr>
          <w:rFonts w:ascii="Times New Roman" w:eastAsia="Times New Roman" w:hAnsi="Times New Roman" w:cs="Times New Roman"/>
          <w:sz w:val="24"/>
          <w:szCs w:val="24"/>
        </w:rPr>
        <w:t xml:space="preserve">, K. (2003). Linguistic diversity, schooling, and social class: Rethinking our conception of language proficiency in language minority education. In C. B. </w:t>
      </w:r>
      <w:proofErr w:type="spellStart"/>
      <w:r w:rsidRPr="009F7538">
        <w:rPr>
          <w:rFonts w:ascii="Times New Roman" w:eastAsia="Times New Roman" w:hAnsi="Times New Roman" w:cs="Times New Roman"/>
          <w:sz w:val="24"/>
          <w:szCs w:val="24"/>
        </w:rPr>
        <w:t>Paulston</w:t>
      </w:r>
      <w:proofErr w:type="spellEnd"/>
      <w:r w:rsidRPr="009F7538">
        <w:rPr>
          <w:rFonts w:ascii="Times New Roman" w:eastAsia="Times New Roman" w:hAnsi="Times New Roman" w:cs="Times New Roman"/>
          <w:sz w:val="24"/>
          <w:szCs w:val="24"/>
        </w:rPr>
        <w:t xml:space="preserve"> &amp; G. R. Tucker (Eds.) </w:t>
      </w:r>
      <w:r w:rsidRPr="009F7538">
        <w:rPr>
          <w:rFonts w:ascii="Times New Roman" w:eastAsia="Times New Roman" w:hAnsi="Times New Roman" w:cs="Times New Roman"/>
          <w:i/>
          <w:iCs/>
          <w:sz w:val="24"/>
          <w:szCs w:val="24"/>
        </w:rPr>
        <w:t>Sociolinguistics: The essential readings</w:t>
      </w:r>
      <w:r w:rsidRPr="009F7538">
        <w:rPr>
          <w:rFonts w:ascii="Times New Roman" w:eastAsia="Times New Roman" w:hAnsi="Times New Roman" w:cs="Times New Roman"/>
          <w:sz w:val="24"/>
          <w:szCs w:val="24"/>
        </w:rPr>
        <w:t xml:space="preserve"> (pp. 329-340). Oxford, UK: Blackwell.</w:t>
      </w:r>
    </w:p>
    <w:p w14:paraId="3A1EB1A9" w14:textId="77777777" w:rsidR="004B0C1D" w:rsidRPr="009F7538" w:rsidRDefault="004B0C1D" w:rsidP="009F75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69277FC" w14:textId="77777777" w:rsidR="001B7BB7" w:rsidRPr="009F7538" w:rsidRDefault="001B7BB7" w:rsidP="009F75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F7538">
        <w:rPr>
          <w:rFonts w:ascii="Times New Roman" w:eastAsia="Times New Roman" w:hAnsi="Times New Roman" w:cs="Times New Roman"/>
          <w:sz w:val="24"/>
          <w:szCs w:val="24"/>
        </w:rPr>
        <w:t>Maffi</w:t>
      </w:r>
      <w:proofErr w:type="spellEnd"/>
      <w:r w:rsidRPr="009F7538">
        <w:rPr>
          <w:rFonts w:ascii="Times New Roman" w:eastAsia="Times New Roman" w:hAnsi="Times New Roman" w:cs="Times New Roman"/>
          <w:sz w:val="24"/>
          <w:szCs w:val="24"/>
        </w:rPr>
        <w:t xml:space="preserve">, L. (2005). Linguistic, cultural, and biological diversity. </w:t>
      </w:r>
      <w:r w:rsidRPr="009F7538">
        <w:rPr>
          <w:rFonts w:ascii="Times New Roman" w:eastAsia="Times New Roman" w:hAnsi="Times New Roman" w:cs="Times New Roman"/>
          <w:i/>
          <w:iCs/>
          <w:sz w:val="24"/>
          <w:szCs w:val="24"/>
        </w:rPr>
        <w:t>Annual Review of Anthropology</w:t>
      </w:r>
      <w:r w:rsidRPr="009F75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F7538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9F7538">
        <w:rPr>
          <w:rFonts w:ascii="Times New Roman" w:eastAsia="Times New Roman" w:hAnsi="Times New Roman" w:cs="Times New Roman"/>
          <w:sz w:val="24"/>
          <w:szCs w:val="24"/>
        </w:rPr>
        <w:t>, 599-617.</w:t>
      </w:r>
    </w:p>
    <w:p w14:paraId="7C11E558" w14:textId="77777777" w:rsidR="001B7BB7" w:rsidRPr="009F7538" w:rsidRDefault="001B7BB7" w:rsidP="009F75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5986943" w14:textId="77777777" w:rsidR="00AC007F" w:rsidRPr="009F7538" w:rsidRDefault="00AC007F" w:rsidP="009F75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F7538">
        <w:rPr>
          <w:rFonts w:ascii="Times New Roman" w:eastAsia="Times New Roman" w:hAnsi="Times New Roman" w:cs="Times New Roman"/>
          <w:sz w:val="24"/>
          <w:szCs w:val="24"/>
        </w:rPr>
        <w:t xml:space="preserve">Malvern, D., &amp; Richards, B. (2002). Investigating accommodation in language proficiency interviews using a new measure of lexical diversity. </w:t>
      </w:r>
      <w:r w:rsidRPr="009F7538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</w:t>
      </w:r>
      <w:r w:rsidRPr="009F75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F7538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9F7538">
        <w:rPr>
          <w:rFonts w:ascii="Times New Roman" w:eastAsia="Times New Roman" w:hAnsi="Times New Roman" w:cs="Times New Roman"/>
          <w:sz w:val="24"/>
          <w:szCs w:val="24"/>
        </w:rPr>
        <w:t>(1), 85-104.</w:t>
      </w:r>
    </w:p>
    <w:p w14:paraId="530B18C3" w14:textId="77777777" w:rsidR="00AC007F" w:rsidRPr="009F7538" w:rsidRDefault="00AC007F" w:rsidP="009F75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BC1E07B" w14:textId="77777777" w:rsidR="009303E5" w:rsidRPr="009F7538" w:rsidRDefault="009303E5" w:rsidP="009F75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F7538">
        <w:rPr>
          <w:rFonts w:ascii="Times New Roman" w:eastAsia="Times New Roman" w:hAnsi="Times New Roman" w:cs="Times New Roman"/>
          <w:sz w:val="24"/>
          <w:szCs w:val="24"/>
        </w:rPr>
        <w:t xml:space="preserve">Malvern, D. D., Richards, B. J., </w:t>
      </w:r>
      <w:proofErr w:type="spellStart"/>
      <w:r w:rsidRPr="009F7538">
        <w:rPr>
          <w:rFonts w:ascii="Times New Roman" w:eastAsia="Times New Roman" w:hAnsi="Times New Roman" w:cs="Times New Roman"/>
          <w:sz w:val="24"/>
          <w:szCs w:val="24"/>
        </w:rPr>
        <w:t>Chipere</w:t>
      </w:r>
      <w:proofErr w:type="spellEnd"/>
      <w:r w:rsidRPr="009F7538">
        <w:rPr>
          <w:rFonts w:ascii="Times New Roman" w:eastAsia="Times New Roman" w:hAnsi="Times New Roman" w:cs="Times New Roman"/>
          <w:sz w:val="24"/>
          <w:szCs w:val="24"/>
        </w:rPr>
        <w:t xml:space="preserve">, N., &amp; Durán, P. (2004). </w:t>
      </w:r>
      <w:r w:rsidRPr="009F7538">
        <w:rPr>
          <w:rFonts w:ascii="Times New Roman" w:eastAsia="Times New Roman" w:hAnsi="Times New Roman" w:cs="Times New Roman"/>
          <w:i/>
          <w:sz w:val="24"/>
          <w:szCs w:val="24"/>
        </w:rPr>
        <w:t xml:space="preserve">Lexical diversity and language development. </w:t>
      </w:r>
      <w:proofErr w:type="spellStart"/>
      <w:r w:rsidRPr="009F7538">
        <w:rPr>
          <w:rFonts w:ascii="Times New Roman" w:eastAsia="Times New Roman" w:hAnsi="Times New Roman" w:cs="Times New Roman"/>
          <w:iCs/>
          <w:sz w:val="24"/>
          <w:szCs w:val="24"/>
        </w:rPr>
        <w:t>Houndmills</w:t>
      </w:r>
      <w:proofErr w:type="spellEnd"/>
      <w:r w:rsidRPr="009F7538">
        <w:rPr>
          <w:rFonts w:ascii="Times New Roman" w:eastAsia="Times New Roman" w:hAnsi="Times New Roman" w:cs="Times New Roman"/>
          <w:iCs/>
          <w:sz w:val="24"/>
          <w:szCs w:val="24"/>
        </w:rPr>
        <w:t>, Hampshire, UK: Palgrave Macmillan</w:t>
      </w:r>
      <w:r w:rsidRPr="009F753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CDC141" w14:textId="77777777" w:rsidR="009303E5" w:rsidRPr="009F7538" w:rsidRDefault="009303E5" w:rsidP="009F75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B7B83BF" w14:textId="77777777" w:rsidR="008A78D6" w:rsidRPr="009F7538" w:rsidRDefault="008A78D6" w:rsidP="009F7538">
      <w:pPr>
        <w:pStyle w:val="PhDReference"/>
        <w:spacing w:after="0"/>
        <w:ind w:left="720" w:hanging="720"/>
        <w:rPr>
          <w:iCs/>
          <w:szCs w:val="24"/>
        </w:rPr>
      </w:pPr>
      <w:r w:rsidRPr="009F7538">
        <w:rPr>
          <w:iCs/>
          <w:szCs w:val="24"/>
        </w:rPr>
        <w:t xml:space="preserve">McConnell, D. L. (2000). </w:t>
      </w:r>
      <w:r w:rsidRPr="009F7538">
        <w:rPr>
          <w:i/>
          <w:iCs/>
          <w:szCs w:val="24"/>
        </w:rPr>
        <w:t>Importing diversity: Inside Japan’s JET program</w:t>
      </w:r>
      <w:r w:rsidRPr="009F7538">
        <w:rPr>
          <w:iCs/>
          <w:szCs w:val="24"/>
        </w:rPr>
        <w:t>. Berkeley, CA: University of California Press.</w:t>
      </w:r>
    </w:p>
    <w:p w14:paraId="4C7A2BE0" w14:textId="77777777" w:rsidR="008A78D6" w:rsidRPr="009F7538" w:rsidRDefault="008A78D6" w:rsidP="009F753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6B34BB8" w14:textId="77777777" w:rsidR="007C47D7" w:rsidRPr="009F7538" w:rsidRDefault="007C47D7" w:rsidP="009F753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F7538">
        <w:rPr>
          <w:rFonts w:ascii="Times New Roman" w:hAnsi="Times New Roman" w:cs="Times New Roman"/>
          <w:sz w:val="24"/>
          <w:szCs w:val="24"/>
        </w:rPr>
        <w:t xml:space="preserve">Miele, P. (2019). Embracing students’ diverse communicative repertoires to change English as a second language classroom participation dynamics. </w:t>
      </w:r>
      <w:r w:rsidRPr="009F7538">
        <w:rPr>
          <w:rFonts w:ascii="Times New Roman" w:hAnsi="Times New Roman" w:cs="Times New Roman"/>
          <w:i/>
          <w:iCs/>
          <w:sz w:val="24"/>
          <w:szCs w:val="24"/>
        </w:rPr>
        <w:t>Working Papers in Educational Linguistics, 34</w:t>
      </w:r>
      <w:r w:rsidRPr="009F7538">
        <w:rPr>
          <w:rFonts w:ascii="Times New Roman" w:hAnsi="Times New Roman" w:cs="Times New Roman"/>
          <w:sz w:val="24"/>
          <w:szCs w:val="24"/>
        </w:rPr>
        <w:t xml:space="preserve">, 71-81. </w:t>
      </w:r>
    </w:p>
    <w:p w14:paraId="05F20306" w14:textId="35341190" w:rsidR="00A94B8F" w:rsidRPr="009F7538" w:rsidRDefault="00A94B8F" w:rsidP="009F7538">
      <w:pPr>
        <w:pStyle w:val="PhDReference"/>
        <w:spacing w:after="0"/>
        <w:ind w:left="720" w:hanging="720"/>
        <w:rPr>
          <w:szCs w:val="24"/>
        </w:rPr>
      </w:pPr>
      <w:r w:rsidRPr="009F7538">
        <w:rPr>
          <w:szCs w:val="24"/>
        </w:rPr>
        <w:lastRenderedPageBreak/>
        <w:t xml:space="preserve">Miller, J., </w:t>
      </w:r>
      <w:proofErr w:type="spellStart"/>
      <w:r w:rsidRPr="009F7538">
        <w:rPr>
          <w:szCs w:val="24"/>
        </w:rPr>
        <w:t>Kostogriz</w:t>
      </w:r>
      <w:proofErr w:type="spellEnd"/>
      <w:r w:rsidRPr="009F7538">
        <w:rPr>
          <w:szCs w:val="24"/>
        </w:rPr>
        <w:t xml:space="preserve">, A., &amp; </w:t>
      </w:r>
      <w:proofErr w:type="spellStart"/>
      <w:r w:rsidRPr="009F7538">
        <w:rPr>
          <w:szCs w:val="24"/>
        </w:rPr>
        <w:t>Gearon</w:t>
      </w:r>
      <w:proofErr w:type="spellEnd"/>
      <w:r w:rsidRPr="009F7538">
        <w:rPr>
          <w:szCs w:val="24"/>
        </w:rPr>
        <w:t xml:space="preserve"> M. (2009). </w:t>
      </w:r>
      <w:r w:rsidRPr="009F7538">
        <w:rPr>
          <w:i/>
          <w:szCs w:val="24"/>
        </w:rPr>
        <w:t>Culturally and linguistically diverse classrooms: New dilemmas for teachers</w:t>
      </w:r>
      <w:r w:rsidRPr="009F7538">
        <w:rPr>
          <w:szCs w:val="24"/>
        </w:rPr>
        <w:t>. Bristol, UK: Multilingual Matters.</w:t>
      </w:r>
    </w:p>
    <w:p w14:paraId="306ABE12" w14:textId="77777777" w:rsidR="00A94B8F" w:rsidRPr="009F7538" w:rsidRDefault="00A94B8F" w:rsidP="009F753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A0A778F" w14:textId="77777777" w:rsidR="00F46DD8" w:rsidRPr="009F7538" w:rsidRDefault="00F46DD8" w:rsidP="009F753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F7538">
        <w:rPr>
          <w:rFonts w:ascii="Times New Roman" w:hAnsi="Times New Roman" w:cs="Times New Roman"/>
          <w:sz w:val="24"/>
          <w:szCs w:val="24"/>
        </w:rPr>
        <w:t>Miller</w:t>
      </w:r>
      <w:r w:rsidR="00BE3CA1" w:rsidRPr="009F7538">
        <w:rPr>
          <w:rFonts w:ascii="Times New Roman" w:hAnsi="Times New Roman" w:cs="Times New Roman"/>
          <w:sz w:val="24"/>
          <w:szCs w:val="24"/>
        </w:rPr>
        <w:t xml:space="preserve">, S. K., </w:t>
      </w:r>
      <w:r w:rsidRPr="009F7538">
        <w:rPr>
          <w:rFonts w:ascii="Times New Roman" w:hAnsi="Times New Roman" w:cs="Times New Roman"/>
          <w:sz w:val="24"/>
          <w:szCs w:val="24"/>
        </w:rPr>
        <w:t>&amp; Thompson</w:t>
      </w:r>
      <w:r w:rsidR="00BE3CA1" w:rsidRPr="009F7538">
        <w:rPr>
          <w:rFonts w:ascii="Times New Roman" w:hAnsi="Times New Roman" w:cs="Times New Roman"/>
          <w:sz w:val="24"/>
          <w:szCs w:val="24"/>
        </w:rPr>
        <w:t>, P.</w:t>
      </w:r>
      <w:r w:rsidRPr="009F7538">
        <w:rPr>
          <w:rFonts w:ascii="Times New Roman" w:hAnsi="Times New Roman" w:cs="Times New Roman"/>
          <w:sz w:val="24"/>
          <w:szCs w:val="24"/>
        </w:rPr>
        <w:t xml:space="preserve"> (2002). (Eds.), </w:t>
      </w:r>
      <w:r w:rsidRPr="009F7538">
        <w:rPr>
          <w:rFonts w:ascii="Times New Roman" w:hAnsi="Times New Roman" w:cs="Times New Roman"/>
          <w:i/>
          <w:sz w:val="24"/>
          <w:szCs w:val="24"/>
        </w:rPr>
        <w:t>Unity and diversity in language use</w:t>
      </w:r>
      <w:r w:rsidRPr="009F7538">
        <w:rPr>
          <w:rFonts w:ascii="Times New Roman" w:hAnsi="Times New Roman" w:cs="Times New Roman"/>
          <w:sz w:val="24"/>
          <w:szCs w:val="24"/>
        </w:rPr>
        <w:t xml:space="preserve"> (pp. 198-217). London, UK: Continuum.</w:t>
      </w:r>
    </w:p>
    <w:p w14:paraId="4E995335" w14:textId="06D71409" w:rsidR="00BE3CA1" w:rsidRPr="009F7538" w:rsidRDefault="00BE3CA1" w:rsidP="009F75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C15A563" w14:textId="77777777" w:rsidR="00864933" w:rsidRPr="009F7538" w:rsidRDefault="00864933" w:rsidP="009F753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F7538">
        <w:rPr>
          <w:rFonts w:ascii="Times New Roman" w:hAnsi="Times New Roman" w:cs="Times New Roman"/>
          <w:sz w:val="24"/>
          <w:szCs w:val="24"/>
        </w:rPr>
        <w:t xml:space="preserve">Milliken, F. J., &amp; Martins, L. (1996). Searching for common threads: Understanding the multiple effects of diversity in organizational groups. </w:t>
      </w:r>
      <w:r w:rsidRPr="009F7538">
        <w:rPr>
          <w:rFonts w:ascii="Times New Roman" w:hAnsi="Times New Roman" w:cs="Times New Roman"/>
          <w:i/>
          <w:iCs/>
          <w:sz w:val="24"/>
          <w:szCs w:val="24"/>
        </w:rPr>
        <w:t>Academy of Management Review, 21</w:t>
      </w:r>
      <w:r w:rsidRPr="009F7538">
        <w:rPr>
          <w:rFonts w:ascii="Times New Roman" w:hAnsi="Times New Roman" w:cs="Times New Roman"/>
          <w:sz w:val="24"/>
          <w:szCs w:val="24"/>
        </w:rPr>
        <w:t>(2), 402-433.</w:t>
      </w:r>
    </w:p>
    <w:p w14:paraId="6B1A032D" w14:textId="77777777" w:rsidR="00A67302" w:rsidRPr="009F7538" w:rsidRDefault="00A67302" w:rsidP="009F75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F7538">
        <w:rPr>
          <w:rFonts w:ascii="Times New Roman" w:eastAsia="Times New Roman" w:hAnsi="Times New Roman" w:cs="Times New Roman"/>
          <w:sz w:val="24"/>
          <w:szCs w:val="24"/>
        </w:rPr>
        <w:t xml:space="preserve">Miramontes, O. B., Nadeau, A., &amp; </w:t>
      </w:r>
      <w:proofErr w:type="spellStart"/>
      <w:r w:rsidRPr="009F7538">
        <w:rPr>
          <w:rFonts w:ascii="Times New Roman" w:eastAsia="Times New Roman" w:hAnsi="Times New Roman" w:cs="Times New Roman"/>
          <w:sz w:val="24"/>
          <w:szCs w:val="24"/>
        </w:rPr>
        <w:t>Commins</w:t>
      </w:r>
      <w:proofErr w:type="spellEnd"/>
      <w:r w:rsidRPr="009F7538">
        <w:rPr>
          <w:rFonts w:ascii="Times New Roman" w:eastAsia="Times New Roman" w:hAnsi="Times New Roman" w:cs="Times New Roman"/>
          <w:sz w:val="24"/>
          <w:szCs w:val="24"/>
        </w:rPr>
        <w:t xml:space="preserve">, N. L. (2011). </w:t>
      </w:r>
      <w:r w:rsidRPr="009F7538">
        <w:rPr>
          <w:rFonts w:ascii="Times New Roman" w:eastAsia="Times New Roman" w:hAnsi="Times New Roman" w:cs="Times New Roman"/>
          <w:i/>
          <w:iCs/>
          <w:sz w:val="24"/>
          <w:szCs w:val="24"/>
        </w:rPr>
        <w:t>Restructuring schools for linguistic diversity: Linking decision making to effective programs. Language &amp; literacy series</w:t>
      </w:r>
      <w:r w:rsidRPr="009F7538">
        <w:rPr>
          <w:rFonts w:ascii="Times New Roman" w:eastAsia="Times New Roman" w:hAnsi="Times New Roman" w:cs="Times New Roman"/>
          <w:sz w:val="24"/>
          <w:szCs w:val="24"/>
        </w:rPr>
        <w:t>. New York, NY: Teachers College Press.</w:t>
      </w:r>
    </w:p>
    <w:p w14:paraId="5FF8B6E7" w14:textId="77777777" w:rsidR="00A67302" w:rsidRPr="009F7538" w:rsidRDefault="00A67302" w:rsidP="009F75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38DA8F0" w14:textId="77777777" w:rsidR="009F6FA8" w:rsidRPr="009F7538" w:rsidRDefault="009F6FA8" w:rsidP="009F7538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F7538">
        <w:rPr>
          <w:rFonts w:ascii="Times New Roman" w:hAnsi="Times New Roman" w:cs="Times New Roman"/>
          <w:sz w:val="24"/>
          <w:szCs w:val="24"/>
        </w:rPr>
        <w:t xml:space="preserve">Mora, J. K., &amp; Grisham, D. L. (2001). ¡What </w:t>
      </w:r>
      <w:proofErr w:type="spellStart"/>
      <w:r w:rsidRPr="009F7538">
        <w:rPr>
          <w:rFonts w:ascii="Times New Roman" w:hAnsi="Times New Roman" w:cs="Times New Roman"/>
          <w:sz w:val="24"/>
          <w:szCs w:val="24"/>
        </w:rPr>
        <w:t>deliches</w:t>
      </w:r>
      <w:proofErr w:type="spellEnd"/>
      <w:r w:rsidRPr="009F75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7538">
        <w:rPr>
          <w:rFonts w:ascii="Times New Roman" w:hAnsi="Times New Roman" w:cs="Times New Roman"/>
          <w:sz w:val="24"/>
          <w:szCs w:val="24"/>
        </w:rPr>
        <w:t>tortillas!:</w:t>
      </w:r>
      <w:proofErr w:type="gramEnd"/>
      <w:r w:rsidRPr="009F7538">
        <w:rPr>
          <w:rFonts w:ascii="Times New Roman" w:hAnsi="Times New Roman" w:cs="Times New Roman"/>
          <w:sz w:val="24"/>
          <w:szCs w:val="24"/>
        </w:rPr>
        <w:t xml:space="preserve"> Preparing teachers for literacy instruction in linguistically diverse classrooms. </w:t>
      </w:r>
      <w:r w:rsidRPr="009F7538">
        <w:rPr>
          <w:rFonts w:ascii="Times New Roman" w:hAnsi="Times New Roman" w:cs="Times New Roman"/>
          <w:i/>
          <w:sz w:val="24"/>
          <w:szCs w:val="24"/>
        </w:rPr>
        <w:t>Teacher Education Quarterly, 28</w:t>
      </w:r>
      <w:r w:rsidRPr="009F7538">
        <w:rPr>
          <w:rFonts w:ascii="Times New Roman" w:hAnsi="Times New Roman" w:cs="Times New Roman"/>
          <w:sz w:val="24"/>
          <w:szCs w:val="24"/>
        </w:rPr>
        <w:t>(4), 51-70.</w:t>
      </w:r>
    </w:p>
    <w:p w14:paraId="4C96E40A" w14:textId="77777777" w:rsidR="009E2894" w:rsidRPr="009F7538" w:rsidRDefault="009E2894" w:rsidP="009F7538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75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Moss, D. M., Zach, J., &amp; Payne, S. L. (2014). Pathways to success: Models of teacher preparation for cultural and linguistic diversity. In T. Levine, E. Howard, &amp; D. Moss (Eds.), </w:t>
      </w:r>
      <w:r w:rsidRPr="009F75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Preparing classroom teachers to succeed with second language learners: Lessons from a faculty learning community</w:t>
      </w:r>
      <w:r w:rsidRPr="009F75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(pp. 219-230). New York: Routledge.</w:t>
      </w:r>
    </w:p>
    <w:p w14:paraId="52F75BC2" w14:textId="77777777" w:rsidR="000E22B7" w:rsidRPr="009F7538" w:rsidRDefault="000E22B7" w:rsidP="009F7538">
      <w:pPr>
        <w:widowControl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F7538">
        <w:rPr>
          <w:rFonts w:ascii="Times New Roman" w:hAnsi="Times New Roman" w:cs="Times New Roman"/>
          <w:sz w:val="24"/>
          <w:szCs w:val="24"/>
        </w:rPr>
        <w:t xml:space="preserve">Nagy, S. (2006). Making room for migrants, making sense of difference: Spatial and ideological expressions of social diversity in urban Qatar. </w:t>
      </w:r>
      <w:r w:rsidRPr="009F7538">
        <w:rPr>
          <w:rFonts w:ascii="Times New Roman" w:hAnsi="Times New Roman" w:cs="Times New Roman"/>
          <w:i/>
          <w:sz w:val="24"/>
          <w:szCs w:val="24"/>
        </w:rPr>
        <w:t>Urban Studies</w:t>
      </w:r>
      <w:r w:rsidRPr="009F7538">
        <w:rPr>
          <w:rFonts w:ascii="Times New Roman" w:hAnsi="Times New Roman" w:cs="Times New Roman"/>
          <w:sz w:val="24"/>
          <w:szCs w:val="24"/>
        </w:rPr>
        <w:t xml:space="preserve">, </w:t>
      </w:r>
      <w:r w:rsidRPr="009F7538">
        <w:rPr>
          <w:rFonts w:ascii="Times New Roman" w:hAnsi="Times New Roman" w:cs="Times New Roman"/>
          <w:i/>
          <w:sz w:val="24"/>
          <w:szCs w:val="24"/>
        </w:rPr>
        <w:t>43</w:t>
      </w:r>
      <w:r w:rsidRPr="009F7538">
        <w:rPr>
          <w:rFonts w:ascii="Times New Roman" w:hAnsi="Times New Roman" w:cs="Times New Roman"/>
          <w:sz w:val="24"/>
          <w:szCs w:val="24"/>
        </w:rPr>
        <w:t>(1), 119-137.</w:t>
      </w:r>
    </w:p>
    <w:p w14:paraId="53B74034" w14:textId="11CAC25D" w:rsidR="00552E59" w:rsidRPr="009F7538" w:rsidRDefault="00552E59" w:rsidP="009F75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F7538">
        <w:rPr>
          <w:rFonts w:ascii="Times New Roman" w:eastAsia="Times New Roman" w:hAnsi="Times New Roman" w:cs="Times New Roman"/>
          <w:sz w:val="24"/>
          <w:szCs w:val="24"/>
        </w:rPr>
        <w:t xml:space="preserve">Nettle, D. (1998). Explaining global patterns of language diversity. </w:t>
      </w:r>
      <w:r w:rsidRPr="009F7538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Anthropological Archaeology</w:t>
      </w:r>
      <w:r w:rsidRPr="009F75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F7538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9F7538">
        <w:rPr>
          <w:rFonts w:ascii="Times New Roman" w:eastAsia="Times New Roman" w:hAnsi="Times New Roman" w:cs="Times New Roman"/>
          <w:sz w:val="24"/>
          <w:szCs w:val="24"/>
        </w:rPr>
        <w:t>(4), 354-374.</w:t>
      </w:r>
    </w:p>
    <w:p w14:paraId="3826EC4C" w14:textId="77777777" w:rsidR="00552E59" w:rsidRPr="009F7538" w:rsidRDefault="00552E59" w:rsidP="009F75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843FE8B" w14:textId="77777777" w:rsidR="00C750B6" w:rsidRPr="009F7538" w:rsidRDefault="00C750B6" w:rsidP="009F75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F7538">
        <w:rPr>
          <w:rFonts w:ascii="Times New Roman" w:eastAsia="Times New Roman" w:hAnsi="Times New Roman" w:cs="Times New Roman"/>
          <w:sz w:val="24"/>
          <w:szCs w:val="24"/>
        </w:rPr>
        <w:t xml:space="preserve">Nettle, D. (1999). </w:t>
      </w:r>
      <w:r w:rsidRPr="009F7538">
        <w:rPr>
          <w:rFonts w:ascii="Times New Roman" w:eastAsia="Times New Roman" w:hAnsi="Times New Roman" w:cs="Times New Roman"/>
          <w:i/>
          <w:iCs/>
          <w:sz w:val="24"/>
          <w:szCs w:val="24"/>
        </w:rPr>
        <w:t>Linguistic diversity</w:t>
      </w:r>
      <w:r w:rsidRPr="009F7538">
        <w:rPr>
          <w:rFonts w:ascii="Times New Roman" w:eastAsia="Times New Roman" w:hAnsi="Times New Roman" w:cs="Times New Roman"/>
          <w:sz w:val="24"/>
          <w:szCs w:val="24"/>
        </w:rPr>
        <w:t>. Oxford. UK: Oxford University Press.</w:t>
      </w:r>
    </w:p>
    <w:p w14:paraId="7388F9A7" w14:textId="77777777" w:rsidR="00C750B6" w:rsidRPr="009F7538" w:rsidRDefault="00C750B6" w:rsidP="009F75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8DE6FBB" w14:textId="77777777" w:rsidR="00787825" w:rsidRPr="009F7538" w:rsidRDefault="00787825" w:rsidP="009F7538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F7538">
        <w:rPr>
          <w:rFonts w:ascii="Times New Roman" w:hAnsi="Times New Roman" w:cs="Times New Roman"/>
          <w:sz w:val="24"/>
          <w:szCs w:val="24"/>
        </w:rPr>
        <w:t>Nevárez</w:t>
      </w:r>
      <w:proofErr w:type="spellEnd"/>
      <w:r w:rsidRPr="009F7538">
        <w:rPr>
          <w:rFonts w:ascii="Times New Roman" w:hAnsi="Times New Roman" w:cs="Times New Roman"/>
          <w:sz w:val="24"/>
          <w:szCs w:val="24"/>
        </w:rPr>
        <w:t xml:space="preserve">-La Torre, A. A., Sanford-DeShields, J. S., </w:t>
      </w:r>
      <w:proofErr w:type="spellStart"/>
      <w:r w:rsidRPr="009F7538">
        <w:rPr>
          <w:rFonts w:ascii="Times New Roman" w:hAnsi="Times New Roman" w:cs="Times New Roman"/>
          <w:sz w:val="24"/>
          <w:szCs w:val="24"/>
        </w:rPr>
        <w:t>Soundy</w:t>
      </w:r>
      <w:proofErr w:type="spellEnd"/>
      <w:r w:rsidRPr="009F7538">
        <w:rPr>
          <w:rFonts w:ascii="Times New Roman" w:hAnsi="Times New Roman" w:cs="Times New Roman"/>
          <w:sz w:val="24"/>
          <w:szCs w:val="24"/>
        </w:rPr>
        <w:t xml:space="preserve">, C., Leonard, J., &amp; </w:t>
      </w:r>
      <w:proofErr w:type="spellStart"/>
      <w:r w:rsidRPr="009F7538">
        <w:rPr>
          <w:rFonts w:ascii="Times New Roman" w:hAnsi="Times New Roman" w:cs="Times New Roman"/>
          <w:sz w:val="24"/>
          <w:szCs w:val="24"/>
        </w:rPr>
        <w:t>Woyshner</w:t>
      </w:r>
      <w:proofErr w:type="spellEnd"/>
      <w:r w:rsidRPr="009F7538">
        <w:rPr>
          <w:rFonts w:ascii="Times New Roman" w:hAnsi="Times New Roman" w:cs="Times New Roman"/>
          <w:sz w:val="24"/>
          <w:szCs w:val="24"/>
        </w:rPr>
        <w:t xml:space="preserve">, C. (2008). Faculty perspectives on integrating linguistic diversity issues into an urban teacher education program.  In M. E. Brisk (Ed.), </w:t>
      </w:r>
      <w:r w:rsidRPr="009F7538">
        <w:rPr>
          <w:rFonts w:ascii="Times New Roman" w:hAnsi="Times New Roman" w:cs="Times New Roman"/>
          <w:i/>
          <w:sz w:val="24"/>
          <w:szCs w:val="24"/>
        </w:rPr>
        <w:t>Language, culture, and community in teacher education</w:t>
      </w:r>
      <w:r w:rsidRPr="009F7538">
        <w:rPr>
          <w:rFonts w:ascii="Times New Roman" w:hAnsi="Times New Roman" w:cs="Times New Roman"/>
          <w:sz w:val="24"/>
          <w:szCs w:val="24"/>
        </w:rPr>
        <w:t xml:space="preserve"> (pp. 267-312.) New York, NY: Lawrence Erlbaum Associates.</w:t>
      </w:r>
    </w:p>
    <w:p w14:paraId="387140B6" w14:textId="77777777" w:rsidR="003248AB" w:rsidRPr="009F7538" w:rsidRDefault="003248AB" w:rsidP="009F75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F7538">
        <w:rPr>
          <w:rFonts w:ascii="Times New Roman" w:eastAsia="Times New Roman" w:hAnsi="Times New Roman" w:cs="Times New Roman"/>
          <w:sz w:val="24"/>
          <w:szCs w:val="24"/>
        </w:rPr>
        <w:t xml:space="preserve">Nieto, S. (1992). </w:t>
      </w:r>
      <w:r w:rsidRPr="009F7538">
        <w:rPr>
          <w:rFonts w:ascii="Times New Roman" w:eastAsia="Times New Roman" w:hAnsi="Times New Roman" w:cs="Times New Roman"/>
          <w:i/>
          <w:iCs/>
          <w:sz w:val="24"/>
          <w:szCs w:val="24"/>
        </w:rPr>
        <w:t>Affirming diversity: The sociopolitical context of multicultural education</w:t>
      </w:r>
      <w:r w:rsidRPr="009F7538">
        <w:rPr>
          <w:rFonts w:ascii="Times New Roman" w:eastAsia="Times New Roman" w:hAnsi="Times New Roman" w:cs="Times New Roman"/>
          <w:sz w:val="24"/>
          <w:szCs w:val="24"/>
        </w:rPr>
        <w:t>. White Plains, NY: Longman.</w:t>
      </w:r>
    </w:p>
    <w:p w14:paraId="6BCC4F8B" w14:textId="77777777" w:rsidR="00AA2E0A" w:rsidRPr="009F7538" w:rsidRDefault="00AA2E0A" w:rsidP="009F75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8148800" w14:textId="55AC6454" w:rsidR="00DE3391" w:rsidRPr="009F7538" w:rsidRDefault="00DE3391" w:rsidP="009F7538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F7538">
        <w:rPr>
          <w:rFonts w:ascii="Times New Roman" w:hAnsi="Times New Roman" w:cs="Times New Roman"/>
          <w:sz w:val="24"/>
          <w:szCs w:val="24"/>
        </w:rPr>
        <w:t xml:space="preserve">Nieto, S. (2004). </w:t>
      </w:r>
      <w:r w:rsidRPr="009F7538">
        <w:rPr>
          <w:rFonts w:ascii="Times New Roman" w:hAnsi="Times New Roman" w:cs="Times New Roman"/>
          <w:i/>
          <w:sz w:val="24"/>
          <w:szCs w:val="24"/>
        </w:rPr>
        <w:t>Affirming diversity: The sociopolitical context of multicultural education</w:t>
      </w:r>
      <w:r w:rsidRPr="009F7538">
        <w:rPr>
          <w:rFonts w:ascii="Times New Roman" w:hAnsi="Times New Roman" w:cs="Times New Roman"/>
          <w:sz w:val="24"/>
          <w:szCs w:val="24"/>
        </w:rPr>
        <w:t>. Boston, MA: Pearson Education, Inc.</w:t>
      </w:r>
    </w:p>
    <w:p w14:paraId="4BDCBCBC" w14:textId="1D2B4A5D" w:rsidR="000E26C1" w:rsidRPr="009F7538" w:rsidRDefault="000E26C1" w:rsidP="009F7538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F7538">
        <w:rPr>
          <w:rFonts w:ascii="Times New Roman" w:eastAsia="Times New Roman" w:hAnsi="Times New Roman" w:cs="Times New Roman"/>
          <w:sz w:val="24"/>
          <w:szCs w:val="24"/>
        </w:rPr>
        <w:t>Norrby</w:t>
      </w:r>
      <w:proofErr w:type="spellEnd"/>
      <w:r w:rsidRPr="009F7538">
        <w:rPr>
          <w:rFonts w:ascii="Times New Roman" w:eastAsia="Times New Roman" w:hAnsi="Times New Roman" w:cs="Times New Roman"/>
          <w:sz w:val="24"/>
          <w:szCs w:val="24"/>
        </w:rPr>
        <w:t xml:space="preserve">, C., &amp; J. Hajek, J. (Eds.), (20110). </w:t>
      </w:r>
      <w:r w:rsidRPr="009F75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Uniformity and diversity in language policy: Global perspectives. </w:t>
      </w:r>
      <w:r w:rsidRPr="009F7538">
        <w:rPr>
          <w:rFonts w:ascii="Times New Roman" w:eastAsia="Times New Roman" w:hAnsi="Times New Roman" w:cs="Times New Roman"/>
          <w:iCs/>
          <w:sz w:val="24"/>
          <w:szCs w:val="24"/>
        </w:rPr>
        <w:t>Bristol, UK: Multilingual Matters</w:t>
      </w:r>
      <w:r w:rsidRPr="009F753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B22F41" w14:textId="77777777" w:rsidR="00314BD7" w:rsidRPr="009F7538" w:rsidRDefault="00314BD7" w:rsidP="009F753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" w:name="_Hlk502030644"/>
      <w:r w:rsidRPr="009F7538">
        <w:rPr>
          <w:rFonts w:ascii="Times New Roman" w:hAnsi="Times New Roman" w:cs="Times New Roman"/>
          <w:sz w:val="24"/>
          <w:szCs w:val="24"/>
        </w:rPr>
        <w:t xml:space="preserve">Olsen, B. (2011). “I am large, I contain multitudes”: Teacher identity as a useful frame for research practice and diversity in teacher education. In A. Ball &amp; C. Tyson (Eds.), </w:t>
      </w:r>
      <w:r w:rsidRPr="009F7538">
        <w:rPr>
          <w:rFonts w:ascii="Times New Roman" w:hAnsi="Times New Roman" w:cs="Times New Roman"/>
          <w:i/>
          <w:iCs/>
          <w:sz w:val="24"/>
          <w:szCs w:val="24"/>
        </w:rPr>
        <w:t>Studying diversity in teacher education</w:t>
      </w:r>
      <w:r w:rsidRPr="009F7538">
        <w:rPr>
          <w:rFonts w:ascii="Times New Roman" w:hAnsi="Times New Roman" w:cs="Times New Roman"/>
          <w:sz w:val="24"/>
          <w:szCs w:val="24"/>
        </w:rPr>
        <w:t xml:space="preserve"> (pp. 257-273). New York, NY: Rowman &amp; Littlefield. </w:t>
      </w:r>
    </w:p>
    <w:bookmarkEnd w:id="1"/>
    <w:p w14:paraId="5CCBC6D9" w14:textId="77777777" w:rsidR="00324527" w:rsidRPr="009F7538" w:rsidRDefault="00324527" w:rsidP="009F7538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753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O'Neal, D. D., Ringler, M., &amp; Rodriguez, D. (2008). Teachers' perceptions of their preparation for teaching linguistically and culturally diverse learners in rural eastern North Carolina.</w:t>
      </w:r>
      <w:r w:rsidRPr="009F7538">
        <w:rPr>
          <w:rFonts w:ascii="Times New Roman" w:hAnsi="Times New Roman" w:cs="Times New Roman"/>
          <w:sz w:val="24"/>
          <w:szCs w:val="24"/>
        </w:rPr>
        <w:t> </w:t>
      </w:r>
      <w:r w:rsidRPr="009F75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Rural Educator</w:t>
      </w:r>
      <w:r w:rsidRPr="009F753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9F7538">
        <w:rPr>
          <w:rFonts w:ascii="Times New Roman" w:hAnsi="Times New Roman" w:cs="Times New Roman"/>
          <w:sz w:val="24"/>
          <w:szCs w:val="24"/>
        </w:rPr>
        <w:t> </w:t>
      </w:r>
      <w:r w:rsidRPr="009F75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30</w:t>
      </w:r>
      <w:r w:rsidRPr="009F7538">
        <w:rPr>
          <w:rFonts w:ascii="Times New Roman" w:hAnsi="Times New Roman" w:cs="Times New Roman"/>
          <w:sz w:val="24"/>
          <w:szCs w:val="24"/>
          <w:shd w:val="clear" w:color="auto" w:fill="FFFFFF"/>
        </w:rPr>
        <w:t>(1), 5-13.</w:t>
      </w:r>
    </w:p>
    <w:p w14:paraId="590DE769" w14:textId="77777777" w:rsidR="007E69AE" w:rsidRPr="009F7538" w:rsidRDefault="007E69AE" w:rsidP="009F7538">
      <w:pPr>
        <w:widowControl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F7538">
        <w:rPr>
          <w:rFonts w:ascii="Times New Roman" w:hAnsi="Times New Roman" w:cs="Times New Roman"/>
          <w:sz w:val="24"/>
          <w:szCs w:val="24"/>
          <w:shd w:val="clear" w:color="auto" w:fill="FFFFFF"/>
        </w:rPr>
        <w:t>O’Neill, G. T. (2017b). “It’s not comfortable being who I am”–Multilingual identity in superdiverse Dubai. </w:t>
      </w:r>
      <w:proofErr w:type="spellStart"/>
      <w:r w:rsidRPr="009F753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Multilingua</w:t>
      </w:r>
      <w:proofErr w:type="spellEnd"/>
      <w:r w:rsidRPr="009F7538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9F753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36</w:t>
      </w:r>
      <w:r w:rsidRPr="009F7538">
        <w:rPr>
          <w:rFonts w:ascii="Times New Roman" w:hAnsi="Times New Roman" w:cs="Times New Roman"/>
          <w:sz w:val="24"/>
          <w:szCs w:val="24"/>
          <w:shd w:val="clear" w:color="auto" w:fill="FFFFFF"/>
        </w:rPr>
        <w:t>(3), 215-245.</w:t>
      </w:r>
    </w:p>
    <w:p w14:paraId="109864CD" w14:textId="75A69B9B" w:rsidR="00BD623C" w:rsidRPr="009F7538" w:rsidRDefault="00BD623C" w:rsidP="009F7538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F7538">
        <w:rPr>
          <w:rFonts w:ascii="Times New Roman" w:hAnsi="Times New Roman" w:cs="Times New Roman"/>
          <w:sz w:val="24"/>
          <w:szCs w:val="24"/>
        </w:rPr>
        <w:t>Opoku-</w:t>
      </w:r>
      <w:proofErr w:type="spellStart"/>
      <w:r w:rsidRPr="009F7538">
        <w:rPr>
          <w:rFonts w:ascii="Times New Roman" w:hAnsi="Times New Roman" w:cs="Times New Roman"/>
          <w:sz w:val="24"/>
          <w:szCs w:val="24"/>
        </w:rPr>
        <w:t>Amankwa</w:t>
      </w:r>
      <w:proofErr w:type="spellEnd"/>
      <w:r w:rsidRPr="009F7538">
        <w:rPr>
          <w:rFonts w:ascii="Times New Roman" w:hAnsi="Times New Roman" w:cs="Times New Roman"/>
          <w:sz w:val="24"/>
          <w:szCs w:val="24"/>
        </w:rPr>
        <w:t xml:space="preserve">, K. (2009). ‘Teacher only calls her pets’: Teacher’s selective attention and the invisible life of a diverse classroom in Ghana. </w:t>
      </w:r>
      <w:r w:rsidRPr="009F7538">
        <w:rPr>
          <w:rFonts w:ascii="Times New Roman" w:hAnsi="Times New Roman" w:cs="Times New Roman"/>
          <w:i/>
          <w:sz w:val="24"/>
          <w:szCs w:val="24"/>
        </w:rPr>
        <w:t>Language and Education, 23</w:t>
      </w:r>
      <w:r w:rsidRPr="009F7538">
        <w:rPr>
          <w:rFonts w:ascii="Times New Roman" w:hAnsi="Times New Roman" w:cs="Times New Roman"/>
          <w:sz w:val="24"/>
          <w:szCs w:val="24"/>
        </w:rPr>
        <w:t>(3), 249–262. doi:10.1080/09500780802582539</w:t>
      </w:r>
    </w:p>
    <w:p w14:paraId="415FCA83" w14:textId="77777777" w:rsidR="00A91A73" w:rsidRPr="009F7538" w:rsidRDefault="00A91A73" w:rsidP="009F7538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F7538">
        <w:rPr>
          <w:rFonts w:ascii="Times New Roman" w:hAnsi="Times New Roman" w:cs="Times New Roman"/>
          <w:sz w:val="24"/>
          <w:szCs w:val="24"/>
        </w:rPr>
        <w:t xml:space="preserve">Ortega, L. (2012). Epistemological diversity and moral ends of research in instructed SLA. </w:t>
      </w:r>
      <w:r w:rsidRPr="009F7538">
        <w:rPr>
          <w:rFonts w:ascii="Times New Roman" w:hAnsi="Times New Roman" w:cs="Times New Roman"/>
          <w:i/>
          <w:iCs/>
          <w:sz w:val="24"/>
          <w:szCs w:val="24"/>
        </w:rPr>
        <w:t>Language Teaching Research, 16</w:t>
      </w:r>
      <w:r w:rsidRPr="009F7538">
        <w:rPr>
          <w:rFonts w:ascii="Times New Roman" w:hAnsi="Times New Roman" w:cs="Times New Roman"/>
          <w:sz w:val="24"/>
          <w:szCs w:val="24"/>
        </w:rPr>
        <w:t xml:space="preserve">, 206-226. </w:t>
      </w:r>
    </w:p>
    <w:p w14:paraId="782E1F7D" w14:textId="1ED69F97" w:rsidR="00A30776" w:rsidRPr="009F7538" w:rsidRDefault="00A30776" w:rsidP="009F753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F7538">
        <w:rPr>
          <w:rFonts w:ascii="Times New Roman" w:hAnsi="Times New Roman" w:cs="Times New Roman"/>
          <w:sz w:val="24"/>
          <w:szCs w:val="24"/>
        </w:rPr>
        <w:t xml:space="preserve">Oxford, R. L., &amp; </w:t>
      </w:r>
      <w:proofErr w:type="spellStart"/>
      <w:r w:rsidRPr="009F7538">
        <w:rPr>
          <w:rFonts w:ascii="Times New Roman" w:hAnsi="Times New Roman" w:cs="Times New Roman"/>
          <w:sz w:val="24"/>
          <w:szCs w:val="24"/>
        </w:rPr>
        <w:t>Amerstorfer</w:t>
      </w:r>
      <w:proofErr w:type="spellEnd"/>
      <w:r w:rsidRPr="009F7538">
        <w:rPr>
          <w:rFonts w:ascii="Times New Roman" w:hAnsi="Times New Roman" w:cs="Times New Roman"/>
          <w:sz w:val="24"/>
          <w:szCs w:val="24"/>
        </w:rPr>
        <w:t xml:space="preserve">, C. M. (Eds.). (2018). </w:t>
      </w:r>
      <w:r w:rsidRPr="009F7538">
        <w:rPr>
          <w:rFonts w:ascii="Times New Roman" w:hAnsi="Times New Roman" w:cs="Times New Roman"/>
          <w:i/>
          <w:sz w:val="24"/>
          <w:szCs w:val="24"/>
        </w:rPr>
        <w:t>Language learning strategies and individual learner characteristics: Situating strategy use in diverse contexts</w:t>
      </w:r>
      <w:r w:rsidRPr="009F7538">
        <w:rPr>
          <w:rFonts w:ascii="Times New Roman" w:hAnsi="Times New Roman" w:cs="Times New Roman"/>
          <w:sz w:val="24"/>
          <w:szCs w:val="24"/>
        </w:rPr>
        <w:t>. London, UK: Bloomsbury Academic.</w:t>
      </w:r>
    </w:p>
    <w:p w14:paraId="2AB534EE" w14:textId="77777777" w:rsidR="00A30776" w:rsidRPr="009F7538" w:rsidRDefault="00A30776" w:rsidP="009F75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2E8ECB8" w14:textId="791A11E9" w:rsidR="00681744" w:rsidRPr="009F7538" w:rsidRDefault="00681744" w:rsidP="009F75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F7538">
        <w:rPr>
          <w:rFonts w:ascii="Times New Roman" w:eastAsia="Times New Roman" w:hAnsi="Times New Roman" w:cs="Times New Roman"/>
          <w:sz w:val="24"/>
          <w:szCs w:val="24"/>
        </w:rPr>
        <w:t>Parasnis</w:t>
      </w:r>
      <w:proofErr w:type="spellEnd"/>
      <w:r w:rsidRPr="009F7538">
        <w:rPr>
          <w:rFonts w:ascii="Times New Roman" w:eastAsia="Times New Roman" w:hAnsi="Times New Roman" w:cs="Times New Roman"/>
          <w:sz w:val="24"/>
          <w:szCs w:val="24"/>
        </w:rPr>
        <w:t xml:space="preserve">, I. (1998). </w:t>
      </w:r>
      <w:r w:rsidRPr="009F7538">
        <w:rPr>
          <w:rFonts w:ascii="Times New Roman" w:eastAsia="Times New Roman" w:hAnsi="Times New Roman" w:cs="Times New Roman"/>
          <w:i/>
          <w:iCs/>
          <w:sz w:val="24"/>
          <w:szCs w:val="24"/>
        </w:rPr>
        <w:t>Cultural and language diversity and the deaf experience</w:t>
      </w:r>
      <w:r w:rsidRPr="009F7538">
        <w:rPr>
          <w:rFonts w:ascii="Times New Roman" w:eastAsia="Times New Roman" w:hAnsi="Times New Roman" w:cs="Times New Roman"/>
          <w:sz w:val="24"/>
          <w:szCs w:val="24"/>
        </w:rPr>
        <w:t>. Cambridge, UK: Cambridge University Press.</w:t>
      </w:r>
    </w:p>
    <w:p w14:paraId="0CCDFC41" w14:textId="77777777" w:rsidR="00AA2E0A" w:rsidRPr="009F7538" w:rsidRDefault="00AA2E0A" w:rsidP="009F75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552FFEF" w14:textId="77777777" w:rsidR="00776448" w:rsidRPr="009F7538" w:rsidRDefault="00776448" w:rsidP="009F753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F7538">
        <w:rPr>
          <w:rFonts w:ascii="Times New Roman" w:hAnsi="Times New Roman" w:cs="Times New Roman"/>
          <w:sz w:val="24"/>
          <w:szCs w:val="24"/>
        </w:rPr>
        <w:t>Otten</w:t>
      </w:r>
      <w:proofErr w:type="spellEnd"/>
      <w:r w:rsidRPr="009F7538">
        <w:rPr>
          <w:rFonts w:ascii="Times New Roman" w:hAnsi="Times New Roman" w:cs="Times New Roman"/>
          <w:sz w:val="24"/>
          <w:szCs w:val="24"/>
        </w:rPr>
        <w:t xml:space="preserve">, M. (2003). Intercultural learning and diversity in higher education. </w:t>
      </w:r>
      <w:r w:rsidRPr="009F7538">
        <w:rPr>
          <w:rFonts w:ascii="Times New Roman" w:hAnsi="Times New Roman" w:cs="Times New Roman"/>
          <w:i/>
          <w:sz w:val="24"/>
          <w:szCs w:val="24"/>
        </w:rPr>
        <w:t>Journal of Studies in International Education, 7</w:t>
      </w:r>
      <w:r w:rsidRPr="009F7538">
        <w:rPr>
          <w:rFonts w:ascii="Times New Roman" w:hAnsi="Times New Roman" w:cs="Times New Roman"/>
          <w:sz w:val="24"/>
          <w:szCs w:val="24"/>
        </w:rPr>
        <w:t>(1), 12-26.</w:t>
      </w:r>
    </w:p>
    <w:p w14:paraId="6C31681C" w14:textId="77777777" w:rsidR="00776448" w:rsidRPr="009F7538" w:rsidRDefault="00776448" w:rsidP="009F75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E73F6C7" w14:textId="77777777" w:rsidR="005D5D72" w:rsidRPr="009F7538" w:rsidRDefault="005D5D72" w:rsidP="009F7538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F7538">
        <w:rPr>
          <w:rFonts w:ascii="Times New Roman" w:eastAsia="Times New Roman" w:hAnsi="Times New Roman" w:cs="Times New Roman"/>
          <w:sz w:val="24"/>
          <w:szCs w:val="24"/>
        </w:rPr>
        <w:t xml:space="preserve">Parys, J. (2009). Teaching diversity perspectives in Spanish language classes through service-learning. </w:t>
      </w:r>
      <w:r w:rsidRPr="009F7538">
        <w:rPr>
          <w:rFonts w:ascii="Times New Roman" w:eastAsia="Times New Roman" w:hAnsi="Times New Roman" w:cs="Times New Roman"/>
          <w:i/>
          <w:iCs/>
          <w:sz w:val="24"/>
          <w:szCs w:val="24"/>
        </w:rPr>
        <w:t>The International Journal of Learning, 16,</w:t>
      </w:r>
      <w:r w:rsidRPr="009F7538">
        <w:rPr>
          <w:rFonts w:ascii="Times New Roman" w:eastAsia="Times New Roman" w:hAnsi="Times New Roman" w:cs="Times New Roman"/>
          <w:sz w:val="24"/>
          <w:szCs w:val="24"/>
        </w:rPr>
        <w:t> 359-371.</w:t>
      </w:r>
    </w:p>
    <w:p w14:paraId="01CF0CD5" w14:textId="77777777" w:rsidR="00C349F9" w:rsidRPr="009F7538" w:rsidRDefault="00C349F9" w:rsidP="009F753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F7538">
        <w:rPr>
          <w:rFonts w:ascii="Times New Roman" w:hAnsi="Times New Roman" w:cs="Times New Roman"/>
          <w:sz w:val="24"/>
          <w:szCs w:val="24"/>
        </w:rPr>
        <w:t xml:space="preserve">Pauwels, A. (2014). The teaching of languages at university in the context of super-diversity. </w:t>
      </w:r>
      <w:r w:rsidRPr="009F7538">
        <w:rPr>
          <w:rFonts w:ascii="Times New Roman" w:hAnsi="Times New Roman" w:cs="Times New Roman"/>
          <w:i/>
          <w:sz w:val="24"/>
          <w:szCs w:val="24"/>
        </w:rPr>
        <w:t>International Journal of Multilingualism, 11</w:t>
      </w:r>
      <w:r w:rsidRPr="009F7538">
        <w:rPr>
          <w:rFonts w:ascii="Times New Roman" w:hAnsi="Times New Roman" w:cs="Times New Roman"/>
          <w:sz w:val="24"/>
          <w:szCs w:val="24"/>
        </w:rPr>
        <w:t>(3), 307-319.</w:t>
      </w:r>
    </w:p>
    <w:p w14:paraId="7F2C075D" w14:textId="77777777" w:rsidR="00F10B56" w:rsidRPr="009F7538" w:rsidRDefault="00F10B56" w:rsidP="009F753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F7538">
        <w:rPr>
          <w:rFonts w:ascii="Times New Roman" w:hAnsi="Times New Roman" w:cs="Times New Roman"/>
          <w:sz w:val="24"/>
          <w:szCs w:val="24"/>
        </w:rPr>
        <w:t>Peukert</w:t>
      </w:r>
      <w:proofErr w:type="spellEnd"/>
      <w:r w:rsidRPr="009F7538">
        <w:rPr>
          <w:rFonts w:ascii="Times New Roman" w:hAnsi="Times New Roman" w:cs="Times New Roman"/>
          <w:sz w:val="24"/>
          <w:szCs w:val="24"/>
        </w:rPr>
        <w:t xml:space="preserve">, H., &amp; </w:t>
      </w:r>
      <w:proofErr w:type="spellStart"/>
      <w:r w:rsidRPr="009F7538">
        <w:rPr>
          <w:rFonts w:ascii="Times New Roman" w:hAnsi="Times New Roman" w:cs="Times New Roman"/>
          <w:sz w:val="24"/>
          <w:szCs w:val="24"/>
        </w:rPr>
        <w:t>Gogolin</w:t>
      </w:r>
      <w:proofErr w:type="spellEnd"/>
      <w:r w:rsidRPr="009F7538">
        <w:rPr>
          <w:rFonts w:ascii="Times New Roman" w:hAnsi="Times New Roman" w:cs="Times New Roman"/>
          <w:sz w:val="24"/>
          <w:szCs w:val="24"/>
        </w:rPr>
        <w:t xml:space="preserve">, I. (Eds.). (2017). </w:t>
      </w:r>
      <w:r w:rsidRPr="009F7538">
        <w:rPr>
          <w:rFonts w:ascii="Times New Roman" w:hAnsi="Times New Roman" w:cs="Times New Roman"/>
          <w:i/>
          <w:sz w:val="24"/>
          <w:szCs w:val="24"/>
        </w:rPr>
        <w:t>Dynamics of linguistic diversity.</w:t>
      </w:r>
      <w:r w:rsidRPr="009F7538">
        <w:rPr>
          <w:rFonts w:ascii="Times New Roman" w:hAnsi="Times New Roman" w:cs="Times New Roman"/>
          <w:sz w:val="24"/>
          <w:szCs w:val="24"/>
        </w:rPr>
        <w:t xml:space="preserve"> Philadelphia, PA: John Benjamins. </w:t>
      </w:r>
    </w:p>
    <w:p w14:paraId="0E5498D5" w14:textId="77777777" w:rsidR="00703B99" w:rsidRPr="009F7538" w:rsidRDefault="00703B99" w:rsidP="009F7538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F7538">
        <w:rPr>
          <w:rFonts w:ascii="Times New Roman" w:hAnsi="Times New Roman" w:cs="Times New Roman"/>
          <w:sz w:val="24"/>
          <w:szCs w:val="24"/>
        </w:rPr>
        <w:t xml:space="preserve">Phillipson, R. (2009). The tension between linguistic diversity and dominant English. In T. </w:t>
      </w:r>
      <w:proofErr w:type="spellStart"/>
      <w:r w:rsidRPr="009F7538">
        <w:rPr>
          <w:rFonts w:ascii="Times New Roman" w:hAnsi="Times New Roman" w:cs="Times New Roman"/>
          <w:sz w:val="24"/>
          <w:szCs w:val="24"/>
        </w:rPr>
        <w:t>Skutnabb</w:t>
      </w:r>
      <w:proofErr w:type="spellEnd"/>
      <w:r w:rsidRPr="009F7538">
        <w:rPr>
          <w:rFonts w:ascii="Times New Roman" w:hAnsi="Times New Roman" w:cs="Times New Roman"/>
          <w:sz w:val="24"/>
          <w:szCs w:val="24"/>
        </w:rPr>
        <w:t xml:space="preserve">-Kangas, R. Phillipson, A. K. Mohanty, &amp; M. Panda (Eds.), </w:t>
      </w:r>
      <w:r w:rsidRPr="009F7538">
        <w:rPr>
          <w:rFonts w:ascii="Times New Roman" w:hAnsi="Times New Roman" w:cs="Times New Roman"/>
          <w:i/>
          <w:iCs/>
          <w:sz w:val="24"/>
          <w:szCs w:val="24"/>
        </w:rPr>
        <w:t xml:space="preserve">Social justice through multilingual education </w:t>
      </w:r>
      <w:r w:rsidRPr="009F7538">
        <w:rPr>
          <w:rFonts w:ascii="Times New Roman" w:hAnsi="Times New Roman" w:cs="Times New Roman"/>
          <w:iCs/>
          <w:sz w:val="24"/>
          <w:szCs w:val="24"/>
        </w:rPr>
        <w:t>(pp.</w:t>
      </w:r>
      <w:r w:rsidRPr="009F75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F7538">
        <w:rPr>
          <w:rFonts w:ascii="Times New Roman" w:hAnsi="Times New Roman" w:cs="Times New Roman"/>
          <w:sz w:val="24"/>
          <w:szCs w:val="24"/>
        </w:rPr>
        <w:t xml:space="preserve">85–102). </w:t>
      </w:r>
      <w:r w:rsidRPr="009F7538">
        <w:rPr>
          <w:rFonts w:ascii="Times New Roman" w:hAnsi="Times New Roman" w:cs="Times New Roman"/>
          <w:iCs/>
          <w:sz w:val="24"/>
          <w:szCs w:val="24"/>
        </w:rPr>
        <w:t>Multilingual Matters</w:t>
      </w:r>
      <w:r w:rsidRPr="009F7538">
        <w:rPr>
          <w:rFonts w:ascii="Times New Roman" w:hAnsi="Times New Roman" w:cs="Times New Roman"/>
          <w:sz w:val="24"/>
          <w:szCs w:val="24"/>
        </w:rPr>
        <w:t>.</w:t>
      </w:r>
    </w:p>
    <w:p w14:paraId="7BD75882" w14:textId="0DBF568C" w:rsidR="0075125E" w:rsidRPr="009F7538" w:rsidRDefault="0075125E" w:rsidP="009F7538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9F75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Piller</w:t>
      </w:r>
      <w:proofErr w:type="spellEnd"/>
      <w:r w:rsidRPr="009F75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I. (2016). </w:t>
      </w:r>
      <w:r w:rsidRPr="009F753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Linguistic diversity and social justice: An introduction to applied sociolinguistics</w:t>
      </w:r>
      <w:r w:rsidRPr="009F75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Oxford University Press</w:t>
      </w:r>
      <w:r w:rsidRPr="009F75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067DF87" w14:textId="77777777" w:rsidR="0075125E" w:rsidRPr="009F7538" w:rsidRDefault="0075125E" w:rsidP="009F75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7237FA2" w14:textId="16E21F4C" w:rsidR="00D57594" w:rsidRPr="009F7538" w:rsidRDefault="00D57594" w:rsidP="009F75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F7538">
        <w:rPr>
          <w:rFonts w:ascii="Times New Roman" w:eastAsia="Times New Roman" w:hAnsi="Times New Roman" w:cs="Times New Roman"/>
          <w:sz w:val="24"/>
          <w:szCs w:val="24"/>
        </w:rPr>
        <w:t xml:space="preserve">Pool, J. (1972). National development and language diversity. </w:t>
      </w:r>
      <w:r w:rsidRPr="009F7538">
        <w:rPr>
          <w:rFonts w:ascii="Times New Roman" w:eastAsia="Times New Roman" w:hAnsi="Times New Roman" w:cs="Times New Roman"/>
          <w:i/>
          <w:iCs/>
          <w:sz w:val="24"/>
          <w:szCs w:val="24"/>
        </w:rPr>
        <w:t>Advances in the Sociology of Language</w:t>
      </w:r>
      <w:r w:rsidRPr="009F75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F7538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9F7538">
        <w:rPr>
          <w:rFonts w:ascii="Times New Roman" w:eastAsia="Times New Roman" w:hAnsi="Times New Roman" w:cs="Times New Roman"/>
          <w:sz w:val="24"/>
          <w:szCs w:val="24"/>
        </w:rPr>
        <w:t>, 213-230.</w:t>
      </w:r>
    </w:p>
    <w:p w14:paraId="07E45C92" w14:textId="77777777" w:rsidR="00D57594" w:rsidRPr="009F7538" w:rsidRDefault="00D57594" w:rsidP="009F75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EC00409" w14:textId="77777777" w:rsidR="00B40429" w:rsidRPr="009F7538" w:rsidRDefault="00B40429" w:rsidP="009F7538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F7538">
        <w:rPr>
          <w:rFonts w:ascii="Times New Roman" w:hAnsi="Times New Roman" w:cs="Times New Roman"/>
          <w:sz w:val="24"/>
          <w:szCs w:val="24"/>
        </w:rPr>
        <w:t>Purmensky</w:t>
      </w:r>
      <w:proofErr w:type="spellEnd"/>
      <w:r w:rsidRPr="009F7538">
        <w:rPr>
          <w:rFonts w:ascii="Times New Roman" w:hAnsi="Times New Roman" w:cs="Times New Roman"/>
          <w:sz w:val="24"/>
          <w:szCs w:val="24"/>
        </w:rPr>
        <w:t>, K. L. (2009). </w:t>
      </w:r>
      <w:r w:rsidRPr="009F7538">
        <w:rPr>
          <w:rFonts w:ascii="Times New Roman" w:hAnsi="Times New Roman" w:cs="Times New Roman"/>
          <w:i/>
          <w:sz w:val="24"/>
          <w:szCs w:val="24"/>
        </w:rPr>
        <w:t>Service-learning for diverse communities: Critical pedagogy and mentoring English language learners</w:t>
      </w:r>
      <w:r w:rsidRPr="009F7538">
        <w:rPr>
          <w:rFonts w:ascii="Times New Roman" w:hAnsi="Times New Roman" w:cs="Times New Roman"/>
          <w:sz w:val="24"/>
          <w:szCs w:val="24"/>
        </w:rPr>
        <w:t>. Charlotte, NC: Information Age Publishing.</w:t>
      </w:r>
    </w:p>
    <w:p w14:paraId="0767B38D" w14:textId="77777777" w:rsidR="00640FFB" w:rsidRPr="009F7538" w:rsidRDefault="00640FFB" w:rsidP="009F75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F753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Roberson, Q. M., &amp; Stevens, C. K. (2006). Making sense of diversity in the workplace: organizational justice and language abstraction in employees' accounts of diversity-related incidents. </w:t>
      </w:r>
      <w:r w:rsidRPr="009F7538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Applied Psychology</w:t>
      </w:r>
      <w:r w:rsidRPr="009F75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F7538">
        <w:rPr>
          <w:rFonts w:ascii="Times New Roman" w:eastAsia="Times New Roman" w:hAnsi="Times New Roman" w:cs="Times New Roman"/>
          <w:i/>
          <w:iCs/>
          <w:sz w:val="24"/>
          <w:szCs w:val="24"/>
        </w:rPr>
        <w:t>91</w:t>
      </w:r>
      <w:r w:rsidRPr="009F7538">
        <w:rPr>
          <w:rFonts w:ascii="Times New Roman" w:eastAsia="Times New Roman" w:hAnsi="Times New Roman" w:cs="Times New Roman"/>
          <w:sz w:val="24"/>
          <w:szCs w:val="24"/>
        </w:rPr>
        <w:t>(2), 379.</w:t>
      </w:r>
    </w:p>
    <w:p w14:paraId="305FD960" w14:textId="77777777" w:rsidR="00640FFB" w:rsidRPr="009F7538" w:rsidRDefault="00640FFB" w:rsidP="009F75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82317B5" w14:textId="77777777" w:rsidR="00F36B14" w:rsidRPr="009F7538" w:rsidRDefault="00F36B14" w:rsidP="009F753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F7538">
        <w:rPr>
          <w:rFonts w:ascii="Times New Roman" w:hAnsi="Times New Roman" w:cs="Times New Roman"/>
          <w:sz w:val="24"/>
          <w:szCs w:val="24"/>
        </w:rPr>
        <w:t xml:space="preserve">Roberts, C. (2007). </w:t>
      </w:r>
      <w:r w:rsidRPr="009F7538">
        <w:rPr>
          <w:rFonts w:ascii="Times New Roman" w:hAnsi="Times New Roman" w:cs="Times New Roman"/>
          <w:i/>
          <w:iCs/>
          <w:sz w:val="24"/>
          <w:szCs w:val="24"/>
        </w:rPr>
        <w:t>Successful at selection: Fair interviewing in a diverse society</w:t>
      </w:r>
      <w:r w:rsidRPr="009F7538">
        <w:rPr>
          <w:rFonts w:ascii="Times New Roman" w:hAnsi="Times New Roman" w:cs="Times New Roman"/>
          <w:sz w:val="24"/>
          <w:szCs w:val="24"/>
        </w:rPr>
        <w:t xml:space="preserve"> [DVD]. London, UK: Department of Work and Pensions. </w:t>
      </w:r>
    </w:p>
    <w:p w14:paraId="43D74D7A" w14:textId="77777777" w:rsidR="00EB3E12" w:rsidRPr="009F7538" w:rsidRDefault="00EB3E12" w:rsidP="009F753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F7538">
        <w:rPr>
          <w:rFonts w:ascii="Times New Roman" w:hAnsi="Times New Roman" w:cs="Times New Roman"/>
          <w:sz w:val="24"/>
          <w:szCs w:val="24"/>
        </w:rPr>
        <w:t>Scarino</w:t>
      </w:r>
      <w:proofErr w:type="spellEnd"/>
      <w:r w:rsidRPr="009F7538">
        <w:rPr>
          <w:rFonts w:ascii="Times New Roman" w:hAnsi="Times New Roman" w:cs="Times New Roman"/>
          <w:sz w:val="24"/>
          <w:szCs w:val="24"/>
        </w:rPr>
        <w:t xml:space="preserve">, A. (2012). A rationale for acknowledging the diversity of learner achievements in learning </w:t>
      </w:r>
      <w:proofErr w:type="gramStart"/>
      <w:r w:rsidRPr="009F7538">
        <w:rPr>
          <w:rFonts w:ascii="Times New Roman" w:hAnsi="Times New Roman" w:cs="Times New Roman"/>
          <w:sz w:val="24"/>
          <w:szCs w:val="24"/>
        </w:rPr>
        <w:t>particular languages</w:t>
      </w:r>
      <w:proofErr w:type="gramEnd"/>
      <w:r w:rsidRPr="009F7538">
        <w:rPr>
          <w:rFonts w:ascii="Times New Roman" w:hAnsi="Times New Roman" w:cs="Times New Roman"/>
          <w:sz w:val="24"/>
          <w:szCs w:val="24"/>
        </w:rPr>
        <w:t xml:space="preserve"> in school education in Australia</w:t>
      </w:r>
      <w:r w:rsidRPr="009F7538">
        <w:rPr>
          <w:rFonts w:ascii="Times New Roman" w:hAnsi="Times New Roman" w:cs="Times New Roman"/>
          <w:i/>
          <w:iCs/>
          <w:sz w:val="24"/>
          <w:szCs w:val="24"/>
        </w:rPr>
        <w:t>. Australian Review of Applied Linguistics, 35</w:t>
      </w:r>
      <w:r w:rsidRPr="009F7538">
        <w:rPr>
          <w:rFonts w:ascii="Times New Roman" w:hAnsi="Times New Roman" w:cs="Times New Roman"/>
          <w:sz w:val="24"/>
          <w:szCs w:val="24"/>
        </w:rPr>
        <w:t>(3), 231–250.</w:t>
      </w:r>
    </w:p>
    <w:p w14:paraId="21429123" w14:textId="308D06BC" w:rsidR="00395A2C" w:rsidRPr="009F7538" w:rsidRDefault="00395A2C" w:rsidP="009F753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F7538">
        <w:rPr>
          <w:rFonts w:ascii="Times New Roman" w:hAnsi="Times New Roman" w:cs="Times New Roman"/>
          <w:sz w:val="24"/>
          <w:szCs w:val="24"/>
        </w:rPr>
        <w:t xml:space="preserve">Schissel, J. L. (2020). Moving beyond deficit positioning of linguistically diverse test takers: Bi/Multilingualism and the essence of validity. In S-A. </w:t>
      </w:r>
      <w:proofErr w:type="spellStart"/>
      <w:r w:rsidRPr="009F7538">
        <w:rPr>
          <w:rFonts w:ascii="Times New Roman" w:hAnsi="Times New Roman" w:cs="Times New Roman"/>
          <w:sz w:val="24"/>
          <w:szCs w:val="24"/>
        </w:rPr>
        <w:t>Mirhosseini</w:t>
      </w:r>
      <w:proofErr w:type="spellEnd"/>
      <w:r w:rsidRPr="009F7538">
        <w:rPr>
          <w:rFonts w:ascii="Times New Roman" w:hAnsi="Times New Roman" w:cs="Times New Roman"/>
          <w:sz w:val="24"/>
          <w:szCs w:val="24"/>
        </w:rPr>
        <w:t xml:space="preserve"> &amp; P. I. D. Costa (Eds.), </w:t>
      </w:r>
      <w:r w:rsidRPr="009F7538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proofErr w:type="spellStart"/>
      <w:r w:rsidRPr="009F7538">
        <w:rPr>
          <w:rFonts w:ascii="Times New Roman" w:hAnsi="Times New Roman" w:cs="Times New Roman"/>
          <w:i/>
          <w:iCs/>
          <w:sz w:val="24"/>
          <w:szCs w:val="24"/>
        </w:rPr>
        <w:t>sociopolitics</w:t>
      </w:r>
      <w:proofErr w:type="spellEnd"/>
      <w:r w:rsidRPr="009F7538">
        <w:rPr>
          <w:rFonts w:ascii="Times New Roman" w:hAnsi="Times New Roman" w:cs="Times New Roman"/>
          <w:i/>
          <w:iCs/>
          <w:sz w:val="24"/>
          <w:szCs w:val="24"/>
        </w:rPr>
        <w:t xml:space="preserve"> of English language testing</w:t>
      </w:r>
      <w:r w:rsidRPr="009F7538">
        <w:rPr>
          <w:rFonts w:ascii="Times New Roman" w:hAnsi="Times New Roman" w:cs="Times New Roman"/>
          <w:sz w:val="24"/>
          <w:szCs w:val="24"/>
        </w:rPr>
        <w:t xml:space="preserve"> (pp. 91–109). Bloomsbury Academic.</w:t>
      </w:r>
    </w:p>
    <w:p w14:paraId="255160CF" w14:textId="71BBF0B9" w:rsidR="00F33844" w:rsidRPr="009F7538" w:rsidRDefault="00F33844" w:rsidP="009F753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F7538">
        <w:rPr>
          <w:rFonts w:ascii="Times New Roman" w:hAnsi="Times New Roman" w:cs="Times New Roman"/>
          <w:sz w:val="24"/>
          <w:szCs w:val="24"/>
        </w:rPr>
        <w:t>Sierens</w:t>
      </w:r>
      <w:proofErr w:type="spellEnd"/>
      <w:r w:rsidRPr="009F7538">
        <w:rPr>
          <w:rFonts w:ascii="Times New Roman" w:hAnsi="Times New Roman" w:cs="Times New Roman"/>
          <w:sz w:val="24"/>
          <w:szCs w:val="24"/>
        </w:rPr>
        <w:t xml:space="preserve">, S., &amp; van Avermaet, P. (2013). Language diversity in language education: Evolving multilingual education to functional multilingual learning. </w:t>
      </w:r>
      <w:bookmarkStart w:id="2" w:name="_Hlk512402973"/>
      <w:r w:rsidRPr="009F7538">
        <w:rPr>
          <w:rFonts w:ascii="Times New Roman" w:hAnsi="Times New Roman" w:cs="Times New Roman"/>
          <w:sz w:val="24"/>
          <w:szCs w:val="24"/>
        </w:rPr>
        <w:t xml:space="preserve">In D. Little, C. Leung, &amp; P. van Avermaet (Eds.), </w:t>
      </w:r>
      <w:r w:rsidRPr="009F7538">
        <w:rPr>
          <w:rFonts w:ascii="Times New Roman" w:hAnsi="Times New Roman" w:cs="Times New Roman"/>
          <w:i/>
          <w:sz w:val="24"/>
          <w:szCs w:val="24"/>
        </w:rPr>
        <w:t xml:space="preserve">Managing diversity in education: Languages, policies, pedagogies </w:t>
      </w:r>
      <w:r w:rsidRPr="009F7538">
        <w:rPr>
          <w:rFonts w:ascii="Times New Roman" w:hAnsi="Times New Roman" w:cs="Times New Roman"/>
          <w:sz w:val="24"/>
          <w:szCs w:val="24"/>
        </w:rPr>
        <w:t>(pp. 204-222). Bristol, UK: Multilingual Matters.</w:t>
      </w:r>
      <w:bookmarkEnd w:id="2"/>
    </w:p>
    <w:p w14:paraId="3DFBA7D0" w14:textId="77777777" w:rsidR="00F33844" w:rsidRPr="009F7538" w:rsidRDefault="00F33844" w:rsidP="009F75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A619C64" w14:textId="77777777" w:rsidR="00E46439" w:rsidRPr="009F7538" w:rsidRDefault="00E46439" w:rsidP="009F75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F7538">
        <w:rPr>
          <w:rFonts w:ascii="Times New Roman" w:eastAsia="Times New Roman" w:hAnsi="Times New Roman" w:cs="Times New Roman"/>
          <w:sz w:val="24"/>
          <w:szCs w:val="24"/>
        </w:rPr>
        <w:t xml:space="preserve">Siraj-Blatchford, I., &amp; Clarke, P. (2000). </w:t>
      </w:r>
      <w:r w:rsidRPr="009F75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Supporting identity, </w:t>
      </w:r>
      <w:proofErr w:type="gramStart"/>
      <w:r w:rsidRPr="009F7538">
        <w:rPr>
          <w:rFonts w:ascii="Times New Roman" w:eastAsia="Times New Roman" w:hAnsi="Times New Roman" w:cs="Times New Roman"/>
          <w:i/>
          <w:iCs/>
          <w:sz w:val="24"/>
          <w:szCs w:val="24"/>
        </w:rPr>
        <w:t>diversity</w:t>
      </w:r>
      <w:proofErr w:type="gramEnd"/>
      <w:r w:rsidRPr="009F75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and language in the early years</w:t>
      </w:r>
      <w:r w:rsidRPr="009F7538">
        <w:rPr>
          <w:rFonts w:ascii="Times New Roman" w:eastAsia="Times New Roman" w:hAnsi="Times New Roman" w:cs="Times New Roman"/>
          <w:sz w:val="24"/>
          <w:szCs w:val="24"/>
        </w:rPr>
        <w:t>. London, UK: McGraw-Hill Education.</w:t>
      </w:r>
    </w:p>
    <w:p w14:paraId="0DB9B3A0" w14:textId="77777777" w:rsidR="00E46439" w:rsidRPr="009F7538" w:rsidRDefault="00E46439" w:rsidP="009F75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82CA804" w14:textId="77777777" w:rsidR="005F0B59" w:rsidRPr="009F7538" w:rsidRDefault="005F0B59" w:rsidP="009F75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F7538">
        <w:rPr>
          <w:rFonts w:ascii="Times New Roman" w:eastAsia="Times New Roman" w:hAnsi="Times New Roman" w:cs="Times New Roman"/>
          <w:sz w:val="24"/>
          <w:szCs w:val="24"/>
        </w:rPr>
        <w:t>Skutnabb</w:t>
      </w:r>
      <w:proofErr w:type="spellEnd"/>
      <w:r w:rsidRPr="009F7538">
        <w:rPr>
          <w:rFonts w:ascii="Times New Roman" w:eastAsia="Times New Roman" w:hAnsi="Times New Roman" w:cs="Times New Roman"/>
          <w:sz w:val="24"/>
          <w:szCs w:val="24"/>
        </w:rPr>
        <w:t xml:space="preserve">-Kangas, T. (1998). Human rights and language wrongs—a future for </w:t>
      </w:r>
      <w:proofErr w:type="gramStart"/>
      <w:r w:rsidRPr="009F7538">
        <w:rPr>
          <w:rFonts w:ascii="Times New Roman" w:eastAsia="Times New Roman" w:hAnsi="Times New Roman" w:cs="Times New Roman"/>
          <w:sz w:val="24"/>
          <w:szCs w:val="24"/>
        </w:rPr>
        <w:t>diversity?.</w:t>
      </w:r>
      <w:proofErr w:type="gramEnd"/>
      <w:r w:rsidRPr="009F75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75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Language </w:t>
      </w:r>
      <w:r w:rsidR="002C5A58" w:rsidRPr="009F7538">
        <w:rPr>
          <w:rFonts w:ascii="Times New Roman" w:eastAsia="Times New Roman" w:hAnsi="Times New Roman" w:cs="Times New Roman"/>
          <w:i/>
          <w:iCs/>
          <w:sz w:val="24"/>
          <w:szCs w:val="24"/>
        </w:rPr>
        <w:t>S</w:t>
      </w:r>
      <w:r w:rsidRPr="009F7538">
        <w:rPr>
          <w:rFonts w:ascii="Times New Roman" w:eastAsia="Times New Roman" w:hAnsi="Times New Roman" w:cs="Times New Roman"/>
          <w:i/>
          <w:iCs/>
          <w:sz w:val="24"/>
          <w:szCs w:val="24"/>
        </w:rPr>
        <w:t>ciences</w:t>
      </w:r>
      <w:r w:rsidRPr="009F75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F7538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9F7538">
        <w:rPr>
          <w:rFonts w:ascii="Times New Roman" w:eastAsia="Times New Roman" w:hAnsi="Times New Roman" w:cs="Times New Roman"/>
          <w:sz w:val="24"/>
          <w:szCs w:val="24"/>
        </w:rPr>
        <w:t>(1), 5-27.</w:t>
      </w:r>
    </w:p>
    <w:p w14:paraId="54365F58" w14:textId="77777777" w:rsidR="005F0B59" w:rsidRPr="009F7538" w:rsidRDefault="005F0B59" w:rsidP="009F75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4F48E28" w14:textId="77777777" w:rsidR="00E70A1E" w:rsidRPr="009F7538" w:rsidRDefault="00E70A1E" w:rsidP="009F7538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eastAsia="TimesNewRomanPS" w:hAnsi="Times New Roman" w:cs="Times New Roman"/>
          <w:sz w:val="24"/>
          <w:szCs w:val="24"/>
        </w:rPr>
      </w:pPr>
      <w:proofErr w:type="spellStart"/>
      <w:r w:rsidRPr="009F7538">
        <w:rPr>
          <w:rFonts w:ascii="Times New Roman" w:eastAsia="TimesNewRomanPS" w:hAnsi="Times New Roman" w:cs="Times New Roman"/>
          <w:sz w:val="24"/>
          <w:szCs w:val="24"/>
        </w:rPr>
        <w:t>Skutnabb</w:t>
      </w:r>
      <w:proofErr w:type="spellEnd"/>
      <w:r w:rsidRPr="009F7538">
        <w:rPr>
          <w:rFonts w:ascii="Times New Roman" w:eastAsia="TimesNewRomanPS" w:hAnsi="Times New Roman" w:cs="Times New Roman"/>
          <w:sz w:val="24"/>
          <w:szCs w:val="24"/>
        </w:rPr>
        <w:t xml:space="preserve">-Kangas, T., &amp; K. Heugh, K. (2012). (Eds.), </w:t>
      </w:r>
      <w:r w:rsidRPr="009F7538">
        <w:rPr>
          <w:rFonts w:ascii="Times New Roman" w:eastAsia="TimesNewRomanPS" w:hAnsi="Times New Roman" w:cs="Times New Roman"/>
          <w:i/>
          <w:sz w:val="24"/>
          <w:szCs w:val="24"/>
        </w:rPr>
        <w:t>Multilingual education and sustainable diversity work: From periphery to center</w:t>
      </w:r>
      <w:r w:rsidRPr="009F7538">
        <w:rPr>
          <w:rFonts w:ascii="Times New Roman" w:eastAsia="TimesNewRomanPS" w:hAnsi="Times New Roman" w:cs="Times New Roman"/>
          <w:sz w:val="24"/>
          <w:szCs w:val="24"/>
        </w:rPr>
        <w:t>. New York, NY: Routledge.</w:t>
      </w:r>
    </w:p>
    <w:p w14:paraId="74FE708A" w14:textId="77777777" w:rsidR="00D702DF" w:rsidRPr="009F7538" w:rsidRDefault="00D702DF" w:rsidP="009F7538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F7538">
        <w:rPr>
          <w:rFonts w:ascii="Times New Roman" w:hAnsi="Times New Roman" w:cs="Times New Roman"/>
          <w:sz w:val="24"/>
          <w:szCs w:val="24"/>
          <w:shd w:val="clear" w:color="auto" w:fill="FFFFFF"/>
        </w:rPr>
        <w:t>Sleeter</w:t>
      </w:r>
      <w:proofErr w:type="spellEnd"/>
      <w:r w:rsidRPr="009F75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C. (2001) </w:t>
      </w:r>
      <w:r w:rsidRPr="009F7538">
        <w:rPr>
          <w:rFonts w:ascii="Times New Roman" w:hAnsi="Times New Roman" w:cs="Times New Roman"/>
          <w:sz w:val="24"/>
          <w:szCs w:val="24"/>
        </w:rPr>
        <w:t>Preparing teachers for culturally diverse schools: Research and the overwhelming presence of whiteness</w:t>
      </w:r>
      <w:r w:rsidRPr="009F7538">
        <w:rPr>
          <w:rFonts w:ascii="Times New Roman" w:hAnsi="Times New Roman" w:cs="Times New Roman"/>
          <w:i/>
          <w:sz w:val="24"/>
          <w:szCs w:val="24"/>
        </w:rPr>
        <w:t>. Journal of Teacher Education</w:t>
      </w:r>
      <w:r w:rsidRPr="009F7538">
        <w:rPr>
          <w:rFonts w:ascii="Times New Roman" w:hAnsi="Times New Roman" w:cs="Times New Roman"/>
          <w:sz w:val="24"/>
          <w:szCs w:val="24"/>
        </w:rPr>
        <w:t xml:space="preserve">, </w:t>
      </w:r>
      <w:r w:rsidRPr="009F7538">
        <w:rPr>
          <w:rFonts w:ascii="Times New Roman" w:hAnsi="Times New Roman" w:cs="Times New Roman"/>
          <w:i/>
          <w:sz w:val="24"/>
          <w:szCs w:val="24"/>
        </w:rPr>
        <w:t>52</w:t>
      </w:r>
      <w:r w:rsidRPr="009F7538">
        <w:rPr>
          <w:rFonts w:ascii="Times New Roman" w:hAnsi="Times New Roman" w:cs="Times New Roman"/>
          <w:sz w:val="24"/>
          <w:szCs w:val="24"/>
        </w:rPr>
        <w:t>(2), 94-106.</w:t>
      </w:r>
    </w:p>
    <w:p w14:paraId="6030606E" w14:textId="77777777" w:rsidR="00D702DF" w:rsidRPr="009F7538" w:rsidRDefault="00D702DF" w:rsidP="009F753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AF0575E" w14:textId="77777777" w:rsidR="000C0238" w:rsidRPr="009F7538" w:rsidRDefault="000C0238" w:rsidP="009F753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F7538">
        <w:rPr>
          <w:rFonts w:ascii="Times New Roman" w:hAnsi="Times New Roman" w:cs="Times New Roman"/>
          <w:sz w:val="24"/>
          <w:szCs w:val="24"/>
        </w:rPr>
        <w:t xml:space="preserve">Smalley, W. A. (1994). </w:t>
      </w:r>
      <w:r w:rsidRPr="009F7538">
        <w:rPr>
          <w:rFonts w:ascii="Times New Roman" w:hAnsi="Times New Roman" w:cs="Times New Roman"/>
          <w:i/>
          <w:iCs/>
          <w:sz w:val="24"/>
          <w:szCs w:val="24"/>
        </w:rPr>
        <w:t>Linguistic diversity and national unity: Language ecology in Thailand</w:t>
      </w:r>
      <w:r w:rsidRPr="009F7538">
        <w:rPr>
          <w:rFonts w:ascii="Times New Roman" w:hAnsi="Times New Roman" w:cs="Times New Roman"/>
          <w:sz w:val="24"/>
          <w:szCs w:val="24"/>
        </w:rPr>
        <w:t>. Chicago, IL: University of Chicago Press.</w:t>
      </w:r>
    </w:p>
    <w:p w14:paraId="31549135" w14:textId="77777777" w:rsidR="000C0238" w:rsidRPr="009F7538" w:rsidRDefault="000C0238" w:rsidP="009F75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145372DA" w14:textId="77777777" w:rsidR="00202D7E" w:rsidRPr="009F7538" w:rsidRDefault="00202D7E" w:rsidP="009F7538">
      <w:pPr>
        <w:widowControl w:val="0"/>
        <w:tabs>
          <w:tab w:val="left" w:pos="936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F7538">
        <w:rPr>
          <w:rFonts w:ascii="Times New Roman" w:hAnsi="Times New Roman" w:cs="Times New Roman"/>
          <w:sz w:val="24"/>
          <w:szCs w:val="24"/>
        </w:rPr>
        <w:t>Spitulnik</w:t>
      </w:r>
      <w:proofErr w:type="spellEnd"/>
      <w:r w:rsidRPr="009F7538">
        <w:rPr>
          <w:rFonts w:ascii="Times New Roman" w:hAnsi="Times New Roman" w:cs="Times New Roman"/>
          <w:sz w:val="24"/>
          <w:szCs w:val="24"/>
        </w:rPr>
        <w:t xml:space="preserve">, D. (1998). Mediating unity and diversity: The production of language ideologies in Zambian broadcasting. In B. B. </w:t>
      </w:r>
      <w:proofErr w:type="spellStart"/>
      <w:r w:rsidRPr="009F7538">
        <w:rPr>
          <w:rFonts w:ascii="Times New Roman" w:hAnsi="Times New Roman" w:cs="Times New Roman"/>
          <w:sz w:val="24"/>
          <w:szCs w:val="24"/>
        </w:rPr>
        <w:t>Schieffelin</w:t>
      </w:r>
      <w:proofErr w:type="spellEnd"/>
      <w:r w:rsidRPr="009F7538">
        <w:rPr>
          <w:rFonts w:ascii="Times New Roman" w:hAnsi="Times New Roman" w:cs="Times New Roman"/>
          <w:sz w:val="24"/>
          <w:szCs w:val="24"/>
        </w:rPr>
        <w:t xml:space="preserve">, K. A. Woolard, &amp; P. V. </w:t>
      </w:r>
      <w:proofErr w:type="spellStart"/>
      <w:r w:rsidRPr="009F7538">
        <w:rPr>
          <w:rFonts w:ascii="Times New Roman" w:hAnsi="Times New Roman" w:cs="Times New Roman"/>
          <w:sz w:val="24"/>
          <w:szCs w:val="24"/>
        </w:rPr>
        <w:t>Kroskrity</w:t>
      </w:r>
      <w:proofErr w:type="spellEnd"/>
      <w:r w:rsidRPr="009F7538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9F7538">
        <w:rPr>
          <w:rFonts w:ascii="Times New Roman" w:hAnsi="Times New Roman" w:cs="Times New Roman"/>
          <w:i/>
          <w:sz w:val="24"/>
          <w:szCs w:val="24"/>
        </w:rPr>
        <w:t>Language ideologies: Practice and theory</w:t>
      </w:r>
      <w:r w:rsidRPr="009F7538">
        <w:rPr>
          <w:rFonts w:ascii="Times New Roman" w:hAnsi="Times New Roman" w:cs="Times New Roman"/>
          <w:sz w:val="24"/>
          <w:szCs w:val="24"/>
        </w:rPr>
        <w:t xml:space="preserve"> (pp. 163-188). New York, NY: Oxford University Press. </w:t>
      </w:r>
    </w:p>
    <w:p w14:paraId="6069CB71" w14:textId="77777777" w:rsidR="00E70A1E" w:rsidRPr="009F7538" w:rsidRDefault="00B01847" w:rsidP="009F753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F7538">
        <w:rPr>
          <w:rFonts w:ascii="Times New Roman" w:hAnsi="Times New Roman" w:cs="Times New Roman"/>
          <w:sz w:val="24"/>
          <w:szCs w:val="24"/>
        </w:rPr>
        <w:t xml:space="preserve">Springer, L., </w:t>
      </w:r>
      <w:proofErr w:type="spellStart"/>
      <w:r w:rsidRPr="009F7538">
        <w:rPr>
          <w:rFonts w:ascii="Times New Roman" w:hAnsi="Times New Roman" w:cs="Times New Roman"/>
          <w:sz w:val="24"/>
          <w:szCs w:val="24"/>
        </w:rPr>
        <w:t>Palmber</w:t>
      </w:r>
      <w:proofErr w:type="spellEnd"/>
      <w:r w:rsidRPr="009F7538">
        <w:rPr>
          <w:rFonts w:ascii="Times New Roman" w:hAnsi="Times New Roman" w:cs="Times New Roman"/>
          <w:sz w:val="24"/>
          <w:szCs w:val="24"/>
        </w:rPr>
        <w:t xml:space="preserve">, B., </w:t>
      </w:r>
      <w:proofErr w:type="spellStart"/>
      <w:r w:rsidRPr="009F7538">
        <w:rPr>
          <w:rFonts w:ascii="Times New Roman" w:hAnsi="Times New Roman" w:cs="Times New Roman"/>
          <w:sz w:val="24"/>
          <w:szCs w:val="24"/>
        </w:rPr>
        <w:t>Terenzini</w:t>
      </w:r>
      <w:proofErr w:type="spellEnd"/>
      <w:r w:rsidRPr="009F7538">
        <w:rPr>
          <w:rFonts w:ascii="Times New Roman" w:hAnsi="Times New Roman" w:cs="Times New Roman"/>
          <w:sz w:val="24"/>
          <w:szCs w:val="24"/>
        </w:rPr>
        <w:t xml:space="preserve">, P. T., Pascarella, E. T., &amp; Nora, A. (1996). Attitudes toward campus diversity: Participation in a racial or cultural awareness workshop. </w:t>
      </w:r>
      <w:r w:rsidRPr="009F7538">
        <w:rPr>
          <w:rFonts w:ascii="Times New Roman" w:hAnsi="Times New Roman" w:cs="Times New Roman"/>
          <w:i/>
          <w:sz w:val="24"/>
          <w:szCs w:val="24"/>
        </w:rPr>
        <w:t>Review of Higher Education, 20</w:t>
      </w:r>
      <w:r w:rsidRPr="009F7538">
        <w:rPr>
          <w:rFonts w:ascii="Times New Roman" w:hAnsi="Times New Roman" w:cs="Times New Roman"/>
          <w:sz w:val="24"/>
          <w:szCs w:val="24"/>
        </w:rPr>
        <w:t>(1), 53-68. doi:10.1353</w:t>
      </w:r>
      <w:proofErr w:type="gramStart"/>
      <w:r w:rsidRPr="009F7538">
        <w:rPr>
          <w:rFonts w:ascii="Times New Roman" w:hAnsi="Times New Roman" w:cs="Times New Roman"/>
          <w:sz w:val="24"/>
          <w:szCs w:val="24"/>
        </w:rPr>
        <w:t>/.rhe</w:t>
      </w:r>
      <w:proofErr w:type="gramEnd"/>
      <w:r w:rsidRPr="009F7538">
        <w:rPr>
          <w:rFonts w:ascii="Times New Roman" w:hAnsi="Times New Roman" w:cs="Times New Roman"/>
          <w:sz w:val="24"/>
          <w:szCs w:val="24"/>
        </w:rPr>
        <w:t xml:space="preserve">.1996.0003 </w:t>
      </w:r>
    </w:p>
    <w:p w14:paraId="55AE9B5F" w14:textId="77777777" w:rsidR="009A5AC8" w:rsidRPr="009F7538" w:rsidRDefault="009A5AC8" w:rsidP="009F7538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F7538">
        <w:rPr>
          <w:rFonts w:ascii="Times New Roman" w:hAnsi="Times New Roman" w:cs="Times New Roman"/>
          <w:sz w:val="24"/>
          <w:szCs w:val="24"/>
        </w:rPr>
        <w:lastRenderedPageBreak/>
        <w:t xml:space="preserve">Stevens, L. P. (2008) Educational policy and linguistic diversity: A critical analysis of teacher certification requirements. In M. E. Brisk (Ed.), </w:t>
      </w:r>
      <w:r w:rsidRPr="009F7538">
        <w:rPr>
          <w:rFonts w:ascii="Times New Roman" w:hAnsi="Times New Roman" w:cs="Times New Roman"/>
          <w:i/>
          <w:sz w:val="24"/>
          <w:szCs w:val="24"/>
        </w:rPr>
        <w:t>Language, culture, and community in teacher education</w:t>
      </w:r>
      <w:r w:rsidRPr="009F7538">
        <w:rPr>
          <w:rFonts w:ascii="Times New Roman" w:hAnsi="Times New Roman" w:cs="Times New Roman"/>
          <w:sz w:val="24"/>
          <w:szCs w:val="24"/>
        </w:rPr>
        <w:t xml:space="preserve"> (pp. 315-330). New York: Lawrence Erlbaum Associates.</w:t>
      </w:r>
    </w:p>
    <w:p w14:paraId="268B65E1" w14:textId="77777777" w:rsidR="00306AF4" w:rsidRPr="009F7538" w:rsidRDefault="00306AF4" w:rsidP="009F753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F7538">
        <w:rPr>
          <w:rFonts w:ascii="Times New Roman" w:hAnsi="Times New Roman" w:cs="Times New Roman"/>
          <w:sz w:val="24"/>
          <w:szCs w:val="24"/>
        </w:rPr>
        <w:t>Stockwell</w:t>
      </w:r>
      <w:proofErr w:type="spellEnd"/>
      <w:r w:rsidRPr="009F7538">
        <w:rPr>
          <w:rFonts w:ascii="Times New Roman" w:hAnsi="Times New Roman" w:cs="Times New Roman"/>
          <w:sz w:val="24"/>
          <w:szCs w:val="24"/>
        </w:rPr>
        <w:t xml:space="preserve">, G., &amp; Thomas, M. (Eds.), (2012).  </w:t>
      </w:r>
      <w:r w:rsidRPr="009F7538">
        <w:rPr>
          <w:rFonts w:ascii="Times New Roman" w:hAnsi="Times New Roman" w:cs="Times New Roman"/>
          <w:i/>
          <w:iCs/>
          <w:sz w:val="24"/>
          <w:szCs w:val="24"/>
        </w:rPr>
        <w:t xml:space="preserve">Computer-assisted language learning: Diversity in research and practice. </w:t>
      </w:r>
      <w:r w:rsidRPr="009F7538">
        <w:rPr>
          <w:rFonts w:ascii="Times New Roman" w:hAnsi="Times New Roman" w:cs="Times New Roman"/>
          <w:sz w:val="24"/>
          <w:szCs w:val="24"/>
        </w:rPr>
        <w:t>Cambridge, UK: Cambridge University Press.</w:t>
      </w:r>
    </w:p>
    <w:p w14:paraId="4CD01E76" w14:textId="77777777" w:rsidR="008E20A6" w:rsidRPr="009F7538" w:rsidRDefault="008E20A6" w:rsidP="009F75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F7538">
        <w:rPr>
          <w:rFonts w:ascii="Times New Roman" w:eastAsia="Times New Roman" w:hAnsi="Times New Roman" w:cs="Times New Roman"/>
          <w:sz w:val="24"/>
          <w:szCs w:val="24"/>
        </w:rPr>
        <w:t xml:space="preserve">Terrell, J. (1986). Causal pathways and causal processes: Studying the evolutionary prehistory of human diversity in language, customs, and biology. </w:t>
      </w:r>
      <w:r w:rsidRPr="009F7538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Anthropological Archaeology</w:t>
      </w:r>
      <w:r w:rsidRPr="009F75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F7538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9F7538">
        <w:rPr>
          <w:rFonts w:ascii="Times New Roman" w:eastAsia="Times New Roman" w:hAnsi="Times New Roman" w:cs="Times New Roman"/>
          <w:sz w:val="24"/>
          <w:szCs w:val="24"/>
        </w:rPr>
        <w:t>(2), 187-198.</w:t>
      </w:r>
    </w:p>
    <w:p w14:paraId="672D77C5" w14:textId="77777777" w:rsidR="008E20A6" w:rsidRPr="009F7538" w:rsidRDefault="008E20A6" w:rsidP="009F7538">
      <w:pPr>
        <w:pStyle w:val="EndNoteBibliography"/>
        <w:ind w:left="720" w:hanging="720"/>
        <w:rPr>
          <w:szCs w:val="24"/>
        </w:rPr>
      </w:pPr>
    </w:p>
    <w:p w14:paraId="5658B7C7" w14:textId="77777777" w:rsidR="0005650B" w:rsidRPr="009F7538" w:rsidRDefault="0005650B" w:rsidP="009F7538">
      <w:pPr>
        <w:pStyle w:val="EndNoteBibliography"/>
        <w:ind w:left="720" w:hanging="720"/>
        <w:rPr>
          <w:szCs w:val="24"/>
        </w:rPr>
      </w:pPr>
      <w:r w:rsidRPr="009F7538">
        <w:rPr>
          <w:szCs w:val="24"/>
        </w:rPr>
        <w:t xml:space="preserve">Theobald, R. (2013). International faculty: A source of diversity. In H. C. Alberts &amp; H. D. Hazen (Eds.), </w:t>
      </w:r>
      <w:r w:rsidRPr="009F7538">
        <w:rPr>
          <w:i/>
          <w:szCs w:val="24"/>
        </w:rPr>
        <w:t>International students and scholars in the United States: Coming from abroad</w:t>
      </w:r>
      <w:r w:rsidRPr="009F7538">
        <w:rPr>
          <w:szCs w:val="24"/>
        </w:rPr>
        <w:t xml:space="preserve"> (pp. 111-130). New York, NY: Palgrave Macmillan.</w:t>
      </w:r>
    </w:p>
    <w:p w14:paraId="248F26C2" w14:textId="77777777" w:rsidR="000A10D8" w:rsidRPr="009F7538" w:rsidRDefault="000A10D8" w:rsidP="009F7538">
      <w:pPr>
        <w:pStyle w:val="EndNoteBibliography"/>
        <w:ind w:left="720" w:hanging="720"/>
        <w:rPr>
          <w:szCs w:val="24"/>
        </w:rPr>
      </w:pPr>
    </w:p>
    <w:p w14:paraId="22CEB5AC" w14:textId="77777777" w:rsidR="000A10D8" w:rsidRPr="009F7538" w:rsidRDefault="000A10D8" w:rsidP="009F7538">
      <w:pPr>
        <w:spacing w:line="240" w:lineRule="auto"/>
        <w:ind w:left="720" w:hanging="720"/>
        <w:rPr>
          <w:rFonts w:ascii="Times New Roman" w:hAnsi="Times New Roman" w:cs="Times New Roman"/>
          <w:i/>
          <w:iCs/>
          <w:sz w:val="24"/>
          <w:szCs w:val="24"/>
        </w:rPr>
      </w:pPr>
      <w:r w:rsidRPr="009F7538">
        <w:rPr>
          <w:rFonts w:ascii="Times New Roman" w:hAnsi="Times New Roman" w:cs="Times New Roman"/>
          <w:sz w:val="24"/>
          <w:szCs w:val="24"/>
        </w:rPr>
        <w:t xml:space="preserve">Toivanen, R., &amp; </w:t>
      </w:r>
      <w:proofErr w:type="spellStart"/>
      <w:r w:rsidRPr="009F7538">
        <w:rPr>
          <w:rFonts w:ascii="Times New Roman" w:hAnsi="Times New Roman" w:cs="Times New Roman"/>
          <w:sz w:val="24"/>
          <w:szCs w:val="24"/>
        </w:rPr>
        <w:t>Saarikivi</w:t>
      </w:r>
      <w:proofErr w:type="spellEnd"/>
      <w:r w:rsidRPr="009F7538">
        <w:rPr>
          <w:rFonts w:ascii="Times New Roman" w:hAnsi="Times New Roman" w:cs="Times New Roman"/>
          <w:sz w:val="24"/>
          <w:szCs w:val="24"/>
        </w:rPr>
        <w:t xml:space="preserve">, J. (Eds.). (2016). </w:t>
      </w:r>
      <w:r w:rsidRPr="009F7538">
        <w:rPr>
          <w:rFonts w:ascii="Times New Roman" w:hAnsi="Times New Roman" w:cs="Times New Roman"/>
          <w:i/>
          <w:iCs/>
          <w:sz w:val="24"/>
          <w:szCs w:val="24"/>
        </w:rPr>
        <w:t>Linguistic genocide or superdiversity: New and old language diversities.</w:t>
      </w:r>
      <w:r w:rsidRPr="009F7538">
        <w:rPr>
          <w:rFonts w:ascii="Times New Roman" w:hAnsi="Times New Roman" w:cs="Times New Roman"/>
          <w:sz w:val="24"/>
          <w:szCs w:val="24"/>
        </w:rPr>
        <w:t xml:space="preserve"> Bristol, UK: Multilingual Matters.</w:t>
      </w:r>
    </w:p>
    <w:p w14:paraId="6F1C4F1D" w14:textId="77777777" w:rsidR="00DA25C6" w:rsidRPr="009F7538" w:rsidRDefault="00DA25C6" w:rsidP="009F75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F7538">
        <w:rPr>
          <w:rFonts w:ascii="Times New Roman" w:eastAsia="Times New Roman" w:hAnsi="Times New Roman" w:cs="Times New Roman"/>
          <w:sz w:val="24"/>
          <w:szCs w:val="24"/>
        </w:rPr>
        <w:t>Trenchs-Parera</w:t>
      </w:r>
      <w:proofErr w:type="spellEnd"/>
      <w:r w:rsidRPr="009F7538">
        <w:rPr>
          <w:rFonts w:ascii="Times New Roman" w:eastAsia="Times New Roman" w:hAnsi="Times New Roman" w:cs="Times New Roman"/>
          <w:sz w:val="24"/>
          <w:szCs w:val="24"/>
        </w:rPr>
        <w:t xml:space="preserve">, M., &amp; Newman, M. (2009). Diversity of language ideologies in Spanish-speaking youth of different origins in Catalonia. </w:t>
      </w:r>
      <w:r w:rsidRPr="009F7538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Multilingual and Multicultural Development</w:t>
      </w:r>
      <w:r w:rsidRPr="009F75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F7538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9F7538">
        <w:rPr>
          <w:rFonts w:ascii="Times New Roman" w:eastAsia="Times New Roman" w:hAnsi="Times New Roman" w:cs="Times New Roman"/>
          <w:sz w:val="24"/>
          <w:szCs w:val="24"/>
        </w:rPr>
        <w:t>(6), 509-524.</w:t>
      </w:r>
    </w:p>
    <w:p w14:paraId="2C13FE40" w14:textId="77777777" w:rsidR="00DA25C6" w:rsidRPr="009F7538" w:rsidRDefault="00DA25C6" w:rsidP="009F75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60DBAB0" w14:textId="77777777" w:rsidR="00C566C1" w:rsidRPr="009F7538" w:rsidRDefault="00C566C1" w:rsidP="009F75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F7538">
        <w:rPr>
          <w:rFonts w:ascii="Times New Roman" w:eastAsia="Times New Roman" w:hAnsi="Times New Roman" w:cs="Times New Roman"/>
          <w:sz w:val="24"/>
          <w:szCs w:val="24"/>
        </w:rPr>
        <w:t>Turčová</w:t>
      </w:r>
      <w:proofErr w:type="spellEnd"/>
      <w:r w:rsidRPr="009F7538">
        <w:rPr>
          <w:rFonts w:ascii="Times New Roman" w:eastAsia="Times New Roman" w:hAnsi="Times New Roman" w:cs="Times New Roman"/>
          <w:sz w:val="24"/>
          <w:szCs w:val="24"/>
        </w:rPr>
        <w:t xml:space="preserve">, I., Martin, A., &amp; Neuman, J. (2005). Diversity in language: Outdoor terminology in the Czech Republic and Britain. </w:t>
      </w:r>
      <w:r w:rsidRPr="009F7538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Adventure Education &amp; Outdoor Learning</w:t>
      </w:r>
      <w:r w:rsidRPr="009F75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F7538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9F7538">
        <w:rPr>
          <w:rFonts w:ascii="Times New Roman" w:eastAsia="Times New Roman" w:hAnsi="Times New Roman" w:cs="Times New Roman"/>
          <w:sz w:val="24"/>
          <w:szCs w:val="24"/>
        </w:rPr>
        <w:t>(2), 101-117.</w:t>
      </w:r>
    </w:p>
    <w:p w14:paraId="27BFB8D2" w14:textId="77777777" w:rsidR="00C566C1" w:rsidRPr="009F7538" w:rsidRDefault="00C566C1" w:rsidP="009F75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12223B0" w14:textId="77777777" w:rsidR="003A4858" w:rsidRPr="009F7538" w:rsidRDefault="003A4858" w:rsidP="009F753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F7538">
        <w:rPr>
          <w:rFonts w:ascii="Times New Roman" w:hAnsi="Times New Roman" w:cs="Times New Roman"/>
          <w:sz w:val="24"/>
          <w:szCs w:val="24"/>
        </w:rPr>
        <w:t>Vertovec</w:t>
      </w:r>
      <w:proofErr w:type="spellEnd"/>
      <w:r w:rsidRPr="009F7538">
        <w:rPr>
          <w:rFonts w:ascii="Times New Roman" w:hAnsi="Times New Roman" w:cs="Times New Roman"/>
          <w:sz w:val="24"/>
          <w:szCs w:val="24"/>
        </w:rPr>
        <w:t xml:space="preserve">, S. (2006). </w:t>
      </w:r>
      <w:r w:rsidRPr="009F7538">
        <w:rPr>
          <w:rFonts w:ascii="Times New Roman" w:hAnsi="Times New Roman" w:cs="Times New Roman"/>
          <w:i/>
          <w:iCs/>
          <w:sz w:val="24"/>
          <w:szCs w:val="24"/>
        </w:rPr>
        <w:t>The emergence of super-diversity in Britain</w:t>
      </w:r>
      <w:r w:rsidRPr="009F7538">
        <w:rPr>
          <w:rFonts w:ascii="Times New Roman" w:hAnsi="Times New Roman" w:cs="Times New Roman"/>
          <w:sz w:val="24"/>
          <w:szCs w:val="24"/>
        </w:rPr>
        <w:t xml:space="preserve"> (Working Paper No. 25). Oxford, UK: University of Oxford. Center on Migration, Policy, and Society. </w:t>
      </w:r>
    </w:p>
    <w:p w14:paraId="1A72DCFE" w14:textId="3AAF27DD" w:rsidR="00042A77" w:rsidRPr="009F7538" w:rsidRDefault="00042A77" w:rsidP="009F753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F7538">
        <w:rPr>
          <w:rFonts w:ascii="Times New Roman" w:hAnsi="Times New Roman" w:cs="Times New Roman"/>
          <w:sz w:val="24"/>
          <w:szCs w:val="24"/>
        </w:rPr>
        <w:t>Vertovec</w:t>
      </w:r>
      <w:proofErr w:type="spellEnd"/>
      <w:r w:rsidRPr="009F7538">
        <w:rPr>
          <w:rFonts w:ascii="Times New Roman" w:hAnsi="Times New Roman" w:cs="Times New Roman"/>
          <w:sz w:val="24"/>
          <w:szCs w:val="24"/>
        </w:rPr>
        <w:t xml:space="preserve">, S. (2014). </w:t>
      </w:r>
      <w:r w:rsidRPr="009F7538">
        <w:rPr>
          <w:rFonts w:ascii="Times New Roman" w:hAnsi="Times New Roman" w:cs="Times New Roman"/>
          <w:sz w:val="24"/>
          <w:szCs w:val="24"/>
        </w:rPr>
        <w:t xml:space="preserve">(Ed.), </w:t>
      </w:r>
      <w:r w:rsidRPr="009F7538">
        <w:rPr>
          <w:rFonts w:ascii="Times New Roman" w:hAnsi="Times New Roman" w:cs="Times New Roman"/>
          <w:i/>
          <w:sz w:val="24"/>
          <w:szCs w:val="24"/>
        </w:rPr>
        <w:t>Routledge international handbook of diversity studies</w:t>
      </w:r>
      <w:r w:rsidRPr="009F7538">
        <w:rPr>
          <w:rFonts w:ascii="Times New Roman" w:hAnsi="Times New Roman" w:cs="Times New Roman"/>
          <w:sz w:val="24"/>
          <w:szCs w:val="24"/>
        </w:rPr>
        <w:t>. London, UK: Routledge.</w:t>
      </w:r>
    </w:p>
    <w:p w14:paraId="6F5E5756" w14:textId="77777777" w:rsidR="00042A77" w:rsidRPr="009F7538" w:rsidRDefault="00042A77" w:rsidP="009F753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5BFD0C9" w14:textId="4286FC1D" w:rsidR="00425547" w:rsidRPr="009F7538" w:rsidRDefault="00425547" w:rsidP="009F753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F7538">
        <w:rPr>
          <w:rFonts w:ascii="Times New Roman" w:hAnsi="Times New Roman" w:cs="Times New Roman"/>
          <w:sz w:val="24"/>
          <w:szCs w:val="24"/>
        </w:rPr>
        <w:t xml:space="preserve">Wang, W. S. Y. (1996). Linguistic diversity and language relationships. In </w:t>
      </w:r>
      <w:r w:rsidRPr="009F7538">
        <w:rPr>
          <w:rFonts w:ascii="Times New Roman" w:hAnsi="Times New Roman" w:cs="Times New Roman"/>
          <w:i/>
          <w:iCs/>
          <w:sz w:val="24"/>
          <w:szCs w:val="24"/>
        </w:rPr>
        <w:t>New horizons in Chinese linguistics</w:t>
      </w:r>
      <w:r w:rsidRPr="009F7538">
        <w:rPr>
          <w:rFonts w:ascii="Times New Roman" w:hAnsi="Times New Roman" w:cs="Times New Roman"/>
          <w:sz w:val="24"/>
          <w:szCs w:val="24"/>
        </w:rPr>
        <w:t xml:space="preserve"> (pp. 235-267). Amsterdam, The Netherlands: Springer.</w:t>
      </w:r>
    </w:p>
    <w:p w14:paraId="7AB96B2F" w14:textId="77777777" w:rsidR="00425547" w:rsidRPr="009F7538" w:rsidRDefault="00425547" w:rsidP="009F75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46A4D05" w14:textId="77777777" w:rsidR="00DF2C4A" w:rsidRPr="009F7538" w:rsidRDefault="00DF2C4A" w:rsidP="009F7538">
      <w:pPr>
        <w:widowControl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9F7538">
        <w:rPr>
          <w:rFonts w:ascii="Times New Roman" w:hAnsi="Times New Roman" w:cs="Times New Roman"/>
          <w:sz w:val="24"/>
          <w:szCs w:val="24"/>
          <w:shd w:val="clear" w:color="auto" w:fill="FFFFFF"/>
        </w:rPr>
        <w:t>Wessendorf</w:t>
      </w:r>
      <w:proofErr w:type="spellEnd"/>
      <w:r w:rsidRPr="009F75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S. (2014). ‘Being open, but sometimes closed’. Conviviality in a super-diverse London </w:t>
      </w:r>
      <w:proofErr w:type="spellStart"/>
      <w:r w:rsidRPr="009F7538">
        <w:rPr>
          <w:rFonts w:ascii="Times New Roman" w:hAnsi="Times New Roman" w:cs="Times New Roman"/>
          <w:sz w:val="24"/>
          <w:szCs w:val="24"/>
          <w:shd w:val="clear" w:color="auto" w:fill="FFFFFF"/>
        </w:rPr>
        <w:t>neighbourhood</w:t>
      </w:r>
      <w:proofErr w:type="spellEnd"/>
      <w:r w:rsidRPr="009F7538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9F753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European Journal of Cultural Studies</w:t>
      </w:r>
      <w:r w:rsidRPr="009F7538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9F753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17</w:t>
      </w:r>
      <w:r w:rsidRPr="009F7538">
        <w:rPr>
          <w:rFonts w:ascii="Times New Roman" w:hAnsi="Times New Roman" w:cs="Times New Roman"/>
          <w:sz w:val="24"/>
          <w:szCs w:val="24"/>
          <w:shd w:val="clear" w:color="auto" w:fill="FFFFFF"/>
        </w:rPr>
        <w:t>(4), 392-405.</w:t>
      </w:r>
    </w:p>
    <w:p w14:paraId="3651F04F" w14:textId="6601F666" w:rsidR="00C2591E" w:rsidRPr="009F7538" w:rsidRDefault="00C2591E" w:rsidP="009F75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F7538">
        <w:rPr>
          <w:rFonts w:ascii="Times New Roman" w:eastAsia="Times New Roman" w:hAnsi="Times New Roman" w:cs="Times New Roman"/>
          <w:sz w:val="24"/>
          <w:szCs w:val="24"/>
        </w:rPr>
        <w:t xml:space="preserve">Whaley, L. J. (1996). </w:t>
      </w:r>
      <w:r w:rsidRPr="009F7538">
        <w:rPr>
          <w:rFonts w:ascii="Times New Roman" w:eastAsia="Times New Roman" w:hAnsi="Times New Roman" w:cs="Times New Roman"/>
          <w:i/>
          <w:iCs/>
          <w:sz w:val="24"/>
          <w:szCs w:val="24"/>
        </w:rPr>
        <w:t>Introduction to typology: the unity and diversity of language</w:t>
      </w:r>
      <w:r w:rsidRPr="009F7538">
        <w:rPr>
          <w:rFonts w:ascii="Times New Roman" w:eastAsia="Times New Roman" w:hAnsi="Times New Roman" w:cs="Times New Roman"/>
          <w:sz w:val="24"/>
          <w:szCs w:val="24"/>
        </w:rPr>
        <w:t>. Thousand Oaks, CA: Sage Publications.</w:t>
      </w:r>
    </w:p>
    <w:p w14:paraId="007CDD19" w14:textId="77777777" w:rsidR="007A1D73" w:rsidRPr="009F7538" w:rsidRDefault="007A1D73" w:rsidP="009F75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13AA5C1" w14:textId="77777777" w:rsidR="00DD409A" w:rsidRPr="009F7538" w:rsidRDefault="00DD409A" w:rsidP="009F7538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F75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Wiggins, R. A., </w:t>
      </w:r>
      <w:proofErr w:type="spellStart"/>
      <w:r w:rsidRPr="009F7538">
        <w:rPr>
          <w:rFonts w:ascii="Times New Roman" w:hAnsi="Times New Roman" w:cs="Times New Roman"/>
          <w:sz w:val="24"/>
          <w:szCs w:val="24"/>
          <w:shd w:val="clear" w:color="auto" w:fill="FFFFFF"/>
        </w:rPr>
        <w:t>Follo</w:t>
      </w:r>
      <w:proofErr w:type="spellEnd"/>
      <w:r w:rsidRPr="009F7538">
        <w:rPr>
          <w:rFonts w:ascii="Times New Roman" w:hAnsi="Times New Roman" w:cs="Times New Roman"/>
          <w:sz w:val="24"/>
          <w:szCs w:val="24"/>
          <w:shd w:val="clear" w:color="auto" w:fill="FFFFFF"/>
        </w:rPr>
        <w:t>, E. J., &amp; Eberly, M. B. (2007). The impact of a field immersion program on pre-service teachers’ attitudes toward teaching in culturally diverse classrooms.</w:t>
      </w:r>
      <w:r w:rsidRPr="009F753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F753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Teaching and Teacher Education</w:t>
      </w:r>
      <w:r w:rsidRPr="009F753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9F753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F753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23</w:t>
      </w:r>
      <w:r w:rsidRPr="009F7538">
        <w:rPr>
          <w:rFonts w:ascii="Times New Roman" w:hAnsi="Times New Roman" w:cs="Times New Roman"/>
          <w:sz w:val="24"/>
          <w:szCs w:val="24"/>
          <w:shd w:val="clear" w:color="auto" w:fill="FFFFFF"/>
        </w:rPr>
        <w:t>(5), 653-663.</w:t>
      </w:r>
    </w:p>
    <w:p w14:paraId="51F5B441" w14:textId="77777777" w:rsidR="00B823D2" w:rsidRPr="009F7538" w:rsidRDefault="00B823D2" w:rsidP="009F75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F7538">
        <w:rPr>
          <w:rFonts w:ascii="Times New Roman" w:eastAsia="Times New Roman" w:hAnsi="Times New Roman" w:cs="Times New Roman"/>
          <w:sz w:val="24"/>
          <w:szCs w:val="24"/>
        </w:rPr>
        <w:t xml:space="preserve">Wiley, T. G. (1996). </w:t>
      </w:r>
      <w:r w:rsidRPr="009F7538">
        <w:rPr>
          <w:rFonts w:ascii="Times New Roman" w:eastAsia="Times New Roman" w:hAnsi="Times New Roman" w:cs="Times New Roman"/>
          <w:i/>
          <w:iCs/>
          <w:sz w:val="24"/>
          <w:szCs w:val="24"/>
        </w:rPr>
        <w:t>Literacy and language diversity in the United States. Language in education: Theory and practice 87</w:t>
      </w:r>
      <w:r w:rsidRPr="009F7538">
        <w:rPr>
          <w:rFonts w:ascii="Times New Roman" w:eastAsia="Times New Roman" w:hAnsi="Times New Roman" w:cs="Times New Roman"/>
          <w:sz w:val="24"/>
          <w:szCs w:val="24"/>
        </w:rPr>
        <w:t>. McHenry, IL: Delta Systems.</w:t>
      </w:r>
    </w:p>
    <w:p w14:paraId="5A11106E" w14:textId="77777777" w:rsidR="00DB0F3C" w:rsidRPr="009F7538" w:rsidRDefault="00DB0F3C" w:rsidP="009F753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BB03E9A" w14:textId="77777777" w:rsidR="0021106E" w:rsidRPr="009F7538" w:rsidRDefault="0021106E" w:rsidP="009F753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F7538">
        <w:rPr>
          <w:rFonts w:ascii="Times New Roman" w:hAnsi="Times New Roman" w:cs="Times New Roman"/>
          <w:sz w:val="24"/>
          <w:szCs w:val="24"/>
        </w:rPr>
        <w:lastRenderedPageBreak/>
        <w:t xml:space="preserve">Williams, C. (2015). </w:t>
      </w:r>
      <w:r w:rsidRPr="009F7538">
        <w:rPr>
          <w:rFonts w:ascii="Times New Roman" w:hAnsi="Times New Roman" w:cs="Times New Roman"/>
          <w:i/>
          <w:sz w:val="24"/>
          <w:szCs w:val="24"/>
        </w:rPr>
        <w:t xml:space="preserve">Language, identity, </w:t>
      </w:r>
      <w:proofErr w:type="gramStart"/>
      <w:r w:rsidRPr="009F7538">
        <w:rPr>
          <w:rFonts w:ascii="Times New Roman" w:hAnsi="Times New Roman" w:cs="Times New Roman"/>
          <w:i/>
          <w:sz w:val="24"/>
          <w:szCs w:val="24"/>
        </w:rPr>
        <w:t>culture</w:t>
      </w:r>
      <w:proofErr w:type="gramEnd"/>
      <w:r w:rsidRPr="009F7538">
        <w:rPr>
          <w:rFonts w:ascii="Times New Roman" w:hAnsi="Times New Roman" w:cs="Times New Roman"/>
          <w:i/>
          <w:sz w:val="24"/>
          <w:szCs w:val="24"/>
        </w:rPr>
        <w:t xml:space="preserve"> and diversity. </w:t>
      </w:r>
      <w:r w:rsidRPr="009F7538">
        <w:rPr>
          <w:rFonts w:ascii="Times New Roman" w:hAnsi="Times New Roman" w:cs="Times New Roman"/>
          <w:sz w:val="24"/>
          <w:szCs w:val="24"/>
        </w:rPr>
        <w:t xml:space="preserve">Multilingual Matters </w:t>
      </w:r>
      <w:proofErr w:type="spellStart"/>
      <w:r w:rsidRPr="009F7538">
        <w:rPr>
          <w:rFonts w:ascii="Times New Roman" w:hAnsi="Times New Roman" w:cs="Times New Roman"/>
          <w:sz w:val="24"/>
          <w:szCs w:val="24"/>
        </w:rPr>
        <w:t>EdCentral</w:t>
      </w:r>
      <w:proofErr w:type="spellEnd"/>
      <w:r w:rsidRPr="009F7538">
        <w:rPr>
          <w:rFonts w:ascii="Times New Roman" w:hAnsi="Times New Roman" w:cs="Times New Roman"/>
          <w:sz w:val="24"/>
          <w:szCs w:val="24"/>
        </w:rPr>
        <w:t xml:space="preserve">. Retrieved from </w:t>
      </w:r>
      <w:hyperlink r:id="rId6" w:history="1">
        <w:r w:rsidRPr="009F7538">
          <w:rPr>
            <w:rStyle w:val="Hyperlink"/>
            <w:rFonts w:ascii="Times New Roman" w:hAnsi="Times New Roman" w:cs="Times New Roman"/>
            <w:sz w:val="24"/>
            <w:szCs w:val="24"/>
          </w:rPr>
          <w:t>www.edcentral.org/multilingualismmatters</w:t>
        </w:r>
      </w:hyperlink>
      <w:r w:rsidRPr="009F75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087DA4" w14:textId="60D8E0B6" w:rsidR="00DB0F3C" w:rsidRPr="009F7538" w:rsidRDefault="00DB0F3C" w:rsidP="009F7538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F7538">
        <w:rPr>
          <w:rFonts w:ascii="Times New Roman" w:hAnsi="Times New Roman" w:cs="Times New Roman"/>
          <w:sz w:val="24"/>
          <w:szCs w:val="24"/>
          <w:shd w:val="clear" w:color="auto" w:fill="FFFFFF"/>
        </w:rPr>
        <w:t>Xu, S. H. (2000). Preservice teachers in a literacy methods course consider issues of diversity.</w:t>
      </w:r>
      <w:r w:rsidRPr="009F753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F753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Journal of Literacy Research</w:t>
      </w:r>
      <w:r w:rsidRPr="009F753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9F753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F753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32</w:t>
      </w:r>
      <w:r w:rsidRPr="009F7538">
        <w:rPr>
          <w:rFonts w:ascii="Times New Roman" w:hAnsi="Times New Roman" w:cs="Times New Roman"/>
          <w:sz w:val="24"/>
          <w:szCs w:val="24"/>
          <w:shd w:val="clear" w:color="auto" w:fill="FFFFFF"/>
        </w:rPr>
        <w:t>(4), 505-531.</w:t>
      </w:r>
    </w:p>
    <w:sectPr w:rsidR="00DB0F3C" w:rsidRPr="009F7538" w:rsidSect="009637C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88175F" w14:textId="77777777" w:rsidR="00400504" w:rsidRDefault="00400504" w:rsidP="005847B3">
      <w:pPr>
        <w:spacing w:after="0" w:line="240" w:lineRule="auto"/>
      </w:pPr>
      <w:r>
        <w:separator/>
      </w:r>
    </w:p>
  </w:endnote>
  <w:endnote w:type="continuationSeparator" w:id="0">
    <w:p w14:paraId="0F4814BC" w14:textId="77777777" w:rsidR="00400504" w:rsidRDefault="00400504" w:rsidP="00584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CCFF0" w14:textId="77777777" w:rsidR="005847B3" w:rsidRPr="005847B3" w:rsidRDefault="005847B3" w:rsidP="005847B3">
    <w:pPr>
      <w:pBdr>
        <w:bottom w:val="single" w:sz="8" w:space="1" w:color="000000"/>
      </w:pBdr>
      <w:tabs>
        <w:tab w:val="center" w:pos="4680"/>
        <w:tab w:val="right" w:pos="9360"/>
      </w:tabs>
      <w:spacing w:after="0" w:line="240" w:lineRule="auto"/>
      <w:ind w:right="360"/>
      <w:jc w:val="right"/>
      <w:rPr>
        <w:rFonts w:ascii="Times New Roman" w:eastAsia="Times New Roman" w:hAnsi="Times New Roman" w:cs="Times New Roman"/>
        <w:sz w:val="24"/>
        <w:szCs w:val="24"/>
        <w:lang w:val="x-none"/>
      </w:rPr>
    </w:pPr>
    <w:r w:rsidRPr="005847B3">
      <w:rPr>
        <w:rFonts w:ascii="Times New Roman" w:eastAsia="Times New Roman" w:hAnsi="Times New Roman" w:cs="Times New Roman"/>
        <w:sz w:val="24"/>
        <w:szCs w:val="24"/>
        <w:lang w:val="x-none"/>
      </w:rPr>
      <w:fldChar w:fldCharType="begin"/>
    </w:r>
    <w:r w:rsidRPr="005847B3">
      <w:rPr>
        <w:rFonts w:ascii="Times New Roman" w:eastAsia="Times New Roman" w:hAnsi="Times New Roman" w:cs="Times New Roman"/>
        <w:sz w:val="24"/>
        <w:szCs w:val="24"/>
        <w:lang w:val="x-none"/>
      </w:rPr>
      <w:instrText xml:space="preserve"> PAGE   \* MERGEFORMAT </w:instrText>
    </w:r>
    <w:r w:rsidRPr="005847B3">
      <w:rPr>
        <w:rFonts w:ascii="Times New Roman" w:eastAsia="Times New Roman" w:hAnsi="Times New Roman" w:cs="Times New Roman"/>
        <w:sz w:val="24"/>
        <w:szCs w:val="24"/>
        <w:lang w:val="x-none"/>
      </w:rPr>
      <w:fldChar w:fldCharType="separate"/>
    </w:r>
    <w:r>
      <w:rPr>
        <w:rFonts w:ascii="Times New Roman" w:eastAsia="Times New Roman" w:hAnsi="Times New Roman" w:cs="Times New Roman"/>
        <w:noProof/>
        <w:sz w:val="24"/>
        <w:szCs w:val="24"/>
        <w:lang w:val="x-none"/>
      </w:rPr>
      <w:t>2</w:t>
    </w:r>
    <w:r w:rsidRPr="005847B3">
      <w:rPr>
        <w:rFonts w:ascii="Times New Roman" w:eastAsia="Times New Roman" w:hAnsi="Times New Roman" w:cs="Times New Roman"/>
        <w:sz w:val="24"/>
        <w:szCs w:val="24"/>
        <w:lang w:val="x-none"/>
      </w:rPr>
      <w:fldChar w:fldCharType="end"/>
    </w:r>
  </w:p>
  <w:p w14:paraId="7FA1FC75" w14:textId="77777777" w:rsidR="005847B3" w:rsidRPr="005847B3" w:rsidRDefault="005847B3" w:rsidP="005847B3">
    <w:pPr>
      <w:tabs>
        <w:tab w:val="center" w:pos="4680"/>
        <w:tab w:val="right" w:pos="9360"/>
      </w:tabs>
      <w:spacing w:after="0" w:line="240" w:lineRule="auto"/>
      <w:ind w:right="360"/>
      <w:jc w:val="right"/>
      <w:rPr>
        <w:rFonts w:ascii="Times New Roman" w:eastAsia="Times New Roman" w:hAnsi="Times New Roman" w:cs="Times New Roman"/>
        <w:color w:val="000080"/>
        <w:sz w:val="24"/>
        <w:szCs w:val="24"/>
        <w:lang w:val="x-none"/>
      </w:rPr>
    </w:pPr>
    <w:r w:rsidRPr="005847B3">
      <w:rPr>
        <w:rFonts w:ascii="Times New Roman" w:eastAsia="Times New Roman" w:hAnsi="Times New Roman" w:cs="Times New Roman"/>
        <w:color w:val="000080"/>
        <w:sz w:val="24"/>
        <w:szCs w:val="24"/>
        <w:lang w:val="x-none"/>
      </w:rPr>
      <w:t>177 Webster St., #220, Monterey, CA  93940  USA</w:t>
    </w:r>
  </w:p>
  <w:p w14:paraId="045EFF48" w14:textId="77777777" w:rsidR="005847B3" w:rsidRPr="005847B3" w:rsidRDefault="005847B3" w:rsidP="005847B3">
    <w:pPr>
      <w:tabs>
        <w:tab w:val="center" w:pos="4680"/>
        <w:tab w:val="right" w:pos="9360"/>
      </w:tabs>
      <w:spacing w:after="0" w:line="240" w:lineRule="auto"/>
      <w:ind w:right="360"/>
      <w:jc w:val="right"/>
      <w:rPr>
        <w:lang w:val="x-none"/>
      </w:rPr>
    </w:pPr>
    <w:r w:rsidRPr="005847B3">
      <w:rPr>
        <w:rFonts w:ascii="Times New Roman" w:eastAsia="Times New Roman" w:hAnsi="Times New Roman" w:cs="Times New Roman"/>
        <w:b/>
        <w:color w:val="000080"/>
        <w:sz w:val="24"/>
        <w:szCs w:val="24"/>
        <w:lang w:val="x-none"/>
      </w:rPr>
      <w:t xml:space="preserve">Web: </w:t>
    </w:r>
    <w:r w:rsidRPr="005847B3">
      <w:rPr>
        <w:rFonts w:ascii="Times New Roman" w:eastAsia="Times New Roman" w:hAnsi="Times New Roman" w:cs="Times New Roman"/>
        <w:color w:val="000080"/>
        <w:sz w:val="24"/>
        <w:szCs w:val="24"/>
        <w:lang w:val="x-none"/>
      </w:rPr>
      <w:t xml:space="preserve">www.tirfonline.org </w:t>
    </w:r>
    <w:r w:rsidRPr="005847B3">
      <w:rPr>
        <w:rFonts w:ascii="Times New Roman" w:eastAsia="Times New Roman" w:hAnsi="Times New Roman" w:cs="Times New Roman"/>
        <w:b/>
        <w:color w:val="000080"/>
        <w:sz w:val="24"/>
        <w:szCs w:val="24"/>
        <w:lang w:val="x-none"/>
      </w:rPr>
      <w:t xml:space="preserve">/ Email: </w:t>
    </w:r>
    <w:r w:rsidRPr="005847B3">
      <w:rPr>
        <w:rFonts w:ascii="Times New Roman" w:eastAsia="Times New Roman" w:hAnsi="Times New Roman" w:cs="Times New Roman"/>
        <w:color w:val="000080"/>
        <w:sz w:val="24"/>
        <w:szCs w:val="24"/>
        <w:lang w:val="x-none"/>
      </w:rPr>
      <w:t>info@tirfonline.org</w:t>
    </w:r>
    <w:r w:rsidRPr="005847B3">
      <w:rPr>
        <w:rFonts w:ascii="Times New Roman" w:eastAsia="Times New Roman" w:hAnsi="Times New Roman" w:cs="Times New Roman"/>
        <w:b/>
        <w:color w:val="000080"/>
        <w:sz w:val="24"/>
        <w:szCs w:val="24"/>
        <w:lang w:val="x-non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6B8DAF" w14:textId="77777777" w:rsidR="00400504" w:rsidRDefault="00400504" w:rsidP="005847B3">
      <w:pPr>
        <w:spacing w:after="0" w:line="240" w:lineRule="auto"/>
      </w:pPr>
      <w:r>
        <w:separator/>
      </w:r>
    </w:p>
  </w:footnote>
  <w:footnote w:type="continuationSeparator" w:id="0">
    <w:p w14:paraId="2CFF5A78" w14:textId="77777777" w:rsidR="00400504" w:rsidRDefault="00400504" w:rsidP="00584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6694FF" w14:textId="77777777" w:rsidR="005847B3" w:rsidRPr="005847B3" w:rsidRDefault="005847B3" w:rsidP="005847B3">
    <w:pPr>
      <w:tabs>
        <w:tab w:val="center" w:pos="4680"/>
        <w:tab w:val="right" w:pos="9360"/>
      </w:tabs>
      <w:spacing w:after="0" w:line="240" w:lineRule="auto"/>
      <w:ind w:right="360"/>
      <w:rPr>
        <w:rFonts w:ascii="Times New Roman" w:eastAsia="Times New Roman" w:hAnsi="Times New Roman" w:cs="Times New Roman"/>
        <w:b/>
        <w:color w:val="000080"/>
        <w:sz w:val="28"/>
        <w:szCs w:val="24"/>
        <w:u w:val="single"/>
        <w:lang w:val="x-none"/>
      </w:rPr>
    </w:pPr>
    <w:r w:rsidRPr="005847B3">
      <w:rPr>
        <w:rFonts w:ascii="Times New Roman" w:eastAsia="Times New Roman" w:hAnsi="Times New Roman" w:cs="Times New Roman"/>
        <w:noProof/>
        <w:sz w:val="24"/>
        <w:szCs w:val="24"/>
        <w:lang w:eastAsia="zh-CN"/>
      </w:rPr>
      <w:drawing>
        <wp:anchor distT="0" distB="0" distL="114935" distR="114935" simplePos="0" relativeHeight="251659264" behindDoc="1" locked="0" layoutInCell="1" allowOverlap="1" wp14:anchorId="0069DB0A" wp14:editId="7804BE22">
          <wp:simplePos x="0" y="0"/>
          <wp:positionH relativeFrom="column">
            <wp:posOffset>38100</wp:posOffset>
          </wp:positionH>
          <wp:positionV relativeFrom="paragraph">
            <wp:posOffset>0</wp:posOffset>
          </wp:positionV>
          <wp:extent cx="913765" cy="49593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765" cy="4959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47B3">
      <w:rPr>
        <w:rFonts w:ascii="Times New Roman" w:eastAsia="Times New Roman" w:hAnsi="Times New Roman" w:cs="Times New Roman"/>
        <w:b/>
        <w:color w:val="000080"/>
        <w:sz w:val="28"/>
        <w:szCs w:val="24"/>
        <w:lang w:val="x-none"/>
      </w:rPr>
      <w:t xml:space="preserve">                        </w:t>
    </w:r>
    <w:r w:rsidRPr="005847B3">
      <w:rPr>
        <w:rFonts w:ascii="Times New Roman" w:eastAsia="Times New Roman" w:hAnsi="Times New Roman" w:cs="Times New Roman"/>
        <w:b/>
        <w:color w:val="000080"/>
        <w:sz w:val="28"/>
        <w:szCs w:val="24"/>
        <w:u w:val="single"/>
        <w:lang w:val="x-none"/>
      </w:rPr>
      <w:t>The International Research Foundation</w:t>
    </w:r>
  </w:p>
  <w:p w14:paraId="4F6ECDCE" w14:textId="77777777" w:rsidR="005847B3" w:rsidRPr="005847B3" w:rsidRDefault="005847B3" w:rsidP="005847B3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b/>
        <w:color w:val="000080"/>
        <w:sz w:val="24"/>
        <w:szCs w:val="24"/>
        <w:lang w:val="x-none"/>
      </w:rPr>
    </w:pPr>
    <w:r w:rsidRPr="005847B3">
      <w:rPr>
        <w:rFonts w:ascii="Times New Roman" w:eastAsia="Times New Roman" w:hAnsi="Times New Roman" w:cs="Times New Roman"/>
        <w:b/>
        <w:color w:val="000080"/>
        <w:sz w:val="28"/>
        <w:szCs w:val="24"/>
        <w:lang w:val="x-none"/>
      </w:rPr>
      <w:t xml:space="preserve">                        </w:t>
    </w:r>
    <w:r w:rsidRPr="005847B3">
      <w:rPr>
        <w:rFonts w:ascii="Times New Roman" w:eastAsia="Times New Roman" w:hAnsi="Times New Roman" w:cs="Times New Roman"/>
        <w:b/>
        <w:color w:val="000080"/>
        <w:sz w:val="24"/>
        <w:szCs w:val="24"/>
        <w:lang w:val="x-none"/>
      </w:rPr>
      <w:t>for English Language Education</w:t>
    </w:r>
  </w:p>
  <w:p w14:paraId="68DA4980" w14:textId="77777777" w:rsidR="005847B3" w:rsidRPr="005847B3" w:rsidRDefault="005847B3" w:rsidP="005847B3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10A"/>
    <w:rsid w:val="000206AF"/>
    <w:rsid w:val="000255C5"/>
    <w:rsid w:val="00042A77"/>
    <w:rsid w:val="00055271"/>
    <w:rsid w:val="0005650B"/>
    <w:rsid w:val="0006281D"/>
    <w:rsid w:val="00074567"/>
    <w:rsid w:val="00084750"/>
    <w:rsid w:val="000A10D8"/>
    <w:rsid w:val="000A472C"/>
    <w:rsid w:val="000C0238"/>
    <w:rsid w:val="000E22B7"/>
    <w:rsid w:val="000E26C1"/>
    <w:rsid w:val="001347E3"/>
    <w:rsid w:val="001419FC"/>
    <w:rsid w:val="00172954"/>
    <w:rsid w:val="001B531F"/>
    <w:rsid w:val="001B7B31"/>
    <w:rsid w:val="001B7BB7"/>
    <w:rsid w:val="001E2D05"/>
    <w:rsid w:val="00202D7E"/>
    <w:rsid w:val="0021106E"/>
    <w:rsid w:val="00246664"/>
    <w:rsid w:val="002476C5"/>
    <w:rsid w:val="00266C27"/>
    <w:rsid w:val="00297DBF"/>
    <w:rsid w:val="002C3CB2"/>
    <w:rsid w:val="002C5A58"/>
    <w:rsid w:val="002F5AAB"/>
    <w:rsid w:val="00304AEE"/>
    <w:rsid w:val="00306AF4"/>
    <w:rsid w:val="00314AF5"/>
    <w:rsid w:val="00314BD7"/>
    <w:rsid w:val="00324527"/>
    <w:rsid w:val="003248AB"/>
    <w:rsid w:val="00350BCC"/>
    <w:rsid w:val="00395A2C"/>
    <w:rsid w:val="003A0748"/>
    <w:rsid w:val="003A4858"/>
    <w:rsid w:val="003A70F3"/>
    <w:rsid w:val="003C5E07"/>
    <w:rsid w:val="003D6BA9"/>
    <w:rsid w:val="003F19DA"/>
    <w:rsid w:val="00400504"/>
    <w:rsid w:val="00410FE0"/>
    <w:rsid w:val="00425547"/>
    <w:rsid w:val="004551BC"/>
    <w:rsid w:val="00466FDE"/>
    <w:rsid w:val="0048202C"/>
    <w:rsid w:val="00482C8F"/>
    <w:rsid w:val="00493748"/>
    <w:rsid w:val="004B0C1D"/>
    <w:rsid w:val="004C78AE"/>
    <w:rsid w:val="004D4F03"/>
    <w:rsid w:val="004F182B"/>
    <w:rsid w:val="005000D3"/>
    <w:rsid w:val="00512A28"/>
    <w:rsid w:val="0052680B"/>
    <w:rsid w:val="00552E59"/>
    <w:rsid w:val="005558FC"/>
    <w:rsid w:val="00561915"/>
    <w:rsid w:val="005721C2"/>
    <w:rsid w:val="00574C3D"/>
    <w:rsid w:val="005847B3"/>
    <w:rsid w:val="005913DD"/>
    <w:rsid w:val="00594C67"/>
    <w:rsid w:val="005A05AA"/>
    <w:rsid w:val="005A1465"/>
    <w:rsid w:val="005A34FD"/>
    <w:rsid w:val="005D5D72"/>
    <w:rsid w:val="005F0B59"/>
    <w:rsid w:val="006132F4"/>
    <w:rsid w:val="00631F9D"/>
    <w:rsid w:val="00640FFB"/>
    <w:rsid w:val="006475AA"/>
    <w:rsid w:val="00665AE8"/>
    <w:rsid w:val="00681744"/>
    <w:rsid w:val="006A1392"/>
    <w:rsid w:val="00703B99"/>
    <w:rsid w:val="007063DD"/>
    <w:rsid w:val="00707FFC"/>
    <w:rsid w:val="00727B60"/>
    <w:rsid w:val="00744E06"/>
    <w:rsid w:val="0075125E"/>
    <w:rsid w:val="007667D2"/>
    <w:rsid w:val="00776448"/>
    <w:rsid w:val="00785148"/>
    <w:rsid w:val="00787825"/>
    <w:rsid w:val="00792685"/>
    <w:rsid w:val="00792835"/>
    <w:rsid w:val="00794265"/>
    <w:rsid w:val="0079565B"/>
    <w:rsid w:val="007969E7"/>
    <w:rsid w:val="007A1D73"/>
    <w:rsid w:val="007B43EF"/>
    <w:rsid w:val="007C47D7"/>
    <w:rsid w:val="007C5F2E"/>
    <w:rsid w:val="007E69AE"/>
    <w:rsid w:val="00850920"/>
    <w:rsid w:val="00856F4A"/>
    <w:rsid w:val="00864933"/>
    <w:rsid w:val="00870437"/>
    <w:rsid w:val="008A78D6"/>
    <w:rsid w:val="008C573A"/>
    <w:rsid w:val="008E20A6"/>
    <w:rsid w:val="009303E5"/>
    <w:rsid w:val="00941856"/>
    <w:rsid w:val="00941E2E"/>
    <w:rsid w:val="00944FE3"/>
    <w:rsid w:val="00954218"/>
    <w:rsid w:val="00961B2B"/>
    <w:rsid w:val="009637C0"/>
    <w:rsid w:val="009A530C"/>
    <w:rsid w:val="009A5AC8"/>
    <w:rsid w:val="009E2894"/>
    <w:rsid w:val="009F6FA8"/>
    <w:rsid w:val="009F7538"/>
    <w:rsid w:val="00A30776"/>
    <w:rsid w:val="00A34F2E"/>
    <w:rsid w:val="00A369B0"/>
    <w:rsid w:val="00A50083"/>
    <w:rsid w:val="00A67302"/>
    <w:rsid w:val="00A71342"/>
    <w:rsid w:val="00A82558"/>
    <w:rsid w:val="00A861B5"/>
    <w:rsid w:val="00A91A73"/>
    <w:rsid w:val="00A94B8F"/>
    <w:rsid w:val="00AA2E0A"/>
    <w:rsid w:val="00AC007F"/>
    <w:rsid w:val="00AD68C9"/>
    <w:rsid w:val="00B01847"/>
    <w:rsid w:val="00B031B3"/>
    <w:rsid w:val="00B2157E"/>
    <w:rsid w:val="00B40429"/>
    <w:rsid w:val="00B412B0"/>
    <w:rsid w:val="00B42484"/>
    <w:rsid w:val="00B67CCE"/>
    <w:rsid w:val="00B823D2"/>
    <w:rsid w:val="00B872C1"/>
    <w:rsid w:val="00B9500B"/>
    <w:rsid w:val="00BB673C"/>
    <w:rsid w:val="00BB69E3"/>
    <w:rsid w:val="00BD623C"/>
    <w:rsid w:val="00BE3400"/>
    <w:rsid w:val="00BE3CA1"/>
    <w:rsid w:val="00C22A8A"/>
    <w:rsid w:val="00C2591E"/>
    <w:rsid w:val="00C34786"/>
    <w:rsid w:val="00C349F9"/>
    <w:rsid w:val="00C35BBE"/>
    <w:rsid w:val="00C36F98"/>
    <w:rsid w:val="00C566C1"/>
    <w:rsid w:val="00C750B6"/>
    <w:rsid w:val="00C832DC"/>
    <w:rsid w:val="00C94EF0"/>
    <w:rsid w:val="00CA7632"/>
    <w:rsid w:val="00CD28A0"/>
    <w:rsid w:val="00CF310A"/>
    <w:rsid w:val="00D25864"/>
    <w:rsid w:val="00D45AD3"/>
    <w:rsid w:val="00D57594"/>
    <w:rsid w:val="00D702DF"/>
    <w:rsid w:val="00D81328"/>
    <w:rsid w:val="00D9554C"/>
    <w:rsid w:val="00DA25C6"/>
    <w:rsid w:val="00DB0F3C"/>
    <w:rsid w:val="00DC5CDE"/>
    <w:rsid w:val="00DD409A"/>
    <w:rsid w:val="00DE3391"/>
    <w:rsid w:val="00DF2C4A"/>
    <w:rsid w:val="00E43335"/>
    <w:rsid w:val="00E46439"/>
    <w:rsid w:val="00E70A1E"/>
    <w:rsid w:val="00E71660"/>
    <w:rsid w:val="00E82000"/>
    <w:rsid w:val="00E83700"/>
    <w:rsid w:val="00E94D44"/>
    <w:rsid w:val="00EB17D2"/>
    <w:rsid w:val="00EB3E12"/>
    <w:rsid w:val="00ED5E59"/>
    <w:rsid w:val="00EE06E4"/>
    <w:rsid w:val="00F00F39"/>
    <w:rsid w:val="00F10B56"/>
    <w:rsid w:val="00F24700"/>
    <w:rsid w:val="00F27E61"/>
    <w:rsid w:val="00F33844"/>
    <w:rsid w:val="00F36B14"/>
    <w:rsid w:val="00F4297F"/>
    <w:rsid w:val="00F46DD8"/>
    <w:rsid w:val="00F724FD"/>
    <w:rsid w:val="00F72C9E"/>
    <w:rsid w:val="00F81B24"/>
    <w:rsid w:val="00FD3C28"/>
    <w:rsid w:val="00FD439F"/>
    <w:rsid w:val="00FE0699"/>
    <w:rsid w:val="00FF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2FC31E"/>
  <w15:docId w15:val="{73F14D98-ADB5-4F73-88B1-625145994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7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Char"/>
    <w:rsid w:val="0005650B"/>
    <w:pPr>
      <w:spacing w:after="0" w:line="240" w:lineRule="auto"/>
      <w:ind w:firstLine="720"/>
    </w:pPr>
    <w:rPr>
      <w:rFonts w:ascii="Times New Roman" w:eastAsia="Calibri" w:hAnsi="Times New Roman" w:cs="Times New Roman"/>
      <w:noProof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05650B"/>
    <w:rPr>
      <w:rFonts w:ascii="Times New Roman" w:eastAsia="Calibri" w:hAnsi="Times New Roman" w:cs="Times New Roman"/>
      <w:noProof/>
      <w:sz w:val="24"/>
    </w:rPr>
  </w:style>
  <w:style w:type="paragraph" w:styleId="NormalWeb">
    <w:name w:val="Normal (Web)"/>
    <w:basedOn w:val="Normal"/>
    <w:uiPriority w:val="99"/>
    <w:unhideWhenUsed/>
    <w:rsid w:val="00631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lement-citation">
    <w:name w:val="element-citation"/>
    <w:basedOn w:val="DefaultParagraphFont"/>
    <w:rsid w:val="00B9500B"/>
  </w:style>
  <w:style w:type="character" w:customStyle="1" w:styleId="pages">
    <w:name w:val="pages"/>
    <w:rsid w:val="00A369B0"/>
  </w:style>
  <w:style w:type="paragraph" w:styleId="Header">
    <w:name w:val="header"/>
    <w:basedOn w:val="Normal"/>
    <w:link w:val="HeaderChar"/>
    <w:uiPriority w:val="99"/>
    <w:unhideWhenUsed/>
    <w:rsid w:val="005847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7B3"/>
  </w:style>
  <w:style w:type="paragraph" w:styleId="Footer">
    <w:name w:val="footer"/>
    <w:basedOn w:val="Normal"/>
    <w:link w:val="FooterChar"/>
    <w:uiPriority w:val="99"/>
    <w:unhideWhenUsed/>
    <w:rsid w:val="005847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7B3"/>
  </w:style>
  <w:style w:type="character" w:customStyle="1" w:styleId="apple-converted-space">
    <w:name w:val="apple-converted-space"/>
    <w:basedOn w:val="DefaultParagraphFont"/>
    <w:rsid w:val="00C36F98"/>
  </w:style>
  <w:style w:type="character" w:styleId="Emphasis">
    <w:name w:val="Emphasis"/>
    <w:basedOn w:val="DefaultParagraphFont"/>
    <w:uiPriority w:val="20"/>
    <w:qFormat/>
    <w:rsid w:val="00792685"/>
    <w:rPr>
      <w:i/>
      <w:iCs/>
    </w:rPr>
  </w:style>
  <w:style w:type="character" w:styleId="Strong">
    <w:name w:val="Strong"/>
    <w:basedOn w:val="DefaultParagraphFont"/>
    <w:uiPriority w:val="22"/>
    <w:qFormat/>
    <w:rsid w:val="00792685"/>
    <w:rPr>
      <w:b/>
      <w:bCs/>
    </w:rPr>
  </w:style>
  <w:style w:type="character" w:styleId="Hyperlink">
    <w:name w:val="Hyperlink"/>
    <w:basedOn w:val="DefaultParagraphFont"/>
    <w:uiPriority w:val="99"/>
    <w:unhideWhenUsed/>
    <w:rsid w:val="0021106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106E"/>
    <w:rPr>
      <w:color w:val="800080" w:themeColor="followedHyperlink"/>
      <w:u w:val="single"/>
    </w:rPr>
  </w:style>
  <w:style w:type="paragraph" w:customStyle="1" w:styleId="PhDReference">
    <w:name w:val="PhD Reference"/>
    <w:basedOn w:val="Normal"/>
    <w:qFormat/>
    <w:rsid w:val="008A78D6"/>
    <w:pPr>
      <w:spacing w:after="180" w:line="240" w:lineRule="auto"/>
      <w:ind w:left="454" w:hanging="454"/>
    </w:pPr>
    <w:rPr>
      <w:rFonts w:ascii="Times New Roman" w:eastAsiaTheme="minorEastAsia" w:hAnsi="Times New Roman" w:cs="Times New Roman"/>
      <w:sz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B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7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0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6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central.org/multilingualismmatter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3996</Words>
  <Characters>22781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Bailey, Kathleen</cp:lastModifiedBy>
  <cp:revision>15</cp:revision>
  <dcterms:created xsi:type="dcterms:W3CDTF">2020-07-19T15:50:00Z</dcterms:created>
  <dcterms:modified xsi:type="dcterms:W3CDTF">2020-07-19T16:17:00Z</dcterms:modified>
</cp:coreProperties>
</file>