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45AE1" w14:textId="77777777" w:rsidR="00A43FA7" w:rsidRPr="003B157C" w:rsidRDefault="00A43FA7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B157C">
        <w:rPr>
          <w:rFonts w:ascii="Times New Roman" w:hAnsi="Times New Roman"/>
          <w:b/>
          <w:sz w:val="24"/>
          <w:szCs w:val="24"/>
          <w:u w:val="single"/>
          <w:lang w:val="en-US"/>
        </w:rPr>
        <w:t>ENGLISH AS A MEDIUM OF INSTRUCTION: SELECTED REFERENCES</w:t>
      </w:r>
    </w:p>
    <w:p w14:paraId="7E5F6524" w14:textId="4D3254F6" w:rsidR="00A43FA7" w:rsidRPr="003B157C" w:rsidRDefault="009B071A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B157C">
        <w:rPr>
          <w:rFonts w:ascii="Times New Roman" w:hAnsi="Times New Roman"/>
          <w:b/>
          <w:sz w:val="24"/>
          <w:szCs w:val="24"/>
          <w:lang w:val="en-US"/>
        </w:rPr>
        <w:t>(</w:t>
      </w:r>
      <w:r w:rsidR="00CE1481" w:rsidRPr="003B157C">
        <w:rPr>
          <w:rFonts w:ascii="Times New Roman" w:hAnsi="Times New Roman"/>
          <w:b/>
          <w:sz w:val="24"/>
          <w:szCs w:val="24"/>
          <w:lang w:val="en-US"/>
        </w:rPr>
        <w:t>L</w:t>
      </w:r>
      <w:r w:rsidRPr="003B157C">
        <w:rPr>
          <w:rFonts w:ascii="Times New Roman" w:hAnsi="Times New Roman"/>
          <w:b/>
          <w:sz w:val="24"/>
          <w:szCs w:val="24"/>
          <w:lang w:val="en-US"/>
        </w:rPr>
        <w:t xml:space="preserve">ast updated </w:t>
      </w:r>
      <w:r w:rsidR="006E1DC9" w:rsidRPr="003B157C">
        <w:rPr>
          <w:rFonts w:ascii="Times New Roman" w:hAnsi="Times New Roman"/>
          <w:b/>
          <w:sz w:val="24"/>
          <w:szCs w:val="24"/>
          <w:lang w:val="en-US"/>
        </w:rPr>
        <w:t>1 July</w:t>
      </w:r>
      <w:r w:rsidR="00614076" w:rsidRPr="003B157C">
        <w:rPr>
          <w:rFonts w:ascii="Times New Roman" w:hAnsi="Times New Roman"/>
          <w:b/>
          <w:sz w:val="24"/>
          <w:szCs w:val="24"/>
          <w:lang w:val="en-US"/>
        </w:rPr>
        <w:t xml:space="preserve"> 20</w:t>
      </w:r>
      <w:r w:rsidR="00CB5118" w:rsidRPr="003B157C">
        <w:rPr>
          <w:rFonts w:ascii="Times New Roman" w:hAnsi="Times New Roman"/>
          <w:b/>
          <w:sz w:val="24"/>
          <w:szCs w:val="24"/>
          <w:lang w:val="en-US"/>
        </w:rPr>
        <w:t>20</w:t>
      </w:r>
      <w:r w:rsidR="00BA7367" w:rsidRPr="003B157C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2CB81C80" w14:textId="77777777" w:rsidR="00A43FA7" w:rsidRPr="003B157C" w:rsidRDefault="00A43FA7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E2A2F3F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Airey, J. (2004). Can you teach it in English? Aspects of the language choice debat</w:t>
      </w:r>
      <w:r w:rsidR="004860C3" w:rsidRPr="003B157C">
        <w:rPr>
          <w:rFonts w:ascii="Times New Roman" w:hAnsi="Times New Roman"/>
          <w:sz w:val="24"/>
          <w:szCs w:val="24"/>
          <w:lang w:val="en-US"/>
        </w:rPr>
        <w:t xml:space="preserve">e in Swedish higher education.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223F" w:rsidRPr="003B157C">
        <w:rPr>
          <w:rFonts w:ascii="Times New Roman" w:hAnsi="Times New Roman"/>
          <w:sz w:val="24"/>
          <w:szCs w:val="24"/>
          <w:lang w:val="en-US"/>
        </w:rPr>
        <w:t xml:space="preserve">In R. Wilkinson (Ed.),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Integrating </w:t>
      </w:r>
      <w:r w:rsidR="0002223F" w:rsidRPr="003B157C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ontent and </w:t>
      </w:r>
      <w:r w:rsidR="0002223F" w:rsidRPr="003B157C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anguage: Meeting the challenge of a multilingual higher education</w:t>
      </w:r>
      <w:r w:rsidR="003F575C" w:rsidRPr="003B157C">
        <w:rPr>
          <w:rFonts w:ascii="Times New Roman" w:hAnsi="Times New Roman"/>
          <w:sz w:val="24"/>
          <w:szCs w:val="24"/>
          <w:lang w:val="en-US"/>
        </w:rPr>
        <w:t xml:space="preserve"> (pp.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97–108). Maastricht, Netherlands</w:t>
      </w:r>
      <w:r w:rsidR="0002223F" w:rsidRPr="003B157C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02223F" w:rsidRPr="003B157C">
        <w:rPr>
          <w:rFonts w:ascii="Times New Roman" w:hAnsi="Times New Roman"/>
          <w:sz w:val="24"/>
          <w:szCs w:val="24"/>
          <w:lang w:val="en-US"/>
        </w:rPr>
        <w:t>Masstricht</w:t>
      </w:r>
      <w:proofErr w:type="spellEnd"/>
      <w:r w:rsidR="0002223F" w:rsidRPr="003B157C">
        <w:rPr>
          <w:rFonts w:ascii="Times New Roman" w:hAnsi="Times New Roman"/>
          <w:sz w:val="24"/>
          <w:szCs w:val="24"/>
          <w:lang w:val="en-US"/>
        </w:rPr>
        <w:t xml:space="preserve"> University Press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  <w:r w:rsidR="00A43FA7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3634813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77ED5A2" w14:textId="77777777" w:rsidR="00502539" w:rsidRPr="003B157C" w:rsidRDefault="005A2040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Airey, J. (2</w:t>
      </w:r>
      <w:r w:rsidR="00502539" w:rsidRPr="003B157C">
        <w:rPr>
          <w:rFonts w:ascii="Times New Roman" w:hAnsi="Times New Roman"/>
          <w:sz w:val="24"/>
          <w:szCs w:val="24"/>
          <w:lang w:val="en-US"/>
        </w:rPr>
        <w:t>009</w:t>
      </w:r>
      <w:r w:rsidRPr="003B157C">
        <w:rPr>
          <w:rFonts w:ascii="Times New Roman" w:hAnsi="Times New Roman"/>
          <w:sz w:val="24"/>
          <w:szCs w:val="24"/>
          <w:lang w:val="en-US"/>
        </w:rPr>
        <w:t>).</w:t>
      </w:r>
      <w:r w:rsidR="00502539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2539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Science, language, and literacy: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="00502539" w:rsidRPr="003B157C">
        <w:rPr>
          <w:rFonts w:ascii="Times New Roman" w:hAnsi="Times New Roman"/>
          <w:i/>
          <w:iCs/>
          <w:sz w:val="24"/>
          <w:szCs w:val="24"/>
          <w:lang w:val="en-US"/>
        </w:rPr>
        <w:t>ase studies of learning in Swedish university physics</w:t>
      </w:r>
      <w:r w:rsidR="00502539" w:rsidRPr="003B157C">
        <w:rPr>
          <w:rFonts w:ascii="Times New Roman" w:hAnsi="Times New Roman"/>
          <w:sz w:val="24"/>
          <w:szCs w:val="24"/>
          <w:lang w:val="en-US"/>
        </w:rPr>
        <w:t xml:space="preserve">. Uppsala, Sweden: Acta Universitatis </w:t>
      </w:r>
      <w:proofErr w:type="spellStart"/>
      <w:r w:rsidR="00502539" w:rsidRPr="003B157C">
        <w:rPr>
          <w:rFonts w:ascii="Times New Roman" w:hAnsi="Times New Roman"/>
          <w:sz w:val="24"/>
          <w:szCs w:val="24"/>
          <w:lang w:val="en-US"/>
        </w:rPr>
        <w:t>Upsaliensis</w:t>
      </w:r>
      <w:proofErr w:type="spellEnd"/>
      <w:r w:rsidR="00502539" w:rsidRPr="003B157C">
        <w:rPr>
          <w:rFonts w:ascii="Times New Roman" w:hAnsi="Times New Roman"/>
          <w:sz w:val="24"/>
          <w:szCs w:val="24"/>
          <w:lang w:val="en-US"/>
        </w:rPr>
        <w:t>.</w:t>
      </w:r>
    </w:p>
    <w:p w14:paraId="07D687EA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C28CA3D" w14:textId="77777777" w:rsidR="00B8547C" w:rsidRPr="003B157C" w:rsidRDefault="00B8547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Airey, J. (2011). The disciplinary literacy discussion matrix: A heuristic tool for initiating collaboration in higher education.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Across the Disciplines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8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(3). Retrieved from </w:t>
      </w:r>
      <w:hyperlink r:id="rId6" w:history="1">
        <w:r w:rsidRPr="003B157C">
          <w:rPr>
            <w:rStyle w:val="Hyperlink"/>
            <w:rFonts w:ascii="Times New Roman" w:hAnsi="Times New Roman"/>
            <w:sz w:val="24"/>
            <w:szCs w:val="24"/>
          </w:rPr>
          <w:t>http://wac.colostate.edu/atd/clil/airey.cfm</w:t>
        </w:r>
      </w:hyperlink>
    </w:p>
    <w:p w14:paraId="53E362C5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5510CE3" w14:textId="77777777" w:rsidR="00B8547C" w:rsidRPr="003B157C" w:rsidRDefault="00B8547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Airey, J. (2011). The relationship between teaching language and student learning in Swedish university physics. In B.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Priesler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I.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Klitgård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&amp; A. H.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Fabricius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(Eds.),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Language and learning in the international university: From English uniformity to diversity and hybridity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(pp. 3-18). Bristol, UK: Multilingual Matters. </w:t>
      </w:r>
    </w:p>
    <w:p w14:paraId="21683AD5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6A5B31A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Airey, J. (2011). Talking about teaching in English: Swedish university lecturers</w:t>
      </w:r>
      <w:r w:rsidR="00A43FA7" w:rsidRPr="003B157C">
        <w:rPr>
          <w:rFonts w:ascii="Times New Roman" w:hAnsi="Times New Roman"/>
          <w:sz w:val="24"/>
          <w:szCs w:val="24"/>
          <w:lang w:val="en-US"/>
        </w:rPr>
        <w:t>’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experiences of changing teaching language. </w:t>
      </w:r>
      <w:r w:rsidRPr="003B157C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="00DD03A4" w:rsidRPr="003B157C">
        <w:rPr>
          <w:rFonts w:ascii="Times New Roman" w:hAnsi="Times New Roman"/>
          <w:sz w:val="24"/>
          <w:szCs w:val="24"/>
          <w:lang w:val="es-US"/>
        </w:rPr>
        <w:t xml:space="preserve">, </w:t>
      </w:r>
      <w:r w:rsidRPr="003B157C">
        <w:rPr>
          <w:rFonts w:ascii="Times New Roman" w:hAnsi="Times New Roman"/>
          <w:sz w:val="24"/>
          <w:szCs w:val="24"/>
          <w:lang w:val="es-US"/>
        </w:rPr>
        <w:t>22, 35–54.</w:t>
      </w:r>
    </w:p>
    <w:p w14:paraId="0DD4CF5B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23808B" w14:textId="77777777" w:rsidR="00C554E1" w:rsidRPr="003B157C" w:rsidRDefault="00C554E1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Airey, J. (2012). “I don’t teach language.” The linguistic attitudes of physics lecturers in Sweden. In U. Smit &amp; E. Dafouz (Eds.), </w:t>
      </w:r>
      <w:r w:rsidRPr="003B157C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3B157C">
        <w:rPr>
          <w:rFonts w:ascii="Times New Roman" w:hAnsi="Times New Roman"/>
          <w:sz w:val="24"/>
          <w:szCs w:val="24"/>
        </w:rPr>
        <w:t xml:space="preserve"> (pp. 64-79). Philadelphia, PA: John Benjamins. </w:t>
      </w:r>
    </w:p>
    <w:p w14:paraId="45072DF6" w14:textId="77777777" w:rsidR="00C554E1" w:rsidRPr="003B157C" w:rsidRDefault="00C554E1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7B0B90" w14:textId="77777777" w:rsidR="0002223F" w:rsidRPr="003B157C" w:rsidRDefault="0002223F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Airey, J. (2013). “I don’t teach language.” The linguistic attitudes of physics lecturers in Sweden.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AILA Review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25</w:t>
      </w:r>
      <w:r w:rsidRPr="003B157C">
        <w:rPr>
          <w:rFonts w:ascii="Times New Roman" w:hAnsi="Times New Roman"/>
          <w:sz w:val="24"/>
          <w:szCs w:val="24"/>
          <w:lang w:val="en-US"/>
        </w:rPr>
        <w:t>, 64–79.</w:t>
      </w:r>
    </w:p>
    <w:p w14:paraId="6E775AF1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9C13059" w14:textId="77777777" w:rsidR="00527732" w:rsidRPr="00527732" w:rsidRDefault="00527732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527732">
        <w:rPr>
          <w:rFonts w:ascii="Times New Roman" w:hAnsi="Times New Roman"/>
          <w:sz w:val="24"/>
          <w:szCs w:val="24"/>
          <w:lang w:val="en-US" w:eastAsia="en-US"/>
        </w:rPr>
        <w:t xml:space="preserve">Airey, J., </w:t>
      </w:r>
      <w:proofErr w:type="spellStart"/>
      <w:r w:rsidRPr="00527732">
        <w:rPr>
          <w:rFonts w:ascii="Times New Roman" w:hAnsi="Times New Roman"/>
          <w:sz w:val="24"/>
          <w:szCs w:val="24"/>
          <w:lang w:val="en-US" w:eastAsia="en-US"/>
        </w:rPr>
        <w:t>Lauridsen</w:t>
      </w:r>
      <w:proofErr w:type="spellEnd"/>
      <w:r w:rsidRPr="00527732">
        <w:rPr>
          <w:rFonts w:ascii="Times New Roman" w:hAnsi="Times New Roman"/>
          <w:sz w:val="24"/>
          <w:szCs w:val="24"/>
          <w:lang w:val="en-US" w:eastAsia="en-US"/>
        </w:rPr>
        <w:t xml:space="preserve">, K. M., </w:t>
      </w:r>
      <w:proofErr w:type="spellStart"/>
      <w:r w:rsidRPr="00527732">
        <w:rPr>
          <w:rFonts w:ascii="Times New Roman" w:hAnsi="Times New Roman"/>
          <w:sz w:val="24"/>
          <w:szCs w:val="24"/>
          <w:lang w:val="en-US" w:eastAsia="en-US"/>
        </w:rPr>
        <w:t>Räsänen</w:t>
      </w:r>
      <w:proofErr w:type="spellEnd"/>
      <w:r w:rsidRPr="00527732">
        <w:rPr>
          <w:rFonts w:ascii="Times New Roman" w:hAnsi="Times New Roman"/>
          <w:sz w:val="24"/>
          <w:szCs w:val="24"/>
          <w:lang w:val="en-US" w:eastAsia="en-US"/>
        </w:rPr>
        <w:t xml:space="preserve">, A., </w:t>
      </w:r>
      <w:proofErr w:type="spellStart"/>
      <w:r w:rsidRPr="00527732">
        <w:rPr>
          <w:rFonts w:ascii="Times New Roman" w:hAnsi="Times New Roman"/>
          <w:sz w:val="24"/>
          <w:szCs w:val="24"/>
          <w:lang w:val="en-US" w:eastAsia="en-US"/>
        </w:rPr>
        <w:t>Salö</w:t>
      </w:r>
      <w:proofErr w:type="spellEnd"/>
      <w:r w:rsidRPr="00527732">
        <w:rPr>
          <w:rFonts w:ascii="Times New Roman" w:hAnsi="Times New Roman"/>
          <w:sz w:val="24"/>
          <w:szCs w:val="24"/>
          <w:lang w:val="en-US" w:eastAsia="en-US"/>
        </w:rPr>
        <w:t xml:space="preserve">, L., &amp; </w:t>
      </w:r>
      <w:proofErr w:type="spellStart"/>
      <w:r w:rsidRPr="00527732">
        <w:rPr>
          <w:rFonts w:ascii="Times New Roman" w:hAnsi="Times New Roman"/>
          <w:sz w:val="24"/>
          <w:szCs w:val="24"/>
          <w:lang w:val="en-US" w:eastAsia="en-US"/>
        </w:rPr>
        <w:t>Schwach</w:t>
      </w:r>
      <w:proofErr w:type="spellEnd"/>
      <w:r w:rsidRPr="00527732">
        <w:rPr>
          <w:rFonts w:ascii="Times New Roman" w:hAnsi="Times New Roman"/>
          <w:sz w:val="24"/>
          <w:szCs w:val="24"/>
          <w:lang w:val="en-US" w:eastAsia="en-US"/>
        </w:rPr>
        <w:t xml:space="preserve">, V. (2017). The expansion of English-medium instruction in the Nordic countries: Can top-down university language policies encourage bottom-up disciplinary literacy </w:t>
      </w:r>
      <w:proofErr w:type="gramStart"/>
      <w:r w:rsidRPr="00527732">
        <w:rPr>
          <w:rFonts w:ascii="Times New Roman" w:hAnsi="Times New Roman"/>
          <w:sz w:val="24"/>
          <w:szCs w:val="24"/>
          <w:lang w:val="en-US" w:eastAsia="en-US"/>
        </w:rPr>
        <w:t>goals?.</w:t>
      </w:r>
      <w:proofErr w:type="gramEnd"/>
      <w:r w:rsidRPr="0052773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527732">
        <w:rPr>
          <w:rFonts w:ascii="Times New Roman" w:hAnsi="Times New Roman"/>
          <w:i/>
          <w:iCs/>
          <w:sz w:val="24"/>
          <w:szCs w:val="24"/>
          <w:lang w:val="en-US" w:eastAsia="en-US"/>
        </w:rPr>
        <w:t>Higher education</w:t>
      </w:r>
      <w:r w:rsidRPr="00527732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527732">
        <w:rPr>
          <w:rFonts w:ascii="Times New Roman" w:hAnsi="Times New Roman"/>
          <w:i/>
          <w:iCs/>
          <w:sz w:val="24"/>
          <w:szCs w:val="24"/>
          <w:lang w:val="en-US" w:eastAsia="en-US"/>
        </w:rPr>
        <w:t>73</w:t>
      </w:r>
      <w:r w:rsidRPr="00527732">
        <w:rPr>
          <w:rFonts w:ascii="Times New Roman" w:hAnsi="Times New Roman"/>
          <w:sz w:val="24"/>
          <w:szCs w:val="24"/>
          <w:lang w:val="en-US" w:eastAsia="en-US"/>
        </w:rPr>
        <w:t>(4), 561-576.</w:t>
      </w:r>
    </w:p>
    <w:p w14:paraId="50D3642C" w14:textId="77777777" w:rsidR="00527732" w:rsidRPr="003B157C" w:rsidRDefault="00527732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3E8C243" w14:textId="17FFF129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Airey, J., &amp; Linder, C. (2006). Language and the experience of learning university physics in Sweden.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European Journal of Physics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27</w:t>
      </w:r>
      <w:r w:rsidR="000034BE" w:rsidRPr="003B157C">
        <w:rPr>
          <w:rFonts w:ascii="Times New Roman" w:hAnsi="Times New Roman"/>
          <w:sz w:val="24"/>
          <w:szCs w:val="24"/>
          <w:lang w:val="en-US"/>
        </w:rPr>
        <w:t xml:space="preserve">(3), </w:t>
      </w:r>
      <w:r w:rsidRPr="003B157C">
        <w:rPr>
          <w:rFonts w:ascii="Times New Roman" w:hAnsi="Times New Roman"/>
          <w:sz w:val="24"/>
          <w:szCs w:val="24"/>
          <w:lang w:val="en-US"/>
        </w:rPr>
        <w:t>553</w:t>
      </w:r>
      <w:r w:rsidR="000034BE" w:rsidRPr="003B157C">
        <w:rPr>
          <w:rFonts w:ascii="Times New Roman" w:hAnsi="Times New Roman"/>
          <w:sz w:val="24"/>
          <w:szCs w:val="24"/>
          <w:lang w:val="en-US"/>
        </w:rPr>
        <w:t>-</w:t>
      </w:r>
      <w:r w:rsidR="004C4D00" w:rsidRPr="003B157C">
        <w:rPr>
          <w:rFonts w:ascii="Times New Roman" w:hAnsi="Times New Roman"/>
          <w:sz w:val="24"/>
          <w:szCs w:val="24"/>
          <w:lang w:val="en-US"/>
        </w:rPr>
        <w:t>560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</w:p>
    <w:p w14:paraId="43718824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5809408" w14:textId="044C82C4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Airey, J., &amp; Linder, C. (2009). A disciplinary discourse perspective on university science learning: Achieving fluency in a critical constellation of modes.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Journal of Research in Science Teaching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46</w:t>
      </w:r>
      <w:r w:rsidRPr="003B157C">
        <w:rPr>
          <w:rFonts w:ascii="Times New Roman" w:hAnsi="Times New Roman"/>
          <w:sz w:val="24"/>
          <w:szCs w:val="24"/>
          <w:lang w:val="en-US"/>
        </w:rPr>
        <w:t>(1), 27–49.</w:t>
      </w:r>
    </w:p>
    <w:p w14:paraId="60BBF7A2" w14:textId="77777777" w:rsidR="00F25F78" w:rsidRPr="003B157C" w:rsidRDefault="00F25F7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617DE17" w14:textId="767DE640" w:rsidR="00AE02B6" w:rsidRPr="003B157C" w:rsidRDefault="00F25F7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Ali, N. L. (2013). A changing paradigm in language planning: English-medium instruction </w:t>
      </w:r>
      <w:r w:rsidRPr="003B157C">
        <w:rPr>
          <w:rFonts w:ascii="Times New Roman" w:hAnsi="Times New Roman"/>
          <w:sz w:val="24"/>
          <w:szCs w:val="24"/>
          <w:lang w:val="en-US"/>
        </w:rPr>
        <w:lastRenderedPageBreak/>
        <w:t xml:space="preserve">policy at the tertiary level in Malaysia. Current Issues in Language Planning, 14(1), 73-92. </w:t>
      </w:r>
      <w:hyperlink r:id="rId7" w:history="1">
        <w:r w:rsidRPr="003B157C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https://doi.org/10.1080/14664208.2013.775543</w:t>
        </w:r>
      </w:hyperlink>
    </w:p>
    <w:p w14:paraId="7CAFE2D5" w14:textId="77777777" w:rsidR="00F25F78" w:rsidRPr="003B157C" w:rsidRDefault="00F25F7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29DF45A" w14:textId="77777777" w:rsidR="00F25F78" w:rsidRPr="003B157C" w:rsidRDefault="000671D7" w:rsidP="003B15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157C">
        <w:rPr>
          <w:rFonts w:ascii="Times New Roman" w:hAnsi="Times New Roman" w:cs="Times New Roman"/>
          <w:sz w:val="24"/>
          <w:szCs w:val="24"/>
        </w:rPr>
        <w:t>Alenezi</w:t>
      </w:r>
      <w:proofErr w:type="spellEnd"/>
      <w:r w:rsidRPr="003B157C">
        <w:rPr>
          <w:rFonts w:ascii="Times New Roman" w:hAnsi="Times New Roman" w:cs="Times New Roman"/>
          <w:sz w:val="24"/>
          <w:szCs w:val="24"/>
        </w:rPr>
        <w:t xml:space="preserve">, A. (2010). Students’ language attitude towards using code-switching as a medium of instruction in the college of health sciences: An exploratory study. </w:t>
      </w:r>
      <w:r w:rsidRPr="003B157C">
        <w:rPr>
          <w:rFonts w:ascii="Times New Roman" w:hAnsi="Times New Roman" w:cs="Times New Roman"/>
          <w:i/>
          <w:sz w:val="24"/>
          <w:szCs w:val="24"/>
        </w:rPr>
        <w:t>Annual Review of Education, Communication and Language Sciences, 7</w:t>
      </w:r>
      <w:r w:rsidRPr="003B157C">
        <w:rPr>
          <w:rFonts w:ascii="Times New Roman" w:hAnsi="Times New Roman" w:cs="Times New Roman"/>
          <w:sz w:val="24"/>
          <w:szCs w:val="24"/>
        </w:rPr>
        <w:t>, 1-22.</w:t>
      </w:r>
    </w:p>
    <w:p w14:paraId="00B3D4A0" w14:textId="77777777" w:rsidR="0039251D" w:rsidRPr="003B157C" w:rsidRDefault="0039251D" w:rsidP="003B15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0ACE3" w14:textId="77777777" w:rsidR="00443B0D" w:rsidRPr="003B157C" w:rsidRDefault="00443B0D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B157C">
        <w:rPr>
          <w:rFonts w:ascii="Times New Roman" w:hAnsi="Times New Roman" w:cs="Times New Roman"/>
          <w:noProof/>
        </w:rPr>
        <w:t xml:space="preserve">Alidou, H. (2004). Medium of instruction in post-colonial Africa. In J. W. Tollefson &amp; A. B. M. Tsui (Eds.), </w:t>
      </w:r>
      <w:r w:rsidRPr="003B157C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3B157C">
        <w:rPr>
          <w:rFonts w:ascii="Times New Roman" w:hAnsi="Times New Roman" w:cs="Times New Roman"/>
          <w:noProof/>
        </w:rPr>
        <w:t xml:space="preserve"> (pp. 195-215). Mahwah, NJ: Lawrence Erlbaum Associates.</w:t>
      </w:r>
    </w:p>
    <w:p w14:paraId="652531C3" w14:textId="77777777" w:rsidR="00443B0D" w:rsidRPr="003B157C" w:rsidRDefault="00443B0D" w:rsidP="003B15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2E07C" w14:textId="77777777" w:rsidR="0038746F" w:rsidRPr="003B157C" w:rsidRDefault="0038746F" w:rsidP="003B15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157C">
        <w:rPr>
          <w:rFonts w:ascii="Times New Roman" w:hAnsi="Times New Roman" w:cs="Times New Roman"/>
          <w:sz w:val="24"/>
          <w:szCs w:val="24"/>
        </w:rPr>
        <w:t xml:space="preserve">Allison, D. (1987). Distinguishing ‘language’ from ‘content’ in English-medium education. </w:t>
      </w:r>
      <w:r w:rsidRPr="003B157C">
        <w:rPr>
          <w:rFonts w:ascii="Times New Roman" w:hAnsi="Times New Roman" w:cs="Times New Roman"/>
          <w:i/>
          <w:sz w:val="24"/>
          <w:szCs w:val="24"/>
        </w:rPr>
        <w:t>ILE Journal, 3,</w:t>
      </w:r>
      <w:r w:rsidRPr="003B157C">
        <w:rPr>
          <w:rFonts w:ascii="Times New Roman" w:hAnsi="Times New Roman" w:cs="Times New Roman"/>
          <w:sz w:val="24"/>
          <w:szCs w:val="24"/>
        </w:rPr>
        <w:t xml:space="preserve"> 7-15.  </w:t>
      </w:r>
    </w:p>
    <w:p w14:paraId="269ACE83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BF14CC9" w14:textId="77777777" w:rsidR="00B8547C" w:rsidRPr="003B157C" w:rsidRDefault="00B8547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Ammon, U. (Ed.)</w:t>
      </w:r>
      <w:r w:rsidR="008E0A82" w:rsidRPr="003B157C">
        <w:rPr>
          <w:rFonts w:ascii="Times New Roman" w:hAnsi="Times New Roman"/>
          <w:sz w:val="24"/>
          <w:szCs w:val="24"/>
          <w:lang w:val="en-US"/>
        </w:rPr>
        <w:t>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(2001).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The dominance of English as a language of science.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Berlin: </w:t>
      </w:r>
      <w:r w:rsidRPr="003B157C">
        <w:rPr>
          <w:rFonts w:ascii="Times New Roman" w:hAnsi="Times New Roman"/>
          <w:sz w:val="24"/>
          <w:szCs w:val="24"/>
        </w:rPr>
        <w:t xml:space="preserve">Mouton De Gruyter. </w:t>
      </w:r>
    </w:p>
    <w:p w14:paraId="131B82A7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1700D06" w14:textId="77777777" w:rsidR="00A43FA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Ammon, U., &amp; McConnel, G. (2002). </w:t>
      </w:r>
      <w:r w:rsidR="00CE1481" w:rsidRPr="003B157C">
        <w:rPr>
          <w:rFonts w:ascii="Times New Roman" w:hAnsi="Times New Roman"/>
          <w:i/>
          <w:iCs/>
          <w:sz w:val="24"/>
          <w:szCs w:val="24"/>
          <w:lang w:val="en-US"/>
        </w:rPr>
        <w:t>English as an academic l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anguage in Europe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C4D00" w:rsidRPr="003B157C">
        <w:rPr>
          <w:rFonts w:ascii="Times New Roman" w:hAnsi="Times New Roman"/>
          <w:sz w:val="24"/>
          <w:szCs w:val="24"/>
          <w:lang w:val="en-US"/>
        </w:rPr>
        <w:t xml:space="preserve">Frankfurt: </w:t>
      </w:r>
      <w:r w:rsidRPr="003B157C">
        <w:rPr>
          <w:rFonts w:ascii="Times New Roman" w:hAnsi="Times New Roman"/>
          <w:sz w:val="24"/>
          <w:szCs w:val="24"/>
          <w:lang w:val="en-US"/>
        </w:rPr>
        <w:t>Peter Lang International Academic Publishers</w:t>
      </w:r>
      <w:r w:rsidR="004C4D00" w:rsidRPr="003B157C">
        <w:rPr>
          <w:rFonts w:ascii="Times New Roman" w:hAnsi="Times New Roman"/>
          <w:sz w:val="24"/>
          <w:szCs w:val="24"/>
          <w:lang w:val="en-US"/>
        </w:rPr>
        <w:t>.</w:t>
      </w:r>
      <w:r w:rsidR="00A43FA7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2B0562D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1E6E2A0" w14:textId="77777777" w:rsidR="00443B0D" w:rsidRPr="003B157C" w:rsidRDefault="00443B0D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B157C">
        <w:rPr>
          <w:rFonts w:ascii="Times New Roman" w:hAnsi="Times New Roman" w:cs="Times New Roman"/>
          <w:noProof/>
        </w:rPr>
        <w:t xml:space="preserve">Annamalai, E. (2004). Medium of power: The question of English in Education in India. In J. W. Tollefson &amp; A. B. M. Tsui (Eds.), </w:t>
      </w:r>
      <w:r w:rsidRPr="003B157C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3B157C">
        <w:rPr>
          <w:rFonts w:ascii="Times New Roman" w:hAnsi="Times New Roman" w:cs="Times New Roman"/>
          <w:noProof/>
        </w:rPr>
        <w:t xml:space="preserve"> (pp. 177-194). Mahwah, NJ: Lawrence Erlbaum Associates.</w:t>
      </w:r>
    </w:p>
    <w:p w14:paraId="3190EBA4" w14:textId="77777777" w:rsidR="00443B0D" w:rsidRPr="003B157C" w:rsidRDefault="00443B0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ACD26A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Ball, P., &amp; Lindsay, D. (2013). Language demands and support for English-medium instruction in tertiary edu</w:t>
      </w:r>
      <w:r w:rsidR="00AE02B6" w:rsidRPr="003B157C">
        <w:rPr>
          <w:rFonts w:ascii="Times New Roman" w:hAnsi="Times New Roman"/>
          <w:sz w:val="24"/>
          <w:szCs w:val="24"/>
          <w:lang w:val="en-US"/>
        </w:rPr>
        <w:t>c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ation. Learning from a specific context. </w:t>
      </w:r>
      <w:r w:rsidR="008E0A82" w:rsidRPr="003B157C">
        <w:rPr>
          <w:rFonts w:ascii="Times New Roman" w:hAnsi="Times New Roman"/>
          <w:sz w:val="24"/>
          <w:szCs w:val="24"/>
          <w:lang w:val="en-US"/>
        </w:rPr>
        <w:t xml:space="preserve">In A. </w:t>
      </w:r>
      <w:proofErr w:type="spellStart"/>
      <w:r w:rsidR="008E0A82" w:rsidRPr="003B157C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8E0A82" w:rsidRPr="003B157C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8E0A82" w:rsidRPr="003B157C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4C4D00" w:rsidRPr="003B157C">
        <w:rPr>
          <w:rFonts w:ascii="Times New Roman" w:hAnsi="Times New Roman"/>
          <w:sz w:val="24"/>
          <w:szCs w:val="24"/>
          <w:lang w:val="en-US"/>
        </w:rPr>
        <w:t xml:space="preserve"> &amp; J. M. Sierra (Eds.),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Global challenges</w:t>
      </w:r>
      <w:r w:rsidR="00D5194F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4C4D00" w:rsidRPr="003B157C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44–64). </w:t>
      </w:r>
      <w:r w:rsidR="004C4D00" w:rsidRPr="003B157C">
        <w:rPr>
          <w:rFonts w:ascii="Times New Roman" w:hAnsi="Times New Roman"/>
          <w:sz w:val="24"/>
          <w:szCs w:val="24"/>
          <w:lang w:val="en-US"/>
        </w:rPr>
        <w:t xml:space="preserve">Bristol, UK: </w:t>
      </w:r>
      <w:r w:rsidRPr="003B157C">
        <w:rPr>
          <w:rFonts w:ascii="Times New Roman" w:hAnsi="Times New Roman"/>
          <w:sz w:val="24"/>
          <w:szCs w:val="24"/>
          <w:lang w:val="en-US"/>
        </w:rPr>
        <w:t>Multilingual Matters.</w:t>
      </w:r>
      <w:r w:rsidR="00175047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410EC32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422323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Balla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J., &amp; Pen</w:t>
      </w:r>
      <w:r w:rsidR="0089478F" w:rsidRPr="003B157C">
        <w:rPr>
          <w:rFonts w:ascii="Times New Roman" w:hAnsi="Times New Roman"/>
          <w:sz w:val="24"/>
          <w:szCs w:val="24"/>
          <w:lang w:val="en-US"/>
        </w:rPr>
        <w:t>nington, M. C. (1996). The p</w:t>
      </w:r>
      <w:r w:rsidRPr="003B157C">
        <w:rPr>
          <w:rFonts w:ascii="Times New Roman" w:hAnsi="Times New Roman"/>
          <w:sz w:val="24"/>
          <w:szCs w:val="24"/>
          <w:lang w:val="en-US"/>
        </w:rPr>
        <w:t>erception of English-</w:t>
      </w:r>
      <w:r w:rsidR="00175047" w:rsidRPr="003B157C">
        <w:rPr>
          <w:rFonts w:ascii="Times New Roman" w:hAnsi="Times New Roman"/>
          <w:sz w:val="24"/>
          <w:szCs w:val="24"/>
          <w:lang w:val="en-US"/>
        </w:rPr>
        <w:t>medium instruction by tertiary-l</w:t>
      </w:r>
      <w:r w:rsidRPr="003B157C">
        <w:rPr>
          <w:rFonts w:ascii="Times New Roman" w:hAnsi="Times New Roman"/>
          <w:sz w:val="24"/>
          <w:szCs w:val="24"/>
          <w:lang w:val="en-US"/>
        </w:rPr>
        <w:t>ev</w:t>
      </w:r>
      <w:r w:rsidR="00175047" w:rsidRPr="003B157C">
        <w:rPr>
          <w:rFonts w:ascii="Times New Roman" w:hAnsi="Times New Roman"/>
          <w:sz w:val="24"/>
          <w:szCs w:val="24"/>
          <w:lang w:val="en-US"/>
        </w:rPr>
        <w:t>el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75047" w:rsidRPr="003B157C">
        <w:rPr>
          <w:rFonts w:ascii="Times New Roman" w:hAnsi="Times New Roman"/>
          <w:sz w:val="24"/>
          <w:szCs w:val="24"/>
          <w:lang w:val="en-US"/>
        </w:rPr>
        <w:t>vocational 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tudents in Hong Kong.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Education Journal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>24</w:t>
      </w:r>
      <w:r w:rsidR="00175047" w:rsidRPr="003B157C">
        <w:rPr>
          <w:rFonts w:ascii="Times New Roman" w:hAnsi="Times New Roman"/>
          <w:sz w:val="24"/>
          <w:szCs w:val="24"/>
          <w:lang w:val="en-US"/>
        </w:rPr>
        <w:t>(1)</w:t>
      </w:r>
      <w:r w:rsidRPr="003B157C">
        <w:rPr>
          <w:rFonts w:ascii="Times New Roman" w:hAnsi="Times New Roman"/>
          <w:sz w:val="24"/>
          <w:szCs w:val="24"/>
          <w:lang w:val="en-US"/>
        </w:rPr>
        <w:t>, 131–154.</w:t>
      </w:r>
    </w:p>
    <w:p w14:paraId="7C4AE1E8" w14:textId="77777777" w:rsidR="00E422AF" w:rsidRPr="003B157C" w:rsidRDefault="00E422AF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FC98C92" w14:textId="77777777" w:rsidR="00FC3BAB" w:rsidRPr="003B157C" w:rsidRDefault="00FC3BA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Barnard, R. (2014). English medium instruction in Asian universities: Some concerns and a suggested approach to dual-medium instruction.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Indonesian Journal of Applied Linguistics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4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(1), 10-22.</w:t>
      </w:r>
    </w:p>
    <w:p w14:paraId="5222B0A7" w14:textId="77777777" w:rsidR="00FC3BAB" w:rsidRPr="003B157C" w:rsidRDefault="00FC3BAB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7DFDAED" w14:textId="77777777" w:rsidR="0039251D" w:rsidRPr="003B157C" w:rsidRDefault="00E422AF" w:rsidP="003B15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>Barnard, R.</w:t>
      </w:r>
      <w:r w:rsidR="00FC3BAB" w:rsidRPr="003B157C">
        <w:rPr>
          <w:rFonts w:ascii="Times New Roman" w:hAnsi="Times New Roman"/>
          <w:sz w:val="24"/>
          <w:szCs w:val="24"/>
        </w:rPr>
        <w:t>.</w:t>
      </w:r>
      <w:r w:rsidRPr="003B157C">
        <w:rPr>
          <w:rFonts w:ascii="Times New Roman" w:hAnsi="Times New Roman"/>
          <w:sz w:val="24"/>
          <w:szCs w:val="24"/>
        </w:rPr>
        <w:t xml:space="preserve"> &amp; McLellan, J. (2013). </w:t>
      </w:r>
      <w:r w:rsidRPr="003B157C">
        <w:rPr>
          <w:rFonts w:ascii="Times New Roman" w:hAnsi="Times New Roman"/>
          <w:i/>
          <w:sz w:val="24"/>
          <w:szCs w:val="24"/>
        </w:rPr>
        <w:t>Codeswitching in university English-medium classes: Asian perspectives</w:t>
      </w:r>
      <w:r w:rsidRPr="003B157C">
        <w:rPr>
          <w:rFonts w:ascii="Times New Roman" w:hAnsi="Times New Roman"/>
          <w:sz w:val="24"/>
          <w:szCs w:val="24"/>
        </w:rPr>
        <w:t xml:space="preserve">. Bristol, UK: Multilingual Matters. </w:t>
      </w:r>
    </w:p>
    <w:p w14:paraId="01DE6AED" w14:textId="77777777" w:rsidR="0041621B" w:rsidRPr="003B157C" w:rsidRDefault="0041621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s-US" w:eastAsia="en-US"/>
        </w:rPr>
        <w:t xml:space="preserve">Barrios, E., López-Gutiérrez, A., &amp; Lechuga, C. (2016). 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Facing challenges in English Medium Instruction through engaging in an innovation project.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Procedia-Social and Behavioral Sciences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228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, 209-214.</w:t>
      </w:r>
    </w:p>
    <w:p w14:paraId="4CB8BBBF" w14:textId="77777777" w:rsidR="00E7655D" w:rsidRPr="003B157C" w:rsidRDefault="00E7655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66076A53" w14:textId="77777777" w:rsidR="00E7655D" w:rsidRPr="003B157C" w:rsidRDefault="00E7655D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Basturkmen, H. (2018). Dealing with language issues during subject teaching in EMI: The perspectives of two accounting lecturers.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692-700.</w:t>
      </w:r>
    </w:p>
    <w:p w14:paraId="4586DE20" w14:textId="77777777" w:rsidR="00BC7DBB" w:rsidRPr="003B157C" w:rsidRDefault="00BC7DB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620441A6" w14:textId="77777777" w:rsidR="00AE02B6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Benson, C. (2008). Summary overview: Mother tongue-based education in multi-lingual contexts. In C. Haddad (Ed.), </w:t>
      </w:r>
      <w:r w:rsidRPr="003B157C">
        <w:rPr>
          <w:rFonts w:ascii="Times New Roman" w:hAnsi="Times New Roman"/>
          <w:i/>
          <w:iCs/>
          <w:sz w:val="24"/>
          <w:szCs w:val="24"/>
        </w:rPr>
        <w:t>Improving the quality of mother tongue-based literacy and learning: Case studies from Asia, Africa and South America</w:t>
      </w:r>
      <w:r w:rsidRPr="003B157C">
        <w:rPr>
          <w:rFonts w:ascii="Times New Roman" w:hAnsi="Times New Roman"/>
          <w:sz w:val="24"/>
          <w:szCs w:val="24"/>
        </w:rPr>
        <w:t xml:space="preserve"> (pp. 2–11). Bangkok, Thailand: UNESCO.</w:t>
      </w:r>
    </w:p>
    <w:p w14:paraId="585756D8" w14:textId="77777777" w:rsidR="00A9354C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Bhattacharya, U. (2013). Mediating inequalities: Exploring English-medium instruction in a suburban Indian village school. </w:t>
      </w:r>
      <w:r w:rsidRPr="003B157C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3B157C">
        <w:rPr>
          <w:rFonts w:ascii="Times New Roman" w:hAnsi="Times New Roman"/>
          <w:sz w:val="24"/>
          <w:szCs w:val="24"/>
        </w:rPr>
        <w:t>(1), 164–184. doi: 10.1080/14664208.2013.791236</w:t>
      </w:r>
    </w:p>
    <w:p w14:paraId="29AB78A2" w14:textId="77777777" w:rsidR="00F428D5" w:rsidRPr="003B157C" w:rsidRDefault="00F428D5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Biggs, J. B. (1990). Effects of language medium of instruction on approaches to learning. </w:t>
      </w:r>
      <w:r w:rsidRPr="003B157C">
        <w:rPr>
          <w:rFonts w:ascii="Times New Roman" w:hAnsi="Times New Roman"/>
          <w:i/>
          <w:sz w:val="24"/>
          <w:szCs w:val="24"/>
        </w:rPr>
        <w:t>Educational Research Journal, 5</w:t>
      </w:r>
      <w:r w:rsidRPr="003B157C">
        <w:rPr>
          <w:rFonts w:ascii="Times New Roman" w:hAnsi="Times New Roman"/>
          <w:sz w:val="24"/>
          <w:szCs w:val="24"/>
        </w:rPr>
        <w:t xml:space="preserve">, 18-28. </w:t>
      </w:r>
    </w:p>
    <w:p w14:paraId="323FA25D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E449683" w14:textId="77777777" w:rsidR="001E50DA" w:rsidRPr="003B157C" w:rsidRDefault="001E50DA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B157C">
        <w:rPr>
          <w:rFonts w:ascii="Times New Roman" w:hAnsi="Times New Roman"/>
          <w:sz w:val="24"/>
          <w:szCs w:val="24"/>
          <w:lang w:val="en-US"/>
        </w:rPr>
        <w:t>Björkman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3B157C">
        <w:rPr>
          <w:rFonts w:ascii="Times New Roman" w:hAnsi="Times New Roman"/>
          <w:sz w:val="24"/>
          <w:szCs w:val="24"/>
          <w:lang w:val="en-US"/>
        </w:rPr>
        <w:t xml:space="preserve"> B. (2008).‘So where we are’: Spoken lingua franca English at a Swedish technical university.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English Today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>24</w:t>
      </w:r>
      <w:r w:rsidRPr="003B157C">
        <w:rPr>
          <w:rFonts w:ascii="Times New Roman" w:hAnsi="Times New Roman"/>
          <w:sz w:val="24"/>
          <w:szCs w:val="24"/>
          <w:lang w:val="en-US"/>
        </w:rPr>
        <w:t>(2), 11-17.</w:t>
      </w:r>
    </w:p>
    <w:p w14:paraId="384EF96E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8C3C2A2" w14:textId="77777777" w:rsidR="001E50DA" w:rsidRPr="003B157C" w:rsidRDefault="001E50DA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B157C">
        <w:rPr>
          <w:rFonts w:ascii="Times New Roman" w:hAnsi="Times New Roman"/>
          <w:sz w:val="24"/>
          <w:szCs w:val="24"/>
          <w:lang w:val="en-US"/>
        </w:rPr>
        <w:t>Björkman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3B157C">
        <w:rPr>
          <w:rFonts w:ascii="Times New Roman" w:hAnsi="Times New Roman"/>
          <w:sz w:val="24"/>
          <w:szCs w:val="24"/>
          <w:lang w:val="en-US"/>
        </w:rPr>
        <w:t xml:space="preserve"> B. (2008). English as the </w:t>
      </w:r>
      <w:r w:rsidR="00FD19E7" w:rsidRPr="003B157C">
        <w:rPr>
          <w:rFonts w:ascii="Times New Roman" w:hAnsi="Times New Roman"/>
          <w:sz w:val="24"/>
          <w:szCs w:val="24"/>
          <w:lang w:val="en-US"/>
        </w:rPr>
        <w:t>lingua franca of Engineering: T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he morphosyntax of academic speech events.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Nordic Journal of English Studies, </w:t>
      </w:r>
      <w:r w:rsidRPr="003B157C">
        <w:rPr>
          <w:rFonts w:ascii="Times New Roman" w:hAnsi="Times New Roman"/>
          <w:sz w:val="24"/>
          <w:szCs w:val="24"/>
          <w:lang w:val="en-US"/>
        </w:rPr>
        <w:t>7(3), 103-122.</w:t>
      </w:r>
    </w:p>
    <w:p w14:paraId="190E9A3E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0400ABF" w14:textId="77777777" w:rsidR="00693567" w:rsidRPr="003B157C" w:rsidRDefault="00693567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Björkman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B. (2010). </w:t>
      </w:r>
      <w:proofErr w:type="gramStart"/>
      <w:r w:rsidRPr="003B157C">
        <w:rPr>
          <w:rFonts w:ascii="Times New Roman" w:hAnsi="Times New Roman"/>
          <w:bCs/>
          <w:iCs/>
          <w:sz w:val="24"/>
          <w:szCs w:val="24"/>
          <w:lang w:val="en-US"/>
        </w:rPr>
        <w:t>So</w:t>
      </w:r>
      <w:proofErr w:type="gramEnd"/>
      <w:r w:rsidRPr="003B157C">
        <w:rPr>
          <w:rFonts w:ascii="Times New Roman" w:hAnsi="Times New Roman"/>
          <w:bCs/>
          <w:iCs/>
          <w:sz w:val="24"/>
          <w:szCs w:val="24"/>
          <w:lang w:val="en-US"/>
        </w:rPr>
        <w:t xml:space="preserve"> you think you can ELF</w:t>
      </w:r>
      <w:r w:rsidRPr="003B157C">
        <w:rPr>
          <w:rFonts w:ascii="Times New Roman" w:hAnsi="Times New Roman"/>
          <w:bCs/>
          <w:sz w:val="24"/>
          <w:szCs w:val="24"/>
          <w:lang w:val="en-US"/>
        </w:rPr>
        <w:t>:</w:t>
      </w:r>
      <w:r w:rsidRPr="003B157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bCs/>
          <w:sz w:val="24"/>
          <w:szCs w:val="24"/>
          <w:lang w:val="en-US"/>
        </w:rPr>
        <w:t xml:space="preserve">English as a lingua franca as the medium of instruction.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Hermes – Journal of Language and Communication Studies, 45, </w:t>
      </w:r>
      <w:r w:rsidRPr="003B157C">
        <w:rPr>
          <w:rFonts w:ascii="Times New Roman" w:hAnsi="Times New Roman"/>
          <w:iCs/>
          <w:sz w:val="24"/>
          <w:szCs w:val="24"/>
          <w:lang w:val="en-US"/>
        </w:rPr>
        <w:t>77-91.</w:t>
      </w:r>
      <w:r w:rsidR="00A7334A" w:rsidRPr="003B157C">
        <w:rPr>
          <w:rFonts w:ascii="Times New Roman" w:hAnsi="Times New Roman"/>
          <w:iCs/>
          <w:sz w:val="24"/>
          <w:szCs w:val="24"/>
          <w:lang w:val="en-US"/>
        </w:rPr>
        <w:t xml:space="preserve"> Retrieved from http://download2.hermes.asb.dk/archive/download/Hermes-45-bj%C3%B6rkman.pdf</w:t>
      </w:r>
    </w:p>
    <w:p w14:paraId="13E93381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469A7D6" w14:textId="77777777" w:rsidR="00B8547C" w:rsidRPr="003B157C" w:rsidRDefault="00B8547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Björkman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B. (2011). English as a lingua franca in higher education: Implications for EAP. </w:t>
      </w:r>
      <w:r w:rsidRPr="003B157C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Pr="003B157C">
        <w:rPr>
          <w:rFonts w:ascii="Times New Roman" w:hAnsi="Times New Roman"/>
          <w:sz w:val="24"/>
          <w:szCs w:val="24"/>
          <w:lang w:val="es-US"/>
        </w:rPr>
        <w:t>,</w:t>
      </w:r>
      <w:r w:rsidRPr="003B157C">
        <w:rPr>
          <w:rFonts w:ascii="Times New Roman" w:hAnsi="Times New Roman"/>
          <w:i/>
          <w:sz w:val="24"/>
          <w:szCs w:val="24"/>
          <w:lang w:val="es-US"/>
        </w:rPr>
        <w:t xml:space="preserve"> 22</w:t>
      </w:r>
      <w:r w:rsidRPr="003B157C">
        <w:rPr>
          <w:rFonts w:ascii="Times New Roman" w:hAnsi="Times New Roman"/>
          <w:sz w:val="24"/>
          <w:szCs w:val="24"/>
          <w:lang w:val="es-US"/>
        </w:rPr>
        <w:t>, 79–100.</w:t>
      </w:r>
    </w:p>
    <w:p w14:paraId="1458C3FE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</w:p>
    <w:p w14:paraId="2C639581" w14:textId="77777777" w:rsidR="00F949B7" w:rsidRPr="003B157C" w:rsidRDefault="0089478F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Bjørkman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B. (2011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). Pragmatic strategies in English as an academic lingua franca: Ways of achieving communicative effectiveness? </w:t>
      </w:r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>43</w:t>
      </w:r>
      <w:r w:rsidRPr="003B157C">
        <w:rPr>
          <w:rFonts w:ascii="Times New Roman" w:hAnsi="Times New Roman"/>
          <w:sz w:val="24"/>
          <w:szCs w:val="24"/>
          <w:lang w:val="en-US"/>
        </w:rPr>
        <w:t>, 950-964.</w:t>
      </w:r>
    </w:p>
    <w:p w14:paraId="036B527B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747D947" w14:textId="77777777" w:rsidR="0039251D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Bolton, K.,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Kuteeva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M. (2012). English as an academic language at a Swedish university:</w:t>
      </w:r>
      <w:r w:rsidR="0089478F" w:rsidRPr="003B157C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961076" w:rsidRPr="003B157C">
        <w:rPr>
          <w:rFonts w:ascii="Times New Roman" w:hAnsi="Times New Roman"/>
          <w:sz w:val="24"/>
          <w:szCs w:val="24"/>
          <w:lang w:val="en-US"/>
        </w:rPr>
        <w:t>arallel language use and the “</w:t>
      </w:r>
      <w:r w:rsidRPr="003B157C">
        <w:rPr>
          <w:rFonts w:ascii="Times New Roman" w:hAnsi="Times New Roman"/>
          <w:sz w:val="24"/>
          <w:szCs w:val="24"/>
          <w:lang w:val="en-US"/>
        </w:rPr>
        <w:t>threat</w:t>
      </w:r>
      <w:r w:rsidR="00961076" w:rsidRPr="003B157C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Pr="003B157C">
        <w:rPr>
          <w:rFonts w:ascii="Times New Roman" w:hAnsi="Times New Roman"/>
          <w:sz w:val="24"/>
          <w:szCs w:val="24"/>
          <w:lang w:val="en-US"/>
        </w:rPr>
        <w:t>of English.</w:t>
      </w:r>
      <w:r w:rsidR="008F072F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72F" w:rsidRPr="003B157C">
        <w:rPr>
          <w:rFonts w:ascii="Times New Roman" w:hAnsi="Times New Roman"/>
          <w:i/>
          <w:sz w:val="24"/>
          <w:szCs w:val="24"/>
          <w:lang w:val="en-US"/>
        </w:rPr>
        <w:t>Journal of Multilingual and Multicultural Development, 33</w:t>
      </w:r>
      <w:r w:rsidR="008F072F" w:rsidRPr="003B157C">
        <w:rPr>
          <w:rFonts w:ascii="Times New Roman" w:hAnsi="Times New Roman"/>
          <w:sz w:val="24"/>
          <w:szCs w:val="24"/>
          <w:lang w:val="en-US"/>
        </w:rPr>
        <w:t>(5), 429-447.</w:t>
      </w:r>
    </w:p>
    <w:p w14:paraId="2A675328" w14:textId="77777777" w:rsidR="00A9354C" w:rsidRPr="003B157C" w:rsidRDefault="00A9354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EE019E" w14:textId="77777777" w:rsidR="00A9354C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Bonacina, F., &amp; Gafarange, J. (2011). ‘Medium of instruction’ vs. ‘medium of classroom interaction’: Language choice in a French complementary school classroom in Scotland. </w:t>
      </w:r>
      <w:r w:rsidRPr="003B157C">
        <w:rPr>
          <w:rFonts w:ascii="Times New Roman" w:hAnsi="Times New Roman"/>
          <w:i/>
          <w:sz w:val="24"/>
          <w:szCs w:val="24"/>
        </w:rPr>
        <w:t>International Journal of Bilingual Education and Bilingualism, 14</w:t>
      </w:r>
      <w:r w:rsidRPr="003B157C">
        <w:rPr>
          <w:rFonts w:ascii="Times New Roman" w:hAnsi="Times New Roman"/>
          <w:sz w:val="24"/>
          <w:szCs w:val="24"/>
        </w:rPr>
        <w:t>(3), 319–334. doi:10.1080/13670050.2010.502222</w:t>
      </w:r>
    </w:p>
    <w:p w14:paraId="3DC0ED4E" w14:textId="77777777" w:rsidR="00BE79DF" w:rsidRPr="003B157C" w:rsidRDefault="00BE79DF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Blair, A., Haneda, M., &amp; Bose, F. B. (2018). Reimagining English-medium instructional settings as sites of multilingual and multimodal meaning making.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516-539.</w:t>
      </w:r>
    </w:p>
    <w:p w14:paraId="2D5C9A2F" w14:textId="77777777" w:rsidR="00627586" w:rsidRPr="003B157C" w:rsidRDefault="00627586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Boyle, E. (1990). Mother-tongue and English-medium education in Hong Kong schools. </w:t>
      </w:r>
      <w:r w:rsidRPr="003B157C">
        <w:rPr>
          <w:rFonts w:ascii="Times New Roman" w:hAnsi="Times New Roman"/>
          <w:i/>
          <w:sz w:val="24"/>
          <w:szCs w:val="24"/>
        </w:rPr>
        <w:t>Language Issues, 14</w:t>
      </w:r>
      <w:r w:rsidRPr="003B157C">
        <w:rPr>
          <w:rFonts w:ascii="Times New Roman" w:hAnsi="Times New Roman"/>
          <w:sz w:val="24"/>
          <w:szCs w:val="24"/>
        </w:rPr>
        <w:t xml:space="preserve">(1), 26-29. </w:t>
      </w:r>
    </w:p>
    <w:p w14:paraId="5493D68A" w14:textId="77777777" w:rsidR="0039251D" w:rsidRPr="003B157C" w:rsidRDefault="0039251D" w:rsidP="003B15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9A4154" w14:textId="77777777" w:rsidR="00D5194F" w:rsidRPr="003B157C" w:rsidRDefault="003831B9" w:rsidP="003B157C">
      <w:pPr>
        <w:pStyle w:val="NoSpacing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B157C">
        <w:rPr>
          <w:rFonts w:ascii="Times New Roman" w:hAnsi="Times New Roman" w:cs="Times New Roman"/>
          <w:sz w:val="24"/>
          <w:szCs w:val="24"/>
        </w:rPr>
        <w:t xml:space="preserve">British Council (2012). Medium of instruction. Retrieved July 12, 2012, from British Council: </w:t>
      </w:r>
      <w:hyperlink r:id="rId8" w:history="1">
        <w:r w:rsidRPr="003B157C">
          <w:rPr>
            <w:rStyle w:val="Hyperlink"/>
            <w:rFonts w:ascii="Times New Roman" w:hAnsi="Times New Roman" w:cs="Times New Roman"/>
            <w:sz w:val="24"/>
            <w:szCs w:val="24"/>
          </w:rPr>
          <w:t>http://www.teachingenglish.org.uk/knowledge-database/medium-instruction</w:t>
        </w:r>
      </w:hyperlink>
    </w:p>
    <w:p w14:paraId="26C8FB26" w14:textId="77777777" w:rsidR="00A9354C" w:rsidRPr="003B157C" w:rsidRDefault="00A9354C" w:rsidP="003B157C">
      <w:pPr>
        <w:pStyle w:val="NoSpacing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757AD29" w14:textId="77777777" w:rsidR="0039251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Brock-Utne, B. (2007). Learning through a familiar language versus learning through a foreign language: A look into some secondary school classrooms in Tanzania. </w:t>
      </w:r>
      <w:r w:rsidRPr="003B157C">
        <w:rPr>
          <w:rFonts w:ascii="Times New Roman" w:hAnsi="Times New Roman"/>
          <w:i/>
          <w:iCs/>
          <w:sz w:val="24"/>
          <w:szCs w:val="24"/>
        </w:rPr>
        <w:t>International Journal of Educational Development 27</w:t>
      </w:r>
      <w:r w:rsidRPr="003B157C">
        <w:rPr>
          <w:rFonts w:ascii="Times New Roman" w:hAnsi="Times New Roman"/>
          <w:sz w:val="24"/>
          <w:szCs w:val="24"/>
        </w:rPr>
        <w:t>(5), 487–498. doi:http://dx.doi.org/10.1016/j. ijedudev.2006.10.004</w:t>
      </w:r>
    </w:p>
    <w:p w14:paraId="499AB4E4" w14:textId="77777777" w:rsidR="004A2396" w:rsidRPr="003B157C" w:rsidRDefault="004A2396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Bruce, N. (1990). EL2-medium education in a largely monolingual society: The case of Hong Kong. </w:t>
      </w:r>
      <w:r w:rsidRPr="003B157C">
        <w:rPr>
          <w:rFonts w:ascii="Times New Roman" w:hAnsi="Times New Roman"/>
          <w:i/>
          <w:sz w:val="24"/>
          <w:szCs w:val="24"/>
        </w:rPr>
        <w:t>Hong Kong Papers in Linguistics and Language Teaching, 13</w:t>
      </w:r>
      <w:r w:rsidRPr="003B157C">
        <w:rPr>
          <w:rFonts w:ascii="Times New Roman" w:hAnsi="Times New Roman"/>
          <w:sz w:val="24"/>
          <w:szCs w:val="24"/>
        </w:rPr>
        <w:t xml:space="preserve">, 9-23. </w:t>
      </w:r>
    </w:p>
    <w:p w14:paraId="4F1A751B" w14:textId="77777777" w:rsidR="00F25F78" w:rsidRPr="003B157C" w:rsidRDefault="00F25F7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0B6453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  <w:lang w:val="es-US"/>
        </w:rPr>
        <w:t xml:space="preserve">Bui, T. T. N., &amp; Nguyen, H. T. M. (2016). </w:t>
      </w:r>
      <w:r w:rsidRPr="003B157C">
        <w:rPr>
          <w:rFonts w:ascii="Times New Roman" w:hAnsi="Times New Roman" w:cs="Times New Roman"/>
        </w:rPr>
        <w:t xml:space="preserve">Standardizing English for educational and socio-economic betterment - A critical analysis of English language policy reforms in Vietnam. In </w:t>
      </w:r>
      <w:r w:rsidRPr="003B157C">
        <w:rPr>
          <w:rFonts w:ascii="Times New Roman" w:hAnsi="Times New Roman" w:cs="Times New Roman"/>
          <w:spacing w:val="4"/>
          <w:shd w:val="clear" w:color="auto" w:fill="FCFCFC"/>
        </w:rPr>
        <w:t>R.</w:t>
      </w:r>
      <w:r w:rsidRPr="003B157C">
        <w:rPr>
          <w:rFonts w:ascii="Times New Roman" w:hAnsi="Times New Roman" w:cs="Times New Roman"/>
        </w:rPr>
        <w:t xml:space="preserve"> </w:t>
      </w:r>
      <w:r w:rsidRPr="003B157C">
        <w:rPr>
          <w:rFonts w:ascii="Times New Roman" w:hAnsi="Times New Roman" w:cs="Times New Roman"/>
          <w:spacing w:val="4"/>
          <w:shd w:val="clear" w:color="auto" w:fill="FCFCFC"/>
        </w:rPr>
        <w:t xml:space="preserve">Kirkpatrick </w:t>
      </w:r>
      <w:r w:rsidRPr="003B157C">
        <w:rPr>
          <w:rFonts w:ascii="Times New Roman" w:hAnsi="Times New Roman" w:cs="Times New Roman"/>
        </w:rPr>
        <w:t xml:space="preserve">(Ed.), </w:t>
      </w:r>
      <w:r w:rsidRPr="003B157C">
        <w:rPr>
          <w:rFonts w:ascii="Times New Roman" w:hAnsi="Times New Roman" w:cs="Times New Roman"/>
          <w:i/>
        </w:rPr>
        <w:t>English Language Education Policy in Asia</w:t>
      </w:r>
      <w:r w:rsidRPr="003B157C">
        <w:rPr>
          <w:rFonts w:ascii="Times New Roman" w:hAnsi="Times New Roman" w:cs="Times New Roman"/>
        </w:rPr>
        <w:t xml:space="preserve"> (pp. 363-388): Springer.</w:t>
      </w:r>
    </w:p>
    <w:p w14:paraId="6114A3FC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6FE3E099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Byun, K., Chu, H., Minjung, K., Park, I., Kim, S., &amp; Jung, J. (2011). English-medium teaching in Korean higher education: Policy debates and reality. </w:t>
      </w:r>
      <w:r w:rsidRPr="003B157C">
        <w:rPr>
          <w:rFonts w:ascii="Times New Roman" w:hAnsi="Times New Roman" w:cs="Times New Roman"/>
          <w:i/>
        </w:rPr>
        <w:t>Higher Education, 62</w:t>
      </w:r>
      <w:r w:rsidRPr="003B157C">
        <w:rPr>
          <w:rFonts w:ascii="Times New Roman" w:hAnsi="Times New Roman" w:cs="Times New Roman"/>
        </w:rPr>
        <w:t>, 431-449.</w:t>
      </w:r>
    </w:p>
    <w:p w14:paraId="142C368F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35D1DB" w14:textId="77777777" w:rsidR="00D412C3" w:rsidRPr="003B157C" w:rsidRDefault="00D412C3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Cancino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R., Dam, L.,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Jæger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K. (Eds.)</w:t>
      </w:r>
      <w:r w:rsidR="00E64024" w:rsidRPr="003B157C">
        <w:rPr>
          <w:rFonts w:ascii="Times New Roman" w:hAnsi="Times New Roman"/>
          <w:sz w:val="24"/>
          <w:szCs w:val="24"/>
          <w:lang w:val="en-US"/>
        </w:rPr>
        <w:t>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(2011).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Policies, principles, practices: New directions in foreign language education in the era of educational globalization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. Newcastle Upon Tyne: Cambridge Scholars Publishing. </w:t>
      </w:r>
    </w:p>
    <w:p w14:paraId="4EC0AA74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058138F" w14:textId="77777777" w:rsidR="00614076" w:rsidRPr="003B157C" w:rsidRDefault="00614076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Carroll, B. J. (1961). English as a medium of instruction.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Educational Review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14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(1), 54-63.</w:t>
      </w:r>
    </w:p>
    <w:p w14:paraId="5DF3329C" w14:textId="77777777" w:rsidR="00614076" w:rsidRPr="003B157C" w:rsidRDefault="00614076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5E96675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Carroll-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Boegh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A. (2005).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and teaching through English: A Danish perspective. </w:t>
      </w:r>
      <w:r w:rsidRPr="003B157C">
        <w:rPr>
          <w:rFonts w:ascii="Times New Roman" w:hAnsi="Times New Roman"/>
          <w:i/>
          <w:iCs/>
          <w:sz w:val="24"/>
          <w:szCs w:val="24"/>
        </w:rPr>
        <w:t>Educate</w:t>
      </w:r>
      <w:r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</w:rPr>
        <w:t>5</w:t>
      </w:r>
      <w:r w:rsidRPr="003B157C">
        <w:rPr>
          <w:rFonts w:ascii="Times New Roman" w:hAnsi="Times New Roman"/>
          <w:sz w:val="24"/>
          <w:szCs w:val="24"/>
        </w:rPr>
        <w:t>(2), 19–30.</w:t>
      </w:r>
    </w:p>
    <w:p w14:paraId="760C83E5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2CEFE3" w14:textId="77777777" w:rsidR="00C20D4A" w:rsidRPr="003B157C" w:rsidRDefault="00C20D4A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Chan, J. (1989). Choice of medium of instruction: A challenge for the school in the ‘90s. </w:t>
      </w:r>
      <w:r w:rsidRPr="003B157C">
        <w:rPr>
          <w:rFonts w:ascii="Times New Roman" w:hAnsi="Times New Roman"/>
          <w:i/>
          <w:sz w:val="24"/>
          <w:szCs w:val="24"/>
        </w:rPr>
        <w:t>New Horizons, 30</w:t>
      </w:r>
      <w:r w:rsidRPr="003B157C">
        <w:rPr>
          <w:rFonts w:ascii="Times New Roman" w:hAnsi="Times New Roman"/>
          <w:sz w:val="24"/>
          <w:szCs w:val="24"/>
        </w:rPr>
        <w:t xml:space="preserve">, 11-16. </w:t>
      </w:r>
    </w:p>
    <w:p w14:paraId="2BFBAF82" w14:textId="77777777" w:rsidR="00F25F78" w:rsidRPr="003B157C" w:rsidRDefault="00F25F7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88D21C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Chapple, J. (2015). Teaching in English is not necessarily the teaching of English. </w:t>
      </w:r>
      <w:r w:rsidRPr="003B157C">
        <w:rPr>
          <w:rFonts w:ascii="Times New Roman" w:hAnsi="Times New Roman" w:cs="Times New Roman"/>
          <w:i/>
        </w:rPr>
        <w:t>International Education Studies, 8</w:t>
      </w:r>
      <w:r w:rsidRPr="003B157C">
        <w:rPr>
          <w:rFonts w:ascii="Times New Roman" w:hAnsi="Times New Roman" w:cs="Times New Roman"/>
        </w:rPr>
        <w:t>(3), 1-13.</w:t>
      </w:r>
    </w:p>
    <w:p w14:paraId="28F16BBE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BF1D55" w14:textId="77777777" w:rsidR="00BE79DF" w:rsidRPr="003B157C" w:rsidRDefault="00BE79DF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Chou, M. H. (2018). Speaking anxiety and strategy use for learning English as a foreign language in full and partial English‐medium instruction contexts.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611-633.</w:t>
      </w:r>
    </w:p>
    <w:p w14:paraId="4ED52064" w14:textId="77777777" w:rsidR="00D21601" w:rsidRPr="003B157C" w:rsidRDefault="00D21601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</w:rPr>
        <w:t xml:space="preserve">Christensen, M. (2006). </w:t>
      </w:r>
      <w:r w:rsidRPr="003B157C">
        <w:rPr>
          <w:rFonts w:ascii="Times New Roman" w:hAnsi="Times New Roman"/>
          <w:i/>
          <w:iCs/>
          <w:sz w:val="24"/>
          <w:szCs w:val="24"/>
        </w:rPr>
        <w:t>Danske Universiteters udbud af engelskesproget undervisning: En undersøgelse af et felt i hastig udvikling</w:t>
      </w:r>
      <w:r w:rsidRPr="003B157C">
        <w:rPr>
          <w:rFonts w:ascii="Times New Roman" w:hAnsi="Times New Roman"/>
          <w:sz w:val="24"/>
          <w:szCs w:val="24"/>
        </w:rPr>
        <w:t xml:space="preserve">. </w:t>
      </w:r>
      <w:r w:rsidRPr="003B157C">
        <w:rPr>
          <w:rFonts w:ascii="Times New Roman" w:hAnsi="Times New Roman"/>
          <w:sz w:val="24"/>
          <w:szCs w:val="24"/>
          <w:lang w:val="en-US"/>
        </w:rPr>
        <w:t>Master’s thesis: Department of English, German and Romantic Studies, University of Copenhagen, Denmark.</w:t>
      </w:r>
    </w:p>
    <w:p w14:paraId="6148865A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57055C" w14:textId="77777777" w:rsidR="00DB0790" w:rsidRPr="003B157C" w:rsidRDefault="00DB0790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Clegg, J. (2005). Recognising and countering linguistic disadvantage in English-medium Africa. In H. Coleman, J. Gulyamova &amp; A. Thomas (Eds.), </w:t>
      </w:r>
      <w:r w:rsidRPr="003B157C">
        <w:rPr>
          <w:rFonts w:ascii="Times New Roman" w:hAnsi="Times New Roman"/>
          <w:bCs/>
          <w:i/>
          <w:iCs/>
          <w:sz w:val="24"/>
          <w:szCs w:val="24"/>
        </w:rPr>
        <w:t xml:space="preserve">National development, education and </w:t>
      </w:r>
      <w:r w:rsidRPr="003B157C">
        <w:rPr>
          <w:rFonts w:ascii="Times New Roman" w:hAnsi="Times New Roman"/>
          <w:bCs/>
          <w:i/>
          <w:iCs/>
          <w:sz w:val="24"/>
          <w:szCs w:val="24"/>
        </w:rPr>
        <w:lastRenderedPageBreak/>
        <w:t>language in Central Asia and beyond</w:t>
      </w:r>
      <w:r w:rsidRPr="003B157C">
        <w:rPr>
          <w:rFonts w:ascii="Times New Roman" w:hAnsi="Times New Roman"/>
          <w:sz w:val="24"/>
          <w:szCs w:val="24"/>
        </w:rPr>
        <w:t xml:space="preserve"> (pp. 78-92). Tashkent, Uzbekistan: British Council. Retrieved from </w:t>
      </w:r>
      <w:r w:rsidR="00C3205E" w:rsidRPr="003B157C">
        <w:rPr>
          <w:rFonts w:ascii="Times New Roman" w:hAnsi="Times New Roman"/>
          <w:sz w:val="24"/>
          <w:szCs w:val="24"/>
        </w:rPr>
        <w:fldChar w:fldCharType="begin"/>
      </w:r>
      <w:r w:rsidR="00C3205E" w:rsidRPr="003B157C">
        <w:rPr>
          <w:rFonts w:ascii="Times New Roman" w:hAnsi="Times New Roman"/>
          <w:sz w:val="24"/>
          <w:szCs w:val="24"/>
        </w:rPr>
        <w:instrText xml:space="preserve"> HYPERLINK "http://www.fileqube.com/shared/mnMFuBCGU150929%20accessed%2018%20January%202010" </w:instrText>
      </w:r>
      <w:r w:rsidR="00C3205E" w:rsidRPr="003B157C">
        <w:rPr>
          <w:rFonts w:ascii="Times New Roman" w:hAnsi="Times New Roman"/>
          <w:sz w:val="24"/>
          <w:szCs w:val="24"/>
        </w:rPr>
        <w:fldChar w:fldCharType="separate"/>
      </w:r>
      <w:r w:rsidRPr="003B157C">
        <w:rPr>
          <w:rStyle w:val="Hyperlink"/>
          <w:rFonts w:ascii="Times New Roman" w:hAnsi="Times New Roman"/>
          <w:sz w:val="24"/>
          <w:szCs w:val="24"/>
        </w:rPr>
        <w:t>http://www.fileqube.com/shared/mnMFuBCGU150929 accessed 18 January 2010</w:t>
      </w:r>
      <w:r w:rsidR="00C3205E" w:rsidRPr="003B157C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3B157C">
        <w:rPr>
          <w:rFonts w:ascii="Times New Roman" w:hAnsi="Times New Roman"/>
          <w:sz w:val="24"/>
          <w:szCs w:val="24"/>
        </w:rPr>
        <w:t>.</w:t>
      </w:r>
    </w:p>
    <w:p w14:paraId="43756C05" w14:textId="77777777" w:rsidR="00657FE9" w:rsidRPr="003B157C" w:rsidRDefault="00657FE9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BDCE3E" w14:textId="77777777" w:rsidR="00657FE9" w:rsidRPr="003B157C" w:rsidRDefault="00657FE9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Clegg, J. (2010). The lure of English medium education. In P. Powell-Davies (Ed.), </w:t>
      </w:r>
      <w:r w:rsidRPr="003B157C">
        <w:rPr>
          <w:rFonts w:ascii="Times New Roman" w:hAnsi="Times New Roman"/>
          <w:bCs/>
          <w:i/>
          <w:iCs/>
          <w:sz w:val="24"/>
          <w:szCs w:val="24"/>
        </w:rPr>
        <w:t xml:space="preserve">Access English EBE symposium: A collection of papers </w:t>
      </w:r>
      <w:r w:rsidRPr="003B157C">
        <w:rPr>
          <w:rFonts w:ascii="Times New Roman" w:hAnsi="Times New Roman"/>
          <w:bCs/>
          <w:iCs/>
          <w:sz w:val="24"/>
          <w:szCs w:val="24"/>
        </w:rPr>
        <w:t xml:space="preserve">(pp. </w:t>
      </w:r>
      <w:r w:rsidRPr="003B157C">
        <w:rPr>
          <w:rFonts w:ascii="Times New Roman" w:hAnsi="Times New Roman"/>
          <w:sz w:val="24"/>
          <w:szCs w:val="24"/>
        </w:rPr>
        <w:t>46-62). Kuala Lumpur, Malaysia: British Council East Asia.</w:t>
      </w:r>
    </w:p>
    <w:p w14:paraId="2E9DCC82" w14:textId="77777777" w:rsidR="00EB3063" w:rsidRPr="003B157C" w:rsidRDefault="00EB3063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BB629A" w14:textId="77777777" w:rsidR="00EB3063" w:rsidRPr="003B157C" w:rsidRDefault="00EB3063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Coleman, H. (2011). Allocating resources for English: The case of Indonesia’s English medium International Standard Schools. In H. Coleman (Ed.), </w:t>
      </w:r>
      <w:r w:rsidRPr="003B157C">
        <w:rPr>
          <w:rFonts w:ascii="Times New Roman" w:hAnsi="Times New Roman"/>
          <w:i/>
          <w:sz w:val="24"/>
          <w:szCs w:val="24"/>
        </w:rPr>
        <w:t>Dreams and realities: Developing countries and the English language</w:t>
      </w:r>
      <w:r w:rsidRPr="003B157C">
        <w:rPr>
          <w:rFonts w:ascii="Times New Roman" w:hAnsi="Times New Roman"/>
          <w:sz w:val="24"/>
          <w:szCs w:val="24"/>
        </w:rPr>
        <w:t xml:space="preserve"> (pp. 89-113). London, UK: The British Council. </w:t>
      </w:r>
    </w:p>
    <w:p w14:paraId="0DC2A3D0" w14:textId="77777777" w:rsidR="00C554E1" w:rsidRPr="003B157C" w:rsidRDefault="00C554E1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130B65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Coleman, J. A. (2006). English-medium teaching in European higher education.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Language Teaching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39</w:t>
      </w:r>
      <w:r w:rsidR="003831B9" w:rsidRPr="003B157C">
        <w:rPr>
          <w:rFonts w:ascii="Times New Roman" w:hAnsi="Times New Roman"/>
          <w:sz w:val="24"/>
          <w:szCs w:val="24"/>
          <w:lang w:val="en-US"/>
        </w:rPr>
        <w:t>(</w:t>
      </w:r>
      <w:r w:rsidRPr="003B157C">
        <w:rPr>
          <w:rFonts w:ascii="Times New Roman" w:hAnsi="Times New Roman"/>
          <w:sz w:val="24"/>
          <w:szCs w:val="24"/>
          <w:lang w:val="en-US"/>
        </w:rPr>
        <w:t>1), 1–14.</w:t>
      </w:r>
    </w:p>
    <w:p w14:paraId="18A921AC" w14:textId="77777777" w:rsidR="00EB3063" w:rsidRPr="003B157C" w:rsidRDefault="00EB3063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B7D8041" w14:textId="77777777" w:rsidR="00BE79DF" w:rsidRPr="003B157C" w:rsidRDefault="00BE79DF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Coleman, J., Hultgren, K., Li, W., Tsui, C. F. C., &amp; Shaw, P. (2018). Forum on English‐medium instruction.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701-720.</w:t>
      </w:r>
    </w:p>
    <w:p w14:paraId="08ADFD02" w14:textId="77777777" w:rsidR="00F25F78" w:rsidRPr="003B157C" w:rsidRDefault="00F25F7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5CFDC78" w14:textId="19B5A8E1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Collins, A. B. (2010). English-medium higher education: Dilemma and problems. </w:t>
      </w:r>
      <w:r w:rsidRPr="003B157C">
        <w:rPr>
          <w:rFonts w:ascii="Times New Roman" w:hAnsi="Times New Roman" w:cs="Times New Roman"/>
          <w:i/>
        </w:rPr>
        <w:t>Eurasian Journal of Educational Research</w:t>
      </w:r>
      <w:r w:rsidR="000E1180" w:rsidRPr="003B157C">
        <w:rPr>
          <w:rFonts w:ascii="Times New Roman" w:hAnsi="Times New Roman" w:cs="Times New Roman"/>
          <w:i/>
        </w:rPr>
        <w:t>, 10</w:t>
      </w:r>
      <w:r w:rsidRPr="003B157C">
        <w:rPr>
          <w:rFonts w:ascii="Times New Roman" w:hAnsi="Times New Roman" w:cs="Times New Roman"/>
        </w:rPr>
        <w:t>(39), 97-110.</w:t>
      </w:r>
    </w:p>
    <w:p w14:paraId="6249978C" w14:textId="77777777" w:rsidR="00F25F78" w:rsidRPr="003B157C" w:rsidRDefault="00F25F7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C47B94A" w14:textId="77777777" w:rsidR="00540A5B" w:rsidRPr="003B157C" w:rsidRDefault="00540A5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Costa, F. (2012). Focus on form in ICLHE lectures in Italy: Evidence from English-medium science lectures by native speakers of Italian. In U. Smit &amp; E. Dafouz (Eds.), </w:t>
      </w:r>
      <w:r w:rsidRPr="003B157C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3B157C">
        <w:rPr>
          <w:rFonts w:ascii="Times New Roman" w:hAnsi="Times New Roman"/>
          <w:sz w:val="24"/>
          <w:szCs w:val="24"/>
        </w:rPr>
        <w:t xml:space="preserve"> (pp. 30-47). Philadelphia, PA: John Benjamins. </w:t>
      </w:r>
    </w:p>
    <w:p w14:paraId="269C2726" w14:textId="77777777" w:rsidR="00540A5B" w:rsidRPr="003B157C" w:rsidRDefault="00540A5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96996C" w14:textId="77777777" w:rsidR="00BE79DF" w:rsidRPr="003B157C" w:rsidRDefault="00BE79DF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Coxhead, A., &amp;Boutorwick, T. J. (2018). Longitudinal vocabulary development in an EMI international school context: Learners and texts in EAL, maths, and science. 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588-610.</w:t>
      </w:r>
    </w:p>
    <w:p w14:paraId="5F889C0C" w14:textId="77777777" w:rsidR="00BE79DF" w:rsidRPr="003B157C" w:rsidRDefault="00BE79DF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Dafouz, E., Hüttner, J., &amp; Smit, U. (2018). New contexts, new challenges for TESOL: Understanding disciplinary reasoning in oral interactions in English-medium instruction.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540-563.</w:t>
      </w:r>
    </w:p>
    <w:p w14:paraId="16D77412" w14:textId="77777777" w:rsidR="003831B9" w:rsidRPr="003B157C" w:rsidRDefault="003831B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Dahan, L. (2007). English as an international language in the Arabian Gulf: Student and teacher views of the role of culture. In S. Midrij, A. Jendli &amp; A. Selamni (Eds.), </w:t>
      </w:r>
      <w:r w:rsidRPr="003B157C">
        <w:rPr>
          <w:rFonts w:ascii="Times New Roman" w:hAnsi="Times New Roman"/>
          <w:i/>
          <w:sz w:val="24"/>
          <w:szCs w:val="24"/>
        </w:rPr>
        <w:t xml:space="preserve">Research in ELT Contexts </w:t>
      </w:r>
      <w:r w:rsidRPr="003B157C">
        <w:rPr>
          <w:rFonts w:ascii="Times New Roman" w:hAnsi="Times New Roman"/>
          <w:sz w:val="24"/>
          <w:szCs w:val="24"/>
        </w:rPr>
        <w:t>(pp. 158-172). Dubai, UAE: TESOL Arabia.</w:t>
      </w:r>
    </w:p>
    <w:p w14:paraId="628C85BE" w14:textId="77777777" w:rsidR="00ED58A1" w:rsidRPr="003B157C" w:rsidRDefault="00ED58A1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F3B47F" w14:textId="77777777" w:rsidR="0039251D" w:rsidRPr="003B157C" w:rsidRDefault="00ED58A1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Dalton-Puffer, C. (2012). A postscript on institutional motivations, research concerns and professional implications. In U. Smit &amp; E. Dafouz (Eds.), </w:t>
      </w:r>
      <w:r w:rsidRPr="003B157C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3B157C">
        <w:rPr>
          <w:rFonts w:ascii="Times New Roman" w:hAnsi="Times New Roman"/>
          <w:sz w:val="24"/>
          <w:szCs w:val="24"/>
        </w:rPr>
        <w:t xml:space="preserve"> (pp. 101-103). Philadelphia, PA: John Benjamins. </w:t>
      </w:r>
    </w:p>
    <w:p w14:paraId="77604A3E" w14:textId="4B92A563" w:rsidR="00F25F78" w:rsidRPr="003B157C" w:rsidRDefault="00F25F7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CD5332" w14:textId="77777777" w:rsidR="00B060AE" w:rsidRPr="00B060AE" w:rsidRDefault="00B060A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B060AE">
        <w:rPr>
          <w:rFonts w:ascii="Times New Roman" w:hAnsi="Times New Roman"/>
          <w:sz w:val="24"/>
          <w:szCs w:val="24"/>
          <w:lang w:val="en-US" w:eastAsia="en-US"/>
        </w:rPr>
        <w:lastRenderedPageBreak/>
        <w:t xml:space="preserve">Daly, P., &amp; Davy, D. (2018). Language boundary-crossing by business school faculty using English as a medium of instruction. </w:t>
      </w:r>
      <w:r w:rsidRPr="00B060AE">
        <w:rPr>
          <w:rFonts w:ascii="Times New Roman" w:hAnsi="Times New Roman"/>
          <w:i/>
          <w:iCs/>
          <w:sz w:val="24"/>
          <w:szCs w:val="24"/>
          <w:lang w:val="en-US" w:eastAsia="en-US"/>
        </w:rPr>
        <w:t>European Journal of International Management</w:t>
      </w:r>
      <w:r w:rsidRPr="00B060AE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B060AE">
        <w:rPr>
          <w:rFonts w:ascii="Times New Roman" w:hAnsi="Times New Roman"/>
          <w:i/>
          <w:iCs/>
          <w:sz w:val="24"/>
          <w:szCs w:val="24"/>
          <w:lang w:val="en-US" w:eastAsia="en-US"/>
        </w:rPr>
        <w:t>12</w:t>
      </w:r>
      <w:r w:rsidRPr="00B060AE">
        <w:rPr>
          <w:rFonts w:ascii="Times New Roman" w:hAnsi="Times New Roman"/>
          <w:sz w:val="24"/>
          <w:szCs w:val="24"/>
          <w:lang w:val="en-US" w:eastAsia="en-US"/>
        </w:rPr>
        <w:t>(1-2), 62-81.</w:t>
      </w:r>
    </w:p>
    <w:p w14:paraId="53DFA05A" w14:textId="77777777" w:rsidR="00B060AE" w:rsidRPr="003B157C" w:rsidRDefault="00B060A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41C020" w14:textId="0DA68B8D" w:rsidR="006E1DC9" w:rsidRPr="003B157C" w:rsidRDefault="00D60EA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Dearden, J. (2014).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English as a medium of instruction--a growing global phenomenon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. London, UK: British Council.</w:t>
      </w:r>
      <w:r w:rsidR="006E1DC9" w:rsidRPr="003B157C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6E1DC9" w:rsidRPr="003B157C">
        <w:rPr>
          <w:rFonts w:ascii="Times New Roman" w:hAnsi="Times New Roman"/>
          <w:sz w:val="24"/>
          <w:szCs w:val="24"/>
        </w:rPr>
        <w:t>https://www.teachingenglish.org.uk</w:t>
      </w:r>
    </w:p>
    <w:p w14:paraId="697F0DCF" w14:textId="77777777" w:rsidR="006E1DC9" w:rsidRPr="003B157C" w:rsidRDefault="006E1DC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02C8A4EA" w14:textId="2508CE31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</w:rPr>
        <w:t xml:space="preserve">Didriksen, T. S. (2009). </w:t>
      </w:r>
      <w:r w:rsidRPr="003B157C">
        <w:rPr>
          <w:rFonts w:ascii="Times New Roman" w:hAnsi="Times New Roman"/>
          <w:i/>
          <w:iCs/>
          <w:sz w:val="24"/>
          <w:szCs w:val="24"/>
        </w:rPr>
        <w:t>Engelsk som undervisningssprog på de danske universiteter - en empirisk undersøgelse af danske førsteårsstuderendes holdninger og indgangskompetencer.</w:t>
      </w:r>
      <w:r w:rsidRPr="003B1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Københavnerstudier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Tosprogethed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.</w:t>
      </w:r>
      <w:r w:rsidR="009C380B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4024" w:rsidRPr="003B157C">
        <w:rPr>
          <w:rFonts w:ascii="Times New Roman" w:hAnsi="Times New Roman"/>
          <w:sz w:val="24"/>
          <w:szCs w:val="24"/>
          <w:lang w:val="en-US"/>
        </w:rPr>
        <w:t xml:space="preserve">Retrieved from </w:t>
      </w:r>
      <w:hyperlink r:id="rId9" w:history="1">
        <w:r w:rsidR="00F25F78" w:rsidRPr="003B157C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http://www.webshophum-en.ku.dk/shop/bind-c1-engelsk-232p.html</w:t>
        </w:r>
      </w:hyperlink>
    </w:p>
    <w:p w14:paraId="5DDAEB64" w14:textId="32854102" w:rsidR="00A76213" w:rsidRPr="003B157C" w:rsidRDefault="00A76213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  <w:lang w:val="en-US"/>
        </w:rPr>
      </w:pPr>
    </w:p>
    <w:p w14:paraId="6EB0CDB7" w14:textId="6C69A760" w:rsidR="00A76213" w:rsidRPr="003B157C" w:rsidRDefault="00A76213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Dimova, S., Hultgren, A. K., &amp; Jensen, C. (Eds.) (2015), </w:t>
      </w:r>
      <w:r w:rsidRPr="003B157C">
        <w:rPr>
          <w:rFonts w:ascii="Times New Roman" w:hAnsi="Times New Roman" w:cs="Times New Roman"/>
          <w:i/>
          <w:iCs/>
        </w:rPr>
        <w:t>English-medium instruction in European higher education (language and social life, 4</w:t>
      </w:r>
      <w:r w:rsidRPr="003B157C">
        <w:rPr>
          <w:rFonts w:ascii="Times New Roman" w:hAnsi="Times New Roman" w:cs="Times New Roman"/>
        </w:rPr>
        <w:t>). Berlin: De Gruyter Mouton.</w:t>
      </w:r>
    </w:p>
    <w:p w14:paraId="2C47105D" w14:textId="3D4B9308" w:rsidR="009D6BAF" w:rsidRPr="003B157C" w:rsidRDefault="009D6BAF" w:rsidP="003B157C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17546C2E" w14:textId="303FB913" w:rsidR="009D6BAF" w:rsidRPr="003B157C" w:rsidRDefault="009D6BAF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Dimova, S., &amp; Kling, J. (2018). Assessing English‐medium instruction lecturer language proficiency across disciplines. </w:t>
      </w:r>
      <w:r w:rsidRPr="003B157C">
        <w:rPr>
          <w:rFonts w:ascii="Times New Roman" w:hAnsi="Times New Roman" w:cs="Times New Roman"/>
          <w:i/>
          <w:iCs/>
        </w:rPr>
        <w:t>T</w:t>
      </w:r>
      <w:r w:rsidRPr="003B157C">
        <w:rPr>
          <w:rFonts w:ascii="Times New Roman" w:hAnsi="Times New Roman" w:cs="Times New Roman"/>
          <w:i/>
          <w:iCs/>
        </w:rPr>
        <w:t>ESOL</w:t>
      </w:r>
      <w:r w:rsidRPr="003B157C">
        <w:rPr>
          <w:rFonts w:ascii="Times New Roman" w:hAnsi="Times New Roman" w:cs="Times New Roman"/>
          <w:i/>
          <w:iCs/>
        </w:rPr>
        <w:t xml:space="preserve"> Quarterly</w:t>
      </w:r>
      <w:r w:rsidRPr="003B157C">
        <w:rPr>
          <w:rFonts w:ascii="Times New Roman" w:hAnsi="Times New Roman" w:cs="Times New Roman"/>
        </w:rPr>
        <w:t xml:space="preserve">, </w:t>
      </w:r>
      <w:r w:rsidRPr="003B157C">
        <w:rPr>
          <w:rFonts w:ascii="Times New Roman" w:hAnsi="Times New Roman" w:cs="Times New Roman"/>
          <w:i/>
          <w:iCs/>
        </w:rPr>
        <w:t>52</w:t>
      </w:r>
      <w:r w:rsidRPr="003B157C">
        <w:rPr>
          <w:rFonts w:ascii="Times New Roman" w:hAnsi="Times New Roman" w:cs="Times New Roman"/>
        </w:rPr>
        <w:t>(3), 634-656.</w:t>
      </w:r>
    </w:p>
    <w:p w14:paraId="4A982B60" w14:textId="77777777" w:rsidR="00A76213" w:rsidRPr="003B157C" w:rsidRDefault="00A76213" w:rsidP="003B157C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40DD8B53" w14:textId="47359C0F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  <w:lang w:val="es-US"/>
        </w:rPr>
      </w:pPr>
      <w:r w:rsidRPr="003B157C">
        <w:rPr>
          <w:rFonts w:ascii="Times New Roman" w:hAnsi="Times New Roman" w:cs="Times New Roman"/>
        </w:rPr>
        <w:t xml:space="preserve">Do, M. H., &amp; Le, T. D. L. (2017). Content lecturers’ challenges in EMI classroom. </w:t>
      </w:r>
      <w:r w:rsidRPr="003B157C">
        <w:rPr>
          <w:rFonts w:ascii="Times New Roman" w:hAnsi="Times New Roman" w:cs="Times New Roman"/>
          <w:i/>
          <w:lang w:val="es-US"/>
        </w:rPr>
        <w:t>2017</w:t>
      </w:r>
      <w:r w:rsidRPr="003B157C">
        <w:rPr>
          <w:rFonts w:ascii="Times New Roman" w:hAnsi="Times New Roman" w:cs="Times New Roman"/>
          <w:lang w:val="es-US"/>
        </w:rPr>
        <w:t xml:space="preserve">. </w:t>
      </w:r>
      <w:hyperlink r:id="rId10" w:history="1">
        <w:r w:rsidRPr="003B157C">
          <w:rPr>
            <w:rStyle w:val="Hyperlink"/>
            <w:rFonts w:ascii="Times New Roman" w:hAnsi="Times New Roman" w:cs="Times New Roman"/>
            <w:lang w:val="es-US"/>
          </w:rPr>
          <w:t>https://oapub.org/edu/index.php/ejel/article/view/479/1303</w:t>
        </w:r>
      </w:hyperlink>
      <w:r w:rsidRPr="003B157C">
        <w:rPr>
          <w:rFonts w:ascii="Times New Roman" w:hAnsi="Times New Roman" w:cs="Times New Roman"/>
          <w:lang w:val="es-US"/>
        </w:rPr>
        <w:t>.</w:t>
      </w:r>
    </w:p>
    <w:p w14:paraId="0E36B4D7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  <w:lang w:val="es-US"/>
        </w:rPr>
      </w:pPr>
    </w:p>
    <w:p w14:paraId="63C44CBB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  <w:lang w:val="es-CO"/>
        </w:rPr>
        <w:t xml:space="preserve">Doiz, A., Lasagabaster, D., &amp; Sierra, J. M. (2011). </w:t>
      </w:r>
      <w:proofErr w:type="spellStart"/>
      <w:r w:rsidRPr="003B157C">
        <w:rPr>
          <w:rFonts w:ascii="Times New Roman" w:hAnsi="Times New Roman" w:cs="Times New Roman"/>
        </w:rPr>
        <w:t>Internationalisation</w:t>
      </w:r>
      <w:proofErr w:type="spellEnd"/>
      <w:r w:rsidRPr="003B157C">
        <w:rPr>
          <w:rFonts w:ascii="Times New Roman" w:hAnsi="Times New Roman" w:cs="Times New Roman"/>
        </w:rPr>
        <w:t xml:space="preserve">, multilingualism and English-medium instruction. </w:t>
      </w:r>
      <w:r w:rsidRPr="003B157C">
        <w:rPr>
          <w:rFonts w:ascii="Times New Roman" w:hAnsi="Times New Roman" w:cs="Times New Roman"/>
          <w:i/>
        </w:rPr>
        <w:t xml:space="preserve">World </w:t>
      </w:r>
      <w:proofErr w:type="spellStart"/>
      <w:r w:rsidRPr="003B157C">
        <w:rPr>
          <w:rFonts w:ascii="Times New Roman" w:hAnsi="Times New Roman" w:cs="Times New Roman"/>
          <w:i/>
        </w:rPr>
        <w:t>Englishes</w:t>
      </w:r>
      <w:proofErr w:type="spellEnd"/>
      <w:r w:rsidRPr="003B157C">
        <w:rPr>
          <w:rFonts w:ascii="Times New Roman" w:hAnsi="Times New Roman" w:cs="Times New Roman"/>
          <w:i/>
        </w:rPr>
        <w:t>, 30</w:t>
      </w:r>
      <w:r w:rsidRPr="003B157C">
        <w:rPr>
          <w:rFonts w:ascii="Times New Roman" w:hAnsi="Times New Roman" w:cs="Times New Roman"/>
        </w:rPr>
        <w:t xml:space="preserve">(3), 345-359. </w:t>
      </w:r>
      <w:hyperlink r:id="rId11" w:history="1">
        <w:r w:rsidRPr="003B157C">
          <w:rPr>
            <w:rStyle w:val="Hyperlink"/>
            <w:rFonts w:ascii="Times New Roman" w:hAnsi="Times New Roman" w:cs="Times New Roman"/>
          </w:rPr>
          <w:t>https://doi.org/10.1111/j.1467-971X.2011.01718.x</w:t>
        </w:r>
      </w:hyperlink>
    </w:p>
    <w:p w14:paraId="7CC09DB6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46F5205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s-US"/>
        </w:rPr>
        <w:t xml:space="preserve">Doiz, A., Lasagabaster, D., &amp; Sierra, J. M. </w:t>
      </w:r>
      <w:r w:rsidR="00DF2196" w:rsidRPr="003B157C">
        <w:rPr>
          <w:rFonts w:ascii="Times New Roman" w:hAnsi="Times New Roman"/>
          <w:sz w:val="24"/>
          <w:szCs w:val="24"/>
          <w:lang w:val="es-US"/>
        </w:rPr>
        <w:t>(E</w:t>
      </w:r>
      <w:r w:rsidRPr="003B157C">
        <w:rPr>
          <w:rFonts w:ascii="Times New Roman" w:hAnsi="Times New Roman"/>
          <w:sz w:val="24"/>
          <w:szCs w:val="24"/>
          <w:lang w:val="es-US"/>
        </w:rPr>
        <w:t>d</w:t>
      </w:r>
      <w:r w:rsidR="00DF2196" w:rsidRPr="003B157C">
        <w:rPr>
          <w:rFonts w:ascii="Times New Roman" w:hAnsi="Times New Roman"/>
          <w:sz w:val="24"/>
          <w:szCs w:val="24"/>
          <w:lang w:val="es-US"/>
        </w:rPr>
        <w:t>s</w:t>
      </w:r>
      <w:r w:rsidRPr="003B157C">
        <w:rPr>
          <w:rFonts w:ascii="Times New Roman" w:hAnsi="Times New Roman"/>
          <w:sz w:val="24"/>
          <w:szCs w:val="24"/>
          <w:lang w:val="es-US"/>
        </w:rPr>
        <w:t>.).</w:t>
      </w:r>
      <w:r w:rsidR="00543F5E" w:rsidRPr="003B157C">
        <w:rPr>
          <w:rFonts w:ascii="Times New Roman" w:hAnsi="Times New Roman"/>
          <w:sz w:val="24"/>
          <w:szCs w:val="24"/>
          <w:lang w:val="es-US"/>
        </w:rPr>
        <w:t xml:space="preserve">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(2012). 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lobal 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hallenges</w:t>
      </w:r>
      <w:r w:rsidR="00E64024" w:rsidRPr="003B157C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="00543F5E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196" w:rsidRPr="003B157C">
        <w:rPr>
          <w:rFonts w:ascii="Times New Roman" w:hAnsi="Times New Roman"/>
          <w:sz w:val="24"/>
          <w:szCs w:val="24"/>
          <w:lang w:val="en-US"/>
        </w:rPr>
        <w:t xml:space="preserve">Bristol: </w:t>
      </w:r>
      <w:r w:rsidRPr="003B157C">
        <w:rPr>
          <w:rFonts w:ascii="Times New Roman" w:hAnsi="Times New Roman"/>
          <w:sz w:val="24"/>
          <w:szCs w:val="24"/>
          <w:lang w:val="en-US"/>
        </w:rPr>
        <w:t>Multilingual Matters.</w:t>
      </w:r>
      <w:r w:rsidR="00543F5E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DAA49E1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E12231" w14:textId="77777777" w:rsidR="00EB0171" w:rsidRPr="003B157C" w:rsidRDefault="003831B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Evans, S. (2002). The medium of instruction in Hong Kong: Policy and practice in the new English and Chinese streams. </w:t>
      </w:r>
      <w:r w:rsidRPr="003B157C">
        <w:rPr>
          <w:rFonts w:ascii="Times New Roman" w:hAnsi="Times New Roman"/>
          <w:i/>
          <w:sz w:val="24"/>
          <w:szCs w:val="24"/>
        </w:rPr>
        <w:t>Research Papers in Education, 17</w:t>
      </w:r>
      <w:r w:rsidRPr="003B157C">
        <w:rPr>
          <w:rFonts w:ascii="Times New Roman" w:hAnsi="Times New Roman"/>
          <w:sz w:val="24"/>
          <w:szCs w:val="24"/>
        </w:rPr>
        <w:t>(1), 97-120.</w:t>
      </w:r>
    </w:p>
    <w:p w14:paraId="7FE98963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48A821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Evans, S., &amp; Morrison, B. (2011). The student experience of English-medium higher education in Hong Kong. </w:t>
      </w:r>
      <w:r w:rsidRPr="003B157C">
        <w:rPr>
          <w:rFonts w:ascii="Times New Roman" w:hAnsi="Times New Roman" w:cs="Times New Roman"/>
          <w:i/>
        </w:rPr>
        <w:t>Language &amp; Education: An International Journal, 25</w:t>
      </w:r>
      <w:r w:rsidRPr="003B157C">
        <w:rPr>
          <w:rFonts w:ascii="Times New Roman" w:hAnsi="Times New Roman" w:cs="Times New Roman"/>
        </w:rPr>
        <w:t xml:space="preserve">(2), 147-162. </w:t>
      </w:r>
      <w:hyperlink r:id="rId12" w:history="1">
        <w:r w:rsidRPr="003B157C">
          <w:rPr>
            <w:rStyle w:val="Hyperlink"/>
            <w:rFonts w:ascii="Times New Roman" w:hAnsi="Times New Roman" w:cs="Times New Roman"/>
          </w:rPr>
          <w:t>https://doi.org/10.1080/09500782.2011.553287</w:t>
        </w:r>
      </w:hyperlink>
    </w:p>
    <w:p w14:paraId="2766DBEC" w14:textId="77777777" w:rsidR="00F25F78" w:rsidRPr="003B157C" w:rsidRDefault="00F25F7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0FAFB9" w14:textId="77777777" w:rsidR="003831B9" w:rsidRPr="003B157C" w:rsidRDefault="003831B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Findlow, S. (2006). Higher education and linguistic dualism in the Arab Gulf. </w:t>
      </w:r>
      <w:r w:rsidRPr="003B157C">
        <w:rPr>
          <w:rFonts w:ascii="Times New Roman" w:hAnsi="Times New Roman"/>
          <w:i/>
          <w:sz w:val="24"/>
          <w:szCs w:val="24"/>
        </w:rPr>
        <w:t>British Journal of Sociology of Education, 27</w:t>
      </w:r>
      <w:r w:rsidRPr="003B157C">
        <w:rPr>
          <w:rFonts w:ascii="Times New Roman" w:hAnsi="Times New Roman"/>
          <w:sz w:val="24"/>
          <w:szCs w:val="24"/>
        </w:rPr>
        <w:t>(1), 19-36.</w:t>
      </w:r>
    </w:p>
    <w:p w14:paraId="64D50E84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9AD4A3" w14:textId="77777777" w:rsidR="00DA0378" w:rsidRPr="003B157C" w:rsidRDefault="00DA037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Fortanet-Gomez, I. (2012). Academics’ beliefs about language use and proficiency in Spanish multilingual higher education. In U. Smit &amp; E. Dafouz (Eds.), </w:t>
      </w:r>
      <w:r w:rsidRPr="003B157C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3B157C">
        <w:rPr>
          <w:rFonts w:ascii="Times New Roman" w:hAnsi="Times New Roman"/>
          <w:sz w:val="24"/>
          <w:szCs w:val="24"/>
        </w:rPr>
        <w:t xml:space="preserve"> (pp. 48-63). Philadelphia, PA: John Benjamins. </w:t>
      </w:r>
    </w:p>
    <w:p w14:paraId="3ADC66A1" w14:textId="77777777" w:rsidR="00DA0378" w:rsidRPr="003B157C" w:rsidRDefault="00DA037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459FA2B" w14:textId="77777777" w:rsidR="00443B0D" w:rsidRPr="003B157C" w:rsidRDefault="00443B0D" w:rsidP="003B157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ENREF_48"/>
      <w:r w:rsidRPr="003B157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Gan, Z., Stapleton, P., &amp; Yang, C.C.R. (2012). What happens to students</w:t>
      </w:r>
      <w:r w:rsidRPr="003B157C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’ </w:t>
      </w:r>
      <w:r w:rsidRPr="003B15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English after one year of English-medium course study at university? </w:t>
      </w:r>
      <w:r w:rsidRPr="003B157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Applied Language Learning, 25</w:t>
      </w:r>
      <w:r w:rsidRPr="003B157C">
        <w:rPr>
          <w:rFonts w:ascii="Times New Roman" w:eastAsia="Times New Roman" w:hAnsi="Times New Roman" w:cs="Times New Roman"/>
          <w:color w:val="auto"/>
          <w:sz w:val="24"/>
          <w:szCs w:val="24"/>
        </w:rPr>
        <w:t>(1 &amp; 2), 71-91.</w:t>
      </w:r>
    </w:p>
    <w:p w14:paraId="7ADF08A0" w14:textId="77777777" w:rsidR="00443B0D" w:rsidRPr="003B157C" w:rsidRDefault="00443B0D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595AED7E" w14:textId="77777777" w:rsidR="00443B0D" w:rsidRPr="003B157C" w:rsidRDefault="00443B0D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B157C">
        <w:rPr>
          <w:rFonts w:ascii="Times New Roman" w:hAnsi="Times New Roman" w:cs="Times New Roman"/>
          <w:noProof/>
        </w:rPr>
        <w:t xml:space="preserve">Gill, S. K. (2004). Medium-of-instruction policy in higher education in Malaysia: Nationalism versus internationalization. In J. W. Tollefson &amp; A. B. M. Tsui (Eds.), </w:t>
      </w:r>
      <w:r w:rsidRPr="003B157C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3B157C">
        <w:rPr>
          <w:rFonts w:ascii="Times New Roman" w:hAnsi="Times New Roman" w:cs="Times New Roman"/>
          <w:noProof/>
        </w:rPr>
        <w:t xml:space="preserve"> (pp. 135-152). Mahwah, NJ: Lawrence Erlbaum Associates.</w:t>
      </w:r>
    </w:p>
    <w:bookmarkEnd w:id="0"/>
    <w:p w14:paraId="1055CEEC" w14:textId="77777777" w:rsidR="00443B0D" w:rsidRPr="003B157C" w:rsidRDefault="00443B0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6EFE689" w14:textId="77777777" w:rsidR="00253DD7" w:rsidRPr="003B157C" w:rsidRDefault="00253DD7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Goodman, B. A. (2014). Implementing English as a medium of instruction in a Ukrainian university: Challenges, adjustments, and opportunities.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Pedagogies and Learning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9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(2), 130-141.</w:t>
      </w:r>
    </w:p>
    <w:p w14:paraId="7C6BF573" w14:textId="77777777" w:rsidR="00253DD7" w:rsidRPr="003B157C" w:rsidRDefault="00253DD7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4B43B41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Guilherme, M. (2007). English as a global language and education for cosmopolitan citizenship.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Language and Intercultural Communication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7</w:t>
      </w:r>
      <w:r w:rsidRPr="003B157C">
        <w:rPr>
          <w:rFonts w:ascii="Times New Roman" w:hAnsi="Times New Roman"/>
          <w:sz w:val="24"/>
          <w:szCs w:val="24"/>
          <w:lang w:val="en-US"/>
        </w:rPr>
        <w:t>(1), 72–90.</w:t>
      </w:r>
    </w:p>
    <w:p w14:paraId="21521DD5" w14:textId="77777777" w:rsidR="00AE02B6" w:rsidRPr="003B157C" w:rsidRDefault="00AE02B6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64F3976" w14:textId="77777777" w:rsidR="00A9354C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Haberland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H. (2009). English—the language of globalism. </w:t>
      </w:r>
      <w:r w:rsidRPr="003B157C">
        <w:rPr>
          <w:rFonts w:ascii="Times New Roman" w:hAnsi="Times New Roman"/>
          <w:i/>
          <w:iCs/>
          <w:sz w:val="24"/>
          <w:szCs w:val="24"/>
        </w:rPr>
        <w:t>Rask. Internationalt tidsskrift for sprog og kommunikation</w:t>
      </w:r>
      <w:r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</w:rPr>
        <w:t>30</w:t>
      </w:r>
      <w:r w:rsidRPr="003B157C">
        <w:rPr>
          <w:rFonts w:ascii="Times New Roman" w:hAnsi="Times New Roman"/>
          <w:sz w:val="24"/>
          <w:szCs w:val="24"/>
        </w:rPr>
        <w:t>, 17–45.</w:t>
      </w:r>
    </w:p>
    <w:p w14:paraId="085C4FD8" w14:textId="77777777" w:rsidR="00BE79DF" w:rsidRPr="003B157C" w:rsidRDefault="00BE79DF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6FBB21" w14:textId="77777777" w:rsidR="00BE79DF" w:rsidRPr="003B157C" w:rsidRDefault="00BE79DF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Hafner, C. A., &amp; Wang, S. H. (2018). Hong Kong learner corpus of legal academic writing in English: A study of boosters as a marked language form in an English‐medium instruction context.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680-691.</w:t>
      </w:r>
    </w:p>
    <w:p w14:paraId="516ABA87" w14:textId="77777777" w:rsidR="00A9354C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>Hamid, M. O., Jahan, I., &amp; Islam, M. M. (2013). Medium of instruction policies and language practices, ideologies and institutional divides: Voices of teachers and students in a private university in Bangladesh</w:t>
      </w:r>
      <w:r w:rsidRPr="003B157C">
        <w:rPr>
          <w:rFonts w:ascii="Times New Roman" w:hAnsi="Times New Roman"/>
          <w:i/>
          <w:iCs/>
          <w:sz w:val="24"/>
          <w:szCs w:val="24"/>
        </w:rPr>
        <w:t>. Current Issues in Language Planning, 14</w:t>
      </w:r>
      <w:r w:rsidRPr="003B157C">
        <w:rPr>
          <w:rFonts w:ascii="Times New Roman" w:hAnsi="Times New Roman"/>
          <w:sz w:val="24"/>
          <w:szCs w:val="24"/>
        </w:rPr>
        <w:t xml:space="preserve">(1), 144–163. doi: 10.1080/14664208.2013.771417 </w:t>
      </w:r>
    </w:p>
    <w:p w14:paraId="0682A935" w14:textId="77777777" w:rsidR="0039251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Hamid, M. O., Nguyen, H. T. M., &amp; Baldauf, R. B., Jr. (2013). Medium of instruction in Asia: Context, processes and outcomes. </w:t>
      </w:r>
      <w:r w:rsidRPr="003B157C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3B157C">
        <w:rPr>
          <w:rFonts w:ascii="Times New Roman" w:hAnsi="Times New Roman"/>
          <w:sz w:val="24"/>
          <w:szCs w:val="24"/>
        </w:rPr>
        <w:t>(1), 1–15. doi: 10.1080/14664208.2013.792130</w:t>
      </w:r>
    </w:p>
    <w:p w14:paraId="5DA219C3" w14:textId="77777777" w:rsidR="00C00446" w:rsidRPr="003B157C" w:rsidRDefault="00C00446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Harlech-Jones, B. (1990).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You taught me language: The implementation of English as a medium of instruction in Namibia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. Ox</w:t>
      </w:r>
      <w:r w:rsidR="00370A82" w:rsidRPr="003B157C">
        <w:rPr>
          <w:rFonts w:ascii="Times New Roman" w:hAnsi="Times New Roman"/>
          <w:sz w:val="24"/>
          <w:szCs w:val="24"/>
          <w:lang w:val="en-US" w:eastAsia="en-US"/>
        </w:rPr>
        <w:t>f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ord, UK</w:t>
      </w:r>
      <w:r w:rsidR="00370A82" w:rsidRPr="003B157C">
        <w:rPr>
          <w:rFonts w:ascii="Times New Roman" w:hAnsi="Times New Roman"/>
          <w:sz w:val="24"/>
          <w:szCs w:val="24"/>
          <w:lang w:val="en-US" w:eastAsia="en-US"/>
        </w:rPr>
        <w:t xml:space="preserve">: 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Oxford University Press.</w:t>
      </w:r>
    </w:p>
    <w:p w14:paraId="2EC340EE" w14:textId="77777777" w:rsidR="00BC7DBB" w:rsidRPr="003B157C" w:rsidRDefault="00BC7DB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39EC44E" w14:textId="77777777" w:rsidR="00BA56CB" w:rsidRPr="003B157C" w:rsidRDefault="00BA56C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Hashimoto, K. (2013). ‘English-only’, but not a medium-of-instruction policy: the Japanese way of </w:t>
      </w:r>
      <w:proofErr w:type="spellStart"/>
      <w:r w:rsidRPr="003B157C">
        <w:rPr>
          <w:rFonts w:ascii="Times New Roman" w:hAnsi="Times New Roman"/>
          <w:sz w:val="24"/>
          <w:szCs w:val="24"/>
          <w:lang w:val="en-US" w:eastAsia="en-US"/>
        </w:rPr>
        <w:t>internationalising</w:t>
      </w:r>
      <w:proofErr w:type="spellEnd"/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 education for both domestic and overseas students.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Current Issues in Language Planning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14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(1), 16-33.</w:t>
      </w:r>
    </w:p>
    <w:p w14:paraId="4CDD8FA5" w14:textId="77777777" w:rsidR="00C00446" w:rsidRPr="003B157C" w:rsidRDefault="00C00446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ADC8654" w14:textId="77777777" w:rsidR="00E91A79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Hauge, T. (</w:t>
      </w:r>
      <w:r w:rsidR="00E91A79" w:rsidRPr="003B157C">
        <w:rPr>
          <w:rFonts w:ascii="Times New Roman" w:hAnsi="Times New Roman"/>
          <w:sz w:val="24"/>
          <w:szCs w:val="24"/>
          <w:lang w:val="en-US"/>
        </w:rPr>
        <w:t>2011</w:t>
      </w:r>
      <w:r w:rsidRPr="003B157C">
        <w:rPr>
          <w:rFonts w:ascii="Times New Roman" w:hAnsi="Times New Roman"/>
          <w:sz w:val="24"/>
          <w:szCs w:val="24"/>
          <w:lang w:val="en-US"/>
        </w:rPr>
        <w:t>). Language excellen</w:t>
      </w:r>
      <w:r w:rsidR="00DF2196" w:rsidRPr="003B157C">
        <w:rPr>
          <w:rFonts w:ascii="Times New Roman" w:hAnsi="Times New Roman"/>
          <w:sz w:val="24"/>
          <w:szCs w:val="24"/>
          <w:lang w:val="en-US"/>
        </w:rPr>
        <w:t>ce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- a necessary skill? University lecturers’ dilemmas in teaching content courses in English as an international language. I</w:t>
      </w:r>
      <w:r w:rsidR="00DF2196" w:rsidRPr="003B157C">
        <w:rPr>
          <w:rFonts w:ascii="Times New Roman" w:hAnsi="Times New Roman"/>
          <w:sz w:val="24"/>
          <w:szCs w:val="24"/>
          <w:lang w:val="en-US"/>
        </w:rPr>
        <w:t>n</w:t>
      </w:r>
      <w:r w:rsidR="00E91A79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3" w:history="1">
        <w:r w:rsidR="00E91A79" w:rsidRPr="003B1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R. </w:t>
        </w:r>
        <w:proofErr w:type="spellStart"/>
        <w:r w:rsidR="00E91A79" w:rsidRPr="003B1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Cancino</w:t>
        </w:r>
        <w:proofErr w:type="spellEnd"/>
      </w:hyperlink>
      <w:r w:rsidR="00E91A79"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4" w:history="1">
        <w:r w:rsidR="00E91A79" w:rsidRPr="003B1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L. Dam</w:t>
        </w:r>
      </w:hyperlink>
      <w:r w:rsidR="00E91A79" w:rsidRPr="003B157C">
        <w:rPr>
          <w:rFonts w:ascii="Times New Roman" w:hAnsi="Times New Roman"/>
          <w:sz w:val="24"/>
          <w:szCs w:val="24"/>
          <w:lang w:val="en-US"/>
        </w:rPr>
        <w:t xml:space="preserve"> &amp; </w:t>
      </w:r>
      <w:hyperlink r:id="rId15" w:history="1">
        <w:r w:rsidR="00E91A79" w:rsidRPr="003B1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K. </w:t>
        </w:r>
        <w:proofErr w:type="spellStart"/>
        <w:r w:rsidR="00E91A79" w:rsidRPr="003B1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Jæger</w:t>
        </w:r>
        <w:proofErr w:type="spellEnd"/>
      </w:hyperlink>
      <w:r w:rsidR="00E91A79" w:rsidRPr="003B157C">
        <w:rPr>
          <w:rFonts w:ascii="Times New Roman" w:hAnsi="Times New Roman"/>
          <w:sz w:val="24"/>
          <w:szCs w:val="24"/>
          <w:lang w:val="en-US"/>
        </w:rPr>
        <w:t xml:space="preserve"> (Eds.),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Policies,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rinciples,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ractices: New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="00134348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irections in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f</w:t>
      </w:r>
      <w:r w:rsidR="00134348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oreign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134348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in the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ra of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ducational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g</w:t>
      </w:r>
      <w:r w:rsidR="00134348" w:rsidRPr="003B157C">
        <w:rPr>
          <w:rFonts w:ascii="Times New Roman" w:hAnsi="Times New Roman"/>
          <w:i/>
          <w:iCs/>
          <w:sz w:val="24"/>
          <w:szCs w:val="24"/>
          <w:lang w:val="en-US"/>
        </w:rPr>
        <w:t>lobalization</w:t>
      </w:r>
      <w:r w:rsidR="002364AD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2364AD" w:rsidRPr="003B157C">
        <w:rPr>
          <w:rFonts w:ascii="Times New Roman" w:hAnsi="Times New Roman"/>
          <w:iCs/>
          <w:sz w:val="24"/>
          <w:szCs w:val="24"/>
          <w:lang w:val="en-US"/>
        </w:rPr>
        <w:t>(pp. 161-187)</w:t>
      </w:r>
      <w:r w:rsidR="00E91A79" w:rsidRPr="003B157C">
        <w:rPr>
          <w:rFonts w:ascii="Times New Roman" w:hAnsi="Times New Roman"/>
          <w:sz w:val="24"/>
          <w:szCs w:val="24"/>
          <w:lang w:val="en-US"/>
        </w:rPr>
        <w:t xml:space="preserve">. Newcastle upon Tyne, UK: </w:t>
      </w:r>
      <w:r w:rsidR="00134348" w:rsidRPr="003B157C">
        <w:rPr>
          <w:rFonts w:ascii="Times New Roman" w:hAnsi="Times New Roman"/>
          <w:sz w:val="24"/>
          <w:szCs w:val="24"/>
          <w:lang w:val="en-US"/>
        </w:rPr>
        <w:t xml:space="preserve">Cambridge Scholars Publishing. </w:t>
      </w:r>
    </w:p>
    <w:p w14:paraId="291A391B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E0D8C8F" w14:textId="77777777" w:rsidR="00527C2A" w:rsidRPr="003B157C" w:rsidRDefault="00527C2A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lastRenderedPageBreak/>
        <w:t xml:space="preserve">Hellekjær , G. O. (2007). The implementation of undergraduate level English medium programs in Norway: An explorative case study. In R. Wilkinson &amp; V. Zegers (Eds.), </w:t>
      </w:r>
      <w:r w:rsidRPr="003B157C">
        <w:rPr>
          <w:rFonts w:ascii="Times New Roman" w:hAnsi="Times New Roman"/>
          <w:i/>
          <w:iCs/>
          <w:sz w:val="24"/>
          <w:szCs w:val="24"/>
        </w:rPr>
        <w:t>Researching content and language integration in higher education</w:t>
      </w:r>
      <w:r w:rsidRPr="003B157C">
        <w:rPr>
          <w:rFonts w:ascii="Times New Roman" w:hAnsi="Times New Roman"/>
          <w:iCs/>
          <w:sz w:val="24"/>
          <w:szCs w:val="24"/>
        </w:rPr>
        <w:t xml:space="preserve"> (pp. 68-81).</w:t>
      </w:r>
      <w:r w:rsidRPr="003B15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B157C">
        <w:rPr>
          <w:rFonts w:ascii="Times New Roman" w:hAnsi="Times New Roman"/>
          <w:sz w:val="24"/>
          <w:szCs w:val="24"/>
        </w:rPr>
        <w:t xml:space="preserve">Nijmegen, Maastricht: Valkhof Pers &amp; Maastricht University. </w:t>
      </w:r>
    </w:p>
    <w:p w14:paraId="18D63C4B" w14:textId="77777777" w:rsidR="00527C2A" w:rsidRPr="003B157C" w:rsidRDefault="00527C2A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DD3C3EA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G. O. (2009). Academic English reading proficiency at the university level: A Norwegian case study.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Reading in a Foreign Language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21</w:t>
      </w:r>
      <w:r w:rsidRPr="003B157C">
        <w:rPr>
          <w:rFonts w:ascii="Times New Roman" w:hAnsi="Times New Roman"/>
          <w:sz w:val="24"/>
          <w:szCs w:val="24"/>
          <w:lang w:val="en-US"/>
        </w:rPr>
        <w:t>(2),</w:t>
      </w:r>
      <w:r w:rsidR="00973F97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196" w:rsidRPr="003B157C">
        <w:rPr>
          <w:rFonts w:ascii="Times New Roman" w:hAnsi="Times New Roman"/>
          <w:sz w:val="24"/>
          <w:szCs w:val="24"/>
          <w:lang w:val="en-US"/>
        </w:rPr>
        <w:t>198-222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</w:p>
    <w:p w14:paraId="700FCA76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8D704C8" w14:textId="77777777" w:rsidR="00543F5E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G. O. (2010). Assessing lecture comprehension in Norwegian English-medium higher education. </w:t>
      </w:r>
      <w:r w:rsidR="00284A4E" w:rsidRPr="003B157C">
        <w:rPr>
          <w:rFonts w:ascii="Times New Roman" w:hAnsi="Times New Roman"/>
          <w:sz w:val="24"/>
          <w:szCs w:val="24"/>
          <w:lang w:val="en-US"/>
        </w:rPr>
        <w:t xml:space="preserve">In C. Dalton-Puffer, T. </w:t>
      </w:r>
      <w:proofErr w:type="spellStart"/>
      <w:r w:rsidR="00284A4E" w:rsidRPr="003B157C">
        <w:rPr>
          <w:rFonts w:ascii="Times New Roman" w:hAnsi="Times New Roman"/>
          <w:sz w:val="24"/>
          <w:szCs w:val="24"/>
          <w:lang w:val="en-US"/>
        </w:rPr>
        <w:t>Nikula</w:t>
      </w:r>
      <w:proofErr w:type="spellEnd"/>
      <w:r w:rsidR="004E55BE" w:rsidRPr="003B157C">
        <w:rPr>
          <w:rFonts w:ascii="Times New Roman" w:hAnsi="Times New Roman"/>
          <w:sz w:val="24"/>
          <w:szCs w:val="24"/>
          <w:lang w:val="en-US"/>
        </w:rPr>
        <w:t xml:space="preserve"> &amp; U. Smit (Eds.), 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Language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se and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earning in CLIL </w:t>
      </w:r>
      <w:r w:rsidR="00284A4E" w:rsidRPr="003B157C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lassrooms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7</w:t>
      </w:r>
      <w:r w:rsidR="002364AD" w:rsidRPr="003B157C">
        <w:rPr>
          <w:rFonts w:ascii="Times New Roman" w:hAnsi="Times New Roman"/>
          <w:sz w:val="24"/>
          <w:szCs w:val="24"/>
          <w:lang w:val="en-US"/>
        </w:rPr>
        <w:t xml:space="preserve"> (pp. </w:t>
      </w:r>
      <w:r w:rsidRPr="003B157C">
        <w:rPr>
          <w:rFonts w:ascii="Times New Roman" w:hAnsi="Times New Roman"/>
          <w:sz w:val="24"/>
          <w:szCs w:val="24"/>
          <w:lang w:val="en-US"/>
        </w:rPr>
        <w:t>233</w:t>
      </w:r>
      <w:r w:rsidR="004E55BE" w:rsidRPr="003B157C">
        <w:rPr>
          <w:rFonts w:ascii="Times New Roman" w:hAnsi="Times New Roman"/>
          <w:sz w:val="24"/>
          <w:szCs w:val="24"/>
          <w:lang w:val="en-US"/>
        </w:rPr>
        <w:t>-</w:t>
      </w:r>
      <w:r w:rsidR="002364AD" w:rsidRPr="003B157C">
        <w:rPr>
          <w:rFonts w:ascii="Times New Roman" w:hAnsi="Times New Roman"/>
          <w:sz w:val="24"/>
          <w:szCs w:val="24"/>
          <w:lang w:val="en-US"/>
        </w:rPr>
        <w:t>258)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  <w:r w:rsidR="004E55BE" w:rsidRPr="003B157C">
        <w:rPr>
          <w:rFonts w:ascii="Times New Roman" w:hAnsi="Times New Roman"/>
          <w:sz w:val="24"/>
          <w:szCs w:val="24"/>
          <w:lang w:val="en-US"/>
        </w:rPr>
        <w:t xml:space="preserve"> Amsterdam</w:t>
      </w:r>
      <w:r w:rsidR="002364AD" w:rsidRPr="003B157C">
        <w:rPr>
          <w:rFonts w:ascii="Times New Roman" w:hAnsi="Times New Roman"/>
          <w:sz w:val="24"/>
          <w:szCs w:val="24"/>
          <w:lang w:val="en-US"/>
        </w:rPr>
        <w:t>, The Netherlands</w:t>
      </w:r>
      <w:r w:rsidR="004E55BE" w:rsidRPr="003B157C">
        <w:rPr>
          <w:rFonts w:ascii="Times New Roman" w:hAnsi="Times New Roman"/>
          <w:sz w:val="24"/>
          <w:szCs w:val="24"/>
          <w:lang w:val="en-US"/>
        </w:rPr>
        <w:t>: John Benjamins.</w:t>
      </w:r>
    </w:p>
    <w:p w14:paraId="5BDF467E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A047D0" w14:textId="77777777" w:rsidR="005F08CA" w:rsidRPr="003B157C" w:rsidRDefault="00F23B57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G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>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O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 xml:space="preserve">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Westergaard</w:t>
      </w:r>
      <w:proofErr w:type="spellEnd"/>
      <w:r w:rsidR="00933BCD" w:rsidRPr="003B157C">
        <w:rPr>
          <w:rFonts w:ascii="Times New Roman" w:hAnsi="Times New Roman"/>
          <w:sz w:val="24"/>
          <w:szCs w:val="24"/>
          <w:lang w:val="en-US"/>
        </w:rPr>
        <w:t>,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3BCD" w:rsidRPr="003B157C">
        <w:rPr>
          <w:rFonts w:ascii="Times New Roman" w:hAnsi="Times New Roman"/>
          <w:sz w:val="24"/>
          <w:szCs w:val="24"/>
          <w:lang w:val="en-US"/>
        </w:rPr>
        <w:t xml:space="preserve">M. R. 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>(</w:t>
      </w:r>
      <w:r w:rsidRPr="003B157C">
        <w:rPr>
          <w:rFonts w:ascii="Times New Roman" w:hAnsi="Times New Roman"/>
          <w:sz w:val="24"/>
          <w:szCs w:val="24"/>
          <w:lang w:val="en-US"/>
        </w:rPr>
        <w:t>2003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>).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An exploratory survey of content learning though English at Nordic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universities. In 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 xml:space="preserve">C. van Leeuwen &amp; R. </w:t>
      </w:r>
      <w:r w:rsidRPr="003B157C">
        <w:rPr>
          <w:rFonts w:ascii="Times New Roman" w:hAnsi="Times New Roman"/>
          <w:sz w:val="24"/>
          <w:szCs w:val="24"/>
          <w:lang w:val="en-US"/>
        </w:rPr>
        <w:t>Wilkinson (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>E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ds.),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Multilingual </w:t>
      </w:r>
      <w:r w:rsidR="00933BCD" w:rsidRPr="003B157C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pp</w:t>
      </w:r>
      <w:r w:rsidR="00802F1C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roaches in </w:t>
      </w:r>
      <w:r w:rsidR="00933BCD" w:rsidRPr="003B157C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="00802F1C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niversity </w:t>
      </w:r>
      <w:r w:rsidR="00933BCD" w:rsidRPr="003B157C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802F1C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>(pp. 65-80). M</w:t>
      </w:r>
      <w:r w:rsidRPr="003B157C">
        <w:rPr>
          <w:rFonts w:ascii="Times New Roman" w:hAnsi="Times New Roman"/>
          <w:sz w:val="24"/>
          <w:szCs w:val="24"/>
          <w:lang w:val="en-US"/>
        </w:rPr>
        <w:t>aastricht</w:t>
      </w:r>
      <w:r w:rsidR="00933BCD" w:rsidRPr="003B157C">
        <w:rPr>
          <w:rFonts w:ascii="Times New Roman" w:hAnsi="Times New Roman"/>
          <w:sz w:val="24"/>
          <w:szCs w:val="24"/>
          <w:lang w:val="en-US"/>
        </w:rPr>
        <w:t>, The Netherlands</w:t>
      </w:r>
      <w:r w:rsidR="00802F1C" w:rsidRPr="003B157C">
        <w:rPr>
          <w:rFonts w:ascii="Times New Roman" w:hAnsi="Times New Roman"/>
          <w:sz w:val="24"/>
          <w:szCs w:val="24"/>
          <w:lang w:val="en-US"/>
        </w:rPr>
        <w:t>: Universiteit Maastricht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</w:p>
    <w:p w14:paraId="62EFA996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49D415" w14:textId="77777777" w:rsidR="005F08CA" w:rsidRPr="003B157C" w:rsidRDefault="005F08CA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G</w:t>
      </w:r>
      <w:r w:rsidR="00046C25" w:rsidRPr="003B157C">
        <w:rPr>
          <w:rFonts w:ascii="Times New Roman" w:hAnsi="Times New Roman"/>
          <w:sz w:val="24"/>
          <w:szCs w:val="24"/>
          <w:lang w:val="en-US"/>
        </w:rPr>
        <w:t xml:space="preserve">. O., </w:t>
      </w:r>
      <w:r w:rsidRPr="003B157C">
        <w:rPr>
          <w:rFonts w:ascii="Times New Roman" w:hAnsi="Times New Roman"/>
          <w:sz w:val="24"/>
          <w:szCs w:val="24"/>
          <w:lang w:val="en-US"/>
        </w:rPr>
        <w:t>Wilkinson, R</w:t>
      </w:r>
      <w:r w:rsidR="00046C25" w:rsidRPr="003B157C">
        <w:rPr>
          <w:rFonts w:ascii="Times New Roman" w:hAnsi="Times New Roman"/>
          <w:sz w:val="24"/>
          <w:szCs w:val="24"/>
          <w:lang w:val="en-US"/>
        </w:rPr>
        <w:t>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6C25" w:rsidRPr="003B157C">
        <w:rPr>
          <w:rFonts w:ascii="Times New Roman" w:hAnsi="Times New Roman"/>
          <w:sz w:val="24"/>
          <w:szCs w:val="24"/>
          <w:lang w:val="en-US"/>
        </w:rPr>
        <w:t>(</w:t>
      </w:r>
      <w:r w:rsidRPr="003B157C">
        <w:rPr>
          <w:rFonts w:ascii="Times New Roman" w:hAnsi="Times New Roman"/>
          <w:sz w:val="24"/>
          <w:szCs w:val="24"/>
          <w:lang w:val="en-US"/>
        </w:rPr>
        <w:t>2003</w:t>
      </w:r>
      <w:r w:rsidR="00046C25" w:rsidRPr="003B157C">
        <w:rPr>
          <w:rFonts w:ascii="Times New Roman" w:hAnsi="Times New Roman"/>
          <w:sz w:val="24"/>
          <w:szCs w:val="24"/>
          <w:lang w:val="en-US"/>
        </w:rPr>
        <w:t>).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Trends in content learning through English at universities: a critical</w:t>
      </w:r>
      <w:r w:rsidR="00856ED5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reflection. In </w:t>
      </w:r>
      <w:r w:rsidR="00046C25" w:rsidRPr="003B157C">
        <w:rPr>
          <w:rFonts w:ascii="Times New Roman" w:hAnsi="Times New Roman"/>
          <w:sz w:val="24"/>
          <w:szCs w:val="24"/>
          <w:lang w:val="en-US"/>
        </w:rPr>
        <w:t xml:space="preserve">C.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van Leeuwen, </w:t>
      </w:r>
      <w:r w:rsidR="00856ED5" w:rsidRPr="003B157C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="00046C25" w:rsidRPr="003B157C">
        <w:rPr>
          <w:rFonts w:ascii="Times New Roman" w:hAnsi="Times New Roman"/>
          <w:sz w:val="24"/>
          <w:szCs w:val="24"/>
          <w:lang w:val="en-US"/>
        </w:rPr>
        <w:t xml:space="preserve">R. </w:t>
      </w:r>
      <w:r w:rsidRPr="003B157C">
        <w:rPr>
          <w:rFonts w:ascii="Times New Roman" w:hAnsi="Times New Roman"/>
          <w:sz w:val="24"/>
          <w:szCs w:val="24"/>
          <w:lang w:val="en-US"/>
        </w:rPr>
        <w:t>Wilkinson (</w:t>
      </w:r>
      <w:r w:rsidR="00856ED5" w:rsidRPr="003B157C">
        <w:rPr>
          <w:rFonts w:ascii="Times New Roman" w:hAnsi="Times New Roman"/>
          <w:sz w:val="24"/>
          <w:szCs w:val="24"/>
          <w:lang w:val="en-US"/>
        </w:rPr>
        <w:t>E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ds.),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Multilingual </w:t>
      </w:r>
      <w:r w:rsidR="00046C25" w:rsidRPr="003B157C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pp</w:t>
      </w:r>
      <w:r w:rsidR="00856ED5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roaches in </w:t>
      </w:r>
      <w:r w:rsidR="00046C25" w:rsidRPr="003B157C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="00856ED5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niversity </w:t>
      </w:r>
      <w:r w:rsidR="00046C25" w:rsidRPr="003B157C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856ED5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 w:rsidR="00856ED5" w:rsidRPr="003B157C">
        <w:rPr>
          <w:rFonts w:ascii="Times New Roman" w:hAnsi="Times New Roman"/>
          <w:sz w:val="24"/>
          <w:szCs w:val="24"/>
          <w:lang w:val="en-US"/>
        </w:rPr>
        <w:t xml:space="preserve">(pp. 81-102). </w:t>
      </w:r>
      <w:r w:rsidRPr="003B157C">
        <w:rPr>
          <w:rFonts w:ascii="Times New Roman" w:hAnsi="Times New Roman"/>
          <w:sz w:val="24"/>
          <w:szCs w:val="24"/>
          <w:lang w:val="en-US"/>
        </w:rPr>
        <w:t>Maastricht</w:t>
      </w:r>
      <w:r w:rsidR="00046C25" w:rsidRPr="003B157C">
        <w:rPr>
          <w:rFonts w:ascii="Times New Roman" w:hAnsi="Times New Roman"/>
          <w:sz w:val="24"/>
          <w:szCs w:val="24"/>
          <w:lang w:val="en-US"/>
        </w:rPr>
        <w:t>, The Netherlands</w:t>
      </w:r>
      <w:r w:rsidRPr="003B157C">
        <w:rPr>
          <w:rFonts w:ascii="Times New Roman" w:hAnsi="Times New Roman"/>
          <w:sz w:val="24"/>
          <w:szCs w:val="24"/>
          <w:lang w:val="en-US"/>
        </w:rPr>
        <w:t>: U</w:t>
      </w:r>
      <w:r w:rsidR="00856ED5" w:rsidRPr="003B157C">
        <w:rPr>
          <w:rFonts w:ascii="Times New Roman" w:hAnsi="Times New Roman"/>
          <w:sz w:val="24"/>
          <w:szCs w:val="24"/>
          <w:lang w:val="en-US"/>
        </w:rPr>
        <w:t>niversity of Maastricht.</w:t>
      </w:r>
    </w:p>
    <w:p w14:paraId="6E59F561" w14:textId="77777777" w:rsidR="00A9354C" w:rsidRPr="003B157C" w:rsidRDefault="00A9354C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9C9695A" w14:textId="77EB29C4" w:rsidR="0081589A" w:rsidRPr="003B157C" w:rsidRDefault="0081589A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81589A">
        <w:rPr>
          <w:rFonts w:ascii="Times New Roman" w:hAnsi="Times New Roman"/>
          <w:sz w:val="24"/>
          <w:szCs w:val="24"/>
          <w:lang w:val="en-US" w:eastAsia="en-US"/>
        </w:rPr>
        <w:t xml:space="preserve">Henriksen, B., Holmen, A., &amp; Kling, J. (2018). </w:t>
      </w:r>
      <w:r w:rsidRPr="0081589A">
        <w:rPr>
          <w:rFonts w:ascii="Times New Roman" w:hAnsi="Times New Roman"/>
          <w:i/>
          <w:iCs/>
          <w:sz w:val="24"/>
          <w:szCs w:val="24"/>
          <w:lang w:val="en-US" w:eastAsia="en-US"/>
        </w:rPr>
        <w:t>English medium instruction in multilingual and multicultural universities: Academics’ voices from the Northern European context</w:t>
      </w:r>
      <w:r w:rsidRPr="0081589A">
        <w:rPr>
          <w:rFonts w:ascii="Times New Roman" w:hAnsi="Times New Roman"/>
          <w:sz w:val="24"/>
          <w:szCs w:val="24"/>
          <w:lang w:val="en-US" w:eastAsia="en-US"/>
        </w:rPr>
        <w:t>. Routledge.</w:t>
      </w:r>
    </w:p>
    <w:p w14:paraId="13AE4B27" w14:textId="77777777" w:rsidR="0081589A" w:rsidRPr="0081589A" w:rsidRDefault="0081589A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0C277C95" w14:textId="54C834AD" w:rsidR="00527C2A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/>
          <w:sz w:val="24"/>
          <w:szCs w:val="24"/>
        </w:rPr>
      </w:pPr>
      <w:r w:rsidRPr="003B157C">
        <w:rPr>
          <w:rFonts w:ascii="Times New Roman" w:eastAsia="TimesNewRomanPS" w:hAnsi="Times New Roman"/>
          <w:sz w:val="24"/>
          <w:szCs w:val="24"/>
        </w:rPr>
        <w:t xml:space="preserve">Hu, G., Li, L., &amp; Lei, J. (2014). English-medium instruction at a Chinese university: Rhetoric and reality. </w:t>
      </w:r>
      <w:r w:rsidRPr="003B157C">
        <w:rPr>
          <w:rFonts w:ascii="Times New Roman" w:eastAsia="TimesNewRomanPS" w:hAnsi="Times New Roman"/>
          <w:i/>
          <w:iCs/>
          <w:sz w:val="24"/>
          <w:szCs w:val="24"/>
        </w:rPr>
        <w:t>Language Policy, 13</w:t>
      </w:r>
      <w:r w:rsidRPr="003B157C">
        <w:rPr>
          <w:rFonts w:ascii="Times New Roman" w:eastAsia="TimesNewRomanPS" w:hAnsi="Times New Roman"/>
          <w:sz w:val="24"/>
          <w:szCs w:val="24"/>
        </w:rPr>
        <w:t>(1), 21</w:t>
      </w:r>
      <w:r w:rsidRPr="003B157C">
        <w:rPr>
          <w:rFonts w:ascii="Times New Roman" w:hAnsi="Times New Roman"/>
          <w:sz w:val="24"/>
          <w:szCs w:val="24"/>
        </w:rPr>
        <w:t>–</w:t>
      </w:r>
      <w:r w:rsidRPr="003B157C">
        <w:rPr>
          <w:rFonts w:ascii="Times New Roman" w:eastAsia="TimesNewRomanPS" w:hAnsi="Times New Roman"/>
          <w:sz w:val="24"/>
          <w:szCs w:val="24"/>
        </w:rPr>
        <w:t>40. doi: 10.1007/s10993-013-9298-3</w:t>
      </w:r>
    </w:p>
    <w:p w14:paraId="75E42C15" w14:textId="6FDE6ED6" w:rsidR="000738A1" w:rsidRPr="003B157C" w:rsidRDefault="000738A1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Hu, G., &amp; Lei, J. (2014). English-medium instruction in Chinese higher education: A case study. </w:t>
      </w:r>
      <w:r w:rsidRPr="003B157C">
        <w:rPr>
          <w:rFonts w:ascii="Times New Roman" w:hAnsi="Times New Roman" w:cs="Times New Roman"/>
          <w:i/>
        </w:rPr>
        <w:t>Higher Education, 67</w:t>
      </w:r>
      <w:r w:rsidRPr="003B157C">
        <w:rPr>
          <w:rFonts w:ascii="Times New Roman" w:hAnsi="Times New Roman" w:cs="Times New Roman"/>
        </w:rPr>
        <w:t xml:space="preserve">, 551-567. </w:t>
      </w:r>
      <w:hyperlink r:id="rId16" w:history="1">
        <w:r w:rsidRPr="003B157C">
          <w:rPr>
            <w:rStyle w:val="Hyperlink"/>
            <w:rFonts w:ascii="Times New Roman" w:hAnsi="Times New Roman" w:cs="Times New Roman"/>
          </w:rPr>
          <w:t>https://doi.org/10.1007/s10734-013-9661-5</w:t>
        </w:r>
      </w:hyperlink>
    </w:p>
    <w:p w14:paraId="5BB45D1A" w14:textId="77777777" w:rsidR="000738A1" w:rsidRPr="003B157C" w:rsidRDefault="000738A1" w:rsidP="003B157C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61E31ACC" w14:textId="77777777" w:rsidR="00527C2A" w:rsidRPr="003B157C" w:rsidRDefault="00527C2A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Hynninen, N. (2012). ICL at the micro level: L2 speakers taking on the role of language experts. In U. Smit &amp; E. Dafouz (Eds.), </w:t>
      </w:r>
      <w:r w:rsidRPr="003B157C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3B157C">
        <w:rPr>
          <w:rFonts w:ascii="Times New Roman" w:hAnsi="Times New Roman"/>
          <w:sz w:val="24"/>
          <w:szCs w:val="24"/>
        </w:rPr>
        <w:t xml:space="preserve"> (pp. 13-29). Philadelphia, PA: John Benjamins. </w:t>
      </w:r>
    </w:p>
    <w:p w14:paraId="6087E690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A51613" w14:textId="77777777" w:rsidR="006C5F5D" w:rsidRPr="003B157C" w:rsidRDefault="006C5F5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Ibrahim, J. (2004). The implementation of EMI (English medium instruction) in Indonesian universities: Its opportunities, its threats, its problems, and its possible solutions.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k@ ta lama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3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(2), 121-138.</w:t>
      </w:r>
    </w:p>
    <w:p w14:paraId="504CC918" w14:textId="77777777" w:rsidR="006C5F5D" w:rsidRPr="003B157C" w:rsidRDefault="006C5F5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CCB70AA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Inbar-Lourie, O.</w:t>
      </w:r>
      <w:r w:rsidR="00CE1481" w:rsidRPr="003B157C">
        <w:rPr>
          <w:rFonts w:ascii="Times New Roman" w:hAnsi="Times New Roman"/>
          <w:sz w:val="24"/>
          <w:szCs w:val="24"/>
          <w:lang w:val="en-US"/>
        </w:rPr>
        <w:t xml:space="preserve">, &amp; </w:t>
      </w:r>
      <w:proofErr w:type="spellStart"/>
      <w:r w:rsidR="00CE1481" w:rsidRPr="003B157C">
        <w:rPr>
          <w:rFonts w:ascii="Times New Roman" w:hAnsi="Times New Roman"/>
          <w:sz w:val="24"/>
          <w:szCs w:val="24"/>
          <w:lang w:val="en-US"/>
        </w:rPr>
        <w:t>Doni</w:t>
      </w:r>
      <w:r w:rsidR="005341C0" w:rsidRPr="003B157C">
        <w:rPr>
          <w:rFonts w:ascii="Times New Roman" w:hAnsi="Times New Roman"/>
          <w:sz w:val="24"/>
          <w:szCs w:val="24"/>
          <w:lang w:val="en-US"/>
        </w:rPr>
        <w:t>t</w:t>
      </w:r>
      <w:r w:rsidR="00CE1481" w:rsidRPr="003B157C">
        <w:rPr>
          <w:rFonts w:ascii="Times New Roman" w:hAnsi="Times New Roman"/>
          <w:sz w:val="24"/>
          <w:szCs w:val="24"/>
          <w:lang w:val="en-US"/>
        </w:rPr>
        <w:t>s</w:t>
      </w:r>
      <w:r w:rsidR="005341C0" w:rsidRPr="003B157C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5341C0" w:rsidRPr="003B157C">
        <w:rPr>
          <w:rFonts w:ascii="Times New Roman" w:hAnsi="Times New Roman"/>
          <w:sz w:val="24"/>
          <w:szCs w:val="24"/>
          <w:lang w:val="en-US"/>
        </w:rPr>
        <w:t>-Schmidt, S. (2013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Englishization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in an Israeli teacher education col</w:t>
      </w:r>
      <w:r w:rsidR="005341C0" w:rsidRPr="003B157C">
        <w:rPr>
          <w:rFonts w:ascii="Times New Roman" w:hAnsi="Times New Roman"/>
          <w:sz w:val="24"/>
          <w:szCs w:val="24"/>
          <w:lang w:val="en-US"/>
        </w:rPr>
        <w:t xml:space="preserve">lege: Taking the first steps. In A. </w:t>
      </w:r>
      <w:proofErr w:type="spellStart"/>
      <w:r w:rsidR="005341C0" w:rsidRPr="003B157C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5341C0" w:rsidRPr="003B157C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5341C0" w:rsidRPr="003B157C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5341C0" w:rsidRPr="003B157C">
        <w:rPr>
          <w:rFonts w:ascii="Times New Roman" w:hAnsi="Times New Roman"/>
          <w:sz w:val="24"/>
          <w:szCs w:val="24"/>
          <w:lang w:val="en-US"/>
        </w:rPr>
        <w:t xml:space="preserve"> &amp; J. M. Sierra (Eds.),</w:t>
      </w:r>
      <w:r w:rsidR="00AE02B6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Global challenges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41C0" w:rsidRPr="003B157C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151–173). </w:t>
      </w:r>
      <w:r w:rsidR="005341C0" w:rsidRPr="003B157C">
        <w:rPr>
          <w:rFonts w:ascii="Times New Roman" w:hAnsi="Times New Roman"/>
          <w:sz w:val="24"/>
          <w:szCs w:val="24"/>
          <w:lang w:val="en-US"/>
        </w:rPr>
        <w:t xml:space="preserve">Bristol, </w:t>
      </w:r>
      <w:r w:rsidR="005341C0" w:rsidRPr="003B157C">
        <w:rPr>
          <w:rFonts w:ascii="Times New Roman" w:hAnsi="Times New Roman"/>
          <w:sz w:val="24"/>
          <w:szCs w:val="24"/>
          <w:lang w:val="en-US"/>
        </w:rPr>
        <w:lastRenderedPageBreak/>
        <w:t xml:space="preserve">UK: </w:t>
      </w:r>
      <w:r w:rsidRPr="003B157C">
        <w:rPr>
          <w:rFonts w:ascii="Times New Roman" w:hAnsi="Times New Roman"/>
          <w:sz w:val="24"/>
          <w:szCs w:val="24"/>
        </w:rPr>
        <w:t>Multilingual Matters.</w:t>
      </w:r>
      <w:r w:rsidR="00543F5E" w:rsidRPr="003B157C">
        <w:rPr>
          <w:rFonts w:ascii="Times New Roman" w:hAnsi="Times New Roman"/>
          <w:sz w:val="24"/>
          <w:szCs w:val="24"/>
        </w:rPr>
        <w:t xml:space="preserve"> </w:t>
      </w:r>
    </w:p>
    <w:p w14:paraId="13AE0686" w14:textId="77777777" w:rsidR="00A9354C" w:rsidRPr="003B157C" w:rsidRDefault="00A9354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3CF137" w14:textId="77777777" w:rsidR="0039251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Iyamu, E. O. S., &amp; Ogiegbaen, S. E. A. (2007). Parents and teachers' perceptions of mother-tongue medium of instruction policy in Nigerian primary schools. </w:t>
      </w:r>
      <w:r w:rsidRPr="003B157C">
        <w:rPr>
          <w:rFonts w:ascii="Times New Roman" w:hAnsi="Times New Roman"/>
          <w:i/>
          <w:iCs/>
          <w:sz w:val="24"/>
          <w:szCs w:val="24"/>
        </w:rPr>
        <w:t>Language, Culture and Curriculum, 20</w:t>
      </w:r>
      <w:r w:rsidRPr="003B157C">
        <w:rPr>
          <w:rFonts w:ascii="Times New Roman" w:hAnsi="Times New Roman"/>
          <w:sz w:val="24"/>
          <w:szCs w:val="24"/>
        </w:rPr>
        <w:t>(2), 97–108. doi:10.2167/lcc328.0</w:t>
      </w:r>
    </w:p>
    <w:p w14:paraId="3AFE76BD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Jakobsen, A. S. (2010). </w:t>
      </w:r>
      <w:r w:rsidRPr="003B157C">
        <w:rPr>
          <w:rFonts w:ascii="Times New Roman" w:hAnsi="Times New Roman"/>
          <w:i/>
          <w:iCs/>
          <w:sz w:val="24"/>
          <w:szCs w:val="24"/>
        </w:rPr>
        <w:t>«Ellers er det lige ud af landevejen» - En interviewundersøgelse af ti underviseres holdninger til og erfaringer med engelsksproget undervisning ved Det Biovidenskabelige Fakultet, KU</w:t>
      </w:r>
      <w:r w:rsidRPr="003B157C">
        <w:rPr>
          <w:rFonts w:ascii="Times New Roman" w:hAnsi="Times New Roman"/>
          <w:sz w:val="24"/>
          <w:szCs w:val="24"/>
        </w:rPr>
        <w:t xml:space="preserve"> (Bd. 2010). Københavns Universitet Humanistik Fakultet.</w:t>
      </w:r>
    </w:p>
    <w:p w14:paraId="4F1E0D7F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F89D00" w14:textId="77777777" w:rsidR="00307825" w:rsidRPr="003B157C" w:rsidRDefault="00307825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Jensen, C., Stæhr, L. S.,  &amp; Thøgersen, J. &amp; Nielsen, J. Ø. (2009). Underviseres holdninger til engelsk som undervisningssprog.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University of Copenhagen, Centre for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and Parallel Language Use.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Retreived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from http://cip.ku.dk/forskning/tidligere_forskning/underviseres_holdninger/</w:t>
      </w:r>
    </w:p>
    <w:p w14:paraId="32ABD700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563F837" w14:textId="77777777" w:rsidR="00A30311" w:rsidRPr="003B157C" w:rsidRDefault="00A30311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Jensen, C., Denver, L., Mees, I., &amp; Werther, C. (2011). Students’ and teachers’ self-assessment of English language proficiency in English-medium higher education in Denmark - a questionnaire study. In B.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Priesler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I.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Klitgård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&amp; A. H.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Fabricius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(Eds.),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Language and learning in the international university. From English uniformity to diversity and hybridity, language for intercultural communication and education.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(pp. 19-38). Bristol: Multilingual Matters. </w:t>
      </w:r>
    </w:p>
    <w:p w14:paraId="673607F5" w14:textId="1CD1EA88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FB47A6C" w14:textId="77777777" w:rsidR="006F5758" w:rsidRPr="006F5758" w:rsidRDefault="006F575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6F5758">
        <w:rPr>
          <w:rFonts w:ascii="Times New Roman" w:hAnsi="Times New Roman"/>
          <w:sz w:val="24"/>
          <w:szCs w:val="24"/>
          <w:lang w:val="en-US" w:eastAsia="en-US"/>
        </w:rPr>
        <w:t xml:space="preserve">Jensen, C., Denver, L., Mees, I. M., &amp; Werther, C. (2013). Students’ attitudes to lecturers’ English in English-medium higher education in Denmark. </w:t>
      </w:r>
      <w:r w:rsidRPr="006F5758">
        <w:rPr>
          <w:rFonts w:ascii="Times New Roman" w:hAnsi="Times New Roman"/>
          <w:i/>
          <w:iCs/>
          <w:sz w:val="24"/>
          <w:szCs w:val="24"/>
          <w:lang w:val="en-US" w:eastAsia="en-US"/>
        </w:rPr>
        <w:t>Nordic Journal of English Studies</w:t>
      </w:r>
      <w:r w:rsidRPr="006F5758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6F5758">
        <w:rPr>
          <w:rFonts w:ascii="Times New Roman" w:hAnsi="Times New Roman"/>
          <w:i/>
          <w:iCs/>
          <w:sz w:val="24"/>
          <w:szCs w:val="24"/>
          <w:lang w:val="en-US" w:eastAsia="en-US"/>
        </w:rPr>
        <w:t>12</w:t>
      </w:r>
      <w:r w:rsidRPr="006F5758">
        <w:rPr>
          <w:rFonts w:ascii="Times New Roman" w:hAnsi="Times New Roman"/>
          <w:sz w:val="24"/>
          <w:szCs w:val="24"/>
          <w:lang w:val="en-US" w:eastAsia="en-US"/>
        </w:rPr>
        <w:t>(1), 87-112.</w:t>
      </w:r>
    </w:p>
    <w:p w14:paraId="3C1F24F8" w14:textId="77777777" w:rsidR="006F5758" w:rsidRPr="003B157C" w:rsidRDefault="006F575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EDC21C4" w14:textId="77777777" w:rsidR="00B8547C" w:rsidRPr="003B157C" w:rsidRDefault="00B8547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Jensen, C.,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Stæhr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L. S.,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Thøgersen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J. (2009). </w:t>
      </w:r>
      <w:r w:rsidRPr="003B157C">
        <w:rPr>
          <w:rFonts w:ascii="Times New Roman" w:hAnsi="Times New Roman"/>
          <w:i/>
          <w:iCs/>
          <w:sz w:val="24"/>
          <w:szCs w:val="24"/>
        </w:rPr>
        <w:t>Unvdervisers holdninger til engelsk som undervisningssprog - en spørgeskemaundersøgelse på Københavns Universitet</w:t>
      </w:r>
      <w:r w:rsidRPr="003B157C">
        <w:rPr>
          <w:rFonts w:ascii="Times New Roman" w:hAnsi="Times New Roman"/>
          <w:sz w:val="24"/>
          <w:szCs w:val="24"/>
        </w:rPr>
        <w:t xml:space="preserve"> (survey).</w:t>
      </w:r>
      <w:r w:rsidR="00797DF1" w:rsidRPr="003B157C">
        <w:rPr>
          <w:rFonts w:ascii="Times New Roman" w:hAnsi="Times New Roman"/>
          <w:sz w:val="24"/>
          <w:szCs w:val="24"/>
        </w:rPr>
        <w:t xml:space="preserve"> </w:t>
      </w:r>
      <w:r w:rsidR="00797DF1" w:rsidRPr="003B157C">
        <w:rPr>
          <w:rFonts w:ascii="Times New Roman" w:hAnsi="Times New Roman"/>
          <w:sz w:val="24"/>
          <w:szCs w:val="24"/>
          <w:lang w:val="en-US"/>
        </w:rPr>
        <w:t xml:space="preserve">University of Copenhagen, Centre for </w:t>
      </w:r>
      <w:proofErr w:type="spellStart"/>
      <w:r w:rsidR="00797DF1" w:rsidRPr="003B157C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="00797DF1" w:rsidRPr="003B157C">
        <w:rPr>
          <w:rFonts w:ascii="Times New Roman" w:hAnsi="Times New Roman"/>
          <w:sz w:val="24"/>
          <w:szCs w:val="24"/>
          <w:lang w:val="en-US"/>
        </w:rPr>
        <w:t xml:space="preserve"> and Parallel Language Use. Retrieved from http://cip.ku.dk/forskning/tidligere_forskning/underviseres_holdninger/</w:t>
      </w:r>
    </w:p>
    <w:p w14:paraId="7E0814EC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178ED5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</w:rPr>
        <w:t xml:space="preserve">Jensen, C., &amp; Thøgersen, J. (2011).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Danish </w:t>
      </w:r>
      <w:r w:rsidR="00543F5E" w:rsidRPr="003B157C">
        <w:rPr>
          <w:rFonts w:ascii="Times New Roman" w:hAnsi="Times New Roman"/>
          <w:sz w:val="24"/>
          <w:szCs w:val="24"/>
          <w:lang w:val="en-US"/>
        </w:rPr>
        <w:t>u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niversity lecturers’ attitudes towards English as the medium of instruction. </w:t>
      </w:r>
      <w:proofErr w:type="spellStart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Ibérica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22</w:t>
      </w:r>
      <w:r w:rsidRPr="003B157C">
        <w:rPr>
          <w:rFonts w:ascii="Times New Roman" w:hAnsi="Times New Roman"/>
          <w:sz w:val="24"/>
          <w:szCs w:val="24"/>
          <w:lang w:val="en-US"/>
        </w:rPr>
        <w:t>, 13–34.</w:t>
      </w:r>
    </w:p>
    <w:p w14:paraId="7DCF46D6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3DD6832" w14:textId="77777777" w:rsidR="004E662F" w:rsidRPr="003B157C" w:rsidRDefault="00D5194F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Jochems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W. (1991). Effects of learning and teaching in a foreign language.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European Journal of </w:t>
      </w:r>
      <w:proofErr w:type="spellStart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Enginging</w:t>
      </w:r>
      <w:proofErr w:type="spellEnd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Education, 4</w:t>
      </w:r>
      <w:r w:rsidRPr="003B157C">
        <w:rPr>
          <w:rFonts w:ascii="Times New Roman" w:hAnsi="Times New Roman"/>
          <w:iCs/>
          <w:sz w:val="24"/>
          <w:szCs w:val="24"/>
          <w:lang w:val="en-US"/>
        </w:rPr>
        <w:t>(4) 309-316.</w:t>
      </w:r>
    </w:p>
    <w:p w14:paraId="2FF301BC" w14:textId="77777777" w:rsidR="00A9354C" w:rsidRPr="003B157C" w:rsidRDefault="00A9354C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964C49" w14:textId="77777777" w:rsidR="0039251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Jones, J. M. (2014). The ‘ideal’ vs. the ‘reality’: Medium of instruction policy and implementation in different class levels in a western Kenyan school. </w:t>
      </w:r>
      <w:r w:rsidRPr="003B157C">
        <w:rPr>
          <w:rFonts w:ascii="Times New Roman" w:hAnsi="Times New Roman"/>
          <w:i/>
          <w:sz w:val="24"/>
          <w:szCs w:val="24"/>
        </w:rPr>
        <w:t>Current Issues in Language Planning, 15</w:t>
      </w:r>
      <w:r w:rsidRPr="003B157C">
        <w:rPr>
          <w:rFonts w:ascii="Times New Roman" w:hAnsi="Times New Roman"/>
          <w:sz w:val="24"/>
          <w:szCs w:val="24"/>
        </w:rPr>
        <w:t xml:space="preserve">(1), 22–38. doi: 10.1080/14664208.2014.857565 </w:t>
      </w:r>
    </w:p>
    <w:p w14:paraId="58F94ED4" w14:textId="77777777" w:rsidR="003831B9" w:rsidRPr="003B157C" w:rsidRDefault="003831B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Karmani, S. (2010). </w:t>
      </w:r>
      <w:r w:rsidRPr="003B157C">
        <w:rPr>
          <w:rFonts w:ascii="Times New Roman" w:hAnsi="Times New Roman"/>
          <w:i/>
          <w:sz w:val="24"/>
          <w:szCs w:val="24"/>
        </w:rPr>
        <w:t>On perceptions of the socialising effects of English-medium education on students at a Gulf Arab university with particular reference to the United Arab Emirates.</w:t>
      </w:r>
      <w:r w:rsidRPr="003B157C">
        <w:rPr>
          <w:rFonts w:ascii="Times New Roman" w:hAnsi="Times New Roman"/>
          <w:sz w:val="24"/>
          <w:szCs w:val="24"/>
        </w:rPr>
        <w:t xml:space="preserve"> Exeter, UK: University of Exeter.</w:t>
      </w:r>
    </w:p>
    <w:p w14:paraId="6F5211B3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7DF571" w14:textId="77777777" w:rsidR="00D44BDD" w:rsidRPr="003B157C" w:rsidRDefault="00D44BD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 w:eastAsia="en-US"/>
        </w:rPr>
        <w:t>Keuk</w:t>
      </w:r>
      <w:proofErr w:type="spellEnd"/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C. N.,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 w:eastAsia="en-US"/>
        </w:rPr>
        <w:t>Tith</w:t>
      </w:r>
      <w:proofErr w:type="spellEnd"/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M. (2013). The enactment of English-medium instruction (EMI) undergraduate programs in Cambodia: Students’ voices.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Innovation in English Language Teaching and Research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2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(2), 159-175.</w:t>
      </w:r>
    </w:p>
    <w:p w14:paraId="0D3DBBCF" w14:textId="77777777" w:rsidR="00D44BDD" w:rsidRPr="003B157C" w:rsidRDefault="00D44BD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5A99D1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Kiil, L. E. (2011). 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>Danish u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niversity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students’ u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se of 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ode-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witching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d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uring Englis</w:t>
      </w:r>
      <w:r w:rsidR="00543F5E" w:rsidRPr="003B157C">
        <w:rPr>
          <w:rFonts w:ascii="Times New Roman" w:hAnsi="Times New Roman"/>
          <w:i/>
          <w:iCs/>
          <w:sz w:val="24"/>
          <w:szCs w:val="24"/>
          <w:lang w:val="en-US"/>
        </w:rPr>
        <w:t>h-medium i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nstruction - A case study of two English-medium courses at The Faculty of Life Sciences, University of Copenhagen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B157C">
        <w:rPr>
          <w:rFonts w:ascii="Times New Roman" w:hAnsi="Times New Roman"/>
          <w:sz w:val="24"/>
          <w:szCs w:val="24"/>
        </w:rPr>
        <w:t>Københavnerstudier i Tosprogethed. http://cip.ku.dk/forskning/studier_i_parallelsproglighed/</w:t>
      </w:r>
    </w:p>
    <w:p w14:paraId="72CBA171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8FD66F0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Kiliçkaya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F. (2006). Instructors’ attitudes toward English-medi</w:t>
      </w:r>
      <w:r w:rsidR="00AE02B6" w:rsidRPr="003B157C">
        <w:rPr>
          <w:rFonts w:ascii="Times New Roman" w:hAnsi="Times New Roman"/>
          <w:sz w:val="24"/>
          <w:szCs w:val="24"/>
          <w:lang w:val="en-US"/>
        </w:rPr>
        <w:t>u</w:t>
      </w:r>
      <w:r w:rsidRPr="003B157C">
        <w:rPr>
          <w:rFonts w:ascii="Times New Roman" w:hAnsi="Times New Roman"/>
          <w:sz w:val="24"/>
          <w:szCs w:val="24"/>
          <w:lang w:val="en-US"/>
        </w:rPr>
        <w:t>m instruction in Turkey.</w:t>
      </w:r>
      <w:r w:rsidR="00543F5E" w:rsidRPr="003B157C">
        <w:rPr>
          <w:rFonts w:ascii="Times New Roman" w:hAnsi="Times New Roman"/>
          <w:sz w:val="24"/>
          <w:szCs w:val="24"/>
        </w:rPr>
        <w:t xml:space="preserve"> </w:t>
      </w:r>
      <w:r w:rsidR="005E063D" w:rsidRPr="003B157C">
        <w:rPr>
          <w:rFonts w:ascii="Times New Roman" w:hAnsi="Times New Roman"/>
          <w:sz w:val="24"/>
          <w:szCs w:val="24"/>
        </w:rPr>
        <w:t>Retrieved from</w:t>
      </w:r>
      <w:r w:rsidRPr="003B157C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EB3063" w:rsidRPr="003B157C">
          <w:rPr>
            <w:rStyle w:val="Hyperlink"/>
            <w:rFonts w:ascii="Times New Roman" w:hAnsi="Times New Roman"/>
            <w:sz w:val="24"/>
            <w:szCs w:val="24"/>
          </w:rPr>
          <w:t>http://www.hltmag.co.uk/nov06/mart01.htm</w:t>
        </w:r>
      </w:hyperlink>
    </w:p>
    <w:p w14:paraId="7C62B477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B22AAB" w14:textId="77777777" w:rsidR="00EB3063" w:rsidRPr="003B157C" w:rsidRDefault="00EB3063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King, K., &amp; Benson, C. (2003). Indigenous language education in Bolivia and Ecuador: Contexts, changes and challenges. In J. Tollefson &amp; A. B. M. Tsui, (Eds.) </w:t>
      </w:r>
      <w:r w:rsidRPr="003B157C">
        <w:rPr>
          <w:rFonts w:ascii="Times New Roman" w:hAnsi="Times New Roman"/>
          <w:i/>
          <w:iCs/>
          <w:sz w:val="24"/>
          <w:szCs w:val="24"/>
        </w:rPr>
        <w:t xml:space="preserve">Medium of instruction policies: Which agenda? Whose agenda?  </w:t>
      </w:r>
      <w:r w:rsidRPr="003B157C">
        <w:rPr>
          <w:rFonts w:ascii="Times New Roman" w:hAnsi="Times New Roman"/>
          <w:sz w:val="24"/>
          <w:szCs w:val="24"/>
        </w:rPr>
        <w:t>(pp. 241-261)</w:t>
      </w:r>
      <w:r w:rsidRPr="003B157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B157C">
        <w:rPr>
          <w:rFonts w:ascii="Times New Roman" w:hAnsi="Times New Roman"/>
          <w:sz w:val="24"/>
          <w:szCs w:val="24"/>
        </w:rPr>
        <w:t xml:space="preserve">Mahwah NJ: Lawrence Erlbaum. </w:t>
      </w:r>
    </w:p>
    <w:p w14:paraId="5B1BE29F" w14:textId="77777777" w:rsidR="00A9354C" w:rsidRPr="003B157C" w:rsidRDefault="00A9354C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D1DB61" w14:textId="77777777" w:rsidR="00EB3063" w:rsidRPr="003B157C" w:rsidRDefault="00A9354C" w:rsidP="003B157C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bCs/>
          <w:sz w:val="24"/>
          <w:szCs w:val="24"/>
        </w:rPr>
        <w:t xml:space="preserve">Kirkpatrick, A. (2011). </w:t>
      </w:r>
      <w:r w:rsidRPr="003B157C">
        <w:rPr>
          <w:rFonts w:ascii="Times New Roman" w:hAnsi="Times New Roman"/>
          <w:sz w:val="24"/>
          <w:szCs w:val="24"/>
        </w:rPr>
        <w:t xml:space="preserve">English as a medium of instruction in Asian education (from primary to tertiary): Implications for local languages and local scholarship. </w:t>
      </w:r>
      <w:r w:rsidRPr="003B157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Applied Linguistics Review, 2</w:t>
      </w:r>
      <w:r w:rsidRPr="003B157C">
        <w:rPr>
          <w:rFonts w:ascii="Times New Roman" w:hAnsi="Times New Roman"/>
          <w:sz w:val="24"/>
          <w:szCs w:val="24"/>
          <w:shd w:val="clear" w:color="auto" w:fill="FFFFFF"/>
        </w:rPr>
        <w:t>, 99–120. doi:10.1515/9783110239331.99</w:t>
      </w:r>
      <w:r w:rsidRPr="003B157C">
        <w:rPr>
          <w:rFonts w:ascii="Times New Roman" w:hAnsi="Times New Roman"/>
          <w:sz w:val="24"/>
          <w:szCs w:val="24"/>
        </w:rPr>
        <w:t xml:space="preserve"> </w:t>
      </w:r>
    </w:p>
    <w:p w14:paraId="28DA0E7A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Kirkpatrick, T. A. (2011). Internationalization or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Englishization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: Medium of instruction in today’s universities.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Hong Kong: Centre for Governance and Citizenship, The Hong Kong Institute of Education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</w:p>
    <w:p w14:paraId="506A29EC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3D72724" w14:textId="77777777" w:rsidR="00FF700D" w:rsidRPr="003B157C" w:rsidRDefault="00FF700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Kirkpatrick, A. (2014). English as a medium of instruction in East and Southeast Asian universities. In N. Murray &amp; A. </w:t>
      </w:r>
      <w:proofErr w:type="spellStart"/>
      <w:r w:rsidRPr="003B157C">
        <w:rPr>
          <w:rFonts w:ascii="Times New Roman" w:hAnsi="Times New Roman"/>
          <w:sz w:val="24"/>
          <w:szCs w:val="24"/>
          <w:lang w:val="en-US" w:eastAsia="en-US"/>
        </w:rPr>
        <w:t>Scarino</w:t>
      </w:r>
      <w:proofErr w:type="spellEnd"/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 (Eds.),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Dynamic Ecologies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 (pp. 15-29). Dordrecht: Springer. </w:t>
      </w:r>
    </w:p>
    <w:p w14:paraId="400552D7" w14:textId="77777777" w:rsidR="00FF700D" w:rsidRPr="003B157C" w:rsidRDefault="00FF700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747D5E1" w14:textId="77777777" w:rsidR="00FF700D" w:rsidRPr="003B157C" w:rsidRDefault="00FF700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Kirkpatrick, A. (2014). The language (s) of HE: EMI and/or ELF and/or </w:t>
      </w:r>
      <w:proofErr w:type="gramStart"/>
      <w:r w:rsidRPr="003B157C">
        <w:rPr>
          <w:rFonts w:ascii="Times New Roman" w:hAnsi="Times New Roman"/>
          <w:sz w:val="24"/>
          <w:szCs w:val="24"/>
          <w:lang w:val="en-US" w:eastAsia="en-US"/>
        </w:rPr>
        <w:t>multilingualism?.</w:t>
      </w:r>
      <w:proofErr w:type="gramEnd"/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The Asian Journal of Applied Linguistics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1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(1), 4-15.</w:t>
      </w:r>
    </w:p>
    <w:p w14:paraId="09E4CF11" w14:textId="77777777" w:rsidR="00FF700D" w:rsidRPr="003B157C" w:rsidRDefault="00FF700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9E866BD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Klaassen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R. G. (2001). The international university curriculum: </w:t>
      </w:r>
      <w:r w:rsidR="00543F5E" w:rsidRPr="003B157C">
        <w:rPr>
          <w:rFonts w:ascii="Times New Roman" w:hAnsi="Times New Roman"/>
          <w:sz w:val="24"/>
          <w:szCs w:val="24"/>
          <w:lang w:val="en-US"/>
        </w:rPr>
        <w:t>C</w:t>
      </w:r>
      <w:r w:rsidRPr="003B157C">
        <w:rPr>
          <w:rFonts w:ascii="Times New Roman" w:hAnsi="Times New Roman"/>
          <w:sz w:val="24"/>
          <w:szCs w:val="24"/>
          <w:lang w:val="en-US"/>
        </w:rPr>
        <w:t>hallenges in English-medium engineering education.</w:t>
      </w:r>
      <w:r w:rsidR="005E063D" w:rsidRPr="003B157C">
        <w:rPr>
          <w:rFonts w:ascii="Times New Roman" w:hAnsi="Times New Roman"/>
          <w:sz w:val="24"/>
          <w:szCs w:val="24"/>
          <w:lang w:val="en-US"/>
        </w:rPr>
        <w:t xml:space="preserve"> Retrieved from</w:t>
      </w:r>
      <w:r w:rsidRPr="003B157C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EC1428" w:rsidRPr="003B157C">
          <w:rPr>
            <w:rStyle w:val="Hyperlink"/>
            <w:rFonts w:ascii="Times New Roman" w:hAnsi="Times New Roman"/>
            <w:sz w:val="24"/>
            <w:szCs w:val="24"/>
          </w:rPr>
          <w:t>http://repository.tudelft.nl/view/ir/uuid%3Adea78484-b8c2-40d0-9677-6a508878e3d9/</w:t>
        </w:r>
      </w:hyperlink>
    </w:p>
    <w:p w14:paraId="53BA36E7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9D91862" w14:textId="77777777" w:rsidR="00EC1428" w:rsidRPr="003B157C" w:rsidRDefault="00EC1428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Klaassen , R. (2001). </w:t>
      </w:r>
      <w:r w:rsidRPr="003B157C">
        <w:rPr>
          <w:rFonts w:ascii="Times New Roman" w:hAnsi="Times New Roman"/>
          <w:i/>
          <w:iCs/>
          <w:sz w:val="24"/>
          <w:szCs w:val="24"/>
        </w:rPr>
        <w:t>The international university curriculum: Challenges in English-medium engineering education</w:t>
      </w:r>
      <w:r w:rsidRPr="003B157C">
        <w:rPr>
          <w:rFonts w:ascii="Times New Roman" w:hAnsi="Times New Roman"/>
          <w:sz w:val="24"/>
          <w:szCs w:val="24"/>
        </w:rPr>
        <w:t>. Delft, The Netherlands: Department of Communication and Education, Delft University of Technology.</w:t>
      </w:r>
    </w:p>
    <w:p w14:paraId="088920A0" w14:textId="77777777" w:rsidR="00EC1428" w:rsidRPr="003B157C" w:rsidRDefault="00EC142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B5565F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Klaassen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R. G. (2008). Preparing lecturers for English-medium instruction.</w:t>
      </w:r>
      <w:r w:rsidR="00D2125A" w:rsidRPr="003B157C">
        <w:rPr>
          <w:rFonts w:ascii="Times New Roman" w:hAnsi="Times New Roman"/>
          <w:sz w:val="24"/>
          <w:szCs w:val="24"/>
          <w:lang w:val="en-US"/>
        </w:rPr>
        <w:t xml:space="preserve"> In R. Wilkinson &amp; V. </w:t>
      </w:r>
      <w:proofErr w:type="spellStart"/>
      <w:r w:rsidR="00D2125A" w:rsidRPr="003B157C">
        <w:rPr>
          <w:rFonts w:ascii="Times New Roman" w:hAnsi="Times New Roman"/>
          <w:sz w:val="24"/>
          <w:szCs w:val="24"/>
          <w:lang w:val="en-US"/>
        </w:rPr>
        <w:t>Zegers</w:t>
      </w:r>
      <w:proofErr w:type="spellEnd"/>
      <w:r w:rsidR="00D2125A" w:rsidRPr="003B157C">
        <w:rPr>
          <w:rFonts w:ascii="Times New Roman" w:hAnsi="Times New Roman"/>
          <w:sz w:val="24"/>
          <w:szCs w:val="24"/>
          <w:lang w:val="en-US"/>
        </w:rPr>
        <w:t xml:space="preserve"> (Eds.),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Realizing </w:t>
      </w:r>
      <w:r w:rsidR="00D2125A" w:rsidRPr="003B157C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ontent and </w:t>
      </w:r>
      <w:r w:rsidR="00D2125A" w:rsidRPr="003B157C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D2125A" w:rsidRPr="003B157C">
        <w:rPr>
          <w:rFonts w:ascii="Times New Roman" w:hAnsi="Times New Roman"/>
          <w:i/>
          <w:iCs/>
          <w:sz w:val="24"/>
          <w:szCs w:val="24"/>
          <w:lang w:val="en-US"/>
        </w:rPr>
        <w:t>integration in h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igher </w:t>
      </w:r>
      <w:r w:rsidR="00D2125A" w:rsidRPr="003B157C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ducation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125A" w:rsidRPr="003B157C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3B157C">
        <w:rPr>
          <w:rFonts w:ascii="Times New Roman" w:hAnsi="Times New Roman"/>
          <w:sz w:val="24"/>
          <w:szCs w:val="24"/>
          <w:lang w:val="en-US"/>
        </w:rPr>
        <w:t>32</w:t>
      </w:r>
      <w:r w:rsidR="001C5B85" w:rsidRPr="003B157C">
        <w:rPr>
          <w:rFonts w:ascii="Times New Roman" w:hAnsi="Times New Roman"/>
          <w:sz w:val="24"/>
          <w:szCs w:val="24"/>
          <w:lang w:val="en-US"/>
        </w:rPr>
        <w:t>-42</w:t>
      </w:r>
      <w:r w:rsidR="00D2125A" w:rsidRPr="003B157C">
        <w:rPr>
          <w:rFonts w:ascii="Times New Roman" w:hAnsi="Times New Roman"/>
          <w:sz w:val="24"/>
          <w:szCs w:val="24"/>
          <w:lang w:val="en-US"/>
        </w:rPr>
        <w:t>)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  <w:r w:rsidR="00D2125A" w:rsidRPr="003B157C">
        <w:rPr>
          <w:rFonts w:ascii="Times New Roman" w:hAnsi="Times New Roman"/>
          <w:sz w:val="24"/>
          <w:szCs w:val="24"/>
          <w:lang w:val="en-US"/>
        </w:rPr>
        <w:t xml:space="preserve"> Maastricht, Netherlands: Maastricht University. Retrieved from http://arno.unimaas.nl/show.cgi?fid=12521#page=47</w:t>
      </w:r>
    </w:p>
    <w:p w14:paraId="3ABF2F7D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38D91FF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s-US"/>
        </w:rPr>
        <w:t xml:space="preserve">Klaassen, R. G., &amp; De Graaff, E. (2001).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Facing innovation: Preparing lecturers for English-medium instruction in a non-native context.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European Journal of Engineering Education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26</w:t>
      </w:r>
      <w:r w:rsidRPr="003B157C">
        <w:rPr>
          <w:rFonts w:ascii="Times New Roman" w:hAnsi="Times New Roman"/>
          <w:sz w:val="24"/>
          <w:szCs w:val="24"/>
          <w:lang w:val="en-US"/>
        </w:rPr>
        <w:t>(3), 281–289.</w:t>
      </w:r>
    </w:p>
    <w:p w14:paraId="7926B754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D39A3EA" w14:textId="3A7C6D73" w:rsidR="00A76213" w:rsidRPr="003B157C" w:rsidRDefault="00A76213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A76213">
        <w:rPr>
          <w:rFonts w:ascii="Times New Roman" w:hAnsi="Times New Roman"/>
          <w:sz w:val="24"/>
          <w:szCs w:val="24"/>
          <w:lang w:val="en-US" w:eastAsia="en-US"/>
        </w:rPr>
        <w:t xml:space="preserve">Kling, J. (2015). 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“</w:t>
      </w:r>
      <w:r w:rsidRPr="00A76213">
        <w:rPr>
          <w:rFonts w:ascii="Times New Roman" w:hAnsi="Times New Roman"/>
          <w:sz w:val="24"/>
          <w:szCs w:val="24"/>
          <w:lang w:val="en-US" w:eastAsia="en-US"/>
        </w:rPr>
        <w:t>You try with a little humor and you just get on with it”: Danish lecturers’ reflections on English-medium instruction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r w:rsidRPr="003B157C">
        <w:rPr>
          <w:rFonts w:ascii="Times New Roman" w:hAnsi="Times New Roman"/>
          <w:noProof/>
          <w:sz w:val="24"/>
          <w:szCs w:val="24"/>
        </w:rPr>
        <w:t xml:space="preserve">In S. </w:t>
      </w:r>
      <w:r w:rsidRPr="003B157C">
        <w:rPr>
          <w:rFonts w:ascii="Times New Roman" w:hAnsi="Times New Roman"/>
          <w:sz w:val="24"/>
          <w:szCs w:val="24"/>
        </w:rPr>
        <w:t>Dimova, A. K. Hultgren, &amp; C. Jensen, C. (Eds.)</w:t>
      </w:r>
      <w:r w:rsidRPr="003B157C">
        <w:rPr>
          <w:rFonts w:ascii="Times New Roman" w:hAnsi="Times New Roman"/>
          <w:sz w:val="24"/>
          <w:szCs w:val="24"/>
        </w:rPr>
        <w:t>,</w:t>
      </w:r>
      <w:r w:rsidRPr="003B157C">
        <w:rPr>
          <w:rFonts w:ascii="Times New Roman" w:hAnsi="Times New Roman"/>
          <w:sz w:val="24"/>
          <w:szCs w:val="24"/>
        </w:rPr>
        <w:t xml:space="preserve"> </w:t>
      </w:r>
      <w:r w:rsidRPr="00A76213">
        <w:rPr>
          <w:rFonts w:ascii="Times New Roman" w:hAnsi="Times New Roman"/>
          <w:i/>
          <w:iCs/>
          <w:sz w:val="24"/>
          <w:szCs w:val="24"/>
          <w:lang w:val="en-US" w:eastAsia="en-US"/>
        </w:rPr>
        <w:t>English-medium instruction in European higher education</w:t>
      </w:r>
      <w:r w:rsidRPr="00A76213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(pp. </w:t>
      </w:r>
      <w:r w:rsidRPr="00A76213">
        <w:rPr>
          <w:rFonts w:ascii="Times New Roman" w:hAnsi="Times New Roman"/>
          <w:sz w:val="24"/>
          <w:szCs w:val="24"/>
          <w:lang w:val="en-US" w:eastAsia="en-US"/>
        </w:rPr>
        <w:t>201-222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). </w:t>
      </w:r>
      <w:r w:rsidRPr="003B157C">
        <w:rPr>
          <w:rFonts w:ascii="Times New Roman" w:hAnsi="Times New Roman"/>
          <w:sz w:val="24"/>
          <w:szCs w:val="24"/>
        </w:rPr>
        <w:t>Berlin: De Gruyter Mouton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</w:p>
    <w:p w14:paraId="2460492D" w14:textId="6537E2DE" w:rsidR="00A76213" w:rsidRPr="003B157C" w:rsidRDefault="00A76213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3B9A657" w14:textId="781BA423" w:rsidR="0013547F" w:rsidRPr="0013547F" w:rsidRDefault="0013547F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13547F">
        <w:rPr>
          <w:rFonts w:ascii="Times New Roman" w:hAnsi="Times New Roman"/>
          <w:sz w:val="24"/>
          <w:szCs w:val="24"/>
          <w:lang w:val="en-US" w:eastAsia="en-US"/>
        </w:rPr>
        <w:t xml:space="preserve">Kling, J. (2016). Content teachers engaged in English-medium instruction in Denmark. </w:t>
      </w:r>
      <w:r w:rsidR="00B7761D" w:rsidRPr="003B157C">
        <w:rPr>
          <w:rFonts w:ascii="Times New Roman" w:hAnsi="Times New Roman"/>
          <w:sz w:val="24"/>
          <w:szCs w:val="24"/>
          <w:lang w:val="en-US" w:eastAsia="en-US"/>
        </w:rPr>
        <w:t xml:space="preserve">In J. Crandall and M. A. Christison (Eds.), </w:t>
      </w:r>
      <w:r w:rsidRPr="0013547F">
        <w:rPr>
          <w:rFonts w:ascii="Times New Roman" w:hAnsi="Times New Roman"/>
          <w:i/>
          <w:iCs/>
          <w:sz w:val="24"/>
          <w:szCs w:val="24"/>
          <w:lang w:val="en-US" w:eastAsia="en-US"/>
        </w:rPr>
        <w:t>Teacher education and professional development in TESOL: Global perspectives</w:t>
      </w:r>
      <w:r w:rsidR="00B7761D" w:rsidRPr="003B157C">
        <w:rPr>
          <w:rFonts w:ascii="Times New Roman" w:hAnsi="Times New Roman"/>
          <w:sz w:val="24"/>
          <w:szCs w:val="24"/>
          <w:lang w:val="en-US" w:eastAsia="en-US"/>
        </w:rPr>
        <w:t xml:space="preserve"> (pp. </w:t>
      </w:r>
      <w:r w:rsidRPr="0013547F">
        <w:rPr>
          <w:rFonts w:ascii="Times New Roman" w:hAnsi="Times New Roman"/>
          <w:sz w:val="24"/>
          <w:szCs w:val="24"/>
          <w:lang w:val="en-US" w:eastAsia="en-US"/>
        </w:rPr>
        <w:t>224-239</w:t>
      </w:r>
      <w:r w:rsidR="00B7761D" w:rsidRPr="003B157C">
        <w:rPr>
          <w:rFonts w:ascii="Times New Roman" w:hAnsi="Times New Roman"/>
          <w:sz w:val="24"/>
          <w:szCs w:val="24"/>
          <w:lang w:val="en-US" w:eastAsia="en-US"/>
        </w:rPr>
        <w:t>)</w:t>
      </w:r>
      <w:r w:rsidRPr="0013547F">
        <w:rPr>
          <w:rFonts w:ascii="Times New Roman" w:hAnsi="Times New Roman"/>
          <w:sz w:val="24"/>
          <w:szCs w:val="24"/>
          <w:lang w:val="en-US" w:eastAsia="en-US"/>
        </w:rPr>
        <w:t>.</w:t>
      </w:r>
      <w:r w:rsidR="00B7761D" w:rsidRPr="003B157C">
        <w:rPr>
          <w:rFonts w:ascii="Times New Roman" w:hAnsi="Times New Roman"/>
          <w:sz w:val="24"/>
          <w:szCs w:val="24"/>
          <w:lang w:val="en-US" w:eastAsia="en-US"/>
        </w:rPr>
        <w:t xml:space="preserve"> New York, NY: Routledge and TIRF. </w:t>
      </w:r>
    </w:p>
    <w:p w14:paraId="2C0740F5" w14:textId="77777777" w:rsidR="0013547F" w:rsidRPr="003B157C" w:rsidRDefault="0013547F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987AFF2" w14:textId="7ED085EF" w:rsidR="00846A2F" w:rsidRPr="003B157C" w:rsidRDefault="00846A2F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846A2F">
        <w:rPr>
          <w:rFonts w:ascii="Times New Roman" w:hAnsi="Times New Roman"/>
          <w:sz w:val="24"/>
          <w:szCs w:val="24"/>
          <w:lang w:val="en-US" w:eastAsia="en-US"/>
        </w:rPr>
        <w:t xml:space="preserve">Kling, J. (2017). English medium instruction and the international classroom. In 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M. A. Snow &amp; D. Brinton (Eds.),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The c</w:t>
      </w:r>
      <w:r w:rsidRPr="00846A2F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ontent-based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c</w:t>
      </w:r>
      <w:r w:rsidRPr="00846A2F">
        <w:rPr>
          <w:rFonts w:ascii="Times New Roman" w:hAnsi="Times New Roman"/>
          <w:i/>
          <w:iCs/>
          <w:sz w:val="24"/>
          <w:szCs w:val="24"/>
          <w:lang w:val="en-US" w:eastAsia="en-US"/>
        </w:rPr>
        <w:t>lassroom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: </w:t>
      </w:r>
      <w:r w:rsidRPr="00846A2F">
        <w:rPr>
          <w:rFonts w:ascii="Times New Roman" w:hAnsi="Times New Roman"/>
          <w:i/>
          <w:iCs/>
          <w:sz w:val="24"/>
          <w:szCs w:val="24"/>
          <w:lang w:val="en-US" w:eastAsia="en-US"/>
        </w:rPr>
        <w:t>New perspectives on integrating language and content</w:t>
      </w:r>
      <w:r w:rsidRPr="00846A2F">
        <w:rPr>
          <w:rFonts w:ascii="Times New Roman" w:hAnsi="Times New Roman"/>
          <w:sz w:val="24"/>
          <w:szCs w:val="24"/>
          <w:lang w:val="en-US" w:eastAsia="en-US"/>
        </w:rPr>
        <w:t>. (pp. 216-227). University of Michigan Press.</w:t>
      </w:r>
    </w:p>
    <w:p w14:paraId="6E873F22" w14:textId="558DF928" w:rsidR="00846A2F" w:rsidRPr="003B157C" w:rsidRDefault="00846A2F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7FE88F7" w14:textId="5D066344" w:rsidR="00C30DDD" w:rsidRPr="003B157C" w:rsidRDefault="00C30DD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Kling, J. (2019).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English as a medium of instruction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B2881" w:rsidRPr="003B157C">
        <w:rPr>
          <w:rFonts w:ascii="Times New Roman" w:hAnsi="Times New Roman"/>
          <w:sz w:val="24"/>
          <w:szCs w:val="24"/>
          <w:lang w:val="en-US"/>
        </w:rPr>
        <w:t>TIRF and Laureate Universities.</w:t>
      </w:r>
    </w:p>
    <w:p w14:paraId="50D7F825" w14:textId="77777777" w:rsidR="00B7761D" w:rsidRPr="003B157C" w:rsidRDefault="00B776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893829C" w14:textId="4ADE6510" w:rsidR="00B873FC" w:rsidRPr="00B873FC" w:rsidRDefault="00B873FC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B873FC">
        <w:rPr>
          <w:rFonts w:ascii="Times New Roman" w:hAnsi="Times New Roman"/>
          <w:sz w:val="24"/>
          <w:szCs w:val="24"/>
          <w:lang w:val="en-US" w:eastAsia="en-US"/>
        </w:rPr>
        <w:t xml:space="preserve">Kling, J., &amp; </w:t>
      </w:r>
      <w:proofErr w:type="spellStart"/>
      <w:r w:rsidRPr="00B873FC">
        <w:rPr>
          <w:rFonts w:ascii="Times New Roman" w:hAnsi="Times New Roman"/>
          <w:sz w:val="24"/>
          <w:szCs w:val="24"/>
          <w:lang w:val="en-US" w:eastAsia="en-US"/>
        </w:rPr>
        <w:t>Hjulmand</w:t>
      </w:r>
      <w:proofErr w:type="spellEnd"/>
      <w:r w:rsidRPr="00B873FC">
        <w:rPr>
          <w:rFonts w:ascii="Times New Roman" w:hAnsi="Times New Roman"/>
          <w:sz w:val="24"/>
          <w:szCs w:val="24"/>
          <w:lang w:val="en-US" w:eastAsia="en-US"/>
        </w:rPr>
        <w:t>, L. L. (2008). PLATE–Project in language assessment for teaching in English.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 In R. Wilkinson &amp; V. </w:t>
      </w:r>
      <w:proofErr w:type="spellStart"/>
      <w:r w:rsidRPr="003B157C">
        <w:rPr>
          <w:rFonts w:ascii="Times New Roman" w:hAnsi="Times New Roman"/>
          <w:sz w:val="24"/>
          <w:szCs w:val="24"/>
          <w:lang w:val="en-US" w:eastAsia="en-US"/>
        </w:rPr>
        <w:t>Zegers</w:t>
      </w:r>
      <w:proofErr w:type="spellEnd"/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 (Eds.),</w:t>
      </w:r>
      <w:r w:rsidRPr="00B873FC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B873FC">
        <w:rPr>
          <w:rFonts w:ascii="Times New Roman" w:hAnsi="Times New Roman"/>
          <w:i/>
          <w:iCs/>
          <w:sz w:val="24"/>
          <w:szCs w:val="24"/>
          <w:lang w:val="en-US" w:eastAsia="en-US"/>
        </w:rPr>
        <w:t>Realizing content and language integration in higher education</w:t>
      </w:r>
      <w:r w:rsidRPr="00B873FC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(pp. </w:t>
      </w:r>
      <w:r w:rsidRPr="00B873FC">
        <w:rPr>
          <w:rFonts w:ascii="Times New Roman" w:hAnsi="Times New Roman"/>
          <w:sz w:val="24"/>
          <w:szCs w:val="24"/>
          <w:lang w:val="en-US" w:eastAsia="en-US"/>
        </w:rPr>
        <w:t>191-200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)</w:t>
      </w:r>
      <w:r w:rsidRPr="00B873FC">
        <w:rPr>
          <w:rFonts w:ascii="Times New Roman" w:hAnsi="Times New Roman"/>
          <w:sz w:val="24"/>
          <w:szCs w:val="24"/>
          <w:lang w:val="en-US" w:eastAsia="en-US"/>
        </w:rPr>
        <w:t>.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 Maastricht: Maastricht University. </w:t>
      </w:r>
    </w:p>
    <w:p w14:paraId="1943E4A0" w14:textId="77777777" w:rsidR="00B873FC" w:rsidRPr="003B157C" w:rsidRDefault="00B873F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D540D98" w14:textId="6AA71C88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Knapp, A. (2011). Using English as a lingua franca for (mis-)managing conflict in an international university context: An example from a course in engineering.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43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(4), 978–990. </w:t>
      </w:r>
      <w:proofErr w:type="gramStart"/>
      <w:r w:rsidRPr="003B157C">
        <w:rPr>
          <w:rFonts w:ascii="Times New Roman" w:hAnsi="Times New Roman"/>
          <w:sz w:val="24"/>
          <w:szCs w:val="24"/>
          <w:lang w:val="en-US"/>
        </w:rPr>
        <w:t>doi:10.1016/j.pragma</w:t>
      </w:r>
      <w:proofErr w:type="gramEnd"/>
      <w:r w:rsidRPr="003B157C">
        <w:rPr>
          <w:rFonts w:ascii="Times New Roman" w:hAnsi="Times New Roman"/>
          <w:sz w:val="24"/>
          <w:szCs w:val="24"/>
          <w:lang w:val="en-US"/>
        </w:rPr>
        <w:t>.2010.08.008</w:t>
      </w:r>
    </w:p>
    <w:p w14:paraId="7C9A78A0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128E5B" w14:textId="77777777" w:rsidR="003831B9" w:rsidRPr="003B157C" w:rsidRDefault="003831B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Krishnamurti, B. (1990). The regional language vis-à-vis English as the medium of instruction in higher education: The Indian dilemma. </w:t>
      </w:r>
      <w:r w:rsidRPr="003B157C">
        <w:rPr>
          <w:rFonts w:ascii="Times New Roman" w:hAnsi="Times New Roman"/>
          <w:i/>
          <w:sz w:val="24"/>
          <w:szCs w:val="24"/>
        </w:rPr>
        <w:t>Multilingualism in India, 61</w:t>
      </w:r>
      <w:r w:rsidRPr="003B157C">
        <w:rPr>
          <w:rFonts w:ascii="Times New Roman" w:hAnsi="Times New Roman"/>
          <w:sz w:val="24"/>
          <w:szCs w:val="24"/>
        </w:rPr>
        <w:t xml:space="preserve">, 15-24. </w:t>
      </w:r>
    </w:p>
    <w:p w14:paraId="5BEC1931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B8F485E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Kuteeva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M. (2011). Teaching and learning in English in parallel-language and ELF settings: </w:t>
      </w:r>
      <w:r w:rsidR="00543F5E" w:rsidRPr="003B157C">
        <w:rPr>
          <w:rFonts w:ascii="Times New Roman" w:hAnsi="Times New Roman"/>
          <w:sz w:val="24"/>
          <w:szCs w:val="24"/>
          <w:lang w:val="en-US"/>
        </w:rPr>
        <w:t>D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ebates, </w:t>
      </w:r>
      <w:proofErr w:type="gramStart"/>
      <w:r w:rsidRPr="003B157C">
        <w:rPr>
          <w:rFonts w:ascii="Times New Roman" w:hAnsi="Times New Roman"/>
          <w:sz w:val="24"/>
          <w:szCs w:val="24"/>
          <w:lang w:val="en-US"/>
        </w:rPr>
        <w:t>concerns</w:t>
      </w:r>
      <w:proofErr w:type="gramEnd"/>
      <w:r w:rsidRPr="003B157C">
        <w:rPr>
          <w:rFonts w:ascii="Times New Roman" w:hAnsi="Times New Roman"/>
          <w:sz w:val="24"/>
          <w:szCs w:val="24"/>
          <w:lang w:val="en-US"/>
        </w:rPr>
        <w:t xml:space="preserve"> and realities in higher education. </w:t>
      </w:r>
      <w:r w:rsidRPr="003B157C">
        <w:rPr>
          <w:rFonts w:ascii="Times New Roman" w:hAnsi="Times New Roman"/>
          <w:i/>
          <w:iCs/>
          <w:sz w:val="24"/>
          <w:szCs w:val="24"/>
        </w:rPr>
        <w:t>Ibérica: Revista de la Asociación Europea de Lenguas para Fines Específicos (AELFE)</w:t>
      </w:r>
      <w:r w:rsidR="00543F5E" w:rsidRPr="003B157C">
        <w:rPr>
          <w:rFonts w:ascii="Times New Roman" w:hAnsi="Times New Roman"/>
          <w:sz w:val="24"/>
          <w:szCs w:val="24"/>
        </w:rPr>
        <w:t>, 22</w:t>
      </w:r>
      <w:r w:rsidRPr="003B157C">
        <w:rPr>
          <w:rFonts w:ascii="Times New Roman" w:hAnsi="Times New Roman"/>
          <w:sz w:val="24"/>
          <w:szCs w:val="24"/>
        </w:rPr>
        <w:t>, 5–12.</w:t>
      </w:r>
    </w:p>
    <w:p w14:paraId="12D7F047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299B21" w14:textId="77777777" w:rsidR="008E28E9" w:rsidRPr="003B157C" w:rsidRDefault="008E28E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 w:eastAsia="en-US"/>
        </w:rPr>
        <w:t>Kyeyune</w:t>
      </w:r>
      <w:proofErr w:type="spellEnd"/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R. (2003). Challenges of using English as a medium of instruction in multilingual contexts: A view from Ugandan classrooms.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Culture and Curriculum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16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(2), 173-184.</w:t>
      </w:r>
    </w:p>
    <w:p w14:paraId="3430F178" w14:textId="77777777" w:rsidR="008E28E9" w:rsidRPr="003B157C" w:rsidRDefault="008E28E9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4AC5013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Lauridsen, K. S. (udateret).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The multi-lingual and multi-cultural classroom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831B9" w:rsidRPr="003B157C">
        <w:rPr>
          <w:rFonts w:ascii="Times New Roman" w:hAnsi="Times New Roman"/>
          <w:sz w:val="24"/>
          <w:szCs w:val="24"/>
        </w:rPr>
        <w:t xml:space="preserve">Retrieved from </w:t>
      </w:r>
      <w:r w:rsidR="00C3205E" w:rsidRPr="003B157C">
        <w:rPr>
          <w:rFonts w:ascii="Times New Roman" w:hAnsi="Times New Roman"/>
          <w:sz w:val="24"/>
          <w:szCs w:val="24"/>
        </w:rPr>
        <w:fldChar w:fldCharType="begin"/>
      </w:r>
      <w:r w:rsidR="00C3205E" w:rsidRPr="003B157C">
        <w:rPr>
          <w:rFonts w:ascii="Times New Roman" w:hAnsi="Times New Roman"/>
          <w:sz w:val="24"/>
          <w:szCs w:val="24"/>
        </w:rPr>
        <w:instrText xml:space="preserve"> HYPERLINK "http://www.asb.dk/article.aspx?pid=19175&amp;lang=da-DK" </w:instrText>
      </w:r>
      <w:r w:rsidR="00C3205E" w:rsidRPr="003B157C">
        <w:rPr>
          <w:rFonts w:ascii="Times New Roman" w:hAnsi="Times New Roman"/>
          <w:sz w:val="24"/>
          <w:szCs w:val="24"/>
        </w:rPr>
        <w:fldChar w:fldCharType="separate"/>
      </w:r>
      <w:r w:rsidR="00F25F78" w:rsidRPr="003B157C">
        <w:rPr>
          <w:rStyle w:val="Hyperlink"/>
          <w:rFonts w:ascii="Times New Roman" w:hAnsi="Times New Roman"/>
          <w:sz w:val="24"/>
          <w:szCs w:val="24"/>
        </w:rPr>
        <w:t>http://www.asb.dk/article.aspx?pid=19175&amp;lang=da-DK</w:t>
      </w:r>
      <w:r w:rsidR="00C3205E" w:rsidRPr="003B157C"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14:paraId="7188D92E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2A00AE00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Le, D. M. (2012). English as a medium of instruction at tertiary education system in Vietnam. </w:t>
      </w:r>
      <w:r w:rsidRPr="003B157C">
        <w:rPr>
          <w:rFonts w:ascii="Times New Roman" w:hAnsi="Times New Roman" w:cs="Times New Roman"/>
          <w:i/>
        </w:rPr>
        <w:t>The Journal of Asia TEFL, 9</w:t>
      </w:r>
      <w:r w:rsidRPr="003B157C">
        <w:rPr>
          <w:rFonts w:ascii="Times New Roman" w:hAnsi="Times New Roman" w:cs="Times New Roman"/>
        </w:rPr>
        <w:t>(2), 97-122.</w:t>
      </w:r>
    </w:p>
    <w:p w14:paraId="77200C3D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26F8888" w14:textId="77777777" w:rsidR="00E0020F" w:rsidRPr="003B157C" w:rsidRDefault="00E0020F" w:rsidP="003B15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lastRenderedPageBreak/>
        <w:t xml:space="preserve">Lee, K., &amp; Lee, H. (2018). An EAP professional development program for graduate students in an English-medium instruction context. </w:t>
      </w:r>
      <w:r w:rsidRPr="003B157C">
        <w:rPr>
          <w:rFonts w:ascii="Times New Roman" w:hAnsi="Times New Roman"/>
          <w:i/>
          <w:sz w:val="24"/>
          <w:szCs w:val="24"/>
        </w:rPr>
        <w:t>TESOL Quarterly, 52</w:t>
      </w:r>
      <w:r w:rsidRPr="003B157C">
        <w:rPr>
          <w:rFonts w:ascii="Times New Roman" w:hAnsi="Times New Roman"/>
          <w:sz w:val="24"/>
          <w:szCs w:val="24"/>
        </w:rPr>
        <w:t xml:space="preserve">(4), 1097-1107. </w:t>
      </w:r>
    </w:p>
    <w:p w14:paraId="238282FD" w14:textId="6007E357" w:rsidR="00B8547C" w:rsidRPr="003B157C" w:rsidRDefault="00B8547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Lehtonen, T.,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Lönnfors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P. (2003). Teaching through English: A university case study. In C. </w:t>
      </w:r>
      <w:r w:rsidRPr="003B157C">
        <w:rPr>
          <w:rFonts w:ascii="Times New Roman" w:hAnsi="Times New Roman"/>
          <w:iCs/>
          <w:sz w:val="24"/>
          <w:szCs w:val="24"/>
          <w:lang w:val="en-US"/>
        </w:rPr>
        <w:t xml:space="preserve">Van </w:t>
      </w:r>
      <w:proofErr w:type="spellStart"/>
      <w:r w:rsidRPr="003B157C">
        <w:rPr>
          <w:rFonts w:ascii="Times New Roman" w:hAnsi="Times New Roman"/>
          <w:iCs/>
          <w:sz w:val="24"/>
          <w:szCs w:val="24"/>
          <w:lang w:val="en-US"/>
        </w:rPr>
        <w:t>Leuwen</w:t>
      </w:r>
      <w:proofErr w:type="spellEnd"/>
      <w:r w:rsidRPr="003B157C">
        <w:rPr>
          <w:rFonts w:ascii="Times New Roman" w:hAnsi="Times New Roman"/>
          <w:iCs/>
          <w:sz w:val="24"/>
          <w:szCs w:val="24"/>
          <w:lang w:val="en-US"/>
        </w:rPr>
        <w:t xml:space="preserve"> &amp; R. Wilkinson (Eds.)</w:t>
      </w:r>
      <w:r w:rsidR="002354D7" w:rsidRPr="003B157C">
        <w:rPr>
          <w:rFonts w:ascii="Times New Roman" w:hAnsi="Times New Roman"/>
          <w:iCs/>
          <w:sz w:val="24"/>
          <w:szCs w:val="24"/>
          <w:lang w:val="en-US"/>
        </w:rPr>
        <w:t>,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Multilingual approaches in university education: Challenges and practices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(pp. 103–118). Maastricht: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Uitgeverij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Valkhof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Pers.</w:t>
      </w:r>
    </w:p>
    <w:p w14:paraId="60E7DD14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1938CF" w14:textId="77777777" w:rsidR="00797DF1" w:rsidRPr="003B157C" w:rsidRDefault="00ED229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>Lehtonen, T., L</w:t>
      </w:r>
      <w:r w:rsidR="008D5D84" w:rsidRPr="003B157C">
        <w:rPr>
          <w:rFonts w:ascii="Times New Roman" w:hAnsi="Times New Roman"/>
          <w:sz w:val="24"/>
          <w:szCs w:val="24"/>
        </w:rPr>
        <w:t xml:space="preserve">önnfors, P., &amp; Virkkunen-Fullenwider, A. (1999). 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English or not English: </w:t>
      </w:r>
      <w:r w:rsidRPr="003B157C">
        <w:rPr>
          <w:rFonts w:ascii="Times New Roman" w:hAnsi="Times New Roman"/>
          <w:sz w:val="24"/>
          <w:szCs w:val="24"/>
          <w:lang w:val="en-US"/>
        </w:rPr>
        <w:t>T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>hat is the question! Teaching through English at the University of Helsinki.</w:t>
      </w:r>
      <w:r w:rsidR="005F08CA" w:rsidRPr="003B157C">
        <w:rPr>
          <w:rFonts w:ascii="Times New Roman" w:hAnsi="Times New Roman"/>
          <w:sz w:val="24"/>
          <w:szCs w:val="24"/>
          <w:lang w:val="en-US"/>
        </w:rPr>
        <w:t xml:space="preserve"> In C. </w:t>
      </w:r>
      <w:r w:rsidR="006C3F1B" w:rsidRPr="003B157C">
        <w:rPr>
          <w:rFonts w:ascii="Times New Roman" w:hAnsi="Times New Roman"/>
          <w:sz w:val="24"/>
          <w:szCs w:val="24"/>
          <w:lang w:val="en-US"/>
        </w:rPr>
        <w:t>v</w:t>
      </w:r>
      <w:r w:rsidR="002354D7" w:rsidRPr="003B157C">
        <w:rPr>
          <w:rFonts w:ascii="Times New Roman" w:hAnsi="Times New Roman"/>
          <w:iCs/>
          <w:sz w:val="24"/>
          <w:szCs w:val="24"/>
          <w:lang w:val="en-US"/>
        </w:rPr>
        <w:t xml:space="preserve">an </w:t>
      </w:r>
      <w:proofErr w:type="spellStart"/>
      <w:r w:rsidR="002354D7" w:rsidRPr="003B157C">
        <w:rPr>
          <w:rFonts w:ascii="Times New Roman" w:hAnsi="Times New Roman"/>
          <w:iCs/>
          <w:sz w:val="24"/>
          <w:szCs w:val="24"/>
          <w:lang w:val="en-US"/>
        </w:rPr>
        <w:t>Leuwen</w:t>
      </w:r>
      <w:proofErr w:type="spellEnd"/>
      <w:r w:rsidR="002354D7" w:rsidRPr="003B157C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5F08CA" w:rsidRPr="003B157C">
        <w:rPr>
          <w:rFonts w:ascii="Times New Roman" w:hAnsi="Times New Roman"/>
          <w:iCs/>
          <w:sz w:val="24"/>
          <w:szCs w:val="24"/>
          <w:lang w:val="en-US"/>
        </w:rPr>
        <w:t>&amp; R. Wilkinson (Eds.),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Helsingin </w:t>
      </w:r>
      <w:proofErr w:type="spellStart"/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yliopiston</w:t>
      </w:r>
      <w:proofErr w:type="spellEnd"/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Opintoasiainosaston</w:t>
      </w:r>
      <w:proofErr w:type="spellEnd"/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julkai</w:t>
      </w:r>
      <w:r w:rsidR="005F08CA" w:rsidRPr="003B157C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proofErr w:type="spellEnd"/>
      <w:r w:rsidR="005F08CA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suja</w:t>
      </w:r>
      <w:proofErr w:type="spellEnd"/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18</w:t>
      </w:r>
      <w:r w:rsidR="00677DB7"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97DF1" w:rsidRPr="003B157C">
        <w:rPr>
          <w:rFonts w:ascii="Times New Roman" w:hAnsi="Times New Roman"/>
          <w:sz w:val="24"/>
          <w:szCs w:val="24"/>
          <w:lang w:val="en-US"/>
        </w:rPr>
        <w:t xml:space="preserve">Helsinki, </w:t>
      </w:r>
      <w:r w:rsidR="00797DF1" w:rsidRPr="003B157C">
        <w:rPr>
          <w:rFonts w:ascii="Times New Roman" w:hAnsi="Times New Roman"/>
          <w:sz w:val="24"/>
          <w:szCs w:val="24"/>
        </w:rPr>
        <w:t>Helsingin Yliopisto.</w:t>
      </w:r>
    </w:p>
    <w:p w14:paraId="74A5304B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3A97F3" w14:textId="77777777" w:rsidR="00856699" w:rsidRPr="003B157C" w:rsidRDefault="0085669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Leung, C., &amp; Street, B. V. (2012). </w:t>
      </w:r>
      <w:r w:rsidRPr="003B157C">
        <w:rPr>
          <w:rFonts w:ascii="Times New Roman" w:hAnsi="Times New Roman"/>
          <w:i/>
          <w:sz w:val="24"/>
          <w:szCs w:val="24"/>
        </w:rPr>
        <w:t>English—A changing medium for education</w:t>
      </w:r>
      <w:r w:rsidRPr="003B157C">
        <w:rPr>
          <w:rFonts w:ascii="Times New Roman" w:hAnsi="Times New Roman"/>
          <w:sz w:val="24"/>
          <w:szCs w:val="24"/>
        </w:rPr>
        <w:t xml:space="preserve">. Bristol, UK: Multilingual Matters. </w:t>
      </w:r>
    </w:p>
    <w:p w14:paraId="62E3EB90" w14:textId="77777777" w:rsidR="00856699" w:rsidRPr="003B157C" w:rsidRDefault="0085669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D0EC8C" w14:textId="77777777" w:rsidR="003B6C2E" w:rsidRPr="003B157C" w:rsidRDefault="003B6C2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Levine, G. (2011). </w:t>
      </w:r>
      <w:r w:rsidRPr="003B157C">
        <w:rPr>
          <w:rFonts w:ascii="Times New Roman" w:hAnsi="Times New Roman"/>
          <w:i/>
          <w:sz w:val="24"/>
          <w:szCs w:val="24"/>
        </w:rPr>
        <w:t>Code choice in the language classroom</w:t>
      </w:r>
      <w:r w:rsidRPr="003B157C">
        <w:rPr>
          <w:rFonts w:ascii="Times New Roman" w:hAnsi="Times New Roman"/>
          <w:sz w:val="24"/>
          <w:szCs w:val="24"/>
        </w:rPr>
        <w:t>. Bristol, UK: Multilingual Matters.</w:t>
      </w:r>
    </w:p>
    <w:p w14:paraId="560F9B0A" w14:textId="77777777" w:rsidR="00ED58A1" w:rsidRPr="003B157C" w:rsidRDefault="00ED58A1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BBA2DB" w14:textId="77777777" w:rsidR="00ED58A1" w:rsidRPr="003B157C" w:rsidRDefault="00ED58A1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Lillis, T., &amp; Curry, M. J. (2006). Professional academic writing by nultilingual scholars: Interactions with literacy brokers in the production of English-medium texts. </w:t>
      </w:r>
      <w:r w:rsidRPr="003B157C">
        <w:rPr>
          <w:rFonts w:ascii="Times New Roman" w:hAnsi="Times New Roman"/>
          <w:i/>
          <w:iCs/>
          <w:sz w:val="24"/>
          <w:szCs w:val="24"/>
        </w:rPr>
        <w:t>Written Communication</w:t>
      </w:r>
      <w:r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</w:rPr>
        <w:t>23</w:t>
      </w:r>
      <w:r w:rsidRPr="003B157C">
        <w:rPr>
          <w:rFonts w:ascii="Times New Roman" w:hAnsi="Times New Roman"/>
          <w:sz w:val="24"/>
          <w:szCs w:val="24"/>
        </w:rPr>
        <w:t>(1), 3-35.</w:t>
      </w:r>
    </w:p>
    <w:p w14:paraId="4C636554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C332315" w14:textId="77777777" w:rsidR="00B06CA4" w:rsidRPr="003B157C" w:rsidRDefault="00B06CA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Ljosland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R. (2011). English as an academic lingua franca: Language policies and multilingual practices in a Norwegian university.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>43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(4), 991-1004. </w:t>
      </w:r>
    </w:p>
    <w:p w14:paraId="70D58EC1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D26FCF" w14:textId="77777777" w:rsidR="001A1391" w:rsidRPr="003B157C" w:rsidRDefault="001A1391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Lu, P. Y., &amp; Corbett, J. (2012). </w:t>
      </w:r>
      <w:r w:rsidRPr="003B157C">
        <w:rPr>
          <w:rFonts w:ascii="Times New Roman" w:hAnsi="Times New Roman"/>
          <w:i/>
          <w:sz w:val="24"/>
          <w:szCs w:val="24"/>
        </w:rPr>
        <w:t xml:space="preserve">English in medical education: An intercultural approach to teaching language and values. </w:t>
      </w:r>
      <w:r w:rsidRPr="003B157C">
        <w:rPr>
          <w:rFonts w:ascii="Times New Roman" w:hAnsi="Times New Roman"/>
          <w:sz w:val="24"/>
          <w:szCs w:val="24"/>
        </w:rPr>
        <w:t>Bristol, UK: Multilingual Matters.</w:t>
      </w:r>
    </w:p>
    <w:p w14:paraId="63182F0A" w14:textId="77777777" w:rsidR="00A9354C" w:rsidRPr="003B157C" w:rsidRDefault="00A9354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1D1807B" w14:textId="77777777" w:rsidR="0039251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Lo, Y. Y., &amp; Macaro, E. (2012). The medium of instruction and classroom interaction: Evidence from Hong Kong secondary schools. </w:t>
      </w:r>
      <w:r w:rsidRPr="003B157C">
        <w:rPr>
          <w:rFonts w:ascii="Times New Roman" w:hAnsi="Times New Roman"/>
          <w:i/>
          <w:sz w:val="24"/>
          <w:szCs w:val="24"/>
        </w:rPr>
        <w:t>International Journal of Bilingual Education and Bilingualism, 15</w:t>
      </w:r>
      <w:r w:rsidRPr="003B157C">
        <w:rPr>
          <w:rFonts w:ascii="Times New Roman" w:hAnsi="Times New Roman"/>
          <w:sz w:val="24"/>
          <w:szCs w:val="24"/>
        </w:rPr>
        <w:t>(1), 29–52. doi: 10.1080/13670050.2011.588307</w:t>
      </w:r>
    </w:p>
    <w:p w14:paraId="4036F6B3" w14:textId="77777777" w:rsidR="00DF0B19" w:rsidRPr="00DF0B19" w:rsidRDefault="00DF0B19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DF0B19">
        <w:rPr>
          <w:rFonts w:ascii="Times New Roman" w:hAnsi="Times New Roman"/>
          <w:sz w:val="24"/>
          <w:szCs w:val="24"/>
          <w:lang w:val="en-US" w:eastAsia="en-US"/>
        </w:rPr>
        <w:t>Macaro</w:t>
      </w:r>
      <w:proofErr w:type="spellEnd"/>
      <w:r w:rsidRPr="00DF0B19">
        <w:rPr>
          <w:rFonts w:ascii="Times New Roman" w:hAnsi="Times New Roman"/>
          <w:sz w:val="24"/>
          <w:szCs w:val="24"/>
          <w:lang w:val="en-US" w:eastAsia="en-US"/>
        </w:rPr>
        <w:t xml:space="preserve">, E., </w:t>
      </w:r>
      <w:proofErr w:type="spellStart"/>
      <w:r w:rsidRPr="00DF0B19">
        <w:rPr>
          <w:rFonts w:ascii="Times New Roman" w:hAnsi="Times New Roman"/>
          <w:sz w:val="24"/>
          <w:szCs w:val="24"/>
          <w:lang w:val="en-US" w:eastAsia="en-US"/>
        </w:rPr>
        <w:t>Curle</w:t>
      </w:r>
      <w:proofErr w:type="spellEnd"/>
      <w:r w:rsidRPr="00DF0B19">
        <w:rPr>
          <w:rFonts w:ascii="Times New Roman" w:hAnsi="Times New Roman"/>
          <w:sz w:val="24"/>
          <w:szCs w:val="24"/>
          <w:lang w:val="en-US" w:eastAsia="en-US"/>
        </w:rPr>
        <w:t xml:space="preserve">, S., Pun, J., An, J., &amp; Dearden, J. (2018). A systematic review of English medium instruction in higher education. </w:t>
      </w:r>
      <w:r w:rsidRPr="00DF0B19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Teaching</w:t>
      </w:r>
      <w:r w:rsidRPr="00DF0B1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DF0B19">
        <w:rPr>
          <w:rFonts w:ascii="Times New Roman" w:hAnsi="Times New Roman"/>
          <w:i/>
          <w:iCs/>
          <w:sz w:val="24"/>
          <w:szCs w:val="24"/>
          <w:lang w:val="en-US" w:eastAsia="en-US"/>
        </w:rPr>
        <w:t>51</w:t>
      </w:r>
      <w:r w:rsidRPr="00DF0B19">
        <w:rPr>
          <w:rFonts w:ascii="Times New Roman" w:hAnsi="Times New Roman"/>
          <w:sz w:val="24"/>
          <w:szCs w:val="24"/>
          <w:lang w:val="en-US" w:eastAsia="en-US"/>
        </w:rPr>
        <w:t>(1), 36-76.</w:t>
      </w:r>
    </w:p>
    <w:p w14:paraId="56F1ACF2" w14:textId="77777777" w:rsidR="00DF0B19" w:rsidRPr="003B157C" w:rsidRDefault="00DF0B19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D3AAD19" w14:textId="6413640A" w:rsidR="00DE1380" w:rsidRPr="003B157C" w:rsidRDefault="00430794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Maiworm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F</w:t>
      </w:r>
      <w:r w:rsidR="00506310" w:rsidRPr="003B157C">
        <w:rPr>
          <w:rFonts w:ascii="Times New Roman" w:hAnsi="Times New Roman"/>
          <w:sz w:val="24"/>
          <w:szCs w:val="24"/>
          <w:lang w:val="en-US"/>
        </w:rPr>
        <w:t xml:space="preserve">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Wächter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B</w:t>
      </w:r>
      <w:r w:rsidR="00506310" w:rsidRPr="003B157C">
        <w:rPr>
          <w:rFonts w:ascii="Times New Roman" w:hAnsi="Times New Roman"/>
          <w:sz w:val="24"/>
          <w:szCs w:val="24"/>
          <w:lang w:val="en-US"/>
        </w:rPr>
        <w:t>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6310" w:rsidRPr="003B157C">
        <w:rPr>
          <w:rFonts w:ascii="Times New Roman" w:hAnsi="Times New Roman"/>
          <w:sz w:val="24"/>
          <w:szCs w:val="24"/>
          <w:lang w:val="en-US"/>
        </w:rPr>
        <w:t>(</w:t>
      </w:r>
      <w:r w:rsidRPr="003B157C">
        <w:rPr>
          <w:rFonts w:ascii="Times New Roman" w:hAnsi="Times New Roman"/>
          <w:sz w:val="24"/>
          <w:szCs w:val="24"/>
          <w:lang w:val="en-US"/>
        </w:rPr>
        <w:t>2008</w:t>
      </w:r>
      <w:r w:rsidR="00506310" w:rsidRPr="003B157C">
        <w:rPr>
          <w:rFonts w:ascii="Times New Roman" w:hAnsi="Times New Roman"/>
          <w:sz w:val="24"/>
          <w:szCs w:val="24"/>
          <w:lang w:val="en-US"/>
        </w:rPr>
        <w:t>)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English-taught </w:t>
      </w:r>
      <w:proofErr w:type="spellStart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programmes</w:t>
      </w:r>
      <w:proofErr w:type="spellEnd"/>
      <w:r w:rsidR="00506310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in European higher education: T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he picture in</w:t>
      </w:r>
      <w:r w:rsidR="00506310"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2007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. Bonn: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Lemmens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.</w:t>
      </w:r>
    </w:p>
    <w:p w14:paraId="5F0F7DAF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0558819" w14:textId="77777777" w:rsidR="00443B0D" w:rsidRPr="003B157C" w:rsidRDefault="00443B0D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bookmarkStart w:id="1" w:name="_ENREF_69"/>
      <w:r w:rsidRPr="003B157C">
        <w:rPr>
          <w:rFonts w:ascii="Times New Roman" w:hAnsi="Times New Roman" w:cs="Times New Roman"/>
          <w:noProof/>
        </w:rPr>
        <w:t xml:space="preserve">Manh, L. D. (2012). English as a medium of instruction in Asian universities: The case of Vietnam. </w:t>
      </w:r>
      <w:r w:rsidRPr="003B157C">
        <w:rPr>
          <w:rFonts w:ascii="Times New Roman" w:hAnsi="Times New Roman" w:cs="Times New Roman"/>
          <w:i/>
          <w:noProof/>
        </w:rPr>
        <w:t>Language Education in Asia, 3</w:t>
      </w:r>
      <w:r w:rsidRPr="003B157C">
        <w:rPr>
          <w:rFonts w:ascii="Times New Roman" w:hAnsi="Times New Roman" w:cs="Times New Roman"/>
          <w:noProof/>
        </w:rPr>
        <w:t xml:space="preserve">(2), 263-267. </w:t>
      </w:r>
    </w:p>
    <w:p w14:paraId="1C532C02" w14:textId="77777777" w:rsidR="00A9354C" w:rsidRPr="003B157C" w:rsidRDefault="00A9354C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bookmarkEnd w:id="1"/>
    <w:p w14:paraId="3DCC0532" w14:textId="77777777" w:rsidR="00443B0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Mansoor, S. (2004). The medium of instruction dilemma: Implications for language planning in education. In S. Mansoor (Ed.), </w:t>
      </w:r>
      <w:r w:rsidRPr="003B157C">
        <w:rPr>
          <w:rFonts w:ascii="Times New Roman" w:hAnsi="Times New Roman"/>
          <w:i/>
          <w:iCs/>
          <w:sz w:val="24"/>
          <w:szCs w:val="24"/>
        </w:rPr>
        <w:t xml:space="preserve">Language policy, planning and practice: A South Asian perspective </w:t>
      </w:r>
      <w:r w:rsidRPr="003B157C">
        <w:rPr>
          <w:rFonts w:ascii="Times New Roman" w:hAnsi="Times New Roman"/>
          <w:sz w:val="24"/>
          <w:szCs w:val="24"/>
        </w:rPr>
        <w:t>(pp. 53–78)</w:t>
      </w:r>
      <w:r w:rsidRPr="003B157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B157C">
        <w:rPr>
          <w:rFonts w:ascii="Times New Roman" w:hAnsi="Times New Roman"/>
          <w:sz w:val="24"/>
          <w:szCs w:val="24"/>
        </w:rPr>
        <w:t xml:space="preserve">Karachi, Pakistan: Oxford University Press. </w:t>
      </w:r>
    </w:p>
    <w:p w14:paraId="56F0190B" w14:textId="77777777" w:rsidR="00DE1380" w:rsidRPr="003B157C" w:rsidRDefault="00DE1380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lastRenderedPageBreak/>
        <w:t>Mauranen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A. (2007). Hybrid voices: English as the lingua franca of academics. In K.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Flottum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(Ed.),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Language and discipline perspectives on academic discourse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(pp. 243-259).</w:t>
      </w:r>
      <w:r w:rsidR="000C49C0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sz w:val="24"/>
          <w:szCs w:val="24"/>
          <w:lang w:val="en-US"/>
        </w:rPr>
        <w:t>Newcastle Upon Tyne</w:t>
      </w:r>
      <w:r w:rsidR="000C49C0" w:rsidRPr="003B157C">
        <w:rPr>
          <w:rFonts w:ascii="Times New Roman" w:hAnsi="Times New Roman"/>
          <w:sz w:val="24"/>
          <w:szCs w:val="24"/>
          <w:lang w:val="en-US"/>
        </w:rPr>
        <w:t>, UK</w:t>
      </w:r>
      <w:r w:rsidRPr="003B157C">
        <w:rPr>
          <w:rFonts w:ascii="Times New Roman" w:hAnsi="Times New Roman"/>
          <w:sz w:val="24"/>
          <w:szCs w:val="24"/>
          <w:lang w:val="en-US"/>
        </w:rPr>
        <w:t>: Cambridge Scholars Publishing.</w:t>
      </w:r>
    </w:p>
    <w:p w14:paraId="53FD9895" w14:textId="77777777" w:rsidR="00A9354C" w:rsidRPr="003B157C" w:rsidRDefault="00A9354C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2D360F3" w14:textId="77777777" w:rsidR="0039251D" w:rsidRPr="003B157C" w:rsidRDefault="00A9354C" w:rsidP="003B157C">
      <w:pPr>
        <w:tabs>
          <w:tab w:val="left" w:pos="709"/>
        </w:tabs>
        <w:spacing w:line="240" w:lineRule="auto"/>
        <w:ind w:left="720" w:hanging="720"/>
        <w:rPr>
          <w:rFonts w:ascii="Times New Roman" w:eastAsia="AdvTT5843c571" w:hAnsi="Times New Roman"/>
          <w:sz w:val="24"/>
          <w:szCs w:val="24"/>
        </w:rPr>
      </w:pPr>
      <w:r w:rsidRPr="003B157C">
        <w:rPr>
          <w:rFonts w:ascii="Times New Roman" w:eastAsia="AdvTT5843c571" w:hAnsi="Times New Roman"/>
          <w:sz w:val="24"/>
          <w:szCs w:val="24"/>
        </w:rPr>
        <w:t xml:space="preserve">Mohamed, N. (2013). The challenge of medium of instruction: A view from Maldivian schools. </w:t>
      </w:r>
      <w:r w:rsidRPr="003B157C">
        <w:rPr>
          <w:rFonts w:ascii="Times New Roman" w:eastAsia="AdvTT5843c571" w:hAnsi="Times New Roman"/>
          <w:i/>
          <w:sz w:val="24"/>
          <w:szCs w:val="24"/>
        </w:rPr>
        <w:t>Current Issues in Language Planning, 14</w:t>
      </w:r>
      <w:r w:rsidRPr="003B157C">
        <w:rPr>
          <w:rFonts w:ascii="Times New Roman" w:eastAsia="AdvTT5843c571" w:hAnsi="Times New Roman"/>
          <w:sz w:val="24"/>
          <w:szCs w:val="24"/>
        </w:rPr>
        <w:t>(1), 185</w:t>
      </w:r>
      <w:r w:rsidRPr="003B157C">
        <w:rPr>
          <w:rFonts w:ascii="Times New Roman" w:hAnsi="Times New Roman"/>
          <w:sz w:val="24"/>
          <w:szCs w:val="24"/>
        </w:rPr>
        <w:t>–</w:t>
      </w:r>
      <w:r w:rsidRPr="003B157C">
        <w:rPr>
          <w:rFonts w:ascii="Times New Roman" w:eastAsia="AdvTT5843c571" w:hAnsi="Times New Roman"/>
          <w:sz w:val="24"/>
          <w:szCs w:val="24"/>
        </w:rPr>
        <w:t>203, doi:10.1080/ 14664208.2013.789557</w:t>
      </w:r>
    </w:p>
    <w:p w14:paraId="423B156E" w14:textId="77777777" w:rsidR="00506310" w:rsidRPr="003B157C" w:rsidRDefault="00506310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color w:val="000000"/>
          <w:sz w:val="24"/>
          <w:szCs w:val="24"/>
        </w:rPr>
        <w:t xml:space="preserve">Mortensen, J. (2008). ‘Circus English’? Investigating English as an academic lingua franca in BA study group meetings at Roskilde University. </w:t>
      </w:r>
      <w:r w:rsidRPr="003B157C">
        <w:rPr>
          <w:rFonts w:ascii="Times New Roman" w:hAnsi="Times New Roman"/>
          <w:i/>
          <w:iCs/>
          <w:color w:val="000000"/>
          <w:sz w:val="24"/>
          <w:szCs w:val="24"/>
        </w:rPr>
        <w:t>Higher Education in the GlobalVillage</w:t>
      </w:r>
      <w:r w:rsidRPr="003B157C">
        <w:rPr>
          <w:rFonts w:ascii="Times New Roman" w:hAnsi="Times New Roman"/>
          <w:color w:val="000000"/>
          <w:sz w:val="24"/>
          <w:szCs w:val="24"/>
        </w:rPr>
        <w:t>, 85-95.</w:t>
      </w:r>
    </w:p>
    <w:p w14:paraId="6FB1FDEA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66FBDC" w14:textId="77777777" w:rsidR="001C082D" w:rsidRPr="003B157C" w:rsidRDefault="001C082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Mouhanna, M. (2010). The medium of instruction debate in foundation math and IT. What’s the Role of L1? </w:t>
      </w:r>
      <w:r w:rsidRPr="003B157C">
        <w:rPr>
          <w:rFonts w:ascii="Times New Roman" w:hAnsi="Times New Roman"/>
          <w:i/>
          <w:sz w:val="24"/>
          <w:szCs w:val="24"/>
        </w:rPr>
        <w:t>UGRU Journal</w:t>
      </w:r>
      <w:r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i/>
          <w:sz w:val="24"/>
          <w:szCs w:val="24"/>
        </w:rPr>
        <w:t xml:space="preserve">fall issue, </w:t>
      </w:r>
      <w:r w:rsidRPr="003B157C">
        <w:rPr>
          <w:rFonts w:ascii="Times New Roman" w:hAnsi="Times New Roman"/>
          <w:sz w:val="24"/>
          <w:szCs w:val="24"/>
        </w:rPr>
        <w:t>1-15.</w:t>
      </w:r>
    </w:p>
    <w:p w14:paraId="7BD8F884" w14:textId="77777777" w:rsidR="00A9354C" w:rsidRPr="003B157C" w:rsidRDefault="00A9354C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63A621" w14:textId="77777777" w:rsidR="00FA7BBD" w:rsidRPr="00FA7BBD" w:rsidRDefault="00FA7BB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FA7BBD">
        <w:rPr>
          <w:rFonts w:ascii="Times New Roman" w:hAnsi="Times New Roman"/>
          <w:sz w:val="24"/>
          <w:szCs w:val="24"/>
          <w:lang w:val="en-US" w:eastAsia="en-US"/>
        </w:rPr>
        <w:t>Nilas</w:t>
      </w:r>
      <w:proofErr w:type="spellEnd"/>
      <w:r w:rsidRPr="00FA7BBD">
        <w:rPr>
          <w:rFonts w:ascii="Times New Roman" w:hAnsi="Times New Roman"/>
          <w:sz w:val="24"/>
          <w:szCs w:val="24"/>
          <w:lang w:val="en-US" w:eastAsia="en-US"/>
        </w:rPr>
        <w:t xml:space="preserve">, L., </w:t>
      </w:r>
      <w:proofErr w:type="spellStart"/>
      <w:r w:rsidRPr="00FA7BBD">
        <w:rPr>
          <w:rFonts w:ascii="Times New Roman" w:hAnsi="Times New Roman"/>
          <w:sz w:val="24"/>
          <w:szCs w:val="24"/>
          <w:lang w:val="en-US" w:eastAsia="en-US"/>
        </w:rPr>
        <w:t>Løkkegaard</w:t>
      </w:r>
      <w:proofErr w:type="spellEnd"/>
      <w:r w:rsidRPr="00FA7BBD">
        <w:rPr>
          <w:rFonts w:ascii="Times New Roman" w:hAnsi="Times New Roman"/>
          <w:sz w:val="24"/>
          <w:szCs w:val="24"/>
          <w:lang w:val="en-US" w:eastAsia="en-US"/>
        </w:rPr>
        <w:t xml:space="preserve">, E. C., </w:t>
      </w:r>
      <w:proofErr w:type="spellStart"/>
      <w:r w:rsidRPr="00FA7BBD">
        <w:rPr>
          <w:rFonts w:ascii="Times New Roman" w:hAnsi="Times New Roman"/>
          <w:sz w:val="24"/>
          <w:szCs w:val="24"/>
          <w:lang w:val="en-US" w:eastAsia="en-US"/>
        </w:rPr>
        <w:t>Laursen</w:t>
      </w:r>
      <w:proofErr w:type="spellEnd"/>
      <w:r w:rsidRPr="00FA7BBD">
        <w:rPr>
          <w:rFonts w:ascii="Times New Roman" w:hAnsi="Times New Roman"/>
          <w:sz w:val="24"/>
          <w:szCs w:val="24"/>
          <w:lang w:val="en-US" w:eastAsia="en-US"/>
        </w:rPr>
        <w:t xml:space="preserve">, J. B., Kling, J., &amp; Cortes, D. (2016). Are Danish doctors comfortable teaching in </w:t>
      </w:r>
      <w:proofErr w:type="gramStart"/>
      <w:r w:rsidRPr="00FA7BBD">
        <w:rPr>
          <w:rFonts w:ascii="Times New Roman" w:hAnsi="Times New Roman"/>
          <w:sz w:val="24"/>
          <w:szCs w:val="24"/>
          <w:lang w:val="en-US" w:eastAsia="en-US"/>
        </w:rPr>
        <w:t>English?.</w:t>
      </w:r>
      <w:proofErr w:type="gramEnd"/>
      <w:r w:rsidRPr="00FA7BB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FA7BBD">
        <w:rPr>
          <w:rFonts w:ascii="Times New Roman" w:hAnsi="Times New Roman"/>
          <w:i/>
          <w:iCs/>
          <w:sz w:val="24"/>
          <w:szCs w:val="24"/>
          <w:lang w:val="en-US" w:eastAsia="en-US"/>
        </w:rPr>
        <w:t>BMC research notes</w:t>
      </w:r>
      <w:r w:rsidRPr="00FA7BBD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FA7BBD">
        <w:rPr>
          <w:rFonts w:ascii="Times New Roman" w:hAnsi="Times New Roman"/>
          <w:i/>
          <w:iCs/>
          <w:sz w:val="24"/>
          <w:szCs w:val="24"/>
          <w:lang w:val="en-US" w:eastAsia="en-US"/>
        </w:rPr>
        <w:t>9</w:t>
      </w:r>
      <w:r w:rsidRPr="00FA7BBD">
        <w:rPr>
          <w:rFonts w:ascii="Times New Roman" w:hAnsi="Times New Roman"/>
          <w:sz w:val="24"/>
          <w:szCs w:val="24"/>
          <w:lang w:val="en-US" w:eastAsia="en-US"/>
        </w:rPr>
        <w:t>(1), 1-5.</w:t>
      </w:r>
    </w:p>
    <w:p w14:paraId="3F3C0B04" w14:textId="77777777" w:rsidR="00FA7BBD" w:rsidRPr="003B157C" w:rsidRDefault="00FA7BB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4DC2D8BD" w14:textId="598E32B4" w:rsidR="00C2625B" w:rsidRPr="003B157C" w:rsidRDefault="00C2625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Nkosi, Z. P. (2014). Postgraduate students' experiences and attitudes towards isiZulu as a medium of instruction at the University of KwaZulu-Natal.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Current Issues in Language Planning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15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(3), 245-264.</w:t>
      </w:r>
    </w:p>
    <w:p w14:paraId="47019D02" w14:textId="77777777" w:rsidR="00F25F78" w:rsidRPr="003B157C" w:rsidRDefault="00F25F7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3F1211B" w14:textId="573C983C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Othman, J., &amp; </w:t>
      </w:r>
      <w:proofErr w:type="spellStart"/>
      <w:r w:rsidRPr="003B157C">
        <w:rPr>
          <w:rFonts w:ascii="Times New Roman" w:hAnsi="Times New Roman" w:cs="Times New Roman"/>
        </w:rPr>
        <w:t>Saat</w:t>
      </w:r>
      <w:proofErr w:type="spellEnd"/>
      <w:r w:rsidRPr="003B157C">
        <w:rPr>
          <w:rFonts w:ascii="Times New Roman" w:hAnsi="Times New Roman" w:cs="Times New Roman"/>
        </w:rPr>
        <w:t xml:space="preserve">, R. M. (2009). Challenges of using English as a medium of instruction: Pre-service science teachers' perspective. </w:t>
      </w:r>
      <w:r w:rsidRPr="003B157C">
        <w:rPr>
          <w:rFonts w:ascii="Times New Roman" w:hAnsi="Times New Roman" w:cs="Times New Roman"/>
          <w:i/>
        </w:rPr>
        <w:t>Asia-Pacific Education Researcher (De La Salle University Manila), 18</w:t>
      </w:r>
      <w:r w:rsidRPr="003B157C">
        <w:rPr>
          <w:rFonts w:ascii="Times New Roman" w:hAnsi="Times New Roman" w:cs="Times New Roman"/>
        </w:rPr>
        <w:t xml:space="preserve">(2), 307-316. </w:t>
      </w:r>
    </w:p>
    <w:p w14:paraId="748FD84E" w14:textId="77777777" w:rsidR="00C2625B" w:rsidRPr="003B157C" w:rsidRDefault="00C2625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4D6A1DD3" w14:textId="77777777" w:rsidR="0039251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Pearson, P. (2014). Policy without a plan: English as a medium of instruction in Rwanda. </w:t>
      </w:r>
      <w:r w:rsidRPr="003B157C">
        <w:rPr>
          <w:rFonts w:ascii="Times New Roman" w:hAnsi="Times New Roman"/>
          <w:i/>
          <w:iCs/>
          <w:sz w:val="24"/>
          <w:szCs w:val="24"/>
        </w:rPr>
        <w:t>Current Issues in Language Planning, 15</w:t>
      </w:r>
      <w:r w:rsidRPr="003B157C">
        <w:rPr>
          <w:rFonts w:ascii="Times New Roman" w:hAnsi="Times New Roman"/>
          <w:sz w:val="24"/>
          <w:szCs w:val="24"/>
        </w:rPr>
        <w:t>(1), 39–56. doi:10.1080/14664208.2013. 857286</w:t>
      </w:r>
    </w:p>
    <w:p w14:paraId="7B06FA4C" w14:textId="77777777" w:rsidR="00BE79DF" w:rsidRPr="003B157C" w:rsidRDefault="00BE79DF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Pecorari, D. &amp; Malmström, H. (2018). At the cross-roads of TESOL and English Medium Instruction.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497-515.</w:t>
      </w:r>
    </w:p>
    <w:p w14:paraId="55BD1CDC" w14:textId="77777777" w:rsidR="00F949B7" w:rsidRPr="003B157C" w:rsidRDefault="001C082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P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>ecorari</w:t>
      </w:r>
      <w:proofErr w:type="spellEnd"/>
      <w:r w:rsidR="008D5D84" w:rsidRPr="003B157C">
        <w:rPr>
          <w:rFonts w:ascii="Times New Roman" w:hAnsi="Times New Roman"/>
          <w:sz w:val="24"/>
          <w:szCs w:val="24"/>
          <w:lang w:val="en-US"/>
        </w:rPr>
        <w:t>, D., Shaw, P., Irvine, A., &amp; Mal</w:t>
      </w:r>
      <w:r w:rsidR="00ED2298" w:rsidRPr="003B157C">
        <w:rPr>
          <w:rFonts w:ascii="Times New Roman" w:hAnsi="Times New Roman"/>
          <w:sz w:val="24"/>
          <w:szCs w:val="24"/>
          <w:lang w:val="en-US"/>
        </w:rPr>
        <w:t>mström, H. (2011). English for academic p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urposes at Swedish universities: </w:t>
      </w:r>
      <w:r w:rsidR="00ED2298" w:rsidRPr="003B157C">
        <w:rPr>
          <w:rFonts w:ascii="Times New Roman" w:hAnsi="Times New Roman"/>
          <w:sz w:val="24"/>
          <w:szCs w:val="24"/>
          <w:lang w:val="en-US"/>
        </w:rPr>
        <w:t>T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>eachers</w:t>
      </w:r>
      <w:r w:rsidR="00ED2298" w:rsidRPr="003B157C">
        <w:rPr>
          <w:rFonts w:ascii="Times New Roman" w:hAnsi="Times New Roman"/>
          <w:sz w:val="24"/>
          <w:szCs w:val="24"/>
          <w:lang w:val="en-US"/>
        </w:rPr>
        <w:t>’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 objectives and practices. </w:t>
      </w:r>
      <w:r w:rsidR="008D5D84" w:rsidRPr="003B157C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="008D5D84" w:rsidRPr="003B157C">
        <w:rPr>
          <w:rFonts w:ascii="Times New Roman" w:hAnsi="Times New Roman"/>
          <w:sz w:val="24"/>
          <w:szCs w:val="24"/>
          <w:lang w:val="es-US"/>
        </w:rPr>
        <w:t xml:space="preserve">, </w:t>
      </w:r>
      <w:r w:rsidR="008D5D84" w:rsidRPr="003B157C">
        <w:rPr>
          <w:rFonts w:ascii="Times New Roman" w:hAnsi="Times New Roman"/>
          <w:i/>
          <w:sz w:val="24"/>
          <w:szCs w:val="24"/>
          <w:lang w:val="es-US"/>
        </w:rPr>
        <w:t>22</w:t>
      </w:r>
      <w:r w:rsidR="008D5D84" w:rsidRPr="003B157C">
        <w:rPr>
          <w:rFonts w:ascii="Times New Roman" w:hAnsi="Times New Roman"/>
          <w:sz w:val="24"/>
          <w:szCs w:val="24"/>
          <w:lang w:val="es-US"/>
        </w:rPr>
        <w:t>, 55–78.</w:t>
      </w:r>
    </w:p>
    <w:p w14:paraId="53090973" w14:textId="77777777" w:rsidR="00A9354C" w:rsidRPr="003B157C" w:rsidRDefault="00A9354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</w:p>
    <w:p w14:paraId="1CBC5F57" w14:textId="77777777" w:rsidR="0039251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Pennycook, A. (1998). </w:t>
      </w:r>
      <w:r w:rsidRPr="003B157C">
        <w:rPr>
          <w:rFonts w:ascii="Times New Roman" w:hAnsi="Times New Roman"/>
          <w:i/>
          <w:iCs/>
          <w:sz w:val="24"/>
          <w:szCs w:val="24"/>
        </w:rPr>
        <w:t>English and the discourses of colonialism</w:t>
      </w:r>
      <w:r w:rsidRPr="003B157C">
        <w:rPr>
          <w:rFonts w:ascii="Times New Roman" w:hAnsi="Times New Roman"/>
          <w:sz w:val="24"/>
          <w:szCs w:val="24"/>
        </w:rPr>
        <w:t>. London, UK: Routledge.</w:t>
      </w:r>
    </w:p>
    <w:p w14:paraId="5ABA4A48" w14:textId="51B70A7C" w:rsidR="00586F8E" w:rsidRPr="003B157C" w:rsidRDefault="00586F8E" w:rsidP="003B157C">
      <w:pPr>
        <w:spacing w:after="0" w:line="240" w:lineRule="auto"/>
        <w:ind w:left="720" w:hanging="720"/>
        <w:rPr>
          <w:rFonts w:ascii="Times New Roman" w:eastAsia="Songti SC" w:hAnsi="Times New Roman"/>
          <w:sz w:val="24"/>
          <w:szCs w:val="24"/>
        </w:rPr>
      </w:pPr>
      <w:r w:rsidRPr="003B157C">
        <w:rPr>
          <w:rFonts w:ascii="Times New Roman" w:eastAsia="Songti SC" w:hAnsi="Times New Roman"/>
          <w:sz w:val="24"/>
          <w:szCs w:val="24"/>
        </w:rPr>
        <w:t>Pessoa, S., Miller, R. T., &amp; Kaufer, D. (2014). Students' challenges and development in the transition to academic writing at an English-medium university in Qatar. </w:t>
      </w:r>
      <w:r w:rsidRPr="003B157C">
        <w:rPr>
          <w:rFonts w:ascii="Times New Roman" w:eastAsia="Songti SC" w:hAnsi="Times New Roman"/>
          <w:i/>
          <w:sz w:val="24"/>
          <w:szCs w:val="24"/>
        </w:rPr>
        <w:t>International Review of Applied Linguistics in Language Teaching, 52</w:t>
      </w:r>
      <w:r w:rsidRPr="003B157C">
        <w:rPr>
          <w:rFonts w:ascii="Times New Roman" w:eastAsia="Songti SC" w:hAnsi="Times New Roman"/>
          <w:sz w:val="24"/>
          <w:szCs w:val="24"/>
        </w:rPr>
        <w:t>(2), 127-156.</w:t>
      </w:r>
    </w:p>
    <w:p w14:paraId="761A25CA" w14:textId="77777777" w:rsidR="00586F8E" w:rsidRPr="003B157C" w:rsidRDefault="00586F8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A248ED" w14:textId="3628EA89" w:rsidR="001C082D" w:rsidRPr="003B157C" w:rsidRDefault="001C082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Pessoa, S., &amp; Rajakumar, M. (2011). The impact of English-medium higher education: The case of Qatar. In A. Al-Issa &amp; L. S. Dahan (Eds.), </w:t>
      </w:r>
      <w:r w:rsidRPr="003B157C">
        <w:rPr>
          <w:rFonts w:ascii="Times New Roman" w:hAnsi="Times New Roman"/>
          <w:i/>
          <w:sz w:val="24"/>
          <w:szCs w:val="24"/>
        </w:rPr>
        <w:t>Global English and Arabic: Issues of language, culture, and identity</w:t>
      </w:r>
      <w:r w:rsidRPr="003B157C">
        <w:rPr>
          <w:rFonts w:ascii="Times New Roman" w:hAnsi="Times New Roman"/>
          <w:sz w:val="24"/>
          <w:szCs w:val="24"/>
        </w:rPr>
        <w:t xml:space="preserve"> (pp. 153-178). Oxford, UK: Peter Lang.</w:t>
      </w:r>
    </w:p>
    <w:p w14:paraId="49D4680A" w14:textId="77777777" w:rsidR="0039251D" w:rsidRPr="003B157C" w:rsidRDefault="0039251D" w:rsidP="003B157C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74A82D75" w14:textId="77777777" w:rsidR="00443B0D" w:rsidRPr="003B157C" w:rsidRDefault="00443B0D" w:rsidP="003B157C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Phan, L.H., Kho, J., &amp; Chng, B. (2013). Nation building, English as an international language, medium of instruction, and language debate: Malaysia and possible ways forward. </w:t>
      </w:r>
      <w:r w:rsidRPr="003B157C">
        <w:rPr>
          <w:rStyle w:val="Emphasis"/>
          <w:rFonts w:ascii="Times New Roman" w:hAnsi="Times New Roman"/>
          <w:sz w:val="24"/>
          <w:szCs w:val="24"/>
        </w:rPr>
        <w:t>Journal of International and Comparative Education, 2</w:t>
      </w:r>
      <w:r w:rsidRPr="003B157C">
        <w:rPr>
          <w:rFonts w:ascii="Times New Roman" w:hAnsi="Times New Roman"/>
          <w:sz w:val="24"/>
          <w:szCs w:val="24"/>
        </w:rPr>
        <w:t>, 58-71.</w:t>
      </w:r>
    </w:p>
    <w:p w14:paraId="72E4E766" w14:textId="77777777" w:rsidR="00A9354C" w:rsidRPr="003B157C" w:rsidRDefault="000D034F" w:rsidP="003B157C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3B157C">
        <w:rPr>
          <w:b w:val="0"/>
          <w:sz w:val="24"/>
          <w:szCs w:val="24"/>
        </w:rPr>
        <w:t xml:space="preserve">Phillipson, R. (2006). English, a cuckoo in the European higher education nest of languages? </w:t>
      </w:r>
      <w:r w:rsidRPr="003B157C">
        <w:rPr>
          <w:b w:val="0"/>
          <w:i/>
          <w:sz w:val="24"/>
          <w:szCs w:val="24"/>
        </w:rPr>
        <w:t>European Journal of English Studies, 10</w:t>
      </w:r>
      <w:r w:rsidRPr="003B157C">
        <w:rPr>
          <w:b w:val="0"/>
          <w:sz w:val="24"/>
          <w:szCs w:val="24"/>
        </w:rPr>
        <w:t>(1), 13-32.</w:t>
      </w:r>
    </w:p>
    <w:p w14:paraId="528E24AC" w14:textId="77777777" w:rsidR="00A9354C" w:rsidRPr="003B157C" w:rsidRDefault="00A9354C" w:rsidP="003B157C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3221B4A0" w14:textId="77777777" w:rsidR="0039251D" w:rsidRPr="003B157C" w:rsidRDefault="00A9354C" w:rsidP="003B157C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Phyak, P. (2013). Language ideologies and local languages as the medium-of-instruction policy: A critical ethnography of a multilingual school in Nepal. </w:t>
      </w:r>
      <w:r w:rsidRPr="003B157C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3B157C">
        <w:rPr>
          <w:rFonts w:ascii="Times New Roman" w:hAnsi="Times New Roman"/>
          <w:sz w:val="24"/>
          <w:szCs w:val="24"/>
        </w:rPr>
        <w:t xml:space="preserve">(1), 127–143. doi: 10.1080/14664208.2013.775557 </w:t>
      </w:r>
    </w:p>
    <w:p w14:paraId="521B254E" w14:textId="77777777" w:rsidR="003639BD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Pilkin</w:t>
      </w:r>
      <w:r w:rsidR="003639BD" w:rsidRPr="003B157C">
        <w:rPr>
          <w:rFonts w:ascii="Times New Roman" w:hAnsi="Times New Roman"/>
          <w:sz w:val="24"/>
          <w:szCs w:val="24"/>
          <w:lang w:val="en-US"/>
        </w:rPr>
        <w:t>ton-Pihko</w:t>
      </w:r>
      <w:proofErr w:type="spellEnd"/>
      <w:r w:rsidR="003639BD" w:rsidRPr="003B157C">
        <w:rPr>
          <w:rFonts w:ascii="Times New Roman" w:hAnsi="Times New Roman"/>
          <w:sz w:val="24"/>
          <w:szCs w:val="24"/>
          <w:lang w:val="en-US"/>
        </w:rPr>
        <w:t xml:space="preserve">, D. (2011). </w:t>
      </w:r>
      <w:r w:rsidR="003639BD" w:rsidRPr="003B157C">
        <w:rPr>
          <w:rFonts w:ascii="Times New Roman" w:hAnsi="Times New Roman"/>
          <w:i/>
          <w:sz w:val="24"/>
          <w:szCs w:val="24"/>
          <w:lang w:val="en-US"/>
        </w:rPr>
        <w:t>Lecturer a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 xml:space="preserve">ttitudes </w:t>
      </w:r>
      <w:r w:rsidR="003639BD" w:rsidRPr="003B157C">
        <w:rPr>
          <w:rFonts w:ascii="Times New Roman" w:hAnsi="Times New Roman"/>
          <w:i/>
          <w:sz w:val="24"/>
          <w:szCs w:val="24"/>
          <w:lang w:val="en-US"/>
        </w:rPr>
        <w:t>towards and p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 xml:space="preserve">erceptions of </w:t>
      </w:r>
      <w:r w:rsidR="003639BD" w:rsidRPr="003B157C">
        <w:rPr>
          <w:rFonts w:ascii="Times New Roman" w:hAnsi="Times New Roman"/>
          <w:i/>
          <w:sz w:val="24"/>
          <w:szCs w:val="24"/>
          <w:lang w:val="en-US"/>
        </w:rPr>
        <w:t>teaching in English as a lingua f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>ranca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  <w:r w:rsidR="003639BD" w:rsidRPr="003B157C">
        <w:rPr>
          <w:rFonts w:ascii="Times New Roman" w:hAnsi="Times New Roman"/>
          <w:sz w:val="24"/>
          <w:szCs w:val="24"/>
          <w:lang w:val="en-US"/>
        </w:rPr>
        <w:t xml:space="preserve"> Helsinki, Finland: Aalto Print. Retrieved from </w:t>
      </w:r>
      <w:hyperlink r:id="rId19" w:history="1">
        <w:r w:rsidR="003639BD" w:rsidRPr="003B157C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http://lib.tkk.fi/CROSSOVER/2011/isbn9789526041582.pdf</w:t>
        </w:r>
      </w:hyperlink>
    </w:p>
    <w:p w14:paraId="7673109A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750DA08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Preisler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B.,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Klitgard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I.,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Fabricius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A. (2011).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Language and </w:t>
      </w:r>
      <w:r w:rsidR="00ED2298" w:rsidRPr="003B157C">
        <w:rPr>
          <w:rFonts w:ascii="Times New Roman" w:hAnsi="Times New Roman"/>
          <w:i/>
          <w:iCs/>
          <w:sz w:val="24"/>
          <w:szCs w:val="24"/>
          <w:lang w:val="en-US"/>
        </w:rPr>
        <w:t>learning in the international university: From English u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niformity to </w:t>
      </w:r>
      <w:r w:rsidR="00ED2298" w:rsidRPr="003B157C">
        <w:rPr>
          <w:rFonts w:ascii="Times New Roman" w:hAnsi="Times New Roman"/>
          <w:i/>
          <w:iCs/>
          <w:sz w:val="24"/>
          <w:szCs w:val="24"/>
          <w:lang w:val="en-US"/>
        </w:rPr>
        <w:t>diversity and h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ybridity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  <w:r w:rsidR="000E1EE9" w:rsidRPr="003B157C">
        <w:rPr>
          <w:rFonts w:ascii="Times New Roman" w:hAnsi="Times New Roman"/>
          <w:sz w:val="24"/>
          <w:szCs w:val="24"/>
          <w:lang w:val="en-US"/>
        </w:rPr>
        <w:t xml:space="preserve"> Bristol, UK: Multilingual Matters.</w:t>
      </w:r>
    </w:p>
    <w:p w14:paraId="33C948F0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BFFE578" w14:textId="77777777" w:rsidR="00443B0D" w:rsidRPr="003B157C" w:rsidRDefault="00443B0D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proofErr w:type="spellStart"/>
      <w:r w:rsidRPr="003B157C">
        <w:rPr>
          <w:rFonts w:ascii="Times New Roman" w:hAnsi="Times New Roman" w:cs="Times New Roman"/>
        </w:rPr>
        <w:t>Probyn</w:t>
      </w:r>
      <w:proofErr w:type="spellEnd"/>
      <w:r w:rsidRPr="003B157C">
        <w:rPr>
          <w:rFonts w:ascii="Times New Roman" w:hAnsi="Times New Roman" w:cs="Times New Roman"/>
        </w:rPr>
        <w:t xml:space="preserve">, M. (2001). Teachers’ voices: Teachers’ reflections on learning and teaching through the medium of English as an additional language in South Africa. </w:t>
      </w:r>
      <w:r w:rsidRPr="003B157C">
        <w:rPr>
          <w:rFonts w:ascii="Times New Roman" w:hAnsi="Times New Roman" w:cs="Times New Roman"/>
          <w:i/>
        </w:rPr>
        <w:t>International Journal of Bilingual Education and Bilingualism, 4</w:t>
      </w:r>
      <w:r w:rsidRPr="003B157C">
        <w:rPr>
          <w:rFonts w:ascii="Times New Roman" w:hAnsi="Times New Roman" w:cs="Times New Roman"/>
        </w:rPr>
        <w:t>(4), 249-266.</w:t>
      </w:r>
    </w:p>
    <w:p w14:paraId="331314F8" w14:textId="77777777" w:rsidR="00443B0D" w:rsidRPr="003B157C" w:rsidRDefault="00443B0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E1848E7" w14:textId="77777777" w:rsidR="006746EF" w:rsidRPr="003B157C" w:rsidRDefault="00893E61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Räsänen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Anne 2000: </w:t>
      </w:r>
      <w:r w:rsidR="000C3BCE" w:rsidRPr="003B157C">
        <w:rPr>
          <w:rFonts w:ascii="Times New Roman" w:hAnsi="Times New Roman"/>
          <w:i/>
          <w:iCs/>
          <w:sz w:val="24"/>
          <w:szCs w:val="24"/>
          <w:lang w:val="en-US"/>
        </w:rPr>
        <w:t>Learning and t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eaching through English at the University of </w:t>
      </w:r>
      <w:proofErr w:type="spellStart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Jyväskylä</w:t>
      </w:r>
      <w:proofErr w:type="spellEnd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(No. 4).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Jyväskylä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Finland:</w:t>
      </w:r>
      <w:r w:rsidR="000C3BCE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Jyväskylä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University Language Centre.</w:t>
      </w:r>
    </w:p>
    <w:p w14:paraId="04B1CBD2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E4DB2E" w14:textId="77777777" w:rsidR="00F949B7" w:rsidRPr="003B157C" w:rsidRDefault="0020571A" w:rsidP="003B157C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Saarinen, T. (2012). Internationalization of Finnish higher education—is language an issue? </w:t>
      </w:r>
      <w:hyperlink r:id="rId20" w:history="1">
        <w:r w:rsidRPr="003B157C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International Journal of the Sociology of Language</w:t>
        </w:r>
      </w:hyperlink>
      <w:r w:rsidR="006746EF" w:rsidRPr="003B157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>216</w:t>
      </w:r>
      <w:r w:rsidRPr="003B157C">
        <w:rPr>
          <w:rFonts w:ascii="Times New Roman" w:hAnsi="Times New Roman"/>
          <w:sz w:val="24"/>
          <w:szCs w:val="24"/>
          <w:lang w:val="en-US"/>
        </w:rPr>
        <w:t>, 157-173.</w:t>
      </w:r>
      <w:r w:rsidRPr="003B157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9E5543" w:rsidRPr="003B157C">
        <w:rPr>
          <w:rFonts w:ascii="Times New Roman" w:hAnsi="Times New Roman"/>
          <w:sz w:val="24"/>
          <w:szCs w:val="24"/>
          <w:lang w:val="en-US"/>
        </w:rPr>
        <w:t>Retrieved from</w:t>
      </w:r>
      <w:r w:rsidR="008D5D84" w:rsidRPr="003B157C">
        <w:rPr>
          <w:rFonts w:ascii="Times New Roman" w:hAnsi="Times New Roman"/>
          <w:sz w:val="24"/>
          <w:szCs w:val="24"/>
        </w:rPr>
        <w:t xml:space="preserve"> http://www.degruyter.com.ep.fjernadgang.kb.dk/view/j/ijsl.2012.2012.issue-216/ijsl-2012-0044/ijsl-2012-0044.xml</w:t>
      </w:r>
    </w:p>
    <w:p w14:paraId="6DB94DC6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8E98B81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Saarinen, T</w:t>
      </w:r>
      <w:r w:rsidR="00900825" w:rsidRPr="003B157C">
        <w:rPr>
          <w:rFonts w:ascii="Times New Roman" w:hAnsi="Times New Roman"/>
          <w:sz w:val="24"/>
          <w:szCs w:val="24"/>
          <w:lang w:val="en-US"/>
        </w:rPr>
        <w:t>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Nikula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T. (2013). Implicit policy, invisible language: Policies and practices of international degree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in Finnish</w:t>
      </w:r>
      <w:r w:rsidR="008E19E1" w:rsidRPr="003B157C">
        <w:rPr>
          <w:rFonts w:ascii="Times New Roman" w:hAnsi="Times New Roman"/>
          <w:sz w:val="24"/>
          <w:szCs w:val="24"/>
          <w:lang w:val="en-US"/>
        </w:rPr>
        <w:t xml:space="preserve"> higher educati</w:t>
      </w:r>
      <w:r w:rsidR="006746EF" w:rsidRPr="003B157C">
        <w:rPr>
          <w:rFonts w:ascii="Times New Roman" w:hAnsi="Times New Roman"/>
          <w:sz w:val="24"/>
          <w:szCs w:val="24"/>
          <w:lang w:val="en-US"/>
        </w:rPr>
        <w:t xml:space="preserve">on. In A. </w:t>
      </w:r>
      <w:proofErr w:type="spellStart"/>
      <w:r w:rsidR="006746EF" w:rsidRPr="003B157C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6746EF" w:rsidRPr="003B157C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6746EF" w:rsidRPr="003B157C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8E19E1" w:rsidRPr="003B157C">
        <w:rPr>
          <w:rFonts w:ascii="Times New Roman" w:hAnsi="Times New Roman"/>
          <w:sz w:val="24"/>
          <w:szCs w:val="24"/>
          <w:lang w:val="en-US"/>
        </w:rPr>
        <w:t xml:space="preserve"> &amp; J. M. Sierra (Eds.),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English-medium </w:t>
      </w:r>
      <w:r w:rsidR="006746EF" w:rsidRPr="003B157C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nstruction at </w:t>
      </w:r>
      <w:r w:rsidR="006746EF" w:rsidRPr="003B157C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niversities: Global </w:t>
      </w:r>
      <w:r w:rsidR="006746EF" w:rsidRPr="003B157C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hallenges</w:t>
      </w:r>
      <w:r w:rsidR="008E19E1" w:rsidRPr="003B157C">
        <w:rPr>
          <w:rFonts w:ascii="Times New Roman" w:hAnsi="Times New Roman"/>
          <w:sz w:val="24"/>
          <w:szCs w:val="24"/>
          <w:lang w:val="en-US"/>
        </w:rPr>
        <w:t xml:space="preserve"> (pp. 131- 150)</w:t>
      </w:r>
      <w:r w:rsidR="00900825" w:rsidRPr="003B157C">
        <w:rPr>
          <w:rFonts w:ascii="Times New Roman" w:hAnsi="Times New Roman"/>
          <w:sz w:val="24"/>
          <w:szCs w:val="24"/>
          <w:lang w:val="en-US"/>
        </w:rPr>
        <w:t>.</w:t>
      </w:r>
      <w:r w:rsidR="008E19E1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19E1" w:rsidRPr="003B157C">
        <w:rPr>
          <w:rFonts w:ascii="Times New Roman" w:hAnsi="Times New Roman"/>
          <w:sz w:val="24"/>
          <w:szCs w:val="24"/>
          <w:lang w:val="en-US"/>
        </w:rPr>
        <w:t xml:space="preserve">Bristol, UK: </w:t>
      </w:r>
      <w:r w:rsidRPr="003B157C">
        <w:rPr>
          <w:rFonts w:ascii="Times New Roman" w:hAnsi="Times New Roman"/>
          <w:sz w:val="24"/>
          <w:szCs w:val="24"/>
          <w:lang w:val="en-US"/>
        </w:rPr>
        <w:t>Multilingual Matters.</w:t>
      </w:r>
      <w:r w:rsidR="00ED2298" w:rsidRPr="003B157C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3299C754" w14:textId="77777777" w:rsidR="00F25F78" w:rsidRPr="003B157C" w:rsidRDefault="00F25F7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080B7E8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proofErr w:type="spellStart"/>
      <w:r w:rsidRPr="003B157C">
        <w:rPr>
          <w:rFonts w:ascii="Times New Roman" w:hAnsi="Times New Roman" w:cs="Times New Roman"/>
        </w:rPr>
        <w:t>Salomone</w:t>
      </w:r>
      <w:proofErr w:type="spellEnd"/>
      <w:r w:rsidRPr="003B157C">
        <w:rPr>
          <w:rFonts w:ascii="Times New Roman" w:hAnsi="Times New Roman" w:cs="Times New Roman"/>
        </w:rPr>
        <w:t xml:space="preserve">, R. (2015). Challenges for English-medium instruction and language rights. </w:t>
      </w:r>
      <w:r w:rsidRPr="003B157C">
        <w:rPr>
          <w:rFonts w:ascii="Times New Roman" w:hAnsi="Times New Roman" w:cs="Times New Roman"/>
          <w:i/>
          <w:lang w:val="es-CO"/>
        </w:rPr>
        <w:t xml:space="preserve">Croissance de l'anglais </w:t>
      </w:r>
      <w:proofErr w:type="gramStart"/>
      <w:r w:rsidRPr="003B157C">
        <w:rPr>
          <w:rFonts w:ascii="Times New Roman" w:hAnsi="Times New Roman" w:cs="Times New Roman"/>
          <w:i/>
          <w:lang w:val="es-CO"/>
        </w:rPr>
        <w:t>mondialisé :</w:t>
      </w:r>
      <w:proofErr w:type="gramEnd"/>
      <w:r w:rsidRPr="003B157C">
        <w:rPr>
          <w:rFonts w:ascii="Times New Roman" w:hAnsi="Times New Roman" w:cs="Times New Roman"/>
          <w:i/>
          <w:lang w:val="es-CO"/>
        </w:rPr>
        <w:t xml:space="preserve"> droit linguistiques et défis en didactique de l'anglais., 39</w:t>
      </w:r>
      <w:r w:rsidRPr="003B157C">
        <w:rPr>
          <w:rFonts w:ascii="Times New Roman" w:hAnsi="Times New Roman" w:cs="Times New Roman"/>
          <w:lang w:val="es-CO"/>
        </w:rPr>
        <w:t xml:space="preserve">(3), 245-268. </w:t>
      </w:r>
      <w:hyperlink r:id="rId21" w:history="1">
        <w:r w:rsidRPr="003B157C">
          <w:rPr>
            <w:rStyle w:val="Hyperlink"/>
            <w:rFonts w:ascii="Times New Roman" w:hAnsi="Times New Roman" w:cs="Times New Roman"/>
          </w:rPr>
          <w:t>https://doi.org/10.1075/lplp.39.3.03sal</w:t>
        </w:r>
      </w:hyperlink>
    </w:p>
    <w:p w14:paraId="751C29AD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477CF5A" w14:textId="77777777" w:rsidR="00B8547C" w:rsidRPr="003B157C" w:rsidRDefault="00B8547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Seidlhofer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B. (2005). English as a lingua franca.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ELT </w:t>
      </w:r>
      <w:r w:rsidR="00614076" w:rsidRPr="003B157C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ournal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59</w:t>
      </w:r>
      <w:r w:rsidRPr="003B157C">
        <w:rPr>
          <w:rFonts w:ascii="Times New Roman" w:hAnsi="Times New Roman"/>
          <w:sz w:val="24"/>
          <w:szCs w:val="24"/>
          <w:lang w:val="en-US"/>
        </w:rPr>
        <w:t>(4), 339-341.</w:t>
      </w:r>
    </w:p>
    <w:p w14:paraId="135A9321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CB0DE4" w14:textId="77777777" w:rsidR="00026C1B" w:rsidRPr="003B157C" w:rsidRDefault="00026C1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GB"/>
        </w:rPr>
        <w:t>Shohamy</w:t>
      </w:r>
      <w:proofErr w:type="spellEnd"/>
      <w:r w:rsidRPr="003B157C">
        <w:rPr>
          <w:rFonts w:ascii="Times New Roman" w:hAnsi="Times New Roman"/>
          <w:sz w:val="24"/>
          <w:szCs w:val="24"/>
          <w:lang w:val="en-GB"/>
        </w:rPr>
        <w:t xml:space="preserve">, E. (2013). A critical perspective on the use of English as a medium of instruction at universities. In A. </w:t>
      </w:r>
      <w:proofErr w:type="spellStart"/>
      <w:r w:rsidRPr="003B157C">
        <w:rPr>
          <w:rFonts w:ascii="Times New Roman" w:hAnsi="Times New Roman"/>
          <w:sz w:val="24"/>
          <w:szCs w:val="24"/>
          <w:lang w:val="en-GB"/>
        </w:rPr>
        <w:t>Doiz</w:t>
      </w:r>
      <w:proofErr w:type="spellEnd"/>
      <w:r w:rsidRPr="003B157C">
        <w:rPr>
          <w:rFonts w:ascii="Times New Roman" w:hAnsi="Times New Roman"/>
          <w:sz w:val="24"/>
          <w:szCs w:val="24"/>
          <w:lang w:val="en-GB"/>
        </w:rPr>
        <w:t xml:space="preserve">, D. </w:t>
      </w:r>
      <w:proofErr w:type="spellStart"/>
      <w:r w:rsidRPr="003B157C">
        <w:rPr>
          <w:rFonts w:ascii="Times New Roman" w:hAnsi="Times New Roman"/>
          <w:sz w:val="24"/>
          <w:szCs w:val="24"/>
          <w:lang w:val="en-GB"/>
        </w:rPr>
        <w:t>Lasagabaster</w:t>
      </w:r>
      <w:proofErr w:type="spellEnd"/>
      <w:r w:rsidRPr="003B157C">
        <w:rPr>
          <w:rFonts w:ascii="Times New Roman" w:hAnsi="Times New Roman"/>
          <w:sz w:val="24"/>
          <w:szCs w:val="24"/>
          <w:lang w:val="en-GB"/>
        </w:rPr>
        <w:t xml:space="preserve"> &amp; J. M. Sierra (Eds.), </w:t>
      </w:r>
      <w:r w:rsidRPr="003B157C">
        <w:rPr>
          <w:rFonts w:ascii="Times New Roman" w:hAnsi="Times New Roman"/>
          <w:i/>
          <w:sz w:val="24"/>
          <w:szCs w:val="24"/>
          <w:lang w:val="en-GB"/>
        </w:rPr>
        <w:t xml:space="preserve">English-medium </w:t>
      </w:r>
      <w:r w:rsidRPr="003B157C">
        <w:rPr>
          <w:rFonts w:ascii="Times New Roman" w:hAnsi="Times New Roman"/>
          <w:i/>
          <w:sz w:val="24"/>
          <w:szCs w:val="24"/>
          <w:lang w:val="en-GB"/>
        </w:rPr>
        <w:lastRenderedPageBreak/>
        <w:t>instruction at universities: Global challenges</w:t>
      </w:r>
      <w:r w:rsidRPr="003B157C">
        <w:rPr>
          <w:rFonts w:ascii="Times New Roman" w:hAnsi="Times New Roman"/>
          <w:sz w:val="24"/>
          <w:szCs w:val="24"/>
          <w:lang w:val="en-GB"/>
        </w:rPr>
        <w:t xml:space="preserve"> (pp. 196-210). Bristol, UK: Multilingual Matters.</w:t>
      </w:r>
    </w:p>
    <w:p w14:paraId="4CE0A072" w14:textId="77777777" w:rsidR="00026C1B" w:rsidRPr="003B157C" w:rsidRDefault="00026C1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B1874F" w14:textId="77777777" w:rsidR="009214A5" w:rsidRPr="003B157C" w:rsidRDefault="009214A5" w:rsidP="003B157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Simpson, J., &amp; Muvunyi, E. (2012). Teacher training in Rwanda and the shift to English-medium education. In R. Jones-Parry (Ed.), </w:t>
      </w:r>
      <w:r w:rsidRPr="003B157C">
        <w:rPr>
          <w:rFonts w:ascii="Times New Roman" w:hAnsi="Times New Roman"/>
          <w:i/>
          <w:iCs/>
          <w:sz w:val="24"/>
          <w:szCs w:val="24"/>
        </w:rPr>
        <w:t>Commonwealth education partnerships 2012/2013</w:t>
      </w:r>
      <w:r w:rsidRPr="003B157C">
        <w:rPr>
          <w:rFonts w:ascii="Times New Roman" w:hAnsi="Times New Roman"/>
          <w:sz w:val="24"/>
          <w:szCs w:val="24"/>
        </w:rPr>
        <w:t xml:space="preserve"> (pp. 154–157). Commonwealth Secretariat.</w:t>
      </w:r>
    </w:p>
    <w:p w14:paraId="60780D3A" w14:textId="2A7B8F3F" w:rsidR="00BE79DF" w:rsidRPr="003B157C" w:rsidRDefault="00187660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Siu, P. K., &amp; Mak, S. Y. (1989). The effects of chage in the medium of instruction from English to Chinese on the academic achievement of students. </w:t>
      </w:r>
      <w:r w:rsidRPr="003B157C">
        <w:rPr>
          <w:rFonts w:ascii="Times New Roman" w:hAnsi="Times New Roman"/>
          <w:i/>
          <w:sz w:val="24"/>
          <w:szCs w:val="24"/>
        </w:rPr>
        <w:t>Hong Kong Educational Research Journal, 4</w:t>
      </w:r>
      <w:r w:rsidRPr="003B157C">
        <w:rPr>
          <w:rFonts w:ascii="Times New Roman" w:hAnsi="Times New Roman"/>
          <w:sz w:val="24"/>
          <w:szCs w:val="24"/>
        </w:rPr>
        <w:t xml:space="preserve">, 21-27. </w:t>
      </w:r>
    </w:p>
    <w:p w14:paraId="78A065C6" w14:textId="77777777" w:rsidR="00BE79DF" w:rsidRPr="003B157C" w:rsidRDefault="00BE79DF" w:rsidP="003B15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D58DD" w14:textId="1CA1C994" w:rsidR="0039251D" w:rsidRPr="003B157C" w:rsidRDefault="00BE79DF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Slobodanka, D., &amp; Kling, J. (2018). Assessing English-medium instruction lecturer language proficiency across disciplines. 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657-679.</w:t>
      </w:r>
    </w:p>
    <w:p w14:paraId="080F44A3" w14:textId="2FD92718" w:rsidR="000261F4" w:rsidRPr="003B157C" w:rsidRDefault="000261F4" w:rsidP="003B15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Ssentanda, M. E. (2016). Tensions between English medium and mother tongue education in rural Ugandan primary schools. In C. Meierkord, B. Isingoma, &amp; S. Namyalo (Eds.), </w:t>
      </w:r>
      <w:r w:rsidRPr="003B157C">
        <w:rPr>
          <w:rFonts w:ascii="Times New Roman" w:hAnsi="Times New Roman"/>
          <w:i/>
          <w:sz w:val="24"/>
          <w:szCs w:val="24"/>
        </w:rPr>
        <w:t>Ugandan English: Its sociolinguistics, structure and uses in a globalising post-protectorate</w:t>
      </w:r>
      <w:r w:rsidRPr="003B157C">
        <w:rPr>
          <w:rFonts w:ascii="Times New Roman" w:hAnsi="Times New Roman"/>
          <w:sz w:val="24"/>
          <w:szCs w:val="24"/>
        </w:rPr>
        <w:t xml:space="preserve"> (pp. 95–118). John Benjamins.</w:t>
      </w:r>
    </w:p>
    <w:p w14:paraId="597B34D9" w14:textId="77777777" w:rsidR="00D06D92" w:rsidRPr="003B157C" w:rsidRDefault="00D06D92" w:rsidP="003B157C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Sultana, S. (2014). English as a medium of instruction in Bangladesh’s higher education: Empowering or disadvantaging students. </w:t>
      </w:r>
      <w:r w:rsidRPr="003B157C">
        <w:rPr>
          <w:rFonts w:ascii="Times New Roman" w:hAnsi="Times New Roman"/>
          <w:i/>
          <w:iCs/>
          <w:sz w:val="24"/>
          <w:szCs w:val="24"/>
        </w:rPr>
        <w:t>Asian EFL Journal</w:t>
      </w:r>
      <w:r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</w:rPr>
        <w:t>16</w:t>
      </w:r>
      <w:r w:rsidRPr="003B157C">
        <w:rPr>
          <w:rFonts w:ascii="Times New Roman" w:hAnsi="Times New Roman"/>
          <w:sz w:val="24"/>
          <w:szCs w:val="24"/>
        </w:rPr>
        <w:t>(1), 11–52.</w:t>
      </w:r>
    </w:p>
    <w:p w14:paraId="49F6DA8B" w14:textId="77777777" w:rsidR="00F25F78" w:rsidRPr="003B157C" w:rsidRDefault="00187660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Sweeting, A. (1991). The medium of instruction in Hong Kong. In N. Crawford &amp; K. Hui (Eds.), </w:t>
      </w:r>
      <w:r w:rsidRPr="003B157C">
        <w:rPr>
          <w:rFonts w:ascii="Times New Roman" w:hAnsi="Times New Roman"/>
          <w:i/>
          <w:sz w:val="24"/>
          <w:szCs w:val="24"/>
        </w:rPr>
        <w:t>The curriculum and behavior problems in schools: A response to the Education Commission Report no. 4</w:t>
      </w:r>
      <w:r w:rsidRPr="003B157C">
        <w:rPr>
          <w:rFonts w:ascii="Times New Roman" w:hAnsi="Times New Roman"/>
          <w:sz w:val="24"/>
          <w:szCs w:val="24"/>
        </w:rPr>
        <w:t xml:space="preserve"> (pp. 67-78). Hong Kong: Hong Kong Government Printer. </w:t>
      </w:r>
    </w:p>
    <w:p w14:paraId="1E2AF28C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70A7957C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Taguchi, N. (2014). English-medium education in the global society. </w:t>
      </w:r>
      <w:r w:rsidRPr="003B157C">
        <w:rPr>
          <w:rFonts w:ascii="Times New Roman" w:hAnsi="Times New Roman" w:cs="Times New Roman"/>
          <w:i/>
        </w:rPr>
        <w:t>International Review of Applied Linguistics in Language Teaching, 52</w:t>
      </w:r>
      <w:r w:rsidRPr="003B157C">
        <w:rPr>
          <w:rFonts w:ascii="Times New Roman" w:hAnsi="Times New Roman" w:cs="Times New Roman"/>
        </w:rPr>
        <w:t xml:space="preserve">(2), 89-98. </w:t>
      </w:r>
      <w:hyperlink r:id="rId22" w:history="1">
        <w:r w:rsidRPr="003B157C">
          <w:rPr>
            <w:rStyle w:val="Hyperlink"/>
            <w:rFonts w:ascii="Times New Roman" w:hAnsi="Times New Roman" w:cs="Times New Roman"/>
          </w:rPr>
          <w:t>https://doi.org/10.1515/iral-2014-0004</w:t>
        </w:r>
      </w:hyperlink>
    </w:p>
    <w:p w14:paraId="681EB1D4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98EE8C" w14:textId="77777777" w:rsidR="00187660" w:rsidRPr="003B157C" w:rsidRDefault="00187660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Tam, P. T. K. (1986). The impact of governmental and institutional language policy and practices on the individual’s choice of the instructional medium in schools in Hong Kong. </w:t>
      </w:r>
      <w:r w:rsidRPr="003B157C">
        <w:rPr>
          <w:rFonts w:ascii="Times New Roman" w:hAnsi="Times New Roman"/>
          <w:i/>
          <w:sz w:val="24"/>
          <w:szCs w:val="24"/>
        </w:rPr>
        <w:t>Hong Kong Educational Research Journal, 1</w:t>
      </w:r>
      <w:r w:rsidRPr="003B157C">
        <w:rPr>
          <w:rFonts w:ascii="Times New Roman" w:hAnsi="Times New Roman"/>
          <w:sz w:val="24"/>
          <w:szCs w:val="24"/>
        </w:rPr>
        <w:t xml:space="preserve">, 35-40. </w:t>
      </w:r>
    </w:p>
    <w:p w14:paraId="12047D94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1524F09" w14:textId="77777777" w:rsidR="00B8547C" w:rsidRPr="003B157C" w:rsidRDefault="00B8547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Tange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H. (2009). International education as intercultural learning. In M.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Hellstén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&amp; A. Reid (Eds.),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Researching </w:t>
      </w:r>
      <w:r w:rsidR="006746EF" w:rsidRPr="003B157C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nternational </w:t>
      </w:r>
      <w:r w:rsidR="006746EF" w:rsidRPr="003B157C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edagogies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(pp. 99–114). Dordrecht,</w:t>
      </w:r>
      <w:r w:rsidRPr="003B157C">
        <w:rPr>
          <w:rFonts w:ascii="Times New Roman" w:hAnsi="Times New Roman"/>
          <w:sz w:val="24"/>
          <w:szCs w:val="24"/>
        </w:rPr>
        <w:t xml:space="preserve"> Netherlands. Retrieved from  http://www.springerlink.com.ep.fjernadgang.kb.dk/content/g951083677864k77/abstract/</w:t>
      </w:r>
    </w:p>
    <w:p w14:paraId="5DAEF5EB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C1D168F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Tange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H. (2010).</w:t>
      </w:r>
      <w:r w:rsidR="00ED2298" w:rsidRPr="003B157C">
        <w:rPr>
          <w:rFonts w:ascii="Times New Roman" w:hAnsi="Times New Roman"/>
          <w:sz w:val="24"/>
          <w:szCs w:val="24"/>
          <w:lang w:val="en-US"/>
        </w:rPr>
        <w:t xml:space="preserve"> Caught in the</w:t>
      </w:r>
      <w:r w:rsidR="006746EF" w:rsidRPr="003B157C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ED2298" w:rsidRPr="003B157C">
        <w:rPr>
          <w:rFonts w:ascii="Times New Roman" w:hAnsi="Times New Roman"/>
          <w:sz w:val="24"/>
          <w:szCs w:val="24"/>
          <w:lang w:val="en-US"/>
        </w:rPr>
        <w:t>ower of Babel: U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niversity lecturers’ experiences with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Language and Intercultural Communication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10</w:t>
      </w:r>
      <w:r w:rsidRPr="003B157C">
        <w:rPr>
          <w:rFonts w:ascii="Times New Roman" w:hAnsi="Times New Roman"/>
          <w:sz w:val="24"/>
          <w:szCs w:val="24"/>
          <w:lang w:val="en-US"/>
        </w:rPr>
        <w:t>(2), 137–149.</w:t>
      </w:r>
    </w:p>
    <w:p w14:paraId="22F72BCA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57B4ED" w14:textId="77777777" w:rsidR="00F949B7" w:rsidRPr="003B157C" w:rsidRDefault="00ED2298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Tange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H. (2012). Wars of words: Management p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olicy and </w:t>
      </w:r>
      <w:r w:rsidRPr="003B157C">
        <w:rPr>
          <w:rFonts w:ascii="Times New Roman" w:hAnsi="Times New Roman"/>
          <w:sz w:val="24"/>
          <w:szCs w:val="24"/>
          <w:lang w:val="en-US"/>
        </w:rPr>
        <w:t>employee p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ractice at the </w:t>
      </w:r>
      <w:r w:rsidRPr="003B157C">
        <w:rPr>
          <w:rFonts w:ascii="Times New Roman" w:hAnsi="Times New Roman"/>
          <w:sz w:val="24"/>
          <w:szCs w:val="24"/>
          <w:lang w:val="en-US"/>
        </w:rPr>
        <w:t>i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nternational </w:t>
      </w:r>
      <w:r w:rsidRPr="003B157C">
        <w:rPr>
          <w:rFonts w:ascii="Times New Roman" w:hAnsi="Times New Roman"/>
          <w:sz w:val="24"/>
          <w:szCs w:val="24"/>
          <w:lang w:val="en-US"/>
        </w:rPr>
        <w:t>u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niversity. </w:t>
      </w:r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TAMARA Journal for Organizational Inquiry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sz w:val="24"/>
          <w:szCs w:val="24"/>
          <w:lang w:val="en-US"/>
        </w:rPr>
        <w:t>10</w:t>
      </w:r>
      <w:r w:rsidRPr="003B157C">
        <w:rPr>
          <w:rFonts w:ascii="Times New Roman" w:hAnsi="Times New Roman"/>
          <w:sz w:val="24"/>
          <w:szCs w:val="24"/>
          <w:lang w:val="en-US"/>
        </w:rPr>
        <w:t>(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>4), 5–15.</w:t>
      </w:r>
    </w:p>
    <w:p w14:paraId="62C4F26A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94B256" w14:textId="77777777" w:rsidR="00CB727D" w:rsidRPr="003B157C" w:rsidRDefault="00CB727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>Tarnopolsky, O., &amp; Goodman, B. (2012). Language practices and attitudes in EFL and English-</w:t>
      </w:r>
      <w:r w:rsidRPr="003B157C">
        <w:rPr>
          <w:rFonts w:ascii="Times New Roman" w:hAnsi="Times New Roman"/>
          <w:sz w:val="24"/>
          <w:szCs w:val="24"/>
        </w:rPr>
        <w:lastRenderedPageBreak/>
        <w:t xml:space="preserve">medium classes at a university in eastern Ukraine. </w:t>
      </w:r>
      <w:r w:rsidRPr="003B157C">
        <w:rPr>
          <w:rFonts w:ascii="Times New Roman" w:hAnsi="Times New Roman"/>
          <w:i/>
          <w:iCs/>
          <w:sz w:val="24"/>
          <w:szCs w:val="24"/>
        </w:rPr>
        <w:t>Working Papers in Educational Linguistics, 27</w:t>
      </w:r>
      <w:r w:rsidRPr="003B157C">
        <w:rPr>
          <w:rFonts w:ascii="Times New Roman" w:hAnsi="Times New Roman"/>
          <w:sz w:val="24"/>
          <w:szCs w:val="24"/>
        </w:rPr>
        <w:t>(2), 1-18.</w:t>
      </w:r>
    </w:p>
    <w:p w14:paraId="3B8A6150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6C40C42" w14:textId="77777777" w:rsidR="004D1E14" w:rsidRPr="003B157C" w:rsidRDefault="004D1E1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Tatzl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D. (2011). English-medium masters’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at an Austrian university of applied sciences: Attitudes, </w:t>
      </w:r>
      <w:proofErr w:type="gramStart"/>
      <w:r w:rsidRPr="003B157C">
        <w:rPr>
          <w:rFonts w:ascii="Times New Roman" w:hAnsi="Times New Roman"/>
          <w:sz w:val="24"/>
          <w:szCs w:val="24"/>
          <w:lang w:val="en-US"/>
        </w:rPr>
        <w:t>experiences</w:t>
      </w:r>
      <w:proofErr w:type="gramEnd"/>
      <w:r w:rsidRPr="003B157C">
        <w:rPr>
          <w:rFonts w:ascii="Times New Roman" w:hAnsi="Times New Roman"/>
          <w:sz w:val="24"/>
          <w:szCs w:val="24"/>
          <w:lang w:val="en-US"/>
        </w:rPr>
        <w:t xml:space="preserve"> and challenges.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Journal of English for Academic Purposes, 10</w:t>
      </w:r>
      <w:r w:rsidRPr="003B157C">
        <w:rPr>
          <w:rFonts w:ascii="Times New Roman" w:hAnsi="Times New Roman"/>
          <w:iCs/>
          <w:sz w:val="24"/>
          <w:szCs w:val="24"/>
          <w:lang w:val="en-US"/>
        </w:rPr>
        <w:t>(4), 252-270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A1723C7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4C48766" w14:textId="77777777" w:rsidR="005345D1" w:rsidRPr="003B157C" w:rsidRDefault="005345D1" w:rsidP="003B15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Taylor-Leech, K. (2013). Finding space for non-dominant languages in education: Language policy and medium of instruction in Timor-Leste 2000-2012. </w:t>
      </w:r>
      <w:r w:rsidRPr="003B157C">
        <w:rPr>
          <w:rFonts w:ascii="Times New Roman" w:hAnsi="Times New Roman"/>
          <w:i/>
          <w:sz w:val="24"/>
          <w:szCs w:val="24"/>
        </w:rPr>
        <w:t>Current Issues in Language Planning</w:t>
      </w:r>
      <w:r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i/>
          <w:sz w:val="24"/>
          <w:szCs w:val="24"/>
        </w:rPr>
        <w:t>14</w:t>
      </w:r>
      <w:r w:rsidRPr="003B157C">
        <w:rPr>
          <w:rFonts w:ascii="Times New Roman" w:hAnsi="Times New Roman"/>
          <w:sz w:val="24"/>
          <w:szCs w:val="24"/>
        </w:rPr>
        <w:t>(1), 109-126.</w:t>
      </w:r>
    </w:p>
    <w:p w14:paraId="528B226E" w14:textId="77777777" w:rsidR="00F949B7" w:rsidRPr="003B157C" w:rsidRDefault="00432035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Teichler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U. (2004). The changing d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ebate on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i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>nternationalisation</w:t>
      </w:r>
      <w:proofErr w:type="spellEnd"/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3B157C">
        <w:rPr>
          <w:rFonts w:ascii="Times New Roman" w:hAnsi="Times New Roman"/>
          <w:sz w:val="24"/>
          <w:szCs w:val="24"/>
          <w:lang w:val="en-US"/>
        </w:rPr>
        <w:t>h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igher </w:t>
      </w:r>
      <w:r w:rsidRPr="003B157C">
        <w:rPr>
          <w:rFonts w:ascii="Times New Roman" w:hAnsi="Times New Roman"/>
          <w:sz w:val="24"/>
          <w:szCs w:val="24"/>
          <w:lang w:val="en-US"/>
        </w:rPr>
        <w:t>e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ducation. </w:t>
      </w:r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Higher Education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D5D84" w:rsidRPr="003B157C">
        <w:rPr>
          <w:rFonts w:ascii="Times New Roman" w:hAnsi="Times New Roman"/>
          <w:i/>
          <w:iCs/>
          <w:sz w:val="24"/>
          <w:szCs w:val="24"/>
          <w:lang w:val="en-US"/>
        </w:rPr>
        <w:t>48</w:t>
      </w:r>
      <w:r w:rsidR="008D5D84" w:rsidRPr="003B157C">
        <w:rPr>
          <w:rFonts w:ascii="Times New Roman" w:hAnsi="Times New Roman"/>
          <w:sz w:val="24"/>
          <w:szCs w:val="24"/>
          <w:lang w:val="en-US"/>
        </w:rPr>
        <w:t>(1), 5–26. doi:10.1023/</w:t>
      </w:r>
      <w:proofErr w:type="gramStart"/>
      <w:r w:rsidR="008D5D84" w:rsidRPr="003B157C">
        <w:rPr>
          <w:rFonts w:ascii="Times New Roman" w:hAnsi="Times New Roman"/>
          <w:sz w:val="24"/>
          <w:szCs w:val="24"/>
          <w:lang w:val="en-US"/>
        </w:rPr>
        <w:t>B:HIGH</w:t>
      </w:r>
      <w:proofErr w:type="gramEnd"/>
      <w:r w:rsidR="008D5D84" w:rsidRPr="003B157C">
        <w:rPr>
          <w:rFonts w:ascii="Times New Roman" w:hAnsi="Times New Roman"/>
          <w:sz w:val="24"/>
          <w:szCs w:val="24"/>
          <w:lang w:val="en-US"/>
        </w:rPr>
        <w:t>.0000033771.69078.41</w:t>
      </w:r>
    </w:p>
    <w:p w14:paraId="3EB4AFA7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4C35D67" w14:textId="77777777" w:rsidR="004D1E14" w:rsidRPr="003B157C" w:rsidRDefault="004D1E1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Thøgersen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J., &amp; Airey, J. (2011). Lecturing undergraduate science in Danish and in English: A comparison of speaking rate and rhetorical style.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English for Specific Purposes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30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(3), 209-221. </w:t>
      </w:r>
    </w:p>
    <w:p w14:paraId="45E31A0D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6B3233" w14:textId="77777777" w:rsidR="00D81443" w:rsidRPr="003B157C" w:rsidRDefault="00D81443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Tollefson, J. W., &amp; Tsui, A. (2004). </w:t>
      </w:r>
      <w:r w:rsidRPr="003B157C">
        <w:rPr>
          <w:rFonts w:ascii="Times New Roman" w:hAnsi="Times New Roman"/>
          <w:i/>
          <w:sz w:val="24"/>
          <w:szCs w:val="24"/>
        </w:rPr>
        <w:t>Medium of instruction policies: Which agenda? Whose agenda?</w:t>
      </w:r>
      <w:r w:rsidRPr="003B157C">
        <w:rPr>
          <w:rFonts w:ascii="Times New Roman" w:hAnsi="Times New Roman"/>
          <w:sz w:val="24"/>
          <w:szCs w:val="24"/>
        </w:rPr>
        <w:t xml:space="preserve"> Mahwah, NJ: Lawrence Erlbaum.</w:t>
      </w:r>
    </w:p>
    <w:p w14:paraId="0F71A154" w14:textId="77777777" w:rsidR="00A9354C" w:rsidRPr="003B157C" w:rsidRDefault="00A9354C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46BBFB" w14:textId="77777777" w:rsidR="0039251D" w:rsidRPr="003B157C" w:rsidRDefault="00A9354C" w:rsidP="003B157C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Tollefson, J. W., &amp; Tsui, A. B. M. (2004). Contexts of medium-of-instruction policy. In J. W. Tollefson &amp; A. B. M. Tsui (Eds.), </w:t>
      </w:r>
      <w:r w:rsidRPr="003B157C">
        <w:rPr>
          <w:rFonts w:ascii="Times New Roman" w:hAnsi="Times New Roman"/>
          <w:i/>
          <w:sz w:val="24"/>
          <w:szCs w:val="24"/>
        </w:rPr>
        <w:t>Medium of instruction policies: Which agenda, whose agenda?</w:t>
      </w:r>
      <w:r w:rsidRPr="003B157C">
        <w:rPr>
          <w:rFonts w:ascii="Times New Roman" w:hAnsi="Times New Roman"/>
          <w:sz w:val="24"/>
          <w:szCs w:val="24"/>
        </w:rPr>
        <w:t xml:space="preserve"> (pp. 283–294). Mahwah, NJ: Lawrence Erlbaum.</w:t>
      </w:r>
    </w:p>
    <w:p w14:paraId="55A642F5" w14:textId="77777777" w:rsidR="0013197B" w:rsidRPr="003B157C" w:rsidRDefault="0013197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Troudi, S., &amp; Jendli, A. (2011). Emirati students' experiences of English as a medium of instruction. In A. Al-Issa &amp; L. S. Dahan (Eds.), </w:t>
      </w:r>
      <w:r w:rsidRPr="003B157C">
        <w:rPr>
          <w:rFonts w:ascii="Times New Roman" w:hAnsi="Times New Roman"/>
          <w:i/>
          <w:sz w:val="24"/>
          <w:szCs w:val="24"/>
        </w:rPr>
        <w:t xml:space="preserve">Global English and Arabic: Issues of language, culture, and identity </w:t>
      </w:r>
      <w:r w:rsidRPr="003B157C">
        <w:rPr>
          <w:rFonts w:ascii="Times New Roman" w:hAnsi="Times New Roman"/>
          <w:sz w:val="24"/>
          <w:szCs w:val="24"/>
        </w:rPr>
        <w:t>(pp. 23-48). Oxford, UK: Peter Lang.</w:t>
      </w:r>
    </w:p>
    <w:p w14:paraId="66638260" w14:textId="77777777" w:rsidR="00F25F78" w:rsidRPr="003B157C" w:rsidRDefault="00F25F7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8D80C2" w14:textId="77777777" w:rsidR="00F25F78" w:rsidRPr="003B157C" w:rsidRDefault="00F25F78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proofErr w:type="spellStart"/>
      <w:r w:rsidRPr="003B157C">
        <w:rPr>
          <w:rFonts w:ascii="Times New Roman" w:hAnsi="Times New Roman" w:cs="Times New Roman"/>
          <w:lang w:val="fr-FR"/>
        </w:rPr>
        <w:t>Tsai</w:t>
      </w:r>
      <w:proofErr w:type="spellEnd"/>
      <w:r w:rsidRPr="003B157C">
        <w:rPr>
          <w:rFonts w:ascii="Times New Roman" w:hAnsi="Times New Roman" w:cs="Times New Roman"/>
          <w:lang w:val="fr-FR"/>
        </w:rPr>
        <w:t xml:space="preserve">, Y.-R., &amp; </w:t>
      </w:r>
      <w:proofErr w:type="spellStart"/>
      <w:r w:rsidRPr="003B157C">
        <w:rPr>
          <w:rFonts w:ascii="Times New Roman" w:hAnsi="Times New Roman" w:cs="Times New Roman"/>
          <w:lang w:val="fr-FR"/>
        </w:rPr>
        <w:t>Tsou</w:t>
      </w:r>
      <w:proofErr w:type="spellEnd"/>
      <w:r w:rsidRPr="003B157C">
        <w:rPr>
          <w:rFonts w:ascii="Times New Roman" w:hAnsi="Times New Roman" w:cs="Times New Roman"/>
          <w:lang w:val="fr-FR"/>
        </w:rPr>
        <w:t xml:space="preserve">, W. (2015). </w:t>
      </w:r>
      <w:r w:rsidRPr="003B157C">
        <w:rPr>
          <w:rFonts w:ascii="Times New Roman" w:hAnsi="Times New Roman" w:cs="Times New Roman"/>
        </w:rPr>
        <w:t xml:space="preserve">Accommodation strategies employed by non-native English-mediated instruction (EMI) teachers. </w:t>
      </w:r>
      <w:r w:rsidRPr="003B157C">
        <w:rPr>
          <w:rFonts w:ascii="Times New Roman" w:hAnsi="Times New Roman" w:cs="Times New Roman"/>
          <w:i/>
        </w:rPr>
        <w:t>The Asia-Pacific Education Researcher, 24</w:t>
      </w:r>
      <w:r w:rsidRPr="003B157C">
        <w:rPr>
          <w:rFonts w:ascii="Times New Roman" w:hAnsi="Times New Roman" w:cs="Times New Roman"/>
        </w:rPr>
        <w:t>(2), 399-407.</w:t>
      </w:r>
    </w:p>
    <w:p w14:paraId="59914AD2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F04AE8" w14:textId="77777777" w:rsidR="0032352E" w:rsidRPr="003B157C" w:rsidRDefault="0032352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Tsui, A. (1992). Using English as a medium of instruction and English language acquisition. In K. K. Luke (Ed.), </w:t>
      </w:r>
      <w:r w:rsidRPr="003B157C">
        <w:rPr>
          <w:rFonts w:ascii="Times New Roman" w:hAnsi="Times New Roman"/>
          <w:i/>
          <w:sz w:val="24"/>
          <w:szCs w:val="24"/>
        </w:rPr>
        <w:t>Into the 21st century: Issues of language in education in Hong Kong</w:t>
      </w:r>
      <w:r w:rsidRPr="003B157C">
        <w:rPr>
          <w:rFonts w:ascii="Times New Roman" w:hAnsi="Times New Roman"/>
          <w:sz w:val="24"/>
          <w:szCs w:val="24"/>
        </w:rPr>
        <w:t xml:space="preserve"> (pp. 135-145). Hong Kong: Linguistic Society of Hong Kong. </w:t>
      </w:r>
    </w:p>
    <w:p w14:paraId="5E768058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26968D" w14:textId="77777777" w:rsidR="00443B0D" w:rsidRPr="003B157C" w:rsidRDefault="00443B0D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B157C">
        <w:rPr>
          <w:rFonts w:ascii="Times New Roman" w:hAnsi="Times New Roman" w:cs="Times New Roman"/>
          <w:noProof/>
        </w:rPr>
        <w:t xml:space="preserve">Tsui, A. B. M. (2004). Medium of instruction in Hong Kong: One country, two systems, whose language? In J. W. Tollefson &amp; A. B. M. Tsui (Eds.), </w:t>
      </w:r>
      <w:r w:rsidRPr="003B157C">
        <w:rPr>
          <w:rFonts w:ascii="Times New Roman" w:hAnsi="Times New Roman" w:cs="Times New Roman"/>
          <w:i/>
          <w:noProof/>
        </w:rPr>
        <w:t>Medium of instruction policies</w:t>
      </w:r>
      <w:r w:rsidRPr="003B157C">
        <w:rPr>
          <w:rFonts w:ascii="Times New Roman" w:hAnsi="Times New Roman" w:cs="Times New Roman"/>
          <w:noProof/>
        </w:rPr>
        <w:t xml:space="preserve"> (pp. 97-116). Mahwah, NJ: Lawrence Erlbaum Associates.</w:t>
      </w:r>
    </w:p>
    <w:p w14:paraId="7A6A45E2" w14:textId="77777777" w:rsidR="00443B0D" w:rsidRPr="003B157C" w:rsidRDefault="00443B0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07E4D1" w14:textId="77777777" w:rsidR="00443B0D" w:rsidRPr="003B157C" w:rsidRDefault="00443B0D" w:rsidP="003B157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B157C">
        <w:rPr>
          <w:rFonts w:ascii="Times New Roman" w:hAnsi="Times New Roman" w:cs="Times New Roman"/>
          <w:noProof/>
        </w:rPr>
        <w:t xml:space="preserve">Tsui, A. B. M., &amp; Tollefson, J. W. (2004). The centrality of medium-of-instruction policy in soiopolitical processes. In J. W. Tollefson &amp; A. B. M. Tsui (Eds.), </w:t>
      </w:r>
      <w:r w:rsidRPr="003B157C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3B157C">
        <w:rPr>
          <w:rFonts w:ascii="Times New Roman" w:hAnsi="Times New Roman" w:cs="Times New Roman"/>
          <w:noProof/>
        </w:rPr>
        <w:t xml:space="preserve"> (pp. 1-19). Mahwah, NJ: Lawrence Erlbaum Associates.</w:t>
      </w:r>
    </w:p>
    <w:p w14:paraId="7BE1FE1D" w14:textId="77777777" w:rsidR="00443B0D" w:rsidRPr="003B157C" w:rsidRDefault="00443B0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DE96B9" w14:textId="77777777" w:rsidR="0032352E" w:rsidRPr="003B157C" w:rsidRDefault="0032352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Tung, P. (1992). Learning from the West: The medium of instruction in Hong Kong schools. In K. K. Luke (Ed.), </w:t>
      </w:r>
      <w:r w:rsidRPr="003B157C">
        <w:rPr>
          <w:rFonts w:ascii="Times New Roman" w:hAnsi="Times New Roman"/>
          <w:i/>
          <w:sz w:val="24"/>
          <w:szCs w:val="24"/>
        </w:rPr>
        <w:t>Into the 21st century: Issues of language in education in Hong Kong</w:t>
      </w:r>
      <w:r w:rsidRPr="003B157C">
        <w:rPr>
          <w:rFonts w:ascii="Times New Roman" w:hAnsi="Times New Roman"/>
          <w:sz w:val="24"/>
          <w:szCs w:val="24"/>
        </w:rPr>
        <w:t xml:space="preserve"> (pp. 119-131). Hong Kong: Linguistic Society of Hong Kong. </w:t>
      </w:r>
    </w:p>
    <w:p w14:paraId="2148F82C" w14:textId="77777777" w:rsidR="00D63C2D" w:rsidRPr="003B157C" w:rsidRDefault="00D63C2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6575F9" w14:textId="77777777" w:rsidR="00D63C2D" w:rsidRPr="003B157C" w:rsidRDefault="00D63C2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Tung, P., Lam, R., &amp; Tsang, W. K. (1997). English as a medium of instruction in post-1997 Hong Kong: What students, teachers, and parents think. </w:t>
      </w:r>
      <w:r w:rsidRPr="003B157C">
        <w:rPr>
          <w:rFonts w:ascii="Times New Roman" w:hAnsi="Times New Roman"/>
          <w:i/>
          <w:iCs/>
          <w:sz w:val="24"/>
          <w:szCs w:val="24"/>
        </w:rPr>
        <w:t>Journal of Pragmatics</w:t>
      </w:r>
      <w:r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</w:rPr>
        <w:t>28</w:t>
      </w:r>
      <w:r w:rsidRPr="003B157C">
        <w:rPr>
          <w:rFonts w:ascii="Times New Roman" w:hAnsi="Times New Roman"/>
          <w:sz w:val="24"/>
          <w:szCs w:val="24"/>
        </w:rPr>
        <w:t>(4), 441-459.</w:t>
      </w:r>
    </w:p>
    <w:p w14:paraId="5A6B7798" w14:textId="77777777" w:rsidR="00BE79DF" w:rsidRPr="003B157C" w:rsidRDefault="00BE79DF" w:rsidP="003B15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D7ED84" w14:textId="77777777" w:rsidR="0039251D" w:rsidRPr="003B157C" w:rsidRDefault="00BE79DF" w:rsidP="003B157C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Uchihara, T., &amp; Harada, T. (2018). Roles of vocabulary knowledge for success in English-medium instruction: Self-perceptions and academic outcomes of Japanese undergraduates.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TESOL Quarterly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15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3B15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564-587.</w:t>
      </w:r>
    </w:p>
    <w:p w14:paraId="61BFBEFD" w14:textId="77777777" w:rsidR="00597F5C" w:rsidRPr="003B157C" w:rsidRDefault="00597F5C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Unterberger, B. (2012). English-medium programmes at Austrian business faculties: A status quo survey on national trends and a case study on programme design and delivery. In U. Smit &amp; E. Dafouz (Eds.), </w:t>
      </w:r>
      <w:r w:rsidRPr="003B157C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3B157C">
        <w:rPr>
          <w:rFonts w:ascii="Times New Roman" w:hAnsi="Times New Roman"/>
          <w:sz w:val="24"/>
          <w:szCs w:val="24"/>
        </w:rPr>
        <w:t xml:space="preserve"> (pp. 80-100). Philadelphia, PA: John Benjamins</w:t>
      </w:r>
    </w:p>
    <w:p w14:paraId="140EC82E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223F24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</w:rPr>
        <w:t>Unterberger</w:t>
      </w:r>
      <w:r w:rsidR="0031783A"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sz w:val="24"/>
          <w:szCs w:val="24"/>
        </w:rPr>
        <w:t>B</w:t>
      </w:r>
      <w:r w:rsidR="0031783A" w:rsidRPr="003B157C">
        <w:rPr>
          <w:rFonts w:ascii="Times New Roman" w:hAnsi="Times New Roman"/>
          <w:sz w:val="24"/>
          <w:szCs w:val="24"/>
        </w:rPr>
        <w:t xml:space="preserve">., &amp; </w:t>
      </w:r>
      <w:r w:rsidRPr="003B157C">
        <w:rPr>
          <w:rFonts w:ascii="Times New Roman" w:hAnsi="Times New Roman"/>
          <w:sz w:val="24"/>
          <w:szCs w:val="24"/>
        </w:rPr>
        <w:t>Wilhelmer</w:t>
      </w:r>
      <w:r w:rsidR="0031783A" w:rsidRPr="003B157C">
        <w:rPr>
          <w:rFonts w:ascii="Times New Roman" w:hAnsi="Times New Roman"/>
          <w:sz w:val="24"/>
          <w:szCs w:val="24"/>
        </w:rPr>
        <w:t xml:space="preserve">, </w:t>
      </w:r>
      <w:r w:rsidRPr="003B157C">
        <w:rPr>
          <w:rFonts w:ascii="Times New Roman" w:hAnsi="Times New Roman"/>
          <w:sz w:val="24"/>
          <w:szCs w:val="24"/>
        </w:rPr>
        <w:t>N</w:t>
      </w:r>
      <w:r w:rsidR="0031783A" w:rsidRPr="003B157C">
        <w:rPr>
          <w:rFonts w:ascii="Times New Roman" w:hAnsi="Times New Roman"/>
          <w:sz w:val="24"/>
          <w:szCs w:val="24"/>
        </w:rPr>
        <w:t>. (</w:t>
      </w:r>
      <w:r w:rsidR="00D64A09" w:rsidRPr="003B157C">
        <w:rPr>
          <w:rFonts w:ascii="Times New Roman" w:hAnsi="Times New Roman"/>
          <w:sz w:val="24"/>
          <w:szCs w:val="24"/>
        </w:rPr>
        <w:t>2011</w:t>
      </w:r>
      <w:r w:rsidR="0031783A" w:rsidRPr="003B157C">
        <w:rPr>
          <w:rFonts w:ascii="Times New Roman" w:hAnsi="Times New Roman"/>
          <w:sz w:val="24"/>
          <w:szCs w:val="24"/>
        </w:rPr>
        <w:t xml:space="preserve">). </w:t>
      </w:r>
      <w:r w:rsidR="0031783A" w:rsidRPr="003B157C">
        <w:rPr>
          <w:rFonts w:ascii="Times New Roman" w:hAnsi="Times New Roman"/>
          <w:sz w:val="24"/>
          <w:szCs w:val="24"/>
          <w:lang w:val="en-US"/>
        </w:rPr>
        <w:t>English-medium education in e</w:t>
      </w:r>
      <w:r w:rsidR="00ED3B19" w:rsidRPr="003B157C">
        <w:rPr>
          <w:rFonts w:ascii="Times New Roman" w:hAnsi="Times New Roman"/>
          <w:sz w:val="24"/>
          <w:szCs w:val="24"/>
          <w:lang w:val="en-US"/>
        </w:rPr>
        <w:t xml:space="preserve">conomics and business </w:t>
      </w:r>
      <w:r w:rsidR="00B45282" w:rsidRPr="003B157C">
        <w:rPr>
          <w:rFonts w:ascii="Times New Roman" w:hAnsi="Times New Roman"/>
          <w:sz w:val="24"/>
          <w:szCs w:val="24"/>
          <w:lang w:val="en-US"/>
        </w:rPr>
        <w:t>studies: C</w:t>
      </w:r>
      <w:r w:rsidR="0031783A" w:rsidRPr="003B157C">
        <w:rPr>
          <w:rFonts w:ascii="Times New Roman" w:hAnsi="Times New Roman"/>
          <w:sz w:val="24"/>
          <w:szCs w:val="24"/>
          <w:lang w:val="en-US"/>
        </w:rPr>
        <w:t xml:space="preserve">apturing the status quo at Austrian universities.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ITL International </w:t>
      </w:r>
      <w:r w:rsidR="005001AB" w:rsidRPr="003B157C">
        <w:rPr>
          <w:rFonts w:ascii="Times New Roman" w:hAnsi="Times New Roman"/>
          <w:i/>
          <w:iCs/>
          <w:sz w:val="24"/>
          <w:szCs w:val="24"/>
          <w:lang w:val="en-US"/>
        </w:rPr>
        <w:t>Journal o</w:t>
      </w:r>
      <w:r w:rsidR="0031783A" w:rsidRPr="003B157C">
        <w:rPr>
          <w:rFonts w:ascii="Times New Roman" w:hAnsi="Times New Roman"/>
          <w:i/>
          <w:iCs/>
          <w:sz w:val="24"/>
          <w:szCs w:val="24"/>
          <w:lang w:val="en-US"/>
        </w:rPr>
        <w:t>f Applied Linguistics</w:t>
      </w:r>
      <w:r w:rsidR="0031783A"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D3B19" w:rsidRPr="003B157C">
        <w:rPr>
          <w:rFonts w:ascii="Times New Roman" w:hAnsi="Times New Roman"/>
          <w:i/>
          <w:sz w:val="24"/>
          <w:szCs w:val="24"/>
          <w:lang w:val="en-US"/>
        </w:rPr>
        <w:t>161</w:t>
      </w:r>
      <w:r w:rsidR="0031783A" w:rsidRPr="003B157C">
        <w:rPr>
          <w:rFonts w:ascii="Times New Roman" w:hAnsi="Times New Roman"/>
          <w:sz w:val="24"/>
          <w:szCs w:val="24"/>
          <w:lang w:val="en-US"/>
        </w:rPr>
        <w:t>, 90–110.</w:t>
      </w:r>
    </w:p>
    <w:p w14:paraId="3ADD04EC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9ABF3C" w14:textId="29238F5E" w:rsidR="00025A2F" w:rsidRPr="003B157C" w:rsidRDefault="00025A2F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Vaish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V. (2012). Teacher beliefs regarding bilingualism in an English medium reading program.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International Journal of Bilingual Education and Bilingualism, 15</w:t>
      </w:r>
      <w:r w:rsidRPr="003B157C">
        <w:rPr>
          <w:rFonts w:ascii="Times New Roman" w:hAnsi="Times New Roman"/>
          <w:sz w:val="24"/>
          <w:szCs w:val="24"/>
          <w:lang w:val="en-US"/>
        </w:rPr>
        <w:t>(1), 53-69.</w:t>
      </w:r>
    </w:p>
    <w:p w14:paraId="543FC10B" w14:textId="77777777" w:rsidR="00025A2F" w:rsidRPr="003B157C" w:rsidRDefault="00025A2F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129817" w14:textId="5F3544BC" w:rsidR="0039251D" w:rsidRPr="003B157C" w:rsidRDefault="003A3165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van der Walt, C. (2013). </w:t>
      </w:r>
      <w:r w:rsidRPr="003B157C">
        <w:rPr>
          <w:rFonts w:ascii="Times New Roman" w:hAnsi="Times New Roman"/>
          <w:i/>
          <w:sz w:val="24"/>
          <w:szCs w:val="24"/>
        </w:rPr>
        <w:t>Multilingual higher education: Beyond English medium orientations</w:t>
      </w:r>
      <w:r w:rsidRPr="003B157C">
        <w:rPr>
          <w:rFonts w:ascii="Times New Roman" w:hAnsi="Times New Roman"/>
          <w:sz w:val="24"/>
          <w:szCs w:val="24"/>
        </w:rPr>
        <w:t xml:space="preserve">. Bristol, UK: Multilingual Matters. </w:t>
      </w:r>
    </w:p>
    <w:p w14:paraId="006199B4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523EB8" w14:textId="77777777" w:rsidR="00324A4B" w:rsidRPr="003B157C" w:rsidRDefault="00324A4B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color w:val="000000"/>
          <w:sz w:val="24"/>
          <w:szCs w:val="24"/>
        </w:rPr>
        <w:t xml:space="preserve">van Leeuwen, C. (2004). Multilingual universities in Europe: Models and realities. In R. Wilkinson (Ed.), </w:t>
      </w:r>
      <w:r w:rsidRPr="003B157C">
        <w:rPr>
          <w:rFonts w:ascii="Times New Roman" w:hAnsi="Times New Roman"/>
          <w:i/>
          <w:color w:val="000000"/>
          <w:sz w:val="24"/>
          <w:szCs w:val="24"/>
        </w:rPr>
        <w:t>Integrating content and language: Meeting the challenge of a multilingual higher education</w:t>
      </w:r>
      <w:r w:rsidRPr="003B157C">
        <w:rPr>
          <w:rFonts w:ascii="Times New Roman" w:hAnsi="Times New Roman"/>
          <w:color w:val="000000"/>
          <w:sz w:val="24"/>
          <w:szCs w:val="24"/>
        </w:rPr>
        <w:t xml:space="preserve"> (pp. 576-584). Maastricht, The Netherlands:Universitaire Pers Maastricht</w:t>
      </w:r>
      <w:r w:rsidR="00F05CA2" w:rsidRPr="003B157C">
        <w:rPr>
          <w:rFonts w:ascii="Times New Roman" w:hAnsi="Times New Roman"/>
          <w:color w:val="000000"/>
          <w:sz w:val="24"/>
          <w:szCs w:val="24"/>
        </w:rPr>
        <w:t>.</w:t>
      </w:r>
    </w:p>
    <w:p w14:paraId="5D3CF8C1" w14:textId="77777777" w:rsidR="0039251D" w:rsidRPr="003B157C" w:rsidRDefault="0039251D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71FD929" w14:textId="77777777" w:rsidR="00806AAC" w:rsidRPr="003B157C" w:rsidRDefault="00806AAC" w:rsidP="003B15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Vinke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A</w:t>
      </w:r>
      <w:r w:rsidR="000E1EE9" w:rsidRPr="003B157C">
        <w:rPr>
          <w:rFonts w:ascii="Times New Roman" w:hAnsi="Times New Roman"/>
          <w:sz w:val="24"/>
          <w:szCs w:val="24"/>
          <w:lang w:val="en-US"/>
        </w:rPr>
        <w:t>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A. </w:t>
      </w:r>
      <w:r w:rsidR="00B45282" w:rsidRPr="003B157C">
        <w:rPr>
          <w:rFonts w:ascii="Times New Roman" w:hAnsi="Times New Roman"/>
          <w:sz w:val="24"/>
          <w:szCs w:val="24"/>
          <w:lang w:val="en-US"/>
        </w:rPr>
        <w:t>(</w:t>
      </w:r>
      <w:r w:rsidRPr="003B157C">
        <w:rPr>
          <w:rFonts w:ascii="Times New Roman" w:hAnsi="Times New Roman"/>
          <w:sz w:val="24"/>
          <w:szCs w:val="24"/>
          <w:lang w:val="en-US"/>
        </w:rPr>
        <w:t>1995</w:t>
      </w:r>
      <w:r w:rsidR="00B45282" w:rsidRPr="003B157C">
        <w:rPr>
          <w:rFonts w:ascii="Times New Roman" w:hAnsi="Times New Roman"/>
          <w:sz w:val="24"/>
          <w:szCs w:val="24"/>
          <w:lang w:val="en-US"/>
        </w:rPr>
        <w:t>).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 as the medium of instruction in Dutch engineering education. </w:t>
      </w:r>
      <w:r w:rsidRPr="003B157C">
        <w:rPr>
          <w:rFonts w:ascii="Times New Roman" w:hAnsi="Times New Roman"/>
          <w:sz w:val="24"/>
          <w:szCs w:val="24"/>
          <w:lang w:val="en-US"/>
        </w:rPr>
        <w:t>Delft</w:t>
      </w:r>
      <w:r w:rsidR="00B45282" w:rsidRPr="003B157C">
        <w:rPr>
          <w:rFonts w:ascii="Times New Roman" w:hAnsi="Times New Roman"/>
          <w:sz w:val="24"/>
          <w:szCs w:val="24"/>
          <w:lang w:val="en-US"/>
        </w:rPr>
        <w:t>: Delft University of Technology.</w:t>
      </w:r>
    </w:p>
    <w:p w14:paraId="6BDAB396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0287C73" w14:textId="77777777" w:rsidR="00F949B7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Vinke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A. A.,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Snippe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J.,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Jochems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>, W. (1998). English‐</w:t>
      </w:r>
      <w:r w:rsidR="00ED3B19" w:rsidRPr="003B157C">
        <w:rPr>
          <w:rFonts w:ascii="Times New Roman" w:hAnsi="Times New Roman"/>
          <w:sz w:val="24"/>
          <w:szCs w:val="24"/>
          <w:lang w:val="en-US"/>
        </w:rPr>
        <w:t>medium c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ontent </w:t>
      </w:r>
      <w:r w:rsidR="00ED3B19" w:rsidRPr="003B157C">
        <w:rPr>
          <w:rFonts w:ascii="Times New Roman" w:hAnsi="Times New Roman"/>
          <w:sz w:val="24"/>
          <w:szCs w:val="24"/>
          <w:lang w:val="en-US"/>
        </w:rPr>
        <w:t>courses in n</w:t>
      </w:r>
      <w:r w:rsidRPr="003B157C">
        <w:rPr>
          <w:rFonts w:ascii="Times New Roman" w:hAnsi="Times New Roman"/>
          <w:sz w:val="24"/>
          <w:szCs w:val="24"/>
          <w:lang w:val="en-US"/>
        </w:rPr>
        <w:t>on‐</w:t>
      </w:r>
      <w:r w:rsidR="00ED3B19" w:rsidRPr="003B157C">
        <w:rPr>
          <w:rFonts w:ascii="Times New Roman" w:hAnsi="Times New Roman"/>
          <w:sz w:val="24"/>
          <w:szCs w:val="24"/>
          <w:lang w:val="en-US"/>
        </w:rPr>
        <w:t>English higher e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ducation: </w:t>
      </w:r>
      <w:r w:rsidR="00ED3B19" w:rsidRPr="003B157C">
        <w:rPr>
          <w:rFonts w:ascii="Times New Roman" w:hAnsi="Times New Roman"/>
          <w:sz w:val="24"/>
          <w:szCs w:val="24"/>
          <w:lang w:val="en-US"/>
        </w:rPr>
        <w:t>A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study of lecturer experiences and teaching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behaviours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Teaching in Higher Education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3B157C">
        <w:rPr>
          <w:rFonts w:ascii="Times New Roman" w:hAnsi="Times New Roman"/>
          <w:sz w:val="24"/>
          <w:szCs w:val="24"/>
          <w:lang w:val="en-US"/>
        </w:rPr>
        <w:t>(3), 383–394. doi:10.1080/1356215980030307</w:t>
      </w:r>
    </w:p>
    <w:p w14:paraId="6C3B2476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F2B728" w14:textId="77777777" w:rsidR="00E37B33" w:rsidRPr="003B157C" w:rsidRDefault="00D65A12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Vu, N. T., &amp; Burns, A. (2014). English as a medium of instruction: Challenges for Vietnamese tertiary lecturers.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The Journal of Asia TEFL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B157C">
        <w:rPr>
          <w:rFonts w:ascii="Times New Roman" w:hAnsi="Times New Roman"/>
          <w:i/>
          <w:iCs/>
          <w:sz w:val="24"/>
          <w:szCs w:val="24"/>
          <w:lang w:val="en-US" w:eastAsia="en-US"/>
        </w:rPr>
        <w:t>11</w:t>
      </w:r>
      <w:r w:rsidRPr="003B157C">
        <w:rPr>
          <w:rFonts w:ascii="Times New Roman" w:hAnsi="Times New Roman"/>
          <w:sz w:val="24"/>
          <w:szCs w:val="24"/>
          <w:lang w:val="en-US" w:eastAsia="en-US"/>
        </w:rPr>
        <w:t>(3), 1-31.</w:t>
      </w:r>
    </w:p>
    <w:p w14:paraId="01694FC7" w14:textId="77777777" w:rsidR="00D65A12" w:rsidRPr="003B157C" w:rsidRDefault="00D65A12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0263B64" w14:textId="77777777" w:rsidR="00F2359A" w:rsidRPr="003B157C" w:rsidRDefault="00F2359A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Wächter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B. (2008).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 and the European </w:t>
      </w:r>
      <w:r w:rsidR="00EF5C7B" w:rsidRPr="003B157C">
        <w:rPr>
          <w:rFonts w:ascii="Times New Roman" w:hAnsi="Times New Roman"/>
          <w:sz w:val="24"/>
          <w:szCs w:val="24"/>
          <w:lang w:val="en-US"/>
        </w:rPr>
        <w:t>h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igher </w:t>
      </w:r>
      <w:r w:rsidR="00EF5C7B" w:rsidRPr="003B157C">
        <w:rPr>
          <w:rFonts w:ascii="Times New Roman" w:hAnsi="Times New Roman"/>
          <w:sz w:val="24"/>
          <w:szCs w:val="24"/>
          <w:lang w:val="en-US"/>
        </w:rPr>
        <w:t>e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ducation </w:t>
      </w:r>
      <w:r w:rsidR="00EF5C7B" w:rsidRPr="003B157C">
        <w:rPr>
          <w:rFonts w:ascii="Times New Roman" w:hAnsi="Times New Roman"/>
          <w:sz w:val="24"/>
          <w:szCs w:val="24"/>
          <w:lang w:val="en-US"/>
        </w:rPr>
        <w:t>a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rea.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Brussels: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Academic Cooperation Association (ACA)</w:t>
      </w:r>
      <w:r w:rsidRPr="003B157C">
        <w:rPr>
          <w:rFonts w:ascii="Times New Roman" w:hAnsi="Times New Roman"/>
          <w:sz w:val="24"/>
          <w:szCs w:val="24"/>
          <w:lang w:val="en-US"/>
        </w:rPr>
        <w:t>.</w:t>
      </w:r>
    </w:p>
    <w:p w14:paraId="15C14AB7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5C1630" w14:textId="77777777" w:rsidR="00F2359A" w:rsidRPr="003B157C" w:rsidRDefault="00F2359A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Wächter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B., &amp; </w:t>
      </w:r>
      <w:proofErr w:type="spellStart"/>
      <w:r w:rsidRPr="003B157C">
        <w:rPr>
          <w:rFonts w:ascii="Times New Roman" w:hAnsi="Times New Roman"/>
          <w:sz w:val="24"/>
          <w:szCs w:val="24"/>
          <w:lang w:val="en-US"/>
        </w:rPr>
        <w:t>Maiworm</w:t>
      </w:r>
      <w:proofErr w:type="spellEnd"/>
      <w:r w:rsidRPr="003B157C">
        <w:rPr>
          <w:rFonts w:ascii="Times New Roman" w:hAnsi="Times New Roman"/>
          <w:sz w:val="24"/>
          <w:szCs w:val="24"/>
          <w:lang w:val="en-US"/>
        </w:rPr>
        <w:t xml:space="preserve">, F. (2008).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English-taught </w:t>
      </w:r>
      <w:proofErr w:type="spellStart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programmes</w:t>
      </w:r>
      <w:proofErr w:type="spellEnd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in European higher education: The picture in 2007.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Bonn: </w:t>
      </w:r>
      <w:r w:rsidRPr="003B157C">
        <w:rPr>
          <w:rFonts w:ascii="Times New Roman" w:hAnsi="Times New Roman"/>
          <w:sz w:val="24"/>
          <w:szCs w:val="24"/>
        </w:rPr>
        <w:t xml:space="preserve">Lemmens. </w:t>
      </w:r>
    </w:p>
    <w:p w14:paraId="6ECC02C1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92A5B8" w14:textId="77777777" w:rsidR="00F8030F" w:rsidRPr="003B157C" w:rsidRDefault="00F8030F" w:rsidP="003B157C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Walter, S. L., &amp; Benson, C. (2012). Language policy and medium of instruction in formal education. In B. Spolsky (Ed.), </w:t>
      </w:r>
      <w:r w:rsidRPr="003B157C">
        <w:rPr>
          <w:rFonts w:ascii="Times New Roman" w:hAnsi="Times New Roman"/>
          <w:i/>
          <w:sz w:val="24"/>
          <w:szCs w:val="24"/>
        </w:rPr>
        <w:t>The Cambridge handbook of language policy</w:t>
      </w:r>
      <w:r w:rsidRPr="003B157C">
        <w:rPr>
          <w:rFonts w:ascii="Times New Roman" w:hAnsi="Times New Roman"/>
          <w:sz w:val="24"/>
          <w:szCs w:val="24"/>
        </w:rPr>
        <w:t xml:space="preserve"> (pp. 278</w:t>
      </w:r>
      <w:r w:rsidRPr="003B157C">
        <w:rPr>
          <w:rFonts w:ascii="Times New Roman" w:eastAsia="TimesNewRomanPS" w:hAnsi="Times New Roman"/>
          <w:sz w:val="24"/>
          <w:szCs w:val="24"/>
        </w:rPr>
        <w:t>–</w:t>
      </w:r>
      <w:r w:rsidRPr="003B157C">
        <w:rPr>
          <w:rFonts w:ascii="Times New Roman" w:hAnsi="Times New Roman"/>
          <w:sz w:val="24"/>
          <w:szCs w:val="24"/>
        </w:rPr>
        <w:t>300). Cambridge, UK: Cambridge University Press.</w:t>
      </w:r>
    </w:p>
    <w:p w14:paraId="4BEC4435" w14:textId="77777777" w:rsidR="0032352E" w:rsidRPr="003B157C" w:rsidRDefault="0032352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Walters, S., &amp; Balla, J. (1992). </w:t>
      </w:r>
      <w:r w:rsidRPr="003B157C">
        <w:rPr>
          <w:rFonts w:ascii="Times New Roman" w:hAnsi="Times New Roman"/>
          <w:i/>
          <w:sz w:val="24"/>
          <w:szCs w:val="24"/>
        </w:rPr>
        <w:t xml:space="preserve">Attitudes to English medium instruction at City Polytechnic of Hong Kong. </w:t>
      </w:r>
      <w:r w:rsidRPr="003B157C">
        <w:rPr>
          <w:rFonts w:ascii="Times New Roman" w:hAnsi="Times New Roman"/>
          <w:sz w:val="24"/>
          <w:szCs w:val="24"/>
        </w:rPr>
        <w:t xml:space="preserve">Hong Kong: City Polytechnic of Hong Kong. </w:t>
      </w:r>
    </w:p>
    <w:p w14:paraId="42018038" w14:textId="77777777" w:rsidR="00A9354C" w:rsidRPr="003B157C" w:rsidRDefault="00A9354C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A0AB73" w14:textId="77777777" w:rsidR="0032352E" w:rsidRPr="003B157C" w:rsidRDefault="0032352E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Watkins, D., Biggs, J., &amp; Regmi, M. (1991). Does confidence in the medium of instruction influence a student’s approach to learning? </w:t>
      </w:r>
      <w:r w:rsidRPr="003B157C">
        <w:rPr>
          <w:rFonts w:ascii="Times New Roman" w:hAnsi="Times New Roman"/>
          <w:i/>
          <w:sz w:val="24"/>
          <w:szCs w:val="24"/>
        </w:rPr>
        <w:t>Instructional Science, 20</w:t>
      </w:r>
      <w:r w:rsidRPr="003B157C">
        <w:rPr>
          <w:rFonts w:ascii="Times New Roman" w:hAnsi="Times New Roman"/>
          <w:sz w:val="24"/>
          <w:szCs w:val="24"/>
        </w:rPr>
        <w:t>(4), 331-339.</w:t>
      </w:r>
    </w:p>
    <w:p w14:paraId="04DE4315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DC02A1C" w14:textId="77777777" w:rsidR="00E37B33" w:rsidRPr="003B157C" w:rsidRDefault="00E37B33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Werther, C., Denver, L., Jensen, C., &amp; Mees, I. M. (2014). Using English as a medium of instruction at university level in Denmark: the lecturer's perspective. </w:t>
      </w:r>
      <w:r w:rsidRPr="003B157C">
        <w:rPr>
          <w:rFonts w:ascii="Times New Roman" w:hAnsi="Times New Roman" w:cs="Times New Roman"/>
          <w:i/>
        </w:rPr>
        <w:t>Journal of Multilingual and Multicultural Development, 35</w:t>
      </w:r>
      <w:r w:rsidRPr="003B157C">
        <w:rPr>
          <w:rFonts w:ascii="Times New Roman" w:hAnsi="Times New Roman" w:cs="Times New Roman"/>
        </w:rPr>
        <w:t>(5), 443-462.</w:t>
      </w:r>
    </w:p>
    <w:p w14:paraId="301C57D4" w14:textId="77777777" w:rsidR="00E37B33" w:rsidRPr="003B157C" w:rsidRDefault="00E37B33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A6229D2" w14:textId="77777777" w:rsidR="00517234" w:rsidRPr="003B157C" w:rsidRDefault="008D5D84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Westbrook, P., &amp;</w:t>
      </w:r>
      <w:r w:rsidR="00517234" w:rsidRPr="003B157C">
        <w:rPr>
          <w:rFonts w:ascii="Times New Roman" w:hAnsi="Times New Roman"/>
          <w:sz w:val="24"/>
          <w:szCs w:val="24"/>
          <w:lang w:val="en-US"/>
        </w:rPr>
        <w:t xml:space="preserve"> Henriksen, B. (2011). </w:t>
      </w:r>
      <w:r w:rsidRPr="003B157C">
        <w:rPr>
          <w:rFonts w:ascii="Times New Roman" w:hAnsi="Times New Roman"/>
          <w:sz w:val="24"/>
          <w:szCs w:val="24"/>
          <w:lang w:val="en-US"/>
        </w:rPr>
        <w:t>Bridging the linguistic and affective gaps</w:t>
      </w:r>
      <w:r w:rsidR="00ED3B19" w:rsidRPr="003B157C">
        <w:rPr>
          <w:rFonts w:ascii="Times New Roman" w:hAnsi="Times New Roman"/>
          <w:sz w:val="24"/>
          <w:szCs w:val="24"/>
          <w:lang w:val="en-US"/>
        </w:rPr>
        <w:t xml:space="preserve"> -- T</w:t>
      </w:r>
      <w:r w:rsidRPr="003B157C">
        <w:rPr>
          <w:rFonts w:ascii="Times New Roman" w:hAnsi="Times New Roman"/>
          <w:sz w:val="24"/>
          <w:szCs w:val="24"/>
          <w:lang w:val="en-US"/>
        </w:rPr>
        <w:t>he impact of a short, tailor-made language course on a Danish university lecturer’s ability to lecture with confidence in English. I</w:t>
      </w:r>
      <w:r w:rsidR="00517234" w:rsidRPr="003B157C">
        <w:rPr>
          <w:rFonts w:ascii="Times New Roman" w:hAnsi="Times New Roman"/>
          <w:sz w:val="24"/>
          <w:szCs w:val="24"/>
          <w:lang w:val="en-US"/>
        </w:rPr>
        <w:t xml:space="preserve">n </w:t>
      </w:r>
      <w:r w:rsidR="00EF5C7B" w:rsidRPr="003B157C">
        <w:rPr>
          <w:rFonts w:ascii="Times New Roman" w:hAnsi="Times New Roman"/>
          <w:sz w:val="24"/>
          <w:szCs w:val="24"/>
          <w:lang w:val="en-US"/>
        </w:rPr>
        <w:t xml:space="preserve">R. </w:t>
      </w:r>
      <w:proofErr w:type="spellStart"/>
      <w:r w:rsidR="00517234" w:rsidRPr="003B157C">
        <w:rPr>
          <w:rFonts w:ascii="Times New Roman" w:hAnsi="Times New Roman"/>
          <w:sz w:val="24"/>
          <w:szCs w:val="24"/>
          <w:lang w:val="en-US"/>
        </w:rPr>
        <w:t>Cancino</w:t>
      </w:r>
      <w:proofErr w:type="spellEnd"/>
      <w:r w:rsidR="00517234" w:rsidRPr="003B157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F5C7B" w:rsidRPr="003B157C">
        <w:rPr>
          <w:rFonts w:ascii="Times New Roman" w:hAnsi="Times New Roman"/>
          <w:sz w:val="24"/>
          <w:szCs w:val="24"/>
          <w:lang w:val="en-US"/>
        </w:rPr>
        <w:t>L. Dam</w:t>
      </w:r>
      <w:r w:rsidR="00517234" w:rsidRPr="003B157C">
        <w:rPr>
          <w:rFonts w:ascii="Times New Roman" w:hAnsi="Times New Roman"/>
          <w:sz w:val="24"/>
          <w:szCs w:val="24"/>
          <w:lang w:val="en-US"/>
        </w:rPr>
        <w:t xml:space="preserve"> &amp;</w:t>
      </w:r>
      <w:r w:rsidR="00EF5C7B" w:rsidRPr="003B157C">
        <w:rPr>
          <w:rFonts w:ascii="Times New Roman" w:hAnsi="Times New Roman"/>
          <w:sz w:val="24"/>
          <w:szCs w:val="24"/>
          <w:lang w:val="en-US"/>
        </w:rPr>
        <w:t xml:space="preserve"> K.</w:t>
      </w:r>
      <w:r w:rsidR="00517234"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7234" w:rsidRPr="003B157C">
        <w:rPr>
          <w:rFonts w:ascii="Times New Roman" w:hAnsi="Times New Roman"/>
          <w:sz w:val="24"/>
          <w:szCs w:val="24"/>
          <w:lang w:val="en-US"/>
        </w:rPr>
        <w:t>Jæger</w:t>
      </w:r>
      <w:proofErr w:type="spellEnd"/>
      <w:r w:rsidR="00517234" w:rsidRPr="003B157C">
        <w:rPr>
          <w:rFonts w:ascii="Times New Roman" w:hAnsi="Times New Roman"/>
          <w:sz w:val="24"/>
          <w:szCs w:val="24"/>
          <w:lang w:val="en-US"/>
        </w:rPr>
        <w:t xml:space="preserve">. (Eds.).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7234" w:rsidRPr="003B157C">
        <w:rPr>
          <w:rFonts w:ascii="Times New Roman" w:hAnsi="Times New Roman"/>
          <w:i/>
          <w:iCs/>
          <w:sz w:val="24"/>
          <w:szCs w:val="24"/>
          <w:lang w:val="en-US"/>
        </w:rPr>
        <w:t>Policies, principles, practices: New directions in foreign language education in the era of educational globalization</w:t>
      </w:r>
      <w:r w:rsidR="00517234"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76137" w:rsidRPr="003B157C">
        <w:rPr>
          <w:rFonts w:ascii="Times New Roman" w:hAnsi="Times New Roman"/>
          <w:sz w:val="24"/>
          <w:szCs w:val="24"/>
          <w:lang w:val="en-US"/>
        </w:rPr>
        <w:t xml:space="preserve">(pp. 188-122). </w:t>
      </w:r>
      <w:r w:rsidR="00517234" w:rsidRPr="003B157C">
        <w:rPr>
          <w:rFonts w:ascii="Times New Roman" w:hAnsi="Times New Roman"/>
          <w:sz w:val="24"/>
          <w:szCs w:val="24"/>
          <w:lang w:val="en-US"/>
        </w:rPr>
        <w:t xml:space="preserve">Newcastle upon Tyne, UK: Cambridge Scholars Publishing. </w:t>
      </w:r>
    </w:p>
    <w:p w14:paraId="32EB33E8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433243A" w14:textId="77777777" w:rsidR="007F00A5" w:rsidRPr="003B157C" w:rsidRDefault="007F00A5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>Wilkinson, R. (Ed.)</w:t>
      </w:r>
      <w:r w:rsidR="00EF5C7B" w:rsidRPr="003B157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(2004). Integrating content and language: Meeting the challenge of a multilingual higher education. </w:t>
      </w:r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Maastricht: </w:t>
      </w:r>
      <w:proofErr w:type="spellStart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>Universitaire</w:t>
      </w:r>
      <w:proofErr w:type="spellEnd"/>
      <w:r w:rsidRPr="003B157C">
        <w:rPr>
          <w:rFonts w:ascii="Times New Roman" w:hAnsi="Times New Roman"/>
          <w:i/>
          <w:iCs/>
          <w:sz w:val="24"/>
          <w:szCs w:val="24"/>
          <w:lang w:val="en-US"/>
        </w:rPr>
        <w:t xml:space="preserve"> Pers Maastricht.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901697C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6389E88" w14:textId="77777777" w:rsidR="00A9354C" w:rsidRPr="003B157C" w:rsidRDefault="008D1ADB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Wilkinson, R. (2005). The impact of language on teaching content: Views from the content teacher. Paper presented at the </w:t>
      </w:r>
      <w:r w:rsidRPr="003B157C">
        <w:rPr>
          <w:rFonts w:ascii="Times New Roman" w:hAnsi="Times New Roman"/>
          <w:iCs/>
          <w:sz w:val="24"/>
          <w:szCs w:val="24"/>
          <w:lang w:val="en-US"/>
        </w:rPr>
        <w:t>Bi- and Multilingual Universities–Challenges and Future Prospects Conference, Helsinki, Finland</w:t>
      </w:r>
      <w:r w:rsidRPr="003B157C">
        <w:rPr>
          <w:rFonts w:ascii="Times New Roman" w:hAnsi="Times New Roman"/>
          <w:sz w:val="24"/>
          <w:szCs w:val="24"/>
          <w:lang w:val="en-US"/>
        </w:rPr>
        <w:t xml:space="preserve">. Retrieved from </w:t>
      </w:r>
      <w:hyperlink r:id="rId23" w:history="1">
        <w:r w:rsidRPr="003B157C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http://www.palmenia.helsinki.fi/congress/bilingual2005/presentations/wilkinson.pdf</w:t>
        </w:r>
      </w:hyperlink>
    </w:p>
    <w:p w14:paraId="45266AC6" w14:textId="77777777" w:rsidR="008D1ADB" w:rsidRPr="003B157C" w:rsidRDefault="008D1ADB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5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DDAFD93" w14:textId="77777777" w:rsidR="0039251D" w:rsidRPr="003B157C" w:rsidRDefault="00A9354C" w:rsidP="003B15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Wilkinson, R. (2013). English-medium instruction at a Dutch university: Challenges and pitfalls. In A. Doiz, D. Lasagabaster, &amp; J. M. Sierra (Eds.), </w:t>
      </w:r>
      <w:r w:rsidRPr="003B157C">
        <w:rPr>
          <w:rFonts w:ascii="Times New Roman" w:hAnsi="Times New Roman"/>
          <w:i/>
          <w:iCs/>
          <w:sz w:val="24"/>
          <w:szCs w:val="24"/>
        </w:rPr>
        <w:t>English-medium instruction at universities: Global challenges</w:t>
      </w:r>
      <w:r w:rsidRPr="003B157C">
        <w:rPr>
          <w:rFonts w:ascii="Times New Roman" w:hAnsi="Times New Roman"/>
          <w:sz w:val="24"/>
          <w:szCs w:val="24"/>
        </w:rPr>
        <w:t xml:space="preserve"> (pp. 3–24). Bristol, UK: Multilingual Matters.</w:t>
      </w:r>
    </w:p>
    <w:p w14:paraId="053EF3D5" w14:textId="77777777" w:rsidR="00396B7D" w:rsidRPr="003B157C" w:rsidRDefault="00396B7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3B157C">
        <w:rPr>
          <w:rFonts w:ascii="Times New Roman" w:hAnsi="Times New Roman"/>
          <w:sz w:val="24"/>
          <w:szCs w:val="24"/>
          <w:lang w:val="en-GB"/>
        </w:rPr>
        <w:t xml:space="preserve">Williams-van </w:t>
      </w:r>
      <w:proofErr w:type="spellStart"/>
      <w:r w:rsidRPr="003B157C">
        <w:rPr>
          <w:rFonts w:ascii="Times New Roman" w:hAnsi="Times New Roman"/>
          <w:sz w:val="24"/>
          <w:szCs w:val="24"/>
          <w:lang w:val="en-GB"/>
        </w:rPr>
        <w:t>Klinken</w:t>
      </w:r>
      <w:proofErr w:type="spellEnd"/>
      <w:r w:rsidRPr="003B157C">
        <w:rPr>
          <w:rFonts w:ascii="Times New Roman" w:hAnsi="Times New Roman"/>
          <w:sz w:val="24"/>
          <w:szCs w:val="24"/>
          <w:lang w:val="en-GB"/>
        </w:rPr>
        <w:t>, C. (2014). Plans for introducing English as a medium of instruction in 2015 [unpublished institutional document]. Dili, Timor-Leste: Centre for Language Studies, Dili Institute of Technology.</w:t>
      </w:r>
    </w:p>
    <w:p w14:paraId="5B1CD691" w14:textId="77777777" w:rsidR="00396B7D" w:rsidRPr="003B157C" w:rsidRDefault="00396B7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606E9C" w14:textId="77777777" w:rsidR="00ED2AE8" w:rsidRPr="003B157C" w:rsidRDefault="00ED2AE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Workman, G. (1990). The medium of instruction in Hong Kong: Why English? In V. Bickley (Ed.), </w:t>
      </w:r>
      <w:r w:rsidRPr="003B157C">
        <w:rPr>
          <w:rFonts w:ascii="Times New Roman" w:hAnsi="Times New Roman"/>
          <w:i/>
          <w:sz w:val="24"/>
          <w:szCs w:val="24"/>
        </w:rPr>
        <w:t>Language use, language teaching and the curriculum</w:t>
      </w:r>
      <w:r w:rsidRPr="003B157C">
        <w:rPr>
          <w:rFonts w:ascii="Times New Roman" w:hAnsi="Times New Roman"/>
          <w:sz w:val="24"/>
          <w:szCs w:val="24"/>
        </w:rPr>
        <w:t xml:space="preserve"> (pp. 6-47). Hong Kong: Institute of Language in Education.</w:t>
      </w:r>
    </w:p>
    <w:p w14:paraId="1A805321" w14:textId="77777777" w:rsidR="0039251D" w:rsidRPr="003B157C" w:rsidRDefault="0039251D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01E797" w14:textId="77777777" w:rsidR="00ED2AE8" w:rsidRPr="003B157C" w:rsidRDefault="00ED2AE8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Yau, M. S. (1989). The controversy over teaching medium in Hong Kong: An analysis of a language policy. </w:t>
      </w:r>
      <w:r w:rsidRPr="003B157C">
        <w:rPr>
          <w:rFonts w:ascii="Times New Roman" w:hAnsi="Times New Roman"/>
          <w:i/>
          <w:sz w:val="24"/>
          <w:szCs w:val="24"/>
        </w:rPr>
        <w:t>Journal of Multilingual and Multicultural Development, 10</w:t>
      </w:r>
      <w:r w:rsidRPr="003B157C">
        <w:rPr>
          <w:rFonts w:ascii="Times New Roman" w:hAnsi="Times New Roman"/>
          <w:sz w:val="24"/>
          <w:szCs w:val="24"/>
        </w:rPr>
        <w:t xml:space="preserve">(4), 279-295. </w:t>
      </w:r>
    </w:p>
    <w:p w14:paraId="0C1E5417" w14:textId="77777777" w:rsidR="00E37B33" w:rsidRPr="003B157C" w:rsidRDefault="00E37B33" w:rsidP="003B15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8CADBB" w14:textId="77777777" w:rsidR="00E37B33" w:rsidRPr="003B157C" w:rsidRDefault="00E37B33" w:rsidP="003B15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B157C">
        <w:rPr>
          <w:rFonts w:ascii="Times New Roman" w:hAnsi="Times New Roman" w:cs="Times New Roman"/>
        </w:rPr>
        <w:t xml:space="preserve">Yeh, C.-C. (2014). Taiwanese students’ experiences and attitudes towards English-medium courses in tertiary education. </w:t>
      </w:r>
      <w:r w:rsidRPr="003B157C">
        <w:rPr>
          <w:rFonts w:ascii="Times New Roman" w:hAnsi="Times New Roman" w:cs="Times New Roman"/>
          <w:i/>
        </w:rPr>
        <w:t>RELC Journal, 45</w:t>
      </w:r>
      <w:r w:rsidRPr="003B157C">
        <w:rPr>
          <w:rFonts w:ascii="Times New Roman" w:hAnsi="Times New Roman" w:cs="Times New Roman"/>
        </w:rPr>
        <w:t>(3), 305-319. https://doi.org/10.1177/0033688214555358</w:t>
      </w:r>
    </w:p>
    <w:p w14:paraId="69F19B53" w14:textId="77777777" w:rsidR="0039251D" w:rsidRPr="003B157C" w:rsidRDefault="0039251D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4E0A86D" w14:textId="77777777" w:rsidR="00A9354C" w:rsidRPr="003B157C" w:rsidRDefault="00A9354C" w:rsidP="003B157C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157C">
        <w:rPr>
          <w:rFonts w:ascii="Times New Roman" w:hAnsi="Times New Roman"/>
          <w:sz w:val="24"/>
          <w:szCs w:val="24"/>
        </w:rPr>
        <w:t xml:space="preserve">Zacharias, N. T. (2013). Navigating through the English-medium-of-instruction policy: Voices from the field. </w:t>
      </w:r>
      <w:r w:rsidRPr="003B157C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3B157C">
        <w:rPr>
          <w:rFonts w:ascii="Times New Roman" w:hAnsi="Times New Roman"/>
          <w:sz w:val="24"/>
          <w:szCs w:val="24"/>
        </w:rPr>
        <w:t>(1), 93–108.</w:t>
      </w:r>
    </w:p>
    <w:p w14:paraId="69AA564E" w14:textId="77777777" w:rsidR="00A9354C" w:rsidRPr="003B157C" w:rsidRDefault="00A9354C" w:rsidP="003B157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sectPr w:rsidR="00A9354C" w:rsidRPr="003B157C" w:rsidSect="000C406B">
      <w:headerReference w:type="default" r:id="rId24"/>
      <w:footerReference w:type="default" r:id="rId25"/>
      <w:pgSz w:w="12240" w:h="15840"/>
      <w:pgMar w:top="1440" w:right="1440" w:bottom="1440" w:left="1440" w:header="706" w:footer="7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11AF1" w14:textId="77777777" w:rsidR="007D30E8" w:rsidRDefault="007D30E8" w:rsidP="00291585">
      <w:pPr>
        <w:spacing w:after="0" w:line="240" w:lineRule="auto"/>
      </w:pPr>
      <w:r>
        <w:separator/>
      </w:r>
    </w:p>
  </w:endnote>
  <w:endnote w:type="continuationSeparator" w:id="0">
    <w:p w14:paraId="31B897AC" w14:textId="77777777" w:rsidR="007D30E8" w:rsidRDefault="007D30E8" w:rsidP="0029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0115C" w14:textId="260E95D1" w:rsidR="00291585" w:rsidRPr="00411F71" w:rsidRDefault="00403A3D" w:rsidP="00291585">
    <w:pPr>
      <w:pStyle w:val="Footer"/>
      <w:pBdr>
        <w:bottom w:val="single" w:sz="8" w:space="1" w:color="000000"/>
      </w:pBdr>
      <w:ind w:right="360"/>
      <w:jc w:val="right"/>
      <w:rPr>
        <w:rFonts w:ascii="Times New Roman" w:hAnsi="Times New Roman"/>
      </w:rPr>
    </w:pPr>
    <w:r w:rsidRPr="00403A3D">
      <w:rPr>
        <w:rFonts w:ascii="Times New Roman" w:hAnsi="Times New Roman"/>
      </w:rPr>
      <w:fldChar w:fldCharType="begin"/>
    </w:r>
    <w:r w:rsidRPr="00403A3D">
      <w:rPr>
        <w:rFonts w:ascii="Times New Roman" w:hAnsi="Times New Roman"/>
      </w:rPr>
      <w:instrText xml:space="preserve"> PAGE   \* MERGEFORMAT </w:instrText>
    </w:r>
    <w:r w:rsidRPr="00403A3D">
      <w:rPr>
        <w:rFonts w:ascii="Times New Roman" w:hAnsi="Times New Roman"/>
      </w:rPr>
      <w:fldChar w:fldCharType="separate"/>
    </w:r>
    <w:r w:rsidRPr="00403A3D">
      <w:rPr>
        <w:rFonts w:ascii="Times New Roman" w:hAnsi="Times New Roman"/>
        <w:noProof/>
      </w:rPr>
      <w:t>1</w:t>
    </w:r>
    <w:r w:rsidRPr="00403A3D">
      <w:rPr>
        <w:rFonts w:ascii="Times New Roman" w:hAnsi="Times New Roman"/>
        <w:noProof/>
      </w:rPr>
      <w:fldChar w:fldCharType="end"/>
    </w:r>
  </w:p>
  <w:p w14:paraId="7C36C4F2" w14:textId="77777777" w:rsidR="00291585" w:rsidRPr="00411F71" w:rsidRDefault="00291585" w:rsidP="00291585">
    <w:pPr>
      <w:pStyle w:val="Footer"/>
      <w:ind w:right="360"/>
      <w:jc w:val="right"/>
      <w:rPr>
        <w:rStyle w:val="PageNumber"/>
        <w:rFonts w:ascii="Times New Roman" w:hAnsi="Times New Roman"/>
        <w:color w:val="000080"/>
      </w:rPr>
    </w:pPr>
    <w:r w:rsidRPr="00411F71">
      <w:rPr>
        <w:rStyle w:val="PageNumber"/>
        <w:rFonts w:ascii="Times New Roman" w:hAnsi="Times New Roman"/>
        <w:color w:val="000080"/>
      </w:rPr>
      <w:t>177 Webster St., #220, Monterey, CA  93940  USA</w:t>
    </w:r>
  </w:p>
  <w:p w14:paraId="5C2E5F8A" w14:textId="77777777" w:rsidR="00291585" w:rsidRPr="00411F71" w:rsidRDefault="00291585" w:rsidP="00291585">
    <w:pPr>
      <w:pStyle w:val="Footer"/>
      <w:ind w:right="360"/>
      <w:jc w:val="right"/>
      <w:rPr>
        <w:rStyle w:val="PageNumber"/>
        <w:rFonts w:ascii="Times New Roman" w:hAnsi="Times New Roman"/>
        <w:b/>
        <w:color w:val="000080"/>
      </w:rPr>
    </w:pPr>
    <w:r w:rsidRPr="00411F71">
      <w:rPr>
        <w:rStyle w:val="PageNumber"/>
        <w:rFonts w:ascii="Times New Roman" w:hAnsi="Times New Roman"/>
        <w:b/>
        <w:color w:val="000080"/>
      </w:rPr>
      <w:t xml:space="preserve">Web: </w:t>
    </w:r>
    <w:r w:rsidRPr="00411F71">
      <w:rPr>
        <w:rStyle w:val="PageNumber"/>
        <w:rFonts w:ascii="Times New Roman" w:hAnsi="Times New Roman"/>
        <w:color w:val="000080"/>
      </w:rPr>
      <w:t xml:space="preserve">www.tirfonline.org </w:t>
    </w:r>
    <w:r w:rsidRPr="00411F71">
      <w:rPr>
        <w:rStyle w:val="PageNumber"/>
        <w:rFonts w:ascii="Times New Roman" w:hAnsi="Times New Roman"/>
        <w:b/>
        <w:color w:val="000080"/>
      </w:rPr>
      <w:t xml:space="preserve">/ Email: </w:t>
    </w:r>
    <w:r w:rsidRPr="00411F71">
      <w:rPr>
        <w:rStyle w:val="PageNumber"/>
        <w:rFonts w:ascii="Times New Roman" w:hAnsi="Times New Roman"/>
        <w:color w:val="000080"/>
      </w:rPr>
      <w:t>info@tirfonline.org</w:t>
    </w:r>
    <w:r w:rsidRPr="00411F71">
      <w:rPr>
        <w:rStyle w:val="PageNumber"/>
        <w:rFonts w:ascii="Times New Roman" w:hAnsi="Times New Roman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77FF" w14:textId="77777777" w:rsidR="007D30E8" w:rsidRDefault="007D30E8" w:rsidP="00291585">
      <w:pPr>
        <w:spacing w:after="0" w:line="240" w:lineRule="auto"/>
      </w:pPr>
      <w:r>
        <w:separator/>
      </w:r>
    </w:p>
  </w:footnote>
  <w:footnote w:type="continuationSeparator" w:id="0">
    <w:p w14:paraId="27990C60" w14:textId="77777777" w:rsidR="007D30E8" w:rsidRDefault="007D30E8" w:rsidP="0029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62303" w14:textId="77777777" w:rsidR="00291585" w:rsidRPr="00411F71" w:rsidRDefault="00291585" w:rsidP="00291585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  <w:r>
      <w:rPr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0E26ABB9" wp14:editId="7C96902D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1905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 w:rsidRPr="00411F71">
      <w:rPr>
        <w:rFonts w:ascii="Times New Roman" w:hAnsi="Times New Roman"/>
        <w:b/>
        <w:color w:val="000080"/>
        <w:sz w:val="28"/>
        <w:szCs w:val="28"/>
      </w:rPr>
      <w:t xml:space="preserve"> </w:t>
    </w:r>
    <w:r w:rsidRPr="00411F71">
      <w:rPr>
        <w:rFonts w:ascii="Times New Roman" w:hAnsi="Times New Roman"/>
        <w:b/>
        <w:color w:val="000080"/>
        <w:sz w:val="28"/>
        <w:szCs w:val="28"/>
        <w:u w:val="single"/>
      </w:rPr>
      <w:t>The International Research Foundation</w:t>
    </w:r>
  </w:p>
  <w:p w14:paraId="762A02CD" w14:textId="77777777" w:rsidR="00291585" w:rsidRDefault="00291585" w:rsidP="00291585">
    <w:pPr>
      <w:pStyle w:val="Header"/>
      <w:rPr>
        <w:rFonts w:ascii="Times New Roman" w:hAnsi="Times New Roman"/>
        <w:b/>
        <w:color w:val="000080"/>
        <w:sz w:val="24"/>
        <w:szCs w:val="24"/>
      </w:rPr>
    </w:pPr>
    <w:r w:rsidRPr="00411F71">
      <w:rPr>
        <w:rFonts w:ascii="Times New Roman" w:hAnsi="Times New Roman"/>
        <w:b/>
        <w:color w:val="000080"/>
      </w:rPr>
      <w:t xml:space="preserve">                                 </w:t>
    </w:r>
    <w:r>
      <w:rPr>
        <w:rFonts w:ascii="Times New Roman" w:hAnsi="Times New Roman"/>
        <w:b/>
        <w:color w:val="000080"/>
      </w:rPr>
      <w:t xml:space="preserve">  </w:t>
    </w:r>
    <w:r w:rsidRPr="00411F71">
      <w:rPr>
        <w:rFonts w:ascii="Times New Roman" w:hAnsi="Times New Roman"/>
        <w:b/>
        <w:color w:val="000080"/>
        <w:sz w:val="24"/>
        <w:szCs w:val="24"/>
      </w:rPr>
      <w:t>for English Language Education</w:t>
    </w:r>
  </w:p>
  <w:p w14:paraId="44BA7513" w14:textId="77777777" w:rsidR="0039251D" w:rsidRPr="00411F71" w:rsidRDefault="0039251D" w:rsidP="00291585">
    <w:pPr>
      <w:pStyle w:val="Header"/>
      <w:rPr>
        <w:rFonts w:ascii="Times New Roman" w:hAnsi="Times New Roman"/>
        <w:b/>
        <w:color w:val="000080"/>
        <w:sz w:val="24"/>
        <w:szCs w:val="24"/>
      </w:rPr>
    </w:pPr>
  </w:p>
  <w:p w14:paraId="402A2475" w14:textId="77777777" w:rsidR="00291585" w:rsidRDefault="00291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3A"/>
    <w:rsid w:val="000034BE"/>
    <w:rsid w:val="0002223F"/>
    <w:rsid w:val="00025A2F"/>
    <w:rsid w:val="000261F4"/>
    <w:rsid w:val="00026C1B"/>
    <w:rsid w:val="00046C25"/>
    <w:rsid w:val="0005488A"/>
    <w:rsid w:val="000671D7"/>
    <w:rsid w:val="000738A1"/>
    <w:rsid w:val="000972EE"/>
    <w:rsid w:val="000B6ACA"/>
    <w:rsid w:val="000C3BCE"/>
    <w:rsid w:val="000C406B"/>
    <w:rsid w:val="000C49C0"/>
    <w:rsid w:val="000C6F29"/>
    <w:rsid w:val="000D034F"/>
    <w:rsid w:val="000E1180"/>
    <w:rsid w:val="000E1EE9"/>
    <w:rsid w:val="000E2ACD"/>
    <w:rsid w:val="001051B9"/>
    <w:rsid w:val="0013197B"/>
    <w:rsid w:val="00134348"/>
    <w:rsid w:val="0013547F"/>
    <w:rsid w:val="001453D7"/>
    <w:rsid w:val="001478E7"/>
    <w:rsid w:val="0015411A"/>
    <w:rsid w:val="00154AC5"/>
    <w:rsid w:val="00175047"/>
    <w:rsid w:val="00184A72"/>
    <w:rsid w:val="00187660"/>
    <w:rsid w:val="0018778C"/>
    <w:rsid w:val="00195941"/>
    <w:rsid w:val="001A1391"/>
    <w:rsid w:val="001B0DD6"/>
    <w:rsid w:val="001C082D"/>
    <w:rsid w:val="001C5B85"/>
    <w:rsid w:val="001E50DA"/>
    <w:rsid w:val="001F0D66"/>
    <w:rsid w:val="0020571A"/>
    <w:rsid w:val="00217CA3"/>
    <w:rsid w:val="002354D7"/>
    <w:rsid w:val="00236167"/>
    <w:rsid w:val="002364AD"/>
    <w:rsid w:val="0025094D"/>
    <w:rsid w:val="00253DD7"/>
    <w:rsid w:val="00284A4E"/>
    <w:rsid w:val="00291585"/>
    <w:rsid w:val="00294B8C"/>
    <w:rsid w:val="002A39EA"/>
    <w:rsid w:val="00307825"/>
    <w:rsid w:val="0031783A"/>
    <w:rsid w:val="0032352E"/>
    <w:rsid w:val="00324A4B"/>
    <w:rsid w:val="00361028"/>
    <w:rsid w:val="003639BD"/>
    <w:rsid w:val="00370A82"/>
    <w:rsid w:val="003831B9"/>
    <w:rsid w:val="0038746F"/>
    <w:rsid w:val="0039251D"/>
    <w:rsid w:val="00396B7D"/>
    <w:rsid w:val="003A3165"/>
    <w:rsid w:val="003A59D4"/>
    <w:rsid w:val="003B157C"/>
    <w:rsid w:val="003B6C2E"/>
    <w:rsid w:val="003F575C"/>
    <w:rsid w:val="003F7BCF"/>
    <w:rsid w:val="00403A3D"/>
    <w:rsid w:val="0041621B"/>
    <w:rsid w:val="00430794"/>
    <w:rsid w:val="00432035"/>
    <w:rsid w:val="00433DA8"/>
    <w:rsid w:val="00443B0D"/>
    <w:rsid w:val="004445CE"/>
    <w:rsid w:val="0044548A"/>
    <w:rsid w:val="00485B4A"/>
    <w:rsid w:val="004860C3"/>
    <w:rsid w:val="004A2396"/>
    <w:rsid w:val="004C4D00"/>
    <w:rsid w:val="004D1E14"/>
    <w:rsid w:val="004E55BE"/>
    <w:rsid w:val="004E662F"/>
    <w:rsid w:val="005001AB"/>
    <w:rsid w:val="00502539"/>
    <w:rsid w:val="00506310"/>
    <w:rsid w:val="00517234"/>
    <w:rsid w:val="00527732"/>
    <w:rsid w:val="00527C2A"/>
    <w:rsid w:val="005341C0"/>
    <w:rsid w:val="005345D1"/>
    <w:rsid w:val="00540A5B"/>
    <w:rsid w:val="00543F5E"/>
    <w:rsid w:val="0056765B"/>
    <w:rsid w:val="00586F8E"/>
    <w:rsid w:val="00597F5C"/>
    <w:rsid w:val="005A2040"/>
    <w:rsid w:val="005E063D"/>
    <w:rsid w:val="005F08CA"/>
    <w:rsid w:val="005F1DDA"/>
    <w:rsid w:val="00614076"/>
    <w:rsid w:val="00615FE3"/>
    <w:rsid w:val="00627586"/>
    <w:rsid w:val="006534B7"/>
    <w:rsid w:val="00657FE9"/>
    <w:rsid w:val="006746EF"/>
    <w:rsid w:val="00677DB7"/>
    <w:rsid w:val="006825B2"/>
    <w:rsid w:val="00693567"/>
    <w:rsid w:val="006A26F8"/>
    <w:rsid w:val="006B5E5B"/>
    <w:rsid w:val="006B7876"/>
    <w:rsid w:val="006C3D6C"/>
    <w:rsid w:val="006C3F1B"/>
    <w:rsid w:val="006C5F5D"/>
    <w:rsid w:val="006D2356"/>
    <w:rsid w:val="006E1DC9"/>
    <w:rsid w:val="006F5758"/>
    <w:rsid w:val="007254A2"/>
    <w:rsid w:val="00762449"/>
    <w:rsid w:val="00797DF1"/>
    <w:rsid w:val="007B10F1"/>
    <w:rsid w:val="007B5A00"/>
    <w:rsid w:val="007C0AA0"/>
    <w:rsid w:val="007D30E8"/>
    <w:rsid w:val="007E16F1"/>
    <w:rsid w:val="007F00A5"/>
    <w:rsid w:val="00802F1C"/>
    <w:rsid w:val="00806AAC"/>
    <w:rsid w:val="0081589A"/>
    <w:rsid w:val="00841774"/>
    <w:rsid w:val="00844684"/>
    <w:rsid w:val="00846A2F"/>
    <w:rsid w:val="00847262"/>
    <w:rsid w:val="00854E3F"/>
    <w:rsid w:val="00856699"/>
    <w:rsid w:val="00856ED5"/>
    <w:rsid w:val="0086053A"/>
    <w:rsid w:val="008739D4"/>
    <w:rsid w:val="00886CC9"/>
    <w:rsid w:val="00893E61"/>
    <w:rsid w:val="0089478F"/>
    <w:rsid w:val="008A4883"/>
    <w:rsid w:val="008A7237"/>
    <w:rsid w:val="008D1ADB"/>
    <w:rsid w:val="008D5D84"/>
    <w:rsid w:val="008E00B4"/>
    <w:rsid w:val="008E0A82"/>
    <w:rsid w:val="008E19E1"/>
    <w:rsid w:val="008E28E9"/>
    <w:rsid w:val="008F072F"/>
    <w:rsid w:val="00900825"/>
    <w:rsid w:val="009214A5"/>
    <w:rsid w:val="00933BCD"/>
    <w:rsid w:val="00953375"/>
    <w:rsid w:val="00955C9C"/>
    <w:rsid w:val="00961076"/>
    <w:rsid w:val="009716C4"/>
    <w:rsid w:val="00973F97"/>
    <w:rsid w:val="009759E5"/>
    <w:rsid w:val="009820E0"/>
    <w:rsid w:val="009B071A"/>
    <w:rsid w:val="009C380B"/>
    <w:rsid w:val="009C6B59"/>
    <w:rsid w:val="009D6BAF"/>
    <w:rsid w:val="009E5543"/>
    <w:rsid w:val="00A1135F"/>
    <w:rsid w:val="00A148E6"/>
    <w:rsid w:val="00A21628"/>
    <w:rsid w:val="00A30311"/>
    <w:rsid w:val="00A43FA7"/>
    <w:rsid w:val="00A7334A"/>
    <w:rsid w:val="00A76213"/>
    <w:rsid w:val="00A87F39"/>
    <w:rsid w:val="00A9354C"/>
    <w:rsid w:val="00AE02B6"/>
    <w:rsid w:val="00AF415E"/>
    <w:rsid w:val="00B060AE"/>
    <w:rsid w:val="00B06CA4"/>
    <w:rsid w:val="00B277F2"/>
    <w:rsid w:val="00B35616"/>
    <w:rsid w:val="00B44F47"/>
    <w:rsid w:val="00B45282"/>
    <w:rsid w:val="00B7761D"/>
    <w:rsid w:val="00B8547C"/>
    <w:rsid w:val="00B873FC"/>
    <w:rsid w:val="00BA56CB"/>
    <w:rsid w:val="00BA7367"/>
    <w:rsid w:val="00BB1AA6"/>
    <w:rsid w:val="00BB1C93"/>
    <w:rsid w:val="00BC7DBB"/>
    <w:rsid w:val="00BE79DF"/>
    <w:rsid w:val="00C00446"/>
    <w:rsid w:val="00C20D4A"/>
    <w:rsid w:val="00C2625B"/>
    <w:rsid w:val="00C26C46"/>
    <w:rsid w:val="00C30DDD"/>
    <w:rsid w:val="00C3205E"/>
    <w:rsid w:val="00C518E3"/>
    <w:rsid w:val="00C554E1"/>
    <w:rsid w:val="00C56155"/>
    <w:rsid w:val="00CB5118"/>
    <w:rsid w:val="00CB727D"/>
    <w:rsid w:val="00CE1481"/>
    <w:rsid w:val="00CF6A9B"/>
    <w:rsid w:val="00D06D92"/>
    <w:rsid w:val="00D2125A"/>
    <w:rsid w:val="00D21601"/>
    <w:rsid w:val="00D412C3"/>
    <w:rsid w:val="00D44BDD"/>
    <w:rsid w:val="00D5194F"/>
    <w:rsid w:val="00D60EAE"/>
    <w:rsid w:val="00D63C2D"/>
    <w:rsid w:val="00D64A09"/>
    <w:rsid w:val="00D65A12"/>
    <w:rsid w:val="00D66841"/>
    <w:rsid w:val="00D81443"/>
    <w:rsid w:val="00D945D6"/>
    <w:rsid w:val="00DA0378"/>
    <w:rsid w:val="00DB0790"/>
    <w:rsid w:val="00DC48D2"/>
    <w:rsid w:val="00DC76F8"/>
    <w:rsid w:val="00DD03A4"/>
    <w:rsid w:val="00DE1380"/>
    <w:rsid w:val="00DE6E1F"/>
    <w:rsid w:val="00DF0B19"/>
    <w:rsid w:val="00DF1869"/>
    <w:rsid w:val="00DF2196"/>
    <w:rsid w:val="00DF37C0"/>
    <w:rsid w:val="00E0020F"/>
    <w:rsid w:val="00E00341"/>
    <w:rsid w:val="00E17D56"/>
    <w:rsid w:val="00E37B33"/>
    <w:rsid w:val="00E422AF"/>
    <w:rsid w:val="00E44068"/>
    <w:rsid w:val="00E527A4"/>
    <w:rsid w:val="00E64024"/>
    <w:rsid w:val="00E7655D"/>
    <w:rsid w:val="00E910E1"/>
    <w:rsid w:val="00E91A79"/>
    <w:rsid w:val="00E97E37"/>
    <w:rsid w:val="00EB0171"/>
    <w:rsid w:val="00EB2881"/>
    <w:rsid w:val="00EB3063"/>
    <w:rsid w:val="00EC1428"/>
    <w:rsid w:val="00ED2298"/>
    <w:rsid w:val="00ED2AE8"/>
    <w:rsid w:val="00ED3B19"/>
    <w:rsid w:val="00ED58A1"/>
    <w:rsid w:val="00EE0B74"/>
    <w:rsid w:val="00EF5C7B"/>
    <w:rsid w:val="00F05CA2"/>
    <w:rsid w:val="00F2359A"/>
    <w:rsid w:val="00F23B57"/>
    <w:rsid w:val="00F25F78"/>
    <w:rsid w:val="00F4251E"/>
    <w:rsid w:val="00F428D5"/>
    <w:rsid w:val="00F44C25"/>
    <w:rsid w:val="00F76137"/>
    <w:rsid w:val="00F8030F"/>
    <w:rsid w:val="00F949B7"/>
    <w:rsid w:val="00FA7BBD"/>
    <w:rsid w:val="00FC3BAB"/>
    <w:rsid w:val="00FD19E7"/>
    <w:rsid w:val="00FE4CA2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41AD9"/>
  <w15:docId w15:val="{AA2FC7CD-F979-4B72-97CE-A41CDE17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D03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B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3197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2C3"/>
  </w:style>
  <w:style w:type="paragraph" w:styleId="BalloonText">
    <w:name w:val="Balloon Text"/>
    <w:basedOn w:val="Normal"/>
    <w:link w:val="BalloonTextChar"/>
    <w:uiPriority w:val="99"/>
    <w:semiHidden/>
    <w:unhideWhenUsed/>
    <w:rsid w:val="00D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034F"/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singlehighlightclass">
    <w:name w:val="single_highlight_class"/>
    <w:basedOn w:val="DefaultParagraphFont"/>
    <w:rsid w:val="000D034F"/>
  </w:style>
  <w:style w:type="paragraph" w:styleId="Header">
    <w:name w:val="header"/>
    <w:basedOn w:val="Normal"/>
    <w:link w:val="HeaderChar"/>
    <w:unhideWhenUsed/>
    <w:rsid w:val="0029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585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29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585"/>
    <w:rPr>
      <w:sz w:val="22"/>
      <w:szCs w:val="22"/>
    </w:rPr>
  </w:style>
  <w:style w:type="character" w:styleId="PageNumber">
    <w:name w:val="page number"/>
    <w:basedOn w:val="DefaultParagraphFont"/>
    <w:rsid w:val="00291585"/>
  </w:style>
  <w:style w:type="paragraph" w:customStyle="1" w:styleId="EndNoteBibliography">
    <w:name w:val="EndNote Bibliography"/>
    <w:basedOn w:val="Normal"/>
    <w:link w:val="EndNoteBibliographyChar"/>
    <w:rsid w:val="00443B0D"/>
    <w:pPr>
      <w:spacing w:after="0" w:line="240" w:lineRule="auto"/>
    </w:pPr>
    <w:rPr>
      <w:rFonts w:ascii="Cambria" w:eastAsiaTheme="minorEastAsia" w:hAnsi="Cambria" w:cstheme="minorBidi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3B0D"/>
    <w:rPr>
      <w:i/>
      <w:iCs/>
    </w:rPr>
  </w:style>
  <w:style w:type="paragraph" w:customStyle="1" w:styleId="Body">
    <w:name w:val="Body"/>
    <w:rsid w:val="00443B0D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F78"/>
    <w:rPr>
      <w:color w:val="605E5C"/>
      <w:shd w:val="clear" w:color="auto" w:fill="E1DFDD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F25F78"/>
    <w:rPr>
      <w:rFonts w:ascii="Cambria" w:eastAsiaTheme="minorEastAsia" w:hAnsi="Cambria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english.org.uk/knowledge-database/medium-instruction" TargetMode="External"/><Relationship Id="rId13" Type="http://schemas.openxmlformats.org/officeDocument/2006/relationships/hyperlink" Target="http://www.google.com/search?tbo=p&amp;tbm=bks&amp;q=inauthor:%22Rita+Cancino%22" TargetMode="External"/><Relationship Id="rId18" Type="http://schemas.openxmlformats.org/officeDocument/2006/relationships/hyperlink" Target="http://repository.tudelft.nl/view/ir/uuid%3Adea78484-b8c2-40d0-9677-6a508878e3d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75/lplp.39.3.03sal" TargetMode="External"/><Relationship Id="rId7" Type="http://schemas.openxmlformats.org/officeDocument/2006/relationships/hyperlink" Target="https://doi.org/10.1080/14664208.2013.775543" TargetMode="External"/><Relationship Id="rId12" Type="http://schemas.openxmlformats.org/officeDocument/2006/relationships/hyperlink" Target="https://doi.org/10.1080/09500782.2011.553287" TargetMode="External"/><Relationship Id="rId17" Type="http://schemas.openxmlformats.org/officeDocument/2006/relationships/hyperlink" Target="http://www.hltmag.co.uk/nov06/mart01.ht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doi.org/10.1007/s10734-013-9661-5" TargetMode="External"/><Relationship Id="rId20" Type="http://schemas.openxmlformats.org/officeDocument/2006/relationships/hyperlink" Target="http://www.degruyter.com/view/j/ijsl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Page('http://wac.colostate.edu/atd/clil/airey.cfm')" TargetMode="External"/><Relationship Id="rId11" Type="http://schemas.openxmlformats.org/officeDocument/2006/relationships/hyperlink" Target="https://doi.org/10.1111/j.1467-971X.2011.01718.x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google.com/search?tbo=p&amp;tbm=bks&amp;q=inauthor:%22Kirsten+J%C3%A6ger%22" TargetMode="External"/><Relationship Id="rId23" Type="http://schemas.openxmlformats.org/officeDocument/2006/relationships/hyperlink" Target="http://www.palmenia.helsinki.fi/congress/bilingual2005/presentations/wilkinson.pdf" TargetMode="External"/><Relationship Id="rId10" Type="http://schemas.openxmlformats.org/officeDocument/2006/relationships/hyperlink" Target="https://oapub.org/edu/index.php/ejel/article/view/479/1303" TargetMode="External"/><Relationship Id="rId19" Type="http://schemas.openxmlformats.org/officeDocument/2006/relationships/hyperlink" Target="http://lib.tkk.fi/CROSSOVER/2011/isbn978952604158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ebshophum-en.ku.dk/shop/bind-c1-engelsk-232p.html" TargetMode="External"/><Relationship Id="rId14" Type="http://schemas.openxmlformats.org/officeDocument/2006/relationships/hyperlink" Target="http://www.google.com/search?tbo=p&amp;tbm=bks&amp;q=inauthor:%22Lotte+Dam%22" TargetMode="External"/><Relationship Id="rId22" Type="http://schemas.openxmlformats.org/officeDocument/2006/relationships/hyperlink" Target="https://doi.org/10.1515/iral-2014-000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6868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45925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Kling Soren</dc:creator>
  <cp:lastModifiedBy>Bailey, Kathleen</cp:lastModifiedBy>
  <cp:revision>23</cp:revision>
  <dcterms:created xsi:type="dcterms:W3CDTF">2020-07-01T15:16:00Z</dcterms:created>
  <dcterms:modified xsi:type="dcterms:W3CDTF">2020-07-01T15:59:00Z</dcterms:modified>
</cp:coreProperties>
</file>