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4E" w14:textId="38EA0554" w:rsidR="00DF54FF" w:rsidRPr="00180781" w:rsidRDefault="00AA5C50" w:rsidP="00963AC1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b1zqd7gshwdn" w:colFirst="0" w:colLast="0"/>
      <w:bookmarkEnd w:id="0"/>
      <w:r w:rsidRPr="00180781">
        <w:rPr>
          <w:rFonts w:ascii="Times New Roman" w:hAnsi="Times New Roman" w:cs="Times New Roman"/>
          <w:b/>
          <w:bCs/>
          <w:sz w:val="24"/>
          <w:szCs w:val="24"/>
          <w:u w:val="single"/>
        </w:rPr>
        <w:t>BURNOUT</w:t>
      </w:r>
      <w:r w:rsidR="00A81551" w:rsidRPr="001807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JOB STRESS</w:t>
      </w:r>
      <w:r w:rsidRPr="00180781">
        <w:rPr>
          <w:rFonts w:ascii="Times New Roman" w:hAnsi="Times New Roman" w:cs="Times New Roman"/>
          <w:b/>
          <w:bCs/>
          <w:sz w:val="24"/>
          <w:szCs w:val="24"/>
          <w:u w:val="single"/>
        </w:rPr>
        <w:t>: SELECTED REFERENCES</w:t>
      </w:r>
    </w:p>
    <w:p w14:paraId="15B868F9" w14:textId="7343AFE6" w:rsidR="00AA5C50" w:rsidRPr="00963AC1" w:rsidRDefault="00AA5C50" w:rsidP="00963AC1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AC1">
        <w:rPr>
          <w:rFonts w:ascii="Times New Roman" w:hAnsi="Times New Roman" w:cs="Times New Roman"/>
          <w:b/>
          <w:bCs/>
          <w:sz w:val="24"/>
          <w:szCs w:val="24"/>
        </w:rPr>
        <w:t>(Last updated 29 December 2020)</w:t>
      </w:r>
    </w:p>
    <w:p w14:paraId="06C00F08" w14:textId="77777777" w:rsidR="00AA5C50" w:rsidRPr="00963AC1" w:rsidRDefault="00AA5C50" w:rsidP="00963AC1">
      <w:pPr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4ADF18" w14:textId="77777777" w:rsidR="00EE7816" w:rsidRPr="00EE7816" w:rsidRDefault="00EE7816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78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Acheson, K., Taylor, J., &amp; Luna, K. (2016). The burnout spiral: The emotion labor of five rural US foreign language teachers. </w:t>
      </w:r>
      <w:r w:rsidRPr="00EE781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Modern Language Journal</w:t>
      </w:r>
      <w:r w:rsidRPr="00EE78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E781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100</w:t>
      </w:r>
      <w:r w:rsidRPr="00EE7816">
        <w:rPr>
          <w:rFonts w:ascii="Times New Roman" w:eastAsia="Times New Roman" w:hAnsi="Times New Roman" w:cs="Times New Roman"/>
          <w:sz w:val="24"/>
          <w:szCs w:val="24"/>
          <w:lang w:val="en-US"/>
        </w:rPr>
        <w:t>(2), 522-537.</w:t>
      </w:r>
    </w:p>
    <w:p w14:paraId="759EB195" w14:textId="77777777" w:rsidR="00EE7816" w:rsidRPr="00963AC1" w:rsidRDefault="00EE7816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343879A0" w:rsidR="00DF54FF" w:rsidRPr="00963AC1" w:rsidRDefault="0030257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Ali, S. S. (2020). Educators teaching online and in person at the same time feel burned out.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 xml:space="preserve">NBC News.com. 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>https://www.nbcnews.com/news/us-news/educators-teaching-online-person-same-time-feel-burned-out-n1243296</w:t>
      </w:r>
    </w:p>
    <w:p w14:paraId="573049D9" w14:textId="77777777" w:rsidR="00ED3CDB" w:rsidRPr="00963AC1" w:rsidRDefault="00ED3CDB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6052BB" w14:textId="19F36378" w:rsidR="00216A91" w:rsidRPr="00216A91" w:rsidRDefault="00216A9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16A91">
        <w:rPr>
          <w:rFonts w:ascii="Times New Roman" w:eastAsia="Times New Roman" w:hAnsi="Times New Roman" w:cs="Times New Roman"/>
          <w:sz w:val="24"/>
          <w:szCs w:val="24"/>
          <w:lang w:val="en-US"/>
        </w:rPr>
        <w:t>Aparisi</w:t>
      </w:r>
      <w:proofErr w:type="spellEnd"/>
      <w:r w:rsidRPr="00216A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D., </w:t>
      </w:r>
      <w:proofErr w:type="spellStart"/>
      <w:r w:rsidRPr="00216A91">
        <w:rPr>
          <w:rFonts w:ascii="Times New Roman" w:eastAsia="Times New Roman" w:hAnsi="Times New Roman" w:cs="Times New Roman"/>
          <w:sz w:val="24"/>
          <w:szCs w:val="24"/>
          <w:lang w:val="en-US"/>
        </w:rPr>
        <w:t>Torregrosa</w:t>
      </w:r>
      <w:proofErr w:type="spellEnd"/>
      <w:r w:rsidRPr="00216A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S., </w:t>
      </w:r>
      <w:proofErr w:type="spellStart"/>
      <w:r w:rsidRPr="00216A91">
        <w:rPr>
          <w:rFonts w:ascii="Times New Roman" w:eastAsia="Times New Roman" w:hAnsi="Times New Roman" w:cs="Times New Roman"/>
          <w:sz w:val="24"/>
          <w:szCs w:val="24"/>
          <w:lang w:val="en-US"/>
        </w:rPr>
        <w:t>Inglés</w:t>
      </w:r>
      <w:proofErr w:type="spellEnd"/>
      <w:r w:rsidRPr="00216A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C. J., &amp; García Fernández, J. M. (2019). Stress, </w:t>
      </w:r>
      <w:proofErr w:type="gramStart"/>
      <w:r w:rsidRPr="00216A91">
        <w:rPr>
          <w:rFonts w:ascii="Times New Roman" w:eastAsia="Times New Roman" w:hAnsi="Times New Roman" w:cs="Times New Roman"/>
          <w:sz w:val="24"/>
          <w:szCs w:val="24"/>
          <w:lang w:val="en-US"/>
        </w:rPr>
        <w:t>burnout</w:t>
      </w:r>
      <w:proofErr w:type="gramEnd"/>
      <w:r w:rsidRPr="00216A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health in a sample of Spanish teachers. </w:t>
      </w:r>
      <w:r w:rsidRPr="00216A9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Adv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ances in</w:t>
      </w:r>
      <w:r w:rsidRPr="00216A9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Higher Educ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ation</w:t>
      </w:r>
      <w:r w:rsidRPr="00216A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</w:t>
      </w:r>
      <w:r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>(1),</w:t>
      </w:r>
      <w:r w:rsidRPr="00216A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1-10.</w:t>
      </w:r>
    </w:p>
    <w:p w14:paraId="68B29490" w14:textId="77777777" w:rsidR="00216A91" w:rsidRPr="00963AC1" w:rsidRDefault="00216A9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41B63A" w14:textId="7937B1F2" w:rsidR="009A0B52" w:rsidRPr="009A0B52" w:rsidRDefault="009A0B52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A0B52">
        <w:rPr>
          <w:rFonts w:ascii="Times New Roman" w:eastAsia="Times New Roman" w:hAnsi="Times New Roman" w:cs="Times New Roman"/>
          <w:sz w:val="24"/>
          <w:szCs w:val="24"/>
          <w:lang w:val="en-US"/>
        </w:rPr>
        <w:t>Berjot</w:t>
      </w:r>
      <w:proofErr w:type="spellEnd"/>
      <w:r w:rsidRPr="009A0B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S., </w:t>
      </w:r>
      <w:proofErr w:type="spellStart"/>
      <w:r w:rsidRPr="009A0B52">
        <w:rPr>
          <w:rFonts w:ascii="Times New Roman" w:eastAsia="Times New Roman" w:hAnsi="Times New Roman" w:cs="Times New Roman"/>
          <w:sz w:val="24"/>
          <w:szCs w:val="24"/>
          <w:lang w:val="en-US"/>
        </w:rPr>
        <w:t>Altintas</w:t>
      </w:r>
      <w:proofErr w:type="spellEnd"/>
      <w:r w:rsidRPr="009A0B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E., </w:t>
      </w:r>
      <w:proofErr w:type="spellStart"/>
      <w:r w:rsidRPr="009A0B52">
        <w:rPr>
          <w:rFonts w:ascii="Times New Roman" w:eastAsia="Times New Roman" w:hAnsi="Times New Roman" w:cs="Times New Roman"/>
          <w:sz w:val="24"/>
          <w:szCs w:val="24"/>
          <w:lang w:val="en-US"/>
        </w:rPr>
        <w:t>Grebot</w:t>
      </w:r>
      <w:proofErr w:type="spellEnd"/>
      <w:r w:rsidRPr="009A0B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E., &amp; Lesage, F. X. (2017). Burnout risk profiles among French psychologists. </w:t>
      </w:r>
      <w:r w:rsidRPr="009A0B5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Burnout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</w:t>
      </w:r>
      <w:r w:rsidRPr="009A0B5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esearch</w:t>
      </w:r>
      <w:r w:rsidRPr="009A0B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A0B5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7</w:t>
      </w:r>
      <w:r w:rsidRPr="009A0B52">
        <w:rPr>
          <w:rFonts w:ascii="Times New Roman" w:eastAsia="Times New Roman" w:hAnsi="Times New Roman" w:cs="Times New Roman"/>
          <w:sz w:val="24"/>
          <w:szCs w:val="24"/>
          <w:lang w:val="en-US"/>
        </w:rPr>
        <w:t>, 10-20.</w:t>
      </w:r>
    </w:p>
    <w:p w14:paraId="136BD9AA" w14:textId="77777777" w:rsidR="009A0B52" w:rsidRPr="00963AC1" w:rsidRDefault="009A0B52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B66008" w14:textId="77777777" w:rsidR="00BB04E5" w:rsidRPr="00BB04E5" w:rsidRDefault="00BB04E5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B04E5">
        <w:rPr>
          <w:rFonts w:ascii="Times New Roman" w:eastAsia="Times New Roman" w:hAnsi="Times New Roman" w:cs="Times New Roman"/>
          <w:sz w:val="24"/>
          <w:szCs w:val="24"/>
          <w:lang w:val="en-US"/>
        </w:rPr>
        <w:t>Betoret</w:t>
      </w:r>
      <w:proofErr w:type="spellEnd"/>
      <w:r w:rsidRPr="00BB04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F. D. (2009). Self‐efficacy, school resources, job stressors and burnout among Spanish primary and secondary school teachers: a structural equation approach. </w:t>
      </w:r>
      <w:r w:rsidRPr="00BB04E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Educational Psychology</w:t>
      </w:r>
      <w:r w:rsidRPr="00BB04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B04E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29</w:t>
      </w:r>
      <w:r w:rsidRPr="00BB04E5">
        <w:rPr>
          <w:rFonts w:ascii="Times New Roman" w:eastAsia="Times New Roman" w:hAnsi="Times New Roman" w:cs="Times New Roman"/>
          <w:sz w:val="24"/>
          <w:szCs w:val="24"/>
          <w:lang w:val="en-US"/>
        </w:rPr>
        <w:t>(1), 45-68.</w:t>
      </w:r>
    </w:p>
    <w:p w14:paraId="42238ACA" w14:textId="77777777" w:rsidR="00BB04E5" w:rsidRPr="00963AC1" w:rsidRDefault="00BB04E5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ACA68CD" w:rsidR="00DF54FF" w:rsidRPr="00963AC1" w:rsidRDefault="0030257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Blasé, J. J. (1982). A social–psychological grounded theory of teacher stress and burnout.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>Educational Administration Quarterly, 18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>(4), 93.</w:t>
      </w:r>
    </w:p>
    <w:p w14:paraId="476FBA26" w14:textId="77777777" w:rsidR="00ED3CDB" w:rsidRPr="00963AC1" w:rsidRDefault="00ED3CDB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82B8DB" w14:textId="1A862384" w:rsidR="00A900DD" w:rsidRPr="00963AC1" w:rsidRDefault="00A900DD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63AC1">
        <w:rPr>
          <w:rFonts w:ascii="Times New Roman" w:hAnsi="Times New Roman" w:cs="Times New Roman"/>
          <w:sz w:val="24"/>
          <w:szCs w:val="24"/>
        </w:rPr>
        <w:t>Brissie</w:t>
      </w:r>
      <w:proofErr w:type="spellEnd"/>
      <w:r w:rsidRPr="00963AC1">
        <w:rPr>
          <w:rFonts w:ascii="Times New Roman" w:hAnsi="Times New Roman" w:cs="Times New Roman"/>
          <w:sz w:val="24"/>
          <w:szCs w:val="24"/>
        </w:rPr>
        <w:t xml:space="preserve">, J. S., Hoover-Dempsey, K. V., &amp; </w:t>
      </w:r>
      <w:proofErr w:type="spellStart"/>
      <w:r w:rsidRPr="00963AC1">
        <w:rPr>
          <w:rFonts w:ascii="Times New Roman" w:hAnsi="Times New Roman" w:cs="Times New Roman"/>
          <w:sz w:val="24"/>
          <w:szCs w:val="24"/>
        </w:rPr>
        <w:t>Bassler</w:t>
      </w:r>
      <w:proofErr w:type="spellEnd"/>
      <w:r w:rsidRPr="00963AC1">
        <w:rPr>
          <w:rFonts w:ascii="Times New Roman" w:hAnsi="Times New Roman" w:cs="Times New Roman"/>
          <w:sz w:val="24"/>
          <w:szCs w:val="24"/>
        </w:rPr>
        <w:t xml:space="preserve">, O. C. (1988). Individual, situational contributors to teacher burnout. </w:t>
      </w:r>
      <w:r w:rsidRPr="00963AC1">
        <w:rPr>
          <w:rFonts w:ascii="Times New Roman" w:hAnsi="Times New Roman" w:cs="Times New Roman"/>
          <w:i/>
          <w:iCs/>
          <w:sz w:val="24"/>
          <w:szCs w:val="24"/>
        </w:rPr>
        <w:t>The Journal of Educational Research</w:t>
      </w:r>
      <w:r w:rsidRPr="00963AC1">
        <w:rPr>
          <w:rFonts w:ascii="Times New Roman" w:hAnsi="Times New Roman" w:cs="Times New Roman"/>
          <w:sz w:val="24"/>
          <w:szCs w:val="24"/>
        </w:rPr>
        <w:t xml:space="preserve">, </w:t>
      </w:r>
      <w:r w:rsidRPr="00963AC1">
        <w:rPr>
          <w:rFonts w:ascii="Times New Roman" w:hAnsi="Times New Roman" w:cs="Times New Roman"/>
          <w:i/>
          <w:iCs/>
          <w:sz w:val="24"/>
          <w:szCs w:val="24"/>
        </w:rPr>
        <w:t>82</w:t>
      </w:r>
      <w:r w:rsidRPr="00963AC1">
        <w:rPr>
          <w:rFonts w:ascii="Times New Roman" w:hAnsi="Times New Roman" w:cs="Times New Roman"/>
          <w:sz w:val="24"/>
          <w:szCs w:val="24"/>
        </w:rPr>
        <w:t>(2), 106-112.</w:t>
      </w:r>
    </w:p>
    <w:p w14:paraId="2DE4F7FD" w14:textId="77777777" w:rsidR="00A900DD" w:rsidRPr="00963AC1" w:rsidRDefault="00A900DD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ED724E" w14:textId="013A1FDC" w:rsidR="002F4B37" w:rsidRPr="002F4B37" w:rsidRDefault="002F4B37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B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Burke, R. J., Greenglass, E. R., &amp; Schwarzer, R. (1996). Predicting teacher burnout over time: Effects of work stress, social support, and self-doubts on burnout and its consequences. </w:t>
      </w:r>
      <w:r w:rsidRPr="002F4B3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Anxiety,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</w:t>
      </w:r>
      <w:r w:rsidRPr="002F4B3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tress, and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</w:t>
      </w:r>
      <w:r w:rsidRPr="002F4B3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oping</w:t>
      </w:r>
      <w:r w:rsidRPr="002F4B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2F4B3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</w:t>
      </w:r>
      <w:r w:rsidRPr="002F4B37">
        <w:rPr>
          <w:rFonts w:ascii="Times New Roman" w:eastAsia="Times New Roman" w:hAnsi="Times New Roman" w:cs="Times New Roman"/>
          <w:sz w:val="24"/>
          <w:szCs w:val="24"/>
          <w:lang w:val="en-US"/>
        </w:rPr>
        <w:t>(3), 261-275.</w:t>
      </w:r>
    </w:p>
    <w:p w14:paraId="62F6520D" w14:textId="77777777" w:rsidR="000675AF" w:rsidRPr="00963AC1" w:rsidRDefault="000675AF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F85937" w14:textId="05609B0A" w:rsidR="000675AF" w:rsidRPr="00963AC1" w:rsidRDefault="000675AF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75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Byrne, B. M. (1999). The nomological network of teacher burnout: A literature review and empirically validated model. </w:t>
      </w:r>
      <w:r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R. </w:t>
      </w:r>
      <w:proofErr w:type="spellStart"/>
      <w:r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>Vandenberghe</w:t>
      </w:r>
      <w:proofErr w:type="spellEnd"/>
      <w:r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M. Huberman, &amp; M. Huberman (Eds.),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Understanding and preventing teacher burnout: A sourcebook of international research and practice</w:t>
      </w:r>
      <w:r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(pp.</w:t>
      </w:r>
      <w:r w:rsidRPr="000675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15-37</w:t>
      </w:r>
      <w:r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0675A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Cambridge University Press.</w:t>
      </w:r>
    </w:p>
    <w:p w14:paraId="61165D50" w14:textId="77777777" w:rsidR="000675AF" w:rsidRPr="00963AC1" w:rsidRDefault="000675AF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222713" w14:textId="23652F01" w:rsidR="001D7FD3" w:rsidRPr="001D7FD3" w:rsidRDefault="001D7FD3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7F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Cano-García, F. J., Padilla-Muñoz, E. M., &amp; Carrasco-Ortiz, M. Á. (2005). Personality and contextual variables in teacher burnout. </w:t>
      </w:r>
      <w:r w:rsidRPr="001D7FD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Personality and Individual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</w:t>
      </w:r>
      <w:r w:rsidRPr="001D7FD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ifferences</w:t>
      </w:r>
      <w:r w:rsidRPr="001D7F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1D7FD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38</w:t>
      </w:r>
      <w:r w:rsidRPr="001D7FD3">
        <w:rPr>
          <w:rFonts w:ascii="Times New Roman" w:eastAsia="Times New Roman" w:hAnsi="Times New Roman" w:cs="Times New Roman"/>
          <w:sz w:val="24"/>
          <w:szCs w:val="24"/>
          <w:lang w:val="en-US"/>
        </w:rPr>
        <w:t>(4), 929-940.</w:t>
      </w:r>
    </w:p>
    <w:p w14:paraId="35517C9F" w14:textId="77777777" w:rsidR="001D7FD3" w:rsidRPr="00963AC1" w:rsidRDefault="001D7FD3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539612A" w:rsidR="00DF54FF" w:rsidRPr="00963AC1" w:rsidRDefault="0030257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Carver-Thomas, D., &amp; Darling-Hammond, L. (2019). The trouble with teacher turnover: How teacher attrition affects students and schools.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>Education Policy Analysis Archives,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>27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(36). http://dx.doi.org/10.14507/epaa.27.3699 </w:t>
      </w:r>
    </w:p>
    <w:p w14:paraId="022A2466" w14:textId="4E029BE5" w:rsidR="00ED3CDB" w:rsidRPr="00963AC1" w:rsidRDefault="00ED3CDB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15CBF7" w14:textId="636CCA7A" w:rsidR="005D218E" w:rsidRPr="005D218E" w:rsidRDefault="005D218E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D218E">
        <w:rPr>
          <w:rFonts w:ascii="Times New Roman" w:eastAsia="Times New Roman" w:hAnsi="Times New Roman" w:cs="Times New Roman"/>
          <w:sz w:val="24"/>
          <w:szCs w:val="24"/>
          <w:lang w:val="en-US"/>
        </w:rPr>
        <w:t>Castillo-</w:t>
      </w:r>
      <w:proofErr w:type="spellStart"/>
      <w:r w:rsidRPr="005D218E">
        <w:rPr>
          <w:rFonts w:ascii="Times New Roman" w:eastAsia="Times New Roman" w:hAnsi="Times New Roman" w:cs="Times New Roman"/>
          <w:sz w:val="24"/>
          <w:szCs w:val="24"/>
          <w:lang w:val="en-US"/>
        </w:rPr>
        <w:t>Gualda</w:t>
      </w:r>
      <w:proofErr w:type="spellEnd"/>
      <w:r w:rsidRPr="005D218E">
        <w:rPr>
          <w:rFonts w:ascii="Times New Roman" w:eastAsia="Times New Roman" w:hAnsi="Times New Roman" w:cs="Times New Roman"/>
          <w:sz w:val="24"/>
          <w:szCs w:val="24"/>
          <w:lang w:val="en-US"/>
        </w:rPr>
        <w:t>, R., Herrero, M., Rodríguez-Carvajal, R., Brackett, M. A., &amp; Fernández-</w:t>
      </w:r>
      <w:proofErr w:type="spellStart"/>
      <w:r w:rsidRPr="005D218E">
        <w:rPr>
          <w:rFonts w:ascii="Times New Roman" w:eastAsia="Times New Roman" w:hAnsi="Times New Roman" w:cs="Times New Roman"/>
          <w:sz w:val="24"/>
          <w:szCs w:val="24"/>
          <w:lang w:val="en-US"/>
        </w:rPr>
        <w:t>Berrocal</w:t>
      </w:r>
      <w:proofErr w:type="spellEnd"/>
      <w:r w:rsidRPr="005D21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 (2019). The role of emotional regulation ability, personality, and burnout </w:t>
      </w:r>
      <w:r w:rsidRPr="005D218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among Spanish teachers. </w:t>
      </w:r>
      <w:r w:rsidRPr="005D218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of Stress Management</w:t>
      </w:r>
      <w:r w:rsidRPr="005D21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5D218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26</w:t>
      </w:r>
      <w:r w:rsidRPr="005D218E">
        <w:rPr>
          <w:rFonts w:ascii="Times New Roman" w:eastAsia="Times New Roman" w:hAnsi="Times New Roman" w:cs="Times New Roman"/>
          <w:sz w:val="24"/>
          <w:szCs w:val="24"/>
          <w:lang w:val="en-US"/>
        </w:rPr>
        <w:t>(2), 146</w:t>
      </w:r>
      <w:r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>-158</w:t>
      </w:r>
      <w:r w:rsidRPr="005D218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8" w:tgtFrame="_blank" w:history="1">
        <w:r w:rsidRPr="00963AC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https://doi.org/10.1037/str0000098</w:t>
        </w:r>
      </w:hyperlink>
    </w:p>
    <w:p w14:paraId="729DA1F4" w14:textId="77777777" w:rsidR="005D218E" w:rsidRPr="00963AC1" w:rsidRDefault="005D218E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5EC6CA" w14:textId="6F462F9E" w:rsidR="00D740DE" w:rsidRPr="00D740DE" w:rsidRDefault="00D740DE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740DE">
        <w:rPr>
          <w:rFonts w:ascii="Times New Roman" w:eastAsia="Times New Roman" w:hAnsi="Times New Roman" w:cs="Times New Roman"/>
          <w:sz w:val="24"/>
          <w:szCs w:val="24"/>
          <w:lang w:val="en-US"/>
        </w:rPr>
        <w:t>Cephe</w:t>
      </w:r>
      <w:proofErr w:type="spellEnd"/>
      <w:r w:rsidRPr="00D74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 T. (2010). A study of the factors leading English teachers to burnout. </w:t>
      </w:r>
      <w:proofErr w:type="spellStart"/>
      <w:r w:rsidRPr="00D74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Hacettepe</w:t>
      </w:r>
      <w:proofErr w:type="spellEnd"/>
      <w:r w:rsidRPr="00D74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74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Üniversitesi</w:t>
      </w:r>
      <w:proofErr w:type="spellEnd"/>
      <w:r w:rsidRPr="00D74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74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Eğitim</w:t>
      </w:r>
      <w:proofErr w:type="spellEnd"/>
      <w:r w:rsidRPr="00D74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74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Fakültesi</w:t>
      </w:r>
      <w:proofErr w:type="spellEnd"/>
      <w:r w:rsidRPr="00D74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74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Dergisi</w:t>
      </w:r>
      <w:proofErr w:type="spellEnd"/>
      <w:r w:rsidRPr="00D740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740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38</w:t>
      </w:r>
      <w:r w:rsidRPr="00D740DE">
        <w:rPr>
          <w:rFonts w:ascii="Times New Roman" w:eastAsia="Times New Roman" w:hAnsi="Times New Roman" w:cs="Times New Roman"/>
          <w:sz w:val="24"/>
          <w:szCs w:val="24"/>
          <w:lang w:val="en-US"/>
        </w:rPr>
        <w:t>(38), 25-34.</w:t>
      </w:r>
    </w:p>
    <w:p w14:paraId="5523832C" w14:textId="77777777" w:rsidR="00D740DE" w:rsidRPr="00963AC1" w:rsidRDefault="00D740DE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632449A5" w:rsidR="00DF54FF" w:rsidRPr="00963AC1" w:rsidRDefault="0030257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Chang, M.-L. (2009). An appraisal perspective of teacher burnout: Examining the emotional work of teachers.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 xml:space="preserve">Educational Psychology Review, 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21, 193–218. </w:t>
      </w:r>
    </w:p>
    <w:p w14:paraId="4707C6F6" w14:textId="77777777" w:rsidR="00ED3CDB" w:rsidRPr="00963AC1" w:rsidRDefault="00ED3CDB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25C30E49" w:rsidR="00DF54FF" w:rsidRPr="00963AC1" w:rsidRDefault="0030257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3AC1">
        <w:rPr>
          <w:rFonts w:ascii="Times New Roman" w:eastAsia="Times New Roman" w:hAnsi="Times New Roman" w:cs="Times New Roman"/>
          <w:sz w:val="24"/>
          <w:szCs w:val="24"/>
        </w:rPr>
        <w:t>Cherniss</w:t>
      </w:r>
      <w:proofErr w:type="spellEnd"/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, C. (1980).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 xml:space="preserve">Staff burnout: Job stress in human services. 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Beverly Hills, CA: Sage Publications. </w:t>
      </w:r>
    </w:p>
    <w:p w14:paraId="70A43EDD" w14:textId="77777777" w:rsidR="00ED3CDB" w:rsidRPr="00963AC1" w:rsidRDefault="00ED3CDB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B4D550" w14:textId="71CFC7F4" w:rsidR="00B75BCE" w:rsidRPr="00B75BCE" w:rsidRDefault="00B75BCE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75B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Cunningham, W. G. (1983). Teacher burnout—Solutions for the 1980s: A review of the literature. </w:t>
      </w:r>
      <w:r w:rsidRPr="00B75BC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The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</w:t>
      </w:r>
      <w:r w:rsidRPr="00B75BC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rban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</w:t>
      </w:r>
      <w:r w:rsidRPr="00B75BC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eview</w:t>
      </w:r>
      <w:r w:rsidRPr="00B75B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75BC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15</w:t>
      </w:r>
      <w:r w:rsidRPr="00B75BCE">
        <w:rPr>
          <w:rFonts w:ascii="Times New Roman" w:eastAsia="Times New Roman" w:hAnsi="Times New Roman" w:cs="Times New Roman"/>
          <w:sz w:val="24"/>
          <w:szCs w:val="24"/>
          <w:lang w:val="en-US"/>
        </w:rPr>
        <w:t>(1), 37-51.</w:t>
      </w:r>
    </w:p>
    <w:p w14:paraId="6AFF8A82" w14:textId="77777777" w:rsidR="00B75BCE" w:rsidRPr="00963AC1" w:rsidRDefault="00B75BCE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D03187" w14:textId="39D23B71" w:rsidR="00433594" w:rsidRPr="00963AC1" w:rsidRDefault="00433594" w:rsidP="00963AC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335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Currier, J. M., Holland, J. M., </w:t>
      </w:r>
      <w:proofErr w:type="spellStart"/>
      <w:r w:rsidRPr="00433594">
        <w:rPr>
          <w:rFonts w:ascii="Times New Roman" w:eastAsia="Times New Roman" w:hAnsi="Times New Roman" w:cs="Times New Roman"/>
          <w:sz w:val="24"/>
          <w:szCs w:val="24"/>
          <w:lang w:val="en-US"/>
        </w:rPr>
        <w:t>Rozalski</w:t>
      </w:r>
      <w:proofErr w:type="spellEnd"/>
      <w:r w:rsidRPr="004335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V., Thompson, K. L., Rojas-Flores, L., &amp; Herrera, S. (2013). Teaching in violent communities: The contribution of meaning made of stress on psychiatric distress and burnout. </w:t>
      </w:r>
      <w:r w:rsidRPr="004335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of Stress Management</w:t>
      </w:r>
      <w:r w:rsidRPr="004335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4335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20</w:t>
      </w:r>
      <w:r w:rsidRPr="00433594">
        <w:rPr>
          <w:rFonts w:ascii="Times New Roman" w:eastAsia="Times New Roman" w:hAnsi="Times New Roman" w:cs="Times New Roman"/>
          <w:sz w:val="24"/>
          <w:szCs w:val="24"/>
          <w:lang w:val="en-US"/>
        </w:rPr>
        <w:t>(3), 254</w:t>
      </w:r>
      <w:r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>-277</w:t>
      </w:r>
      <w:r w:rsidRPr="004335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E1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="00FF1065" w:rsidRPr="00963AC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https://doi.org/10.1037/a0033985</w:t>
        </w:r>
      </w:hyperlink>
    </w:p>
    <w:p w14:paraId="1EE1E39F" w14:textId="77777777" w:rsidR="00433594" w:rsidRPr="00963AC1" w:rsidRDefault="00433594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01B66D" w14:textId="27E5829B" w:rsidR="003A5AC4" w:rsidRPr="003A5AC4" w:rsidRDefault="003A5AC4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5A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Denton, E. G., Chaplin, W. F., &amp; Wall, M. (2013). Teacher burnout: A comparison of two cultures using confirmatory factor and item response models. </w:t>
      </w:r>
      <w:r w:rsidRPr="003A5AC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International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</w:t>
      </w:r>
      <w:r w:rsidRPr="003A5AC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ournal of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Q</w:t>
      </w:r>
      <w:r w:rsidRPr="003A5AC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uantitative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</w:t>
      </w:r>
      <w:r w:rsidRPr="003A5AC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esearch in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</w:t>
      </w:r>
      <w:r w:rsidRPr="003A5AC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ducation</w:t>
      </w:r>
      <w:r w:rsidRPr="003A5A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A5AC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</w:t>
      </w:r>
      <w:r w:rsidRPr="003A5AC4">
        <w:rPr>
          <w:rFonts w:ascii="Times New Roman" w:eastAsia="Times New Roman" w:hAnsi="Times New Roman" w:cs="Times New Roman"/>
          <w:sz w:val="24"/>
          <w:szCs w:val="24"/>
          <w:lang w:val="en-US"/>
        </w:rPr>
        <w:t>(2), 147-166.</w:t>
      </w:r>
    </w:p>
    <w:p w14:paraId="40EE9EDC" w14:textId="77777777" w:rsidR="003A5AC4" w:rsidRPr="00963AC1" w:rsidRDefault="003A5AC4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A" w14:textId="625A6557" w:rsidR="00DF54FF" w:rsidRPr="00963AC1" w:rsidRDefault="0030257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Etzion, D., </w:t>
      </w:r>
      <w:proofErr w:type="spellStart"/>
      <w:r w:rsidRPr="00963AC1">
        <w:rPr>
          <w:rFonts w:ascii="Times New Roman" w:eastAsia="Times New Roman" w:hAnsi="Times New Roman" w:cs="Times New Roman"/>
          <w:sz w:val="24"/>
          <w:szCs w:val="24"/>
        </w:rPr>
        <w:t>Kafri</w:t>
      </w:r>
      <w:proofErr w:type="spellEnd"/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, D., &amp; Pines, A. (1982). Tedium among managers: A cross-cultural </w:t>
      </w:r>
      <w:proofErr w:type="gramStart"/>
      <w:r w:rsidRPr="00963AC1">
        <w:rPr>
          <w:rFonts w:ascii="Times New Roman" w:eastAsia="Times New Roman" w:hAnsi="Times New Roman" w:cs="Times New Roman"/>
          <w:sz w:val="24"/>
          <w:szCs w:val="24"/>
        </w:rPr>
        <w:t>American-Israeli</w:t>
      </w:r>
      <w:proofErr w:type="gramEnd"/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 comparison.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>Journal of Psychology and Judaism, 7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>(1), 30–41.</w:t>
      </w:r>
    </w:p>
    <w:p w14:paraId="4451EC4C" w14:textId="77777777" w:rsidR="00ED3CDB" w:rsidRPr="00963AC1" w:rsidRDefault="00ED3CDB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4C737A" w14:textId="77777777" w:rsidR="00CC5263" w:rsidRPr="00963AC1" w:rsidRDefault="00CC5263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Farber, B. A. (1983).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 xml:space="preserve">Stress and burnout in the human service professions. 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New York: Pergamon Press. </w:t>
      </w:r>
    </w:p>
    <w:p w14:paraId="28954A34" w14:textId="77777777" w:rsidR="00CC5263" w:rsidRPr="00963AC1" w:rsidRDefault="00CC5263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B" w14:textId="511187D8" w:rsidR="00DF54FF" w:rsidRPr="00963AC1" w:rsidRDefault="0030257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Farber, B. A. (1984). Stress and burnout in suburban teachers.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>Journal of Educational Research, 77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>, 325–331.</w:t>
      </w:r>
    </w:p>
    <w:p w14:paraId="446CBC4C" w14:textId="77777777" w:rsidR="00CC5263" w:rsidRPr="00963AC1" w:rsidRDefault="00CC5263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BCAFB5" w14:textId="77777777" w:rsidR="00073D21" w:rsidRPr="00073D21" w:rsidRDefault="00073D2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3D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Farber, B. A. (1991). </w:t>
      </w:r>
      <w:r w:rsidRPr="00073D2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Crisis in education: Stress and burnout in the American teacher</w:t>
      </w:r>
      <w:r w:rsidRPr="00073D21">
        <w:rPr>
          <w:rFonts w:ascii="Times New Roman" w:eastAsia="Times New Roman" w:hAnsi="Times New Roman" w:cs="Times New Roman"/>
          <w:sz w:val="24"/>
          <w:szCs w:val="24"/>
          <w:lang w:val="en-US"/>
        </w:rPr>
        <w:t>. Jossey-Bass.</w:t>
      </w:r>
    </w:p>
    <w:p w14:paraId="640EAF9E" w14:textId="77777777" w:rsidR="00ED3CDB" w:rsidRPr="00963AC1" w:rsidRDefault="00ED3CDB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8B1338" w14:textId="0D5CD96D" w:rsidR="0082185E" w:rsidRPr="0082185E" w:rsidRDefault="0082185E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18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Farber, B. A. (2000). Treatment strategies for different types of teacher burnout. </w:t>
      </w:r>
      <w:r w:rsidRPr="0082185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Journal of Clinical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</w:t>
      </w:r>
      <w:r w:rsidRPr="0082185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sychology</w:t>
      </w:r>
      <w:r w:rsidRPr="008218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82185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56</w:t>
      </w:r>
      <w:r w:rsidRPr="0082185E">
        <w:rPr>
          <w:rFonts w:ascii="Times New Roman" w:eastAsia="Times New Roman" w:hAnsi="Times New Roman" w:cs="Times New Roman"/>
          <w:sz w:val="24"/>
          <w:szCs w:val="24"/>
          <w:lang w:val="en-US"/>
        </w:rPr>
        <w:t>(5), 675-689.</w:t>
      </w:r>
    </w:p>
    <w:p w14:paraId="35295F1E" w14:textId="77777777" w:rsidR="0082185E" w:rsidRPr="00963AC1" w:rsidRDefault="0082185E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2BA400" w14:textId="06FBCA5E" w:rsidR="009F680F" w:rsidRPr="009F680F" w:rsidRDefault="009F680F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68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Fernet, C., </w:t>
      </w:r>
      <w:proofErr w:type="spellStart"/>
      <w:r w:rsidRPr="009F680F">
        <w:rPr>
          <w:rFonts w:ascii="Times New Roman" w:eastAsia="Times New Roman" w:hAnsi="Times New Roman" w:cs="Times New Roman"/>
          <w:sz w:val="24"/>
          <w:szCs w:val="24"/>
          <w:lang w:val="en-US"/>
        </w:rPr>
        <w:t>Guay</w:t>
      </w:r>
      <w:proofErr w:type="spellEnd"/>
      <w:r w:rsidRPr="009F68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F., </w:t>
      </w:r>
      <w:proofErr w:type="spellStart"/>
      <w:r w:rsidRPr="009F680F">
        <w:rPr>
          <w:rFonts w:ascii="Times New Roman" w:eastAsia="Times New Roman" w:hAnsi="Times New Roman" w:cs="Times New Roman"/>
          <w:sz w:val="24"/>
          <w:szCs w:val="24"/>
          <w:lang w:val="en-US"/>
        </w:rPr>
        <w:t>Senécal</w:t>
      </w:r>
      <w:proofErr w:type="spellEnd"/>
      <w:r w:rsidRPr="009F68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C., &amp; Austin, S. (2012). Predicting intraindividual changes in teacher burnout: The role of perceived school environment and motivational factors. </w:t>
      </w:r>
      <w:r w:rsidRPr="009F680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Teaching and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</w:t>
      </w:r>
      <w:r w:rsidRPr="009F680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eacher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</w:t>
      </w:r>
      <w:r w:rsidRPr="009F680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ducation</w:t>
      </w:r>
      <w:r w:rsidRPr="009F68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F680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28</w:t>
      </w:r>
      <w:r w:rsidRPr="009F680F">
        <w:rPr>
          <w:rFonts w:ascii="Times New Roman" w:eastAsia="Times New Roman" w:hAnsi="Times New Roman" w:cs="Times New Roman"/>
          <w:sz w:val="24"/>
          <w:szCs w:val="24"/>
          <w:lang w:val="en-US"/>
        </w:rPr>
        <w:t>(4), 514-525.</w:t>
      </w:r>
    </w:p>
    <w:p w14:paraId="6CCA08C3" w14:textId="77777777" w:rsidR="009F680F" w:rsidRPr="00963AC1" w:rsidRDefault="009F680F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D" w14:textId="4AFD26E5" w:rsidR="00DF54FF" w:rsidRPr="00963AC1" w:rsidRDefault="0030257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3AC1">
        <w:rPr>
          <w:rFonts w:ascii="Times New Roman" w:eastAsia="Times New Roman" w:hAnsi="Times New Roman" w:cs="Times New Roman"/>
          <w:sz w:val="24"/>
          <w:szCs w:val="24"/>
        </w:rPr>
        <w:t>Freudenberger</w:t>
      </w:r>
      <w:proofErr w:type="spellEnd"/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, H. J. (1974). Staff burnout.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>Journal of Social Issues, 30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>, 159–164.</w:t>
      </w:r>
    </w:p>
    <w:p w14:paraId="4DE4AEFF" w14:textId="77777777" w:rsidR="00ED3CDB" w:rsidRPr="00963AC1" w:rsidRDefault="00ED3CDB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E" w14:textId="06950311" w:rsidR="00DF54FF" w:rsidRPr="00963AC1" w:rsidRDefault="0030257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3A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Friedman, I. A. (1991). High- and low-burnout schools: School culture aspects of teacher burnout.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>The Journal of Educational Research, 84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>(6), 325–333.</w:t>
      </w:r>
    </w:p>
    <w:p w14:paraId="1DA35202" w14:textId="1D8DDE5C" w:rsidR="00467C86" w:rsidRPr="00963AC1" w:rsidRDefault="00467C86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983BC6" w14:textId="05826322" w:rsidR="00467C86" w:rsidRPr="00963AC1" w:rsidRDefault="00467C86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3AC1">
        <w:rPr>
          <w:rFonts w:ascii="Times New Roman" w:hAnsi="Times New Roman" w:cs="Times New Roman"/>
          <w:sz w:val="24"/>
          <w:szCs w:val="24"/>
        </w:rPr>
        <w:t xml:space="preserve">Friedman, I. A. (2006). </w:t>
      </w:r>
      <w:r w:rsidRPr="00963AC1">
        <w:rPr>
          <w:rStyle w:val="Emphasis"/>
          <w:rFonts w:ascii="Times New Roman" w:hAnsi="Times New Roman" w:cs="Times New Roman"/>
          <w:sz w:val="24"/>
          <w:szCs w:val="24"/>
        </w:rPr>
        <w:t>Classroom management and teacher stress and burnout.</w:t>
      </w:r>
      <w:r w:rsidRPr="00963AC1">
        <w:rPr>
          <w:rFonts w:ascii="Times New Roman" w:hAnsi="Times New Roman" w:cs="Times New Roman"/>
          <w:sz w:val="24"/>
          <w:szCs w:val="24"/>
        </w:rPr>
        <w:t xml:space="preserve"> In C. M. </w:t>
      </w:r>
      <w:proofErr w:type="spellStart"/>
      <w:r w:rsidRPr="00963AC1">
        <w:rPr>
          <w:rFonts w:ascii="Times New Roman" w:hAnsi="Times New Roman" w:cs="Times New Roman"/>
          <w:sz w:val="24"/>
          <w:szCs w:val="24"/>
        </w:rPr>
        <w:t>Evertson</w:t>
      </w:r>
      <w:proofErr w:type="spellEnd"/>
      <w:r w:rsidRPr="00963AC1">
        <w:rPr>
          <w:rFonts w:ascii="Times New Roman" w:hAnsi="Times New Roman" w:cs="Times New Roman"/>
          <w:sz w:val="24"/>
          <w:szCs w:val="24"/>
        </w:rPr>
        <w:t xml:space="preserve"> &amp; C. S. Weinstein (Eds.), </w:t>
      </w:r>
      <w:r w:rsidRPr="00963AC1">
        <w:rPr>
          <w:rStyle w:val="Emphasis"/>
          <w:rFonts w:ascii="Times New Roman" w:hAnsi="Times New Roman" w:cs="Times New Roman"/>
          <w:sz w:val="24"/>
          <w:szCs w:val="24"/>
        </w:rPr>
        <w:t>Handbook of classroom management: Research, practice, and contemporary issues</w:t>
      </w:r>
      <w:r w:rsidRPr="00963AC1">
        <w:rPr>
          <w:rFonts w:ascii="Times New Roman" w:hAnsi="Times New Roman" w:cs="Times New Roman"/>
          <w:sz w:val="24"/>
          <w:szCs w:val="24"/>
        </w:rPr>
        <w:t xml:space="preserve"> (p. 925–944). Lawrence Erlbaum Associates Publishers</w:t>
      </w:r>
    </w:p>
    <w:p w14:paraId="5E56BBC7" w14:textId="77777777" w:rsidR="00ED3CDB" w:rsidRPr="00963AC1" w:rsidRDefault="00ED3CDB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591A3B03" w:rsidR="00DF54FF" w:rsidRPr="00963AC1" w:rsidRDefault="0030257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Friedman, I. A., &amp; Farber, B. A. (1992). Professional self-concept as a predictor of teacher burnout.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>Journal of Educational Research, 86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>(1), 28.</w:t>
      </w:r>
    </w:p>
    <w:p w14:paraId="70B1FCF5" w14:textId="77777777" w:rsidR="00ED3CDB" w:rsidRPr="00963AC1" w:rsidRDefault="00ED3CDB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60" w14:textId="2487A207" w:rsidR="00DF54FF" w:rsidRPr="00963AC1" w:rsidRDefault="0030257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Friedman, I., &amp; Lotan, J. (1985).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 xml:space="preserve">Teacher burnout in Israel in elementary education. 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>Jerusalem, Henrietta Szold Institute. (</w:t>
      </w:r>
      <w:r w:rsidR="009A64B7" w:rsidRPr="00963AC1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Hebrew with English summary). </w:t>
      </w:r>
    </w:p>
    <w:p w14:paraId="78BFB830" w14:textId="77777777" w:rsidR="00ED3CDB" w:rsidRPr="00963AC1" w:rsidRDefault="00ED3CDB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AB612E" w14:textId="3C085382" w:rsidR="0057325A" w:rsidRPr="00963AC1" w:rsidRDefault="009F0520" w:rsidP="00963AC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60117481"/>
      <w:proofErr w:type="spellStart"/>
      <w:r w:rsidRPr="00963AC1">
        <w:rPr>
          <w:rFonts w:ascii="Times New Roman" w:hAnsi="Times New Roman" w:cs="Times New Roman"/>
          <w:sz w:val="24"/>
          <w:szCs w:val="24"/>
        </w:rPr>
        <w:t>Ghanizadeh</w:t>
      </w:r>
      <w:proofErr w:type="spellEnd"/>
      <w:r w:rsidRPr="00963AC1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963AC1">
        <w:rPr>
          <w:rFonts w:ascii="Times New Roman" w:hAnsi="Times New Roman" w:cs="Times New Roman"/>
          <w:sz w:val="24"/>
          <w:szCs w:val="24"/>
        </w:rPr>
        <w:t>Ghonsooly</w:t>
      </w:r>
      <w:proofErr w:type="spellEnd"/>
      <w:r w:rsidRPr="00963AC1">
        <w:rPr>
          <w:rFonts w:ascii="Times New Roman" w:hAnsi="Times New Roman" w:cs="Times New Roman"/>
          <w:sz w:val="24"/>
          <w:szCs w:val="24"/>
        </w:rPr>
        <w:t xml:space="preserve">, B. (2014). A tripartite model of EFL teacher attributions, burnout, and self-regulation: toward the prospects of effective teaching. </w:t>
      </w:r>
      <w:r w:rsidRPr="00963AC1">
        <w:rPr>
          <w:rFonts w:ascii="Times New Roman" w:hAnsi="Times New Roman" w:cs="Times New Roman"/>
          <w:i/>
          <w:iCs/>
          <w:sz w:val="24"/>
          <w:szCs w:val="24"/>
        </w:rPr>
        <w:t>Educational Research for Policy and Practice</w:t>
      </w:r>
      <w:r w:rsidRPr="00963AC1">
        <w:rPr>
          <w:rFonts w:ascii="Times New Roman" w:hAnsi="Times New Roman" w:cs="Times New Roman"/>
          <w:sz w:val="24"/>
          <w:szCs w:val="24"/>
        </w:rPr>
        <w:t xml:space="preserve">, </w:t>
      </w:r>
      <w:r w:rsidRPr="00963AC1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963AC1">
        <w:rPr>
          <w:rFonts w:ascii="Times New Roman" w:hAnsi="Times New Roman" w:cs="Times New Roman"/>
          <w:sz w:val="24"/>
          <w:szCs w:val="24"/>
        </w:rPr>
        <w:t>(2), 145-166.</w:t>
      </w:r>
    </w:p>
    <w:p w14:paraId="26787EFD" w14:textId="77777777" w:rsidR="009F0520" w:rsidRPr="00963AC1" w:rsidRDefault="009F0520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0F76D5" w14:textId="25A4C5C7" w:rsidR="0057325A" w:rsidRPr="00963AC1" w:rsidRDefault="0057325A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7325A">
        <w:rPr>
          <w:rFonts w:ascii="Times New Roman" w:eastAsia="Times New Roman" w:hAnsi="Times New Roman" w:cs="Times New Roman"/>
          <w:sz w:val="24"/>
          <w:szCs w:val="24"/>
          <w:lang w:val="en-US"/>
        </w:rPr>
        <w:t>Ghanizadeh</w:t>
      </w:r>
      <w:proofErr w:type="spellEnd"/>
      <w:r w:rsidRPr="005732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A., &amp; </w:t>
      </w:r>
      <w:proofErr w:type="spellStart"/>
      <w:r w:rsidRPr="0057325A">
        <w:rPr>
          <w:rFonts w:ascii="Times New Roman" w:eastAsia="Times New Roman" w:hAnsi="Times New Roman" w:cs="Times New Roman"/>
          <w:sz w:val="24"/>
          <w:szCs w:val="24"/>
          <w:lang w:val="en-US"/>
        </w:rPr>
        <w:t>Jahedizadeh</w:t>
      </w:r>
      <w:proofErr w:type="spellEnd"/>
      <w:r w:rsidRPr="005732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(2015). Teacher burnout: A review of sources and ramifications. </w:t>
      </w:r>
      <w:r w:rsidRPr="005732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Journal of Education, Society and </w:t>
      </w:r>
      <w:proofErr w:type="spellStart"/>
      <w:r w:rsidRPr="005732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Behavioural</w:t>
      </w:r>
      <w:proofErr w:type="spellEnd"/>
      <w:r w:rsidRPr="005732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Science</w:t>
      </w:r>
      <w:r w:rsidRPr="0057325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5732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6</w:t>
      </w:r>
      <w:r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(1), </w:t>
      </w:r>
      <w:r w:rsidRPr="0057325A">
        <w:rPr>
          <w:rFonts w:ascii="Times New Roman" w:eastAsia="Times New Roman" w:hAnsi="Times New Roman" w:cs="Times New Roman"/>
          <w:sz w:val="24"/>
          <w:szCs w:val="24"/>
          <w:lang w:val="en-US"/>
        </w:rPr>
        <w:t>24-39.</w:t>
      </w:r>
    </w:p>
    <w:p w14:paraId="7BDADEBB" w14:textId="77777777" w:rsidR="0057325A" w:rsidRPr="0057325A" w:rsidRDefault="0057325A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A13162" w14:textId="5076E7E7" w:rsidR="0057325A" w:rsidRPr="0057325A" w:rsidRDefault="0057325A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7325A">
        <w:rPr>
          <w:rFonts w:ascii="Times New Roman" w:eastAsia="Times New Roman" w:hAnsi="Times New Roman" w:cs="Times New Roman"/>
          <w:sz w:val="24"/>
          <w:szCs w:val="24"/>
          <w:lang w:val="en-US"/>
        </w:rPr>
        <w:t>Ghanizadeh</w:t>
      </w:r>
      <w:proofErr w:type="spellEnd"/>
      <w:r w:rsidRPr="005732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A., &amp; </w:t>
      </w:r>
      <w:proofErr w:type="spellStart"/>
      <w:r w:rsidRPr="0057325A">
        <w:rPr>
          <w:rFonts w:ascii="Times New Roman" w:eastAsia="Times New Roman" w:hAnsi="Times New Roman" w:cs="Times New Roman"/>
          <w:sz w:val="24"/>
          <w:szCs w:val="24"/>
          <w:lang w:val="en-US"/>
        </w:rPr>
        <w:t>Royaei</w:t>
      </w:r>
      <w:proofErr w:type="spellEnd"/>
      <w:r w:rsidRPr="005732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 (2015). Emotional facet of language teaching: Emotion regulation and emotional labor strategies as predictors of teacher burnout. </w:t>
      </w:r>
      <w:r w:rsidRPr="005732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of Pedagogies and Learning</w:t>
      </w:r>
      <w:r w:rsidRPr="005732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5732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10</w:t>
      </w:r>
      <w:r w:rsidRPr="0057325A">
        <w:rPr>
          <w:rFonts w:ascii="Times New Roman" w:eastAsia="Times New Roman" w:hAnsi="Times New Roman" w:cs="Times New Roman"/>
          <w:sz w:val="24"/>
          <w:szCs w:val="24"/>
          <w:lang w:val="en-US"/>
        </w:rPr>
        <w:t>(2), 139-150.</w:t>
      </w:r>
    </w:p>
    <w:bookmarkEnd w:id="1"/>
    <w:p w14:paraId="46B59E96" w14:textId="77777777" w:rsidR="0057325A" w:rsidRPr="00963AC1" w:rsidRDefault="0057325A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63" w14:textId="5E2B85B7" w:rsidR="00DF54FF" w:rsidRPr="00963AC1" w:rsidRDefault="0030257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Gold, Y. (1985). Burnout: Causes and solutions.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>Clearinghouse, 58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>, 210–212.</w:t>
      </w:r>
    </w:p>
    <w:p w14:paraId="10AAFB24" w14:textId="77777777" w:rsidR="00ED3CDB" w:rsidRPr="00963AC1" w:rsidRDefault="00ED3CDB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64" w14:textId="6D24B564" w:rsidR="00DF54FF" w:rsidRPr="00963AC1" w:rsidRDefault="0030257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Greenglass, E. R. (2002). Proactive coping and quality of life management. In E. Frydenberg (Ed.),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>Beyond coping: Meeting goals, visions, and challenges</w:t>
      </w:r>
      <w:r w:rsidR="009A64B7" w:rsidRPr="00963AC1">
        <w:rPr>
          <w:rFonts w:ascii="Times New Roman" w:eastAsia="Times New Roman" w:hAnsi="Times New Roman" w:cs="Times New Roman"/>
          <w:iCs/>
          <w:sz w:val="24"/>
          <w:szCs w:val="24"/>
        </w:rPr>
        <w:t xml:space="preserve"> (pp. 37-62)</w:t>
      </w:r>
      <w:r w:rsidRPr="00963AC1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>New York: Oxford University Press.</w:t>
      </w:r>
    </w:p>
    <w:p w14:paraId="379C1B35" w14:textId="77777777" w:rsidR="00ED3CDB" w:rsidRPr="00963AC1" w:rsidRDefault="00ED3CDB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00D8C5" w14:textId="73831D9E" w:rsidR="009A5E80" w:rsidRPr="009A5E80" w:rsidRDefault="009A5E80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A5E80">
        <w:rPr>
          <w:rFonts w:ascii="Times New Roman" w:eastAsia="Times New Roman" w:hAnsi="Times New Roman" w:cs="Times New Roman"/>
          <w:sz w:val="24"/>
          <w:szCs w:val="24"/>
          <w:lang w:val="en-US"/>
        </w:rPr>
        <w:t>Günes</w:t>
      </w:r>
      <w:proofErr w:type="spellEnd"/>
      <w:r w:rsidRPr="009A5E80">
        <w:rPr>
          <w:rFonts w:ascii="Times New Roman" w:eastAsia="Times New Roman" w:hAnsi="Times New Roman" w:cs="Times New Roman"/>
          <w:sz w:val="24"/>
          <w:szCs w:val="24"/>
          <w:lang w:val="en-US"/>
        </w:rPr>
        <w:t>, Ç</w:t>
      </w:r>
      <w:r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>., &amp;</w:t>
      </w:r>
      <w:r w:rsidRPr="009A5E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0" w:tgtFrame="_blank" w:tooltip="http://orcid.org/0000-0003-2236-4107" w:history="1">
        <w:proofErr w:type="spellStart"/>
        <w:r w:rsidRPr="009A5E80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Uysal</w:t>
        </w:r>
        <w:proofErr w:type="spellEnd"/>
        <w:r w:rsidRPr="009A5E80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, H</w:t>
        </w:r>
        <w:r w:rsidRPr="00963AC1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r w:rsidRPr="009A5E80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H</w:t>
        </w:r>
        <w:r w:rsidRPr="00963AC1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. </w:t>
        </w:r>
      </w:hyperlink>
      <w:r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>(2019). The r</w:t>
      </w:r>
      <w:r w:rsidRPr="009A5E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elationship between </w:t>
      </w:r>
      <w:r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9A5E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eacher </w:t>
      </w:r>
      <w:r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9A5E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urnout and </w:t>
      </w:r>
      <w:r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>or</w:t>
      </w:r>
      <w:r w:rsidRPr="009A5E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ganizational </w:t>
      </w:r>
      <w:r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9A5E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ocialization among English </w:t>
      </w:r>
      <w:r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9A5E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anguage </w:t>
      </w:r>
      <w:r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9A5E80">
        <w:rPr>
          <w:rFonts w:ascii="Times New Roman" w:eastAsia="Times New Roman" w:hAnsi="Times New Roman" w:cs="Times New Roman"/>
          <w:sz w:val="24"/>
          <w:szCs w:val="24"/>
          <w:lang w:val="en-US"/>
        </w:rPr>
        <w:t>eachers</w:t>
      </w:r>
      <w:r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A5E8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n-US"/>
        </w:rPr>
        <w:t>Journal of Language and Linguistic Studies</w:t>
      </w:r>
      <w:r w:rsidRPr="009A5E80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, </w:t>
      </w:r>
      <w:r w:rsidRPr="009A5E8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n-US"/>
        </w:rPr>
        <w:t>15</w:t>
      </w:r>
      <w:r w:rsidRPr="00963AC1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(</w:t>
      </w:r>
      <w:r w:rsidRPr="009A5E80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</w:t>
      </w:r>
      <w:r w:rsidRPr="00963AC1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),</w:t>
      </w:r>
      <w:r w:rsidRPr="009A5E80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339-361</w:t>
      </w:r>
      <w:r w:rsidRPr="00963AC1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.</w:t>
      </w:r>
    </w:p>
    <w:p w14:paraId="2AED7D85" w14:textId="77777777" w:rsidR="009A5E80" w:rsidRPr="00963AC1" w:rsidRDefault="009A5E80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65" w14:textId="233B09A3" w:rsidR="00DF54FF" w:rsidRPr="00963AC1" w:rsidRDefault="0030257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Kahn, R. L. (1974). Conflict and ambiguity and overload: Three elements in job stress. In A. McLean (Ed.),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 xml:space="preserve">Occupational stress 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(pp. 49–62). Springfield, IL: C. C. Thomas. </w:t>
      </w:r>
    </w:p>
    <w:p w14:paraId="13327F92" w14:textId="77777777" w:rsidR="00ED3CDB" w:rsidRPr="00963AC1" w:rsidRDefault="00ED3CDB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31C714" w14:textId="77777777" w:rsidR="00ED3CDB" w:rsidRPr="00963AC1" w:rsidRDefault="0030257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3AC1">
        <w:rPr>
          <w:rFonts w:ascii="Times New Roman" w:eastAsia="Times New Roman" w:hAnsi="Times New Roman" w:cs="Times New Roman"/>
          <w:sz w:val="24"/>
          <w:szCs w:val="24"/>
        </w:rPr>
        <w:t>Kahn, J. H., Schneider, K. T., Jenkins-</w:t>
      </w:r>
      <w:proofErr w:type="spellStart"/>
      <w:r w:rsidRPr="00963AC1">
        <w:rPr>
          <w:rFonts w:ascii="Times New Roman" w:eastAsia="Times New Roman" w:hAnsi="Times New Roman" w:cs="Times New Roman"/>
          <w:sz w:val="24"/>
          <w:szCs w:val="24"/>
        </w:rPr>
        <w:t>Henkelman</w:t>
      </w:r>
      <w:proofErr w:type="spellEnd"/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, T. M., &amp; Moyle, L. L. (2006). Emotional social support and job burnout among high-school teachers: Is it all due to dispositional affectivity?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>Journal of Organizational Behavior, 27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>, 793–807.</w:t>
      </w:r>
    </w:p>
    <w:p w14:paraId="446B041A" w14:textId="77777777" w:rsidR="00ED3CDB" w:rsidRPr="00963AC1" w:rsidRDefault="00ED3CDB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08497A" w14:textId="77777777" w:rsidR="00F876A0" w:rsidRPr="00963AC1" w:rsidRDefault="00F876A0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3AC1">
        <w:rPr>
          <w:rFonts w:ascii="Times New Roman" w:eastAsia="Times New Roman" w:hAnsi="Times New Roman" w:cs="Times New Roman"/>
          <w:sz w:val="24"/>
          <w:szCs w:val="24"/>
        </w:rPr>
        <w:t>Karasek</w:t>
      </w:r>
      <w:proofErr w:type="spellEnd"/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, R. A. (1979). Job demands, job decision latitude, and mental strain: Implications for job design.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>Administrative Science Quarterly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>, 24, 285–308.</w:t>
      </w:r>
    </w:p>
    <w:p w14:paraId="1EA452C6" w14:textId="77777777" w:rsidR="00F876A0" w:rsidRPr="00963AC1" w:rsidRDefault="00F876A0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910332" w14:textId="77777777" w:rsidR="003F799F" w:rsidRPr="003F799F" w:rsidRDefault="003F799F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799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Khani</w:t>
      </w:r>
      <w:proofErr w:type="spellEnd"/>
      <w:r w:rsidRPr="003F79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R., &amp; </w:t>
      </w:r>
      <w:proofErr w:type="spellStart"/>
      <w:r w:rsidRPr="003F799F">
        <w:rPr>
          <w:rFonts w:ascii="Times New Roman" w:eastAsia="Times New Roman" w:hAnsi="Times New Roman" w:cs="Times New Roman"/>
          <w:sz w:val="24"/>
          <w:szCs w:val="24"/>
          <w:lang w:val="en-US"/>
        </w:rPr>
        <w:t>Mirzaee</w:t>
      </w:r>
      <w:proofErr w:type="spellEnd"/>
      <w:r w:rsidRPr="003F79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(2015). How do self-efficacy, contextual variables and stressors affect teacher burnout in an EFL </w:t>
      </w:r>
      <w:proofErr w:type="gramStart"/>
      <w:r w:rsidRPr="003F799F">
        <w:rPr>
          <w:rFonts w:ascii="Times New Roman" w:eastAsia="Times New Roman" w:hAnsi="Times New Roman" w:cs="Times New Roman"/>
          <w:sz w:val="24"/>
          <w:szCs w:val="24"/>
          <w:lang w:val="en-US"/>
        </w:rPr>
        <w:t>context?.</w:t>
      </w:r>
      <w:proofErr w:type="gramEnd"/>
      <w:r w:rsidRPr="003F79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F799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Educational Psychology</w:t>
      </w:r>
      <w:r w:rsidRPr="003F79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F799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35</w:t>
      </w:r>
      <w:r w:rsidRPr="003F799F">
        <w:rPr>
          <w:rFonts w:ascii="Times New Roman" w:eastAsia="Times New Roman" w:hAnsi="Times New Roman" w:cs="Times New Roman"/>
          <w:sz w:val="24"/>
          <w:szCs w:val="24"/>
          <w:lang w:val="en-US"/>
        </w:rPr>
        <w:t>(1), 93-109.</w:t>
      </w:r>
    </w:p>
    <w:p w14:paraId="0814055A" w14:textId="5ECBE494" w:rsidR="003F799F" w:rsidRPr="00963AC1" w:rsidRDefault="003F799F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CC9C58" w14:textId="2ECD0FFB" w:rsidR="0050791F" w:rsidRPr="0050791F" w:rsidRDefault="0050791F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0791F">
        <w:rPr>
          <w:rFonts w:ascii="Times New Roman" w:eastAsia="Times New Roman" w:hAnsi="Times New Roman" w:cs="Times New Roman"/>
          <w:sz w:val="24"/>
          <w:szCs w:val="24"/>
          <w:lang w:val="en-US"/>
        </w:rPr>
        <w:t>Kulavuz-Onal</w:t>
      </w:r>
      <w:proofErr w:type="spellEnd"/>
      <w:r w:rsidRPr="005079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D., &amp; Tatar, S. (2017). Teacher burnout and participation in professional learning activities: Perspectives from university English language instructors in Turkey. </w:t>
      </w:r>
      <w:r w:rsidRPr="005079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Language and Linguistic Studies</w:t>
      </w:r>
      <w:r w:rsidRPr="005079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5079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13</w:t>
      </w:r>
      <w:r w:rsidRPr="0050791F">
        <w:rPr>
          <w:rFonts w:ascii="Times New Roman" w:eastAsia="Times New Roman" w:hAnsi="Times New Roman" w:cs="Times New Roman"/>
          <w:sz w:val="24"/>
          <w:szCs w:val="24"/>
          <w:lang w:val="en-US"/>
        </w:rPr>
        <w:t>(1), 283</w:t>
      </w:r>
      <w:r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>-303</w:t>
      </w:r>
      <w:r w:rsidRPr="0050791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F0CDA68" w14:textId="77777777" w:rsidR="0050791F" w:rsidRPr="00963AC1" w:rsidRDefault="0050791F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D93A85" w14:textId="1CABDB98" w:rsidR="00F876A0" w:rsidRPr="00F876A0" w:rsidRDefault="00F876A0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76A0">
        <w:rPr>
          <w:rFonts w:ascii="Times New Roman" w:eastAsia="Times New Roman" w:hAnsi="Times New Roman" w:cs="Times New Roman"/>
          <w:sz w:val="24"/>
          <w:szCs w:val="24"/>
          <w:lang w:val="en-US"/>
        </w:rPr>
        <w:t>Kyriacou</w:t>
      </w:r>
      <w:proofErr w:type="spellEnd"/>
      <w:r w:rsidRPr="00F876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C. (1987). Teacher stress and burnout: An international review. </w:t>
      </w:r>
      <w:r w:rsidRPr="00F876A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Educational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</w:t>
      </w:r>
      <w:r w:rsidRPr="00F876A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esearch</w:t>
      </w:r>
      <w:r w:rsidRPr="00F876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876A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29</w:t>
      </w:r>
      <w:r w:rsidRPr="00F876A0">
        <w:rPr>
          <w:rFonts w:ascii="Times New Roman" w:eastAsia="Times New Roman" w:hAnsi="Times New Roman" w:cs="Times New Roman"/>
          <w:sz w:val="24"/>
          <w:szCs w:val="24"/>
          <w:lang w:val="en-US"/>
        </w:rPr>
        <w:t>(2), 146-152.</w:t>
      </w:r>
    </w:p>
    <w:p w14:paraId="3D199F92" w14:textId="77777777" w:rsidR="00F876A0" w:rsidRPr="00963AC1" w:rsidRDefault="00F876A0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01F3C9" w14:textId="1C6AD9E7" w:rsidR="000C26C8" w:rsidRPr="000C26C8" w:rsidRDefault="000C26C8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C26C8">
        <w:rPr>
          <w:rFonts w:ascii="Times New Roman" w:eastAsia="Times New Roman" w:hAnsi="Times New Roman" w:cs="Times New Roman"/>
          <w:sz w:val="24"/>
          <w:szCs w:val="24"/>
          <w:lang w:val="en-US"/>
        </w:rPr>
        <w:t>Laugaa</w:t>
      </w:r>
      <w:proofErr w:type="spellEnd"/>
      <w:r w:rsidRPr="000C26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D., </w:t>
      </w:r>
      <w:proofErr w:type="spellStart"/>
      <w:r w:rsidRPr="000C26C8">
        <w:rPr>
          <w:rFonts w:ascii="Times New Roman" w:eastAsia="Times New Roman" w:hAnsi="Times New Roman" w:cs="Times New Roman"/>
          <w:sz w:val="24"/>
          <w:szCs w:val="24"/>
          <w:lang w:val="en-US"/>
        </w:rPr>
        <w:t>Rascle</w:t>
      </w:r>
      <w:proofErr w:type="spellEnd"/>
      <w:r w:rsidRPr="000C26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N., &amp; </w:t>
      </w:r>
      <w:proofErr w:type="spellStart"/>
      <w:r w:rsidRPr="000C26C8">
        <w:rPr>
          <w:rFonts w:ascii="Times New Roman" w:eastAsia="Times New Roman" w:hAnsi="Times New Roman" w:cs="Times New Roman"/>
          <w:sz w:val="24"/>
          <w:szCs w:val="24"/>
          <w:lang w:val="en-US"/>
        </w:rPr>
        <w:t>Bruchon</w:t>
      </w:r>
      <w:proofErr w:type="spellEnd"/>
      <w:r w:rsidRPr="000C26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-Schweitzer, M. (2008). Stress and burnout among French elementary school teachers: A transactional approach. </w:t>
      </w:r>
      <w:r w:rsidRPr="000C26C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European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</w:t>
      </w:r>
      <w:r w:rsidRPr="000C26C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eview of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Ap</w:t>
      </w:r>
      <w:r w:rsidRPr="000C26C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plied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</w:t>
      </w:r>
      <w:r w:rsidRPr="000C26C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sychology</w:t>
      </w:r>
      <w:r w:rsidRPr="000C26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C26C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58</w:t>
      </w:r>
      <w:r w:rsidRPr="000C26C8">
        <w:rPr>
          <w:rFonts w:ascii="Times New Roman" w:eastAsia="Times New Roman" w:hAnsi="Times New Roman" w:cs="Times New Roman"/>
          <w:sz w:val="24"/>
          <w:szCs w:val="24"/>
          <w:lang w:val="en-US"/>
        </w:rPr>
        <w:t>(4), 241-251.</w:t>
      </w:r>
    </w:p>
    <w:p w14:paraId="0558128A" w14:textId="77777777" w:rsidR="000C26C8" w:rsidRPr="00963AC1" w:rsidRDefault="000C26C8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66" w14:textId="16D1AFF5" w:rsidR="00DF54FF" w:rsidRPr="00963AC1" w:rsidRDefault="0030257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Lazarus, R. S., &amp; Folkman, S. (1984). Stress, </w:t>
      </w:r>
      <w:proofErr w:type="gramStart"/>
      <w:r w:rsidRPr="00963AC1">
        <w:rPr>
          <w:rFonts w:ascii="Times New Roman" w:eastAsia="Times New Roman" w:hAnsi="Times New Roman" w:cs="Times New Roman"/>
          <w:sz w:val="24"/>
          <w:szCs w:val="24"/>
        </w:rPr>
        <w:t>appraisal</w:t>
      </w:r>
      <w:proofErr w:type="gramEnd"/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 and coping. New York: Springer.</w:t>
      </w:r>
    </w:p>
    <w:p w14:paraId="354786A9" w14:textId="77777777" w:rsidR="00ED3CDB" w:rsidRPr="00963AC1" w:rsidRDefault="00ED3CDB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68" w14:textId="588944D1" w:rsidR="00DF54FF" w:rsidRPr="00963AC1" w:rsidRDefault="0030257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0117180"/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Lazarus, R. S. (2006). Emotions and interpersonal relationships: Toward a person-centered conceptualization of emotions and coping.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>Journal of Personality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>, 74(1), 9–46.</w:t>
      </w:r>
    </w:p>
    <w:bookmarkEnd w:id="2"/>
    <w:p w14:paraId="75D89378" w14:textId="77777777" w:rsidR="00ED3CDB" w:rsidRPr="00963AC1" w:rsidRDefault="00ED3CDB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64F87A" w14:textId="77777777" w:rsidR="002F4B87" w:rsidRPr="00963AC1" w:rsidRDefault="0030257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Lazarus, R. S., &amp; Folkman, S. (1984).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 xml:space="preserve">Stress, </w:t>
      </w:r>
      <w:proofErr w:type="gramStart"/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>appraisal</w:t>
      </w:r>
      <w:proofErr w:type="gramEnd"/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 xml:space="preserve"> and coping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>. New York: Springer</w:t>
      </w:r>
      <w:r w:rsidR="00651957" w:rsidRPr="00963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F7A419" w14:textId="77777777" w:rsidR="002F4B87" w:rsidRPr="00963AC1" w:rsidRDefault="002F4B87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C1080E" w14:textId="1B5F213C" w:rsidR="00651957" w:rsidRPr="00963AC1" w:rsidRDefault="00651957" w:rsidP="00963AC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3AC1">
        <w:rPr>
          <w:rFonts w:ascii="Times New Roman" w:hAnsi="Times New Roman" w:cs="Times New Roman"/>
          <w:sz w:val="24"/>
          <w:szCs w:val="24"/>
        </w:rPr>
        <w:t xml:space="preserve">Li, K. (20150.  A case study of the English teachers’ burnout in a medical university in China. </w:t>
      </w:r>
      <w:r w:rsidRPr="00963AC1">
        <w:rPr>
          <w:rFonts w:ascii="Times New Roman" w:hAnsi="Times New Roman" w:cs="Times New Roman"/>
          <w:i/>
          <w:iCs/>
          <w:sz w:val="24"/>
          <w:szCs w:val="24"/>
        </w:rPr>
        <w:t>Chinese Journal of Applied Linguistics, 38</w:t>
      </w:r>
      <w:r w:rsidRPr="00963AC1">
        <w:rPr>
          <w:rFonts w:ascii="Times New Roman" w:hAnsi="Times New Roman" w:cs="Times New Roman"/>
          <w:sz w:val="24"/>
          <w:szCs w:val="24"/>
        </w:rPr>
        <w:t xml:space="preserve">(2), 234-245. </w:t>
      </w:r>
      <w:hyperlink r:id="rId11" w:history="1">
        <w:r w:rsidR="002F4B87" w:rsidRPr="00963AC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https://doi.org/10.1515/cjal-2015-0014</w:t>
        </w:r>
      </w:hyperlink>
      <w:r w:rsidRPr="00963A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ABF95" w14:textId="77777777" w:rsidR="002F4B87" w:rsidRPr="00963AC1" w:rsidRDefault="002F4B87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1F6F2D" w14:textId="6E5F86BE" w:rsidR="009A64B7" w:rsidRPr="00963AC1" w:rsidRDefault="009A64B7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Maslach, C. (1976). Burnout.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>Human Behavior, 5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>, 16–22.</w:t>
      </w:r>
    </w:p>
    <w:p w14:paraId="7737936B" w14:textId="77777777" w:rsidR="009A64B7" w:rsidRPr="00963AC1" w:rsidRDefault="009A64B7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6A" w14:textId="54F28726" w:rsidR="00DF54FF" w:rsidRPr="00963AC1" w:rsidRDefault="0030257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Maslach, C. (1978). Job burnout: How people cope.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>Public Welfare, 36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, 56–58. </w:t>
      </w:r>
    </w:p>
    <w:p w14:paraId="18FC75F0" w14:textId="77777777" w:rsidR="00ED3CDB" w:rsidRPr="00963AC1" w:rsidRDefault="00ED3CDB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8DB6D0" w14:textId="77777777" w:rsidR="009A64B7" w:rsidRPr="00963AC1" w:rsidRDefault="009A64B7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3AC1">
        <w:rPr>
          <w:rFonts w:ascii="Times New Roman" w:hAnsi="Times New Roman" w:cs="Times New Roman"/>
          <w:sz w:val="24"/>
          <w:szCs w:val="24"/>
        </w:rPr>
        <w:t xml:space="preserve">Maslach, C. (1982). </w:t>
      </w:r>
      <w:r w:rsidRPr="00963AC1">
        <w:rPr>
          <w:rFonts w:ascii="Times New Roman" w:hAnsi="Times New Roman" w:cs="Times New Roman"/>
          <w:i/>
          <w:sz w:val="24"/>
          <w:szCs w:val="24"/>
        </w:rPr>
        <w:t>Burnout – The cost of caring.</w:t>
      </w:r>
      <w:r w:rsidRPr="00963AC1">
        <w:rPr>
          <w:rFonts w:ascii="Times New Roman" w:hAnsi="Times New Roman" w:cs="Times New Roman"/>
          <w:sz w:val="24"/>
          <w:szCs w:val="24"/>
        </w:rPr>
        <w:t xml:space="preserve"> Englewood Cliffs, NJ: Prentice-Hall.</w:t>
      </w:r>
    </w:p>
    <w:p w14:paraId="64414F57" w14:textId="77777777" w:rsidR="009A64B7" w:rsidRPr="00963AC1" w:rsidRDefault="009A64B7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6C" w14:textId="427A2DF1" w:rsidR="00DF54FF" w:rsidRPr="00963AC1" w:rsidRDefault="0030257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Maslach, C., &amp; Jackson, S. E. (1981). The measurement of experienced burnout.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>Journal of Occupational Behavior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>, 2, 99–113.</w:t>
      </w:r>
    </w:p>
    <w:p w14:paraId="32DFAD9A" w14:textId="77777777" w:rsidR="00971F98" w:rsidRPr="00963AC1" w:rsidRDefault="00971F98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9BDFD4" w14:textId="77777777" w:rsidR="00DA152A" w:rsidRPr="00DA152A" w:rsidRDefault="00DA152A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Mérida-López, S., &amp; </w:t>
      </w:r>
      <w:proofErr w:type="spellStart"/>
      <w:r w:rsidRPr="00DA152A">
        <w:rPr>
          <w:rFonts w:ascii="Times New Roman" w:eastAsia="Times New Roman" w:hAnsi="Times New Roman" w:cs="Times New Roman"/>
          <w:sz w:val="24"/>
          <w:szCs w:val="24"/>
          <w:lang w:val="en-US"/>
        </w:rPr>
        <w:t>Extremera</w:t>
      </w:r>
      <w:proofErr w:type="spellEnd"/>
      <w:r w:rsidRPr="00DA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 (2017). Emotional intelligence and teacher burnout: A systematic review. </w:t>
      </w:r>
      <w:r w:rsidRPr="00DA15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of Educational Research</w:t>
      </w:r>
      <w:r w:rsidRPr="00DA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A15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85</w:t>
      </w:r>
      <w:r w:rsidRPr="00DA152A">
        <w:rPr>
          <w:rFonts w:ascii="Times New Roman" w:eastAsia="Times New Roman" w:hAnsi="Times New Roman" w:cs="Times New Roman"/>
          <w:sz w:val="24"/>
          <w:szCs w:val="24"/>
          <w:lang w:val="en-US"/>
        </w:rPr>
        <w:t>, 121-130.</w:t>
      </w:r>
    </w:p>
    <w:p w14:paraId="48595541" w14:textId="77777777" w:rsidR="00DA152A" w:rsidRPr="00963AC1" w:rsidRDefault="00DA152A" w:rsidP="00963AC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FB6A86" w14:textId="2742CA58" w:rsidR="006B4C8F" w:rsidRPr="00963AC1" w:rsidRDefault="006B4C8F" w:rsidP="00963AC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3AC1">
        <w:rPr>
          <w:rFonts w:ascii="Times New Roman" w:hAnsi="Times New Roman" w:cs="Times New Roman"/>
          <w:sz w:val="24"/>
          <w:szCs w:val="24"/>
        </w:rPr>
        <w:t xml:space="preserve">Mo, K. W. (1991). Teacher burnout: relations with stress, personality, and social support. </w:t>
      </w:r>
      <w:r w:rsidRPr="00963AC1">
        <w:rPr>
          <w:rFonts w:ascii="Times New Roman" w:hAnsi="Times New Roman" w:cs="Times New Roman"/>
          <w:i/>
          <w:iCs/>
          <w:sz w:val="24"/>
          <w:szCs w:val="24"/>
        </w:rPr>
        <w:t>Education Journal</w:t>
      </w:r>
      <w:r w:rsidRPr="00963AC1">
        <w:rPr>
          <w:rFonts w:ascii="Times New Roman" w:hAnsi="Times New Roman" w:cs="Times New Roman"/>
          <w:sz w:val="24"/>
          <w:szCs w:val="24"/>
        </w:rPr>
        <w:t xml:space="preserve">, </w:t>
      </w:r>
      <w:r w:rsidRPr="00963AC1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963AC1">
        <w:rPr>
          <w:rFonts w:ascii="Times New Roman" w:hAnsi="Times New Roman" w:cs="Times New Roman"/>
          <w:sz w:val="24"/>
          <w:szCs w:val="24"/>
        </w:rPr>
        <w:t>(1), 3-11.</w:t>
      </w:r>
    </w:p>
    <w:p w14:paraId="6C934E41" w14:textId="77777777" w:rsidR="006B4C8F" w:rsidRPr="00963AC1" w:rsidRDefault="006B4C8F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DA5F90" w14:textId="77777777" w:rsidR="00E153A4" w:rsidRPr="00E153A4" w:rsidRDefault="00E153A4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53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Mukundan, J., &amp; </w:t>
      </w:r>
      <w:proofErr w:type="spellStart"/>
      <w:r w:rsidRPr="00E153A4">
        <w:rPr>
          <w:rFonts w:ascii="Times New Roman" w:eastAsia="Times New Roman" w:hAnsi="Times New Roman" w:cs="Times New Roman"/>
          <w:sz w:val="24"/>
          <w:szCs w:val="24"/>
          <w:lang w:val="en-US"/>
        </w:rPr>
        <w:t>Khandehroo</w:t>
      </w:r>
      <w:proofErr w:type="spellEnd"/>
      <w:r w:rsidRPr="00E153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K. (2010). Burnout among English language teachers in Malaysia. </w:t>
      </w:r>
      <w:r w:rsidRPr="00E153A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Contemporary Issues in Education Research (CIER)</w:t>
      </w:r>
      <w:r w:rsidRPr="00E153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153A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</w:t>
      </w:r>
      <w:r w:rsidRPr="00E153A4">
        <w:rPr>
          <w:rFonts w:ascii="Times New Roman" w:eastAsia="Times New Roman" w:hAnsi="Times New Roman" w:cs="Times New Roman"/>
          <w:sz w:val="24"/>
          <w:szCs w:val="24"/>
          <w:lang w:val="en-US"/>
        </w:rPr>
        <w:t>(1), 71-76.</w:t>
      </w:r>
    </w:p>
    <w:p w14:paraId="76E1B7FA" w14:textId="77777777" w:rsidR="00E153A4" w:rsidRPr="00963AC1" w:rsidRDefault="00E153A4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1E5DF9" w14:textId="77777777" w:rsidR="000678BD" w:rsidRPr="000678BD" w:rsidRDefault="000678BD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678BD">
        <w:rPr>
          <w:rFonts w:ascii="Times New Roman" w:eastAsia="Times New Roman" w:hAnsi="Times New Roman" w:cs="Times New Roman"/>
          <w:sz w:val="24"/>
          <w:szCs w:val="24"/>
          <w:lang w:val="en-US"/>
        </w:rPr>
        <w:t>Naji</w:t>
      </w:r>
      <w:proofErr w:type="spellEnd"/>
      <w:r w:rsidRPr="000678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8BD">
        <w:rPr>
          <w:rFonts w:ascii="Times New Roman" w:eastAsia="Times New Roman" w:hAnsi="Times New Roman" w:cs="Times New Roman"/>
          <w:sz w:val="24"/>
          <w:szCs w:val="24"/>
          <w:lang w:val="en-US"/>
        </w:rPr>
        <w:t>Meidani</w:t>
      </w:r>
      <w:proofErr w:type="spellEnd"/>
      <w:r w:rsidRPr="000678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E., </w:t>
      </w:r>
      <w:proofErr w:type="spellStart"/>
      <w:r w:rsidRPr="000678BD">
        <w:rPr>
          <w:rFonts w:ascii="Times New Roman" w:eastAsia="Times New Roman" w:hAnsi="Times New Roman" w:cs="Times New Roman"/>
          <w:sz w:val="24"/>
          <w:szCs w:val="24"/>
          <w:lang w:val="en-US"/>
        </w:rPr>
        <w:t>Pishghadam</w:t>
      </w:r>
      <w:proofErr w:type="spellEnd"/>
      <w:r w:rsidRPr="000678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R., </w:t>
      </w:r>
      <w:proofErr w:type="spellStart"/>
      <w:r w:rsidRPr="000678BD">
        <w:rPr>
          <w:rFonts w:ascii="Times New Roman" w:eastAsia="Times New Roman" w:hAnsi="Times New Roman" w:cs="Times New Roman"/>
          <w:sz w:val="24"/>
          <w:szCs w:val="24"/>
          <w:lang w:val="en-US"/>
        </w:rPr>
        <w:t>Ghonsooly</w:t>
      </w:r>
      <w:proofErr w:type="spellEnd"/>
      <w:r w:rsidRPr="000678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B., &amp; Hosseini </w:t>
      </w:r>
      <w:proofErr w:type="spellStart"/>
      <w:r w:rsidRPr="000678BD">
        <w:rPr>
          <w:rFonts w:ascii="Times New Roman" w:eastAsia="Times New Roman" w:hAnsi="Times New Roman" w:cs="Times New Roman"/>
          <w:sz w:val="24"/>
          <w:szCs w:val="24"/>
          <w:lang w:val="en-US"/>
        </w:rPr>
        <w:t>Fatemi</w:t>
      </w:r>
      <w:proofErr w:type="spellEnd"/>
      <w:r w:rsidRPr="000678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(2020). Constructing and validating a language teachers’ temporal intelligence scale and examining its </w:t>
      </w:r>
      <w:r w:rsidRPr="000678B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relationship with teacher burnout. </w:t>
      </w:r>
      <w:r w:rsidRPr="000678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Innovation in Language Learning and Teaching</w:t>
      </w:r>
      <w:r w:rsidRPr="000678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678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14</w:t>
      </w:r>
      <w:r w:rsidRPr="000678BD">
        <w:rPr>
          <w:rFonts w:ascii="Times New Roman" w:eastAsia="Times New Roman" w:hAnsi="Times New Roman" w:cs="Times New Roman"/>
          <w:sz w:val="24"/>
          <w:szCs w:val="24"/>
          <w:lang w:val="en-US"/>
        </w:rPr>
        <w:t>(1), 51-66.</w:t>
      </w:r>
    </w:p>
    <w:p w14:paraId="076B8D1C" w14:textId="309A15ED" w:rsidR="000678BD" w:rsidRPr="00963AC1" w:rsidRDefault="000678BD" w:rsidP="00963AC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8294FF" w14:textId="7237756C" w:rsidR="000678BD" w:rsidRPr="000678BD" w:rsidRDefault="000678BD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678BD">
        <w:rPr>
          <w:rFonts w:ascii="Times New Roman" w:eastAsia="Times New Roman" w:hAnsi="Times New Roman" w:cs="Times New Roman"/>
          <w:sz w:val="24"/>
          <w:szCs w:val="24"/>
          <w:lang w:val="en-US"/>
        </w:rPr>
        <w:t>Nayernia</w:t>
      </w:r>
      <w:proofErr w:type="spellEnd"/>
      <w:r w:rsidRPr="000678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A., &amp; Babayan, Z. (2019). EFL teacher burnout and self-assessed language proficiency: exploring possible relationships. </w:t>
      </w:r>
      <w:r w:rsidRPr="000678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Language Testing in Asia</w:t>
      </w:r>
      <w:r w:rsidRPr="000678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678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</w:t>
      </w:r>
      <w:r w:rsidRPr="000678BD">
        <w:rPr>
          <w:rFonts w:ascii="Times New Roman" w:eastAsia="Times New Roman" w:hAnsi="Times New Roman" w:cs="Times New Roman"/>
          <w:sz w:val="24"/>
          <w:szCs w:val="24"/>
          <w:lang w:val="en-US"/>
        </w:rPr>
        <w:t>(1), 3.</w:t>
      </w:r>
      <w:r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2" w:history="1">
        <w:r w:rsidRPr="00963AC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https://doi.org/10.1186/s40468-019-0079-6</w:t>
        </w:r>
      </w:hyperlink>
      <w:r w:rsidRPr="00963AC1">
        <w:rPr>
          <w:rStyle w:val="c-bibliographic-informationvalue"/>
          <w:rFonts w:ascii="Times New Roman" w:hAnsi="Times New Roman" w:cs="Times New Roman"/>
          <w:sz w:val="24"/>
          <w:szCs w:val="24"/>
        </w:rPr>
        <w:t xml:space="preserve"> </w:t>
      </w:r>
    </w:p>
    <w:p w14:paraId="2247EDEE" w14:textId="77777777" w:rsidR="000678BD" w:rsidRPr="00963AC1" w:rsidRDefault="000678BD" w:rsidP="00963AC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B4C3CF" w14:textId="30E2C9FC" w:rsidR="00766062" w:rsidRPr="00963AC1" w:rsidRDefault="00766062" w:rsidP="00963AC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63AC1">
        <w:rPr>
          <w:rFonts w:ascii="Times New Roman" w:hAnsi="Times New Roman" w:cs="Times New Roman"/>
          <w:sz w:val="24"/>
          <w:szCs w:val="24"/>
        </w:rPr>
        <w:t xml:space="preserve">Pennington, M. C., &amp; Ho, B. (1995). Do ESL educators suffer from </w:t>
      </w:r>
      <w:proofErr w:type="gramStart"/>
      <w:r w:rsidRPr="00963AC1">
        <w:rPr>
          <w:rFonts w:ascii="Times New Roman" w:hAnsi="Times New Roman" w:cs="Times New Roman"/>
          <w:sz w:val="24"/>
          <w:szCs w:val="24"/>
        </w:rPr>
        <w:t>burnout?.</w:t>
      </w:r>
      <w:proofErr w:type="gramEnd"/>
      <w:r w:rsidRPr="00963AC1">
        <w:rPr>
          <w:rFonts w:ascii="Times New Roman" w:hAnsi="Times New Roman" w:cs="Times New Roman"/>
          <w:sz w:val="24"/>
          <w:szCs w:val="24"/>
        </w:rPr>
        <w:t xml:space="preserve"> </w:t>
      </w:r>
      <w:r w:rsidRPr="00963AC1">
        <w:rPr>
          <w:rFonts w:ascii="Times New Roman" w:hAnsi="Times New Roman" w:cs="Times New Roman"/>
          <w:i/>
          <w:iCs/>
          <w:sz w:val="24"/>
          <w:szCs w:val="24"/>
        </w:rPr>
        <w:t>Prospect</w:t>
      </w:r>
      <w:r w:rsidRPr="00963AC1">
        <w:rPr>
          <w:rFonts w:ascii="Times New Roman" w:hAnsi="Times New Roman" w:cs="Times New Roman"/>
          <w:sz w:val="24"/>
          <w:szCs w:val="24"/>
        </w:rPr>
        <w:t xml:space="preserve">, </w:t>
      </w:r>
      <w:r w:rsidRPr="00963AC1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963AC1">
        <w:rPr>
          <w:rFonts w:ascii="Times New Roman" w:hAnsi="Times New Roman" w:cs="Times New Roman"/>
          <w:sz w:val="24"/>
          <w:szCs w:val="24"/>
        </w:rPr>
        <w:t>(1), 41-53.</w:t>
      </w:r>
    </w:p>
    <w:p w14:paraId="6E2EDD84" w14:textId="77777777" w:rsidR="00766062" w:rsidRPr="00963AC1" w:rsidRDefault="00766062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71C9C2" w14:textId="5A9E0F10" w:rsidR="00585B3C" w:rsidRPr="00585B3C" w:rsidRDefault="00585B3C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85B3C">
        <w:rPr>
          <w:rFonts w:ascii="Times New Roman" w:eastAsia="Times New Roman" w:hAnsi="Times New Roman" w:cs="Times New Roman"/>
          <w:sz w:val="24"/>
          <w:szCs w:val="24"/>
          <w:lang w:val="en-US"/>
        </w:rPr>
        <w:t>Piechurska-Kuciel</w:t>
      </w:r>
      <w:proofErr w:type="spellEnd"/>
      <w:r w:rsidRPr="00585B3C">
        <w:rPr>
          <w:rFonts w:ascii="Times New Roman" w:eastAsia="Times New Roman" w:hAnsi="Times New Roman" w:cs="Times New Roman"/>
          <w:sz w:val="24"/>
          <w:szCs w:val="24"/>
          <w:lang w:val="en-US"/>
        </w:rPr>
        <w:t>, E. (2011). Foreign language teacher burnout: A research proposal. In</w:t>
      </w:r>
      <w:r w:rsidR="00871BBB"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 Pawlak (Ed.),</w:t>
      </w:r>
      <w:r w:rsidRPr="00585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85B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Extending the boundaries of research on second language learning and teaching</w:t>
      </w:r>
      <w:r w:rsidRPr="00585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(pp. 211-223). Berlin, Heidelberg</w:t>
      </w:r>
      <w:r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>: Springer</w:t>
      </w:r>
      <w:r w:rsidRPr="00585B3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9831C15" w14:textId="77777777" w:rsidR="00585B3C" w:rsidRPr="00963AC1" w:rsidRDefault="00585B3C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0" w14:textId="60F1DB9E" w:rsidR="00DF54FF" w:rsidRPr="00963AC1" w:rsidRDefault="0030257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Pines, A. M. (2002). Teacher burnout: A psychodynamic existential perspective.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>Teachers &amp; Teaching, 8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>(2), 121–140.</w:t>
      </w:r>
    </w:p>
    <w:p w14:paraId="72876CA8" w14:textId="77777777" w:rsidR="00971F98" w:rsidRPr="00963AC1" w:rsidRDefault="00971F98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1" w14:textId="4A13BEB1" w:rsidR="00DF54FF" w:rsidRPr="00963AC1" w:rsidRDefault="0030257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Pines, A., Aronson, E., with </w:t>
      </w:r>
      <w:proofErr w:type="spellStart"/>
      <w:r w:rsidRPr="00963AC1">
        <w:rPr>
          <w:rFonts w:ascii="Times New Roman" w:eastAsia="Times New Roman" w:hAnsi="Times New Roman" w:cs="Times New Roman"/>
          <w:sz w:val="24"/>
          <w:szCs w:val="24"/>
        </w:rPr>
        <w:t>Kafri</w:t>
      </w:r>
      <w:proofErr w:type="spellEnd"/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, D. (1981).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 xml:space="preserve">Burnout: From tedium to personal growth. 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New York: Free Press. </w:t>
      </w:r>
    </w:p>
    <w:p w14:paraId="1B564FB4" w14:textId="77777777" w:rsidR="00971F98" w:rsidRPr="00963AC1" w:rsidRDefault="00971F98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5060597F" w:rsidR="00DF54FF" w:rsidRPr="00963AC1" w:rsidRDefault="0030257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Pines, A., </w:t>
      </w:r>
      <w:proofErr w:type="spellStart"/>
      <w:r w:rsidRPr="00963AC1">
        <w:rPr>
          <w:rFonts w:ascii="Times New Roman" w:eastAsia="Times New Roman" w:hAnsi="Times New Roman" w:cs="Times New Roman"/>
          <w:sz w:val="24"/>
          <w:szCs w:val="24"/>
        </w:rPr>
        <w:t>Kafri</w:t>
      </w:r>
      <w:proofErr w:type="spellEnd"/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, D., &amp; Etzion, D. (1980). Job stress from a cross-cultural perspective. In K. Reid (Ed.),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 xml:space="preserve">Burnout in the helping professions. 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>Kalamazoo: Western Michigan University.</w:t>
      </w:r>
    </w:p>
    <w:p w14:paraId="0066C916" w14:textId="77777777" w:rsidR="00971F98" w:rsidRPr="00963AC1" w:rsidRDefault="00971F98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EC182F" w14:textId="77777777" w:rsidR="009F0520" w:rsidRPr="009F0520" w:rsidRDefault="009F0520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_Hlk60117596"/>
      <w:proofErr w:type="spellStart"/>
      <w:r w:rsidRPr="009F0520">
        <w:rPr>
          <w:rFonts w:ascii="Times New Roman" w:eastAsia="Times New Roman" w:hAnsi="Times New Roman" w:cs="Times New Roman"/>
          <w:sz w:val="24"/>
          <w:szCs w:val="24"/>
          <w:lang w:val="en-US"/>
        </w:rPr>
        <w:t>Pishghadam</w:t>
      </w:r>
      <w:proofErr w:type="spellEnd"/>
      <w:r w:rsidRPr="009F0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R., Adamson, B., </w:t>
      </w:r>
      <w:proofErr w:type="spellStart"/>
      <w:r w:rsidRPr="009F0520">
        <w:rPr>
          <w:rFonts w:ascii="Times New Roman" w:eastAsia="Times New Roman" w:hAnsi="Times New Roman" w:cs="Times New Roman"/>
          <w:sz w:val="24"/>
          <w:szCs w:val="24"/>
          <w:lang w:val="en-US"/>
        </w:rPr>
        <w:t>Sadafian</w:t>
      </w:r>
      <w:proofErr w:type="spellEnd"/>
      <w:r w:rsidRPr="009F0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S., &amp; Kan, F. L. (2014). Conceptions of assessment and teacher burnout. </w:t>
      </w:r>
      <w:r w:rsidRPr="009F05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Assessment in Education: Principles, Policy &amp; Practice</w:t>
      </w:r>
      <w:r w:rsidRPr="009F0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F05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21</w:t>
      </w:r>
      <w:r w:rsidRPr="009F0520">
        <w:rPr>
          <w:rFonts w:ascii="Times New Roman" w:eastAsia="Times New Roman" w:hAnsi="Times New Roman" w:cs="Times New Roman"/>
          <w:sz w:val="24"/>
          <w:szCs w:val="24"/>
          <w:lang w:val="en-US"/>
        </w:rPr>
        <w:t>(1), 34-51.</w:t>
      </w:r>
    </w:p>
    <w:p w14:paraId="306FA4F5" w14:textId="77777777" w:rsidR="009F0520" w:rsidRPr="00963AC1" w:rsidRDefault="009F0520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24D2F9" w14:textId="5E57BD82" w:rsidR="00073D21" w:rsidRPr="00073D21" w:rsidRDefault="00073D2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73D21">
        <w:rPr>
          <w:rFonts w:ascii="Times New Roman" w:eastAsia="Times New Roman" w:hAnsi="Times New Roman" w:cs="Times New Roman"/>
          <w:sz w:val="24"/>
          <w:szCs w:val="24"/>
          <w:lang w:val="en-US"/>
        </w:rPr>
        <w:t>Pishghadam</w:t>
      </w:r>
      <w:proofErr w:type="spellEnd"/>
      <w:r w:rsidRPr="00073D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R., &amp; </w:t>
      </w:r>
      <w:proofErr w:type="spellStart"/>
      <w:r w:rsidRPr="00073D21">
        <w:rPr>
          <w:rFonts w:ascii="Times New Roman" w:eastAsia="Times New Roman" w:hAnsi="Times New Roman" w:cs="Times New Roman"/>
          <w:sz w:val="24"/>
          <w:szCs w:val="24"/>
          <w:lang w:val="en-US"/>
        </w:rPr>
        <w:t>Sahebjam</w:t>
      </w:r>
      <w:proofErr w:type="spellEnd"/>
      <w:r w:rsidRPr="00073D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(2012). Personality and emotional intelligence in teacher burnout. </w:t>
      </w:r>
      <w:r w:rsidRPr="00073D2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The Spanish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</w:t>
      </w:r>
      <w:r w:rsidRPr="00073D2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ournal of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</w:t>
      </w:r>
      <w:r w:rsidRPr="00073D2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sychology</w:t>
      </w:r>
      <w:r w:rsidRPr="00073D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73D2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15</w:t>
      </w:r>
      <w:r w:rsidRPr="00073D21">
        <w:rPr>
          <w:rFonts w:ascii="Times New Roman" w:eastAsia="Times New Roman" w:hAnsi="Times New Roman" w:cs="Times New Roman"/>
          <w:sz w:val="24"/>
          <w:szCs w:val="24"/>
          <w:lang w:val="en-US"/>
        </w:rPr>
        <w:t>(1),</w:t>
      </w:r>
      <w:r w:rsidR="00A71C0A"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7324F"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>227-236.</w:t>
      </w:r>
    </w:p>
    <w:bookmarkEnd w:id="3"/>
    <w:p w14:paraId="42B48EB7" w14:textId="5D3E34E4" w:rsidR="00073D21" w:rsidRPr="00963AC1" w:rsidRDefault="00073D2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194395" w14:textId="77777777" w:rsidR="00821D04" w:rsidRPr="00821D04" w:rsidRDefault="00821D04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21D04">
        <w:rPr>
          <w:rFonts w:ascii="Times New Roman" w:eastAsia="Times New Roman" w:hAnsi="Times New Roman" w:cs="Times New Roman"/>
          <w:sz w:val="24"/>
          <w:szCs w:val="24"/>
          <w:lang w:val="en-US"/>
        </w:rPr>
        <w:t>Pishghadam</w:t>
      </w:r>
      <w:proofErr w:type="spellEnd"/>
      <w:r w:rsidRPr="00821D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R., </w:t>
      </w:r>
      <w:proofErr w:type="spellStart"/>
      <w:r w:rsidRPr="00821D04">
        <w:rPr>
          <w:rFonts w:ascii="Times New Roman" w:eastAsia="Times New Roman" w:hAnsi="Times New Roman" w:cs="Times New Roman"/>
          <w:sz w:val="24"/>
          <w:szCs w:val="24"/>
          <w:lang w:val="en-US"/>
        </w:rPr>
        <w:t>Zabihi</w:t>
      </w:r>
      <w:proofErr w:type="spellEnd"/>
      <w:r w:rsidRPr="00821D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R., &amp; </w:t>
      </w:r>
      <w:proofErr w:type="spellStart"/>
      <w:r w:rsidRPr="00821D04">
        <w:rPr>
          <w:rFonts w:ascii="Times New Roman" w:eastAsia="Times New Roman" w:hAnsi="Times New Roman" w:cs="Times New Roman"/>
          <w:sz w:val="24"/>
          <w:szCs w:val="24"/>
          <w:lang w:val="en-US"/>
        </w:rPr>
        <w:t>Shayesteh</w:t>
      </w:r>
      <w:proofErr w:type="spellEnd"/>
      <w:r w:rsidRPr="00821D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(2014). The perception–practicum interface revisited: life-wise language teaching perceptions and teacher burnout. </w:t>
      </w:r>
      <w:r w:rsidRPr="00821D0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Asia-Pacific Education Researcher</w:t>
      </w:r>
      <w:r w:rsidRPr="00821D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821D0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23</w:t>
      </w:r>
      <w:r w:rsidRPr="00821D04">
        <w:rPr>
          <w:rFonts w:ascii="Times New Roman" w:eastAsia="Times New Roman" w:hAnsi="Times New Roman" w:cs="Times New Roman"/>
          <w:sz w:val="24"/>
          <w:szCs w:val="24"/>
          <w:lang w:val="en-US"/>
        </w:rPr>
        <w:t>(2), 287-297.</w:t>
      </w:r>
    </w:p>
    <w:p w14:paraId="367FEB5E" w14:textId="77777777" w:rsidR="00821D04" w:rsidRPr="00963AC1" w:rsidRDefault="00821D04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EF5B06" w14:textId="2F3DE9A6" w:rsidR="001D7FD3" w:rsidRPr="001D7FD3" w:rsidRDefault="001D7FD3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D7FD3">
        <w:rPr>
          <w:rFonts w:ascii="Times New Roman" w:eastAsia="Times New Roman" w:hAnsi="Times New Roman" w:cs="Times New Roman"/>
          <w:sz w:val="24"/>
          <w:szCs w:val="24"/>
          <w:lang w:val="en-US"/>
        </w:rPr>
        <w:t>Puertas-Molero</w:t>
      </w:r>
      <w:proofErr w:type="spellEnd"/>
      <w:r w:rsidRPr="001D7F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P., </w:t>
      </w:r>
      <w:proofErr w:type="spellStart"/>
      <w:r w:rsidRPr="001D7FD3">
        <w:rPr>
          <w:rFonts w:ascii="Times New Roman" w:eastAsia="Times New Roman" w:hAnsi="Times New Roman" w:cs="Times New Roman"/>
          <w:sz w:val="24"/>
          <w:szCs w:val="24"/>
          <w:lang w:val="en-US"/>
        </w:rPr>
        <w:t>Zurita</w:t>
      </w:r>
      <w:proofErr w:type="spellEnd"/>
      <w:r w:rsidRPr="001D7F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-Ortega, F., </w:t>
      </w:r>
      <w:proofErr w:type="spellStart"/>
      <w:r w:rsidRPr="001D7FD3">
        <w:rPr>
          <w:rFonts w:ascii="Times New Roman" w:eastAsia="Times New Roman" w:hAnsi="Times New Roman" w:cs="Times New Roman"/>
          <w:sz w:val="24"/>
          <w:szCs w:val="24"/>
          <w:lang w:val="en-US"/>
        </w:rPr>
        <w:t>Chacón-Cuberos</w:t>
      </w:r>
      <w:proofErr w:type="spellEnd"/>
      <w:r w:rsidRPr="001D7F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R., Martínez-Martínez, A., Castro-Sánchez, M., &amp; González-Valero, G. (2018). An explanatory model of emotional intelligence and its association with stress, burnout syndrome, and non-verbal communication in the university teachers. </w:t>
      </w:r>
      <w:r w:rsidRPr="001D7FD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Journal of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</w:t>
      </w:r>
      <w:r w:rsidRPr="001D7FD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linical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1D7FD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edicine</w:t>
      </w:r>
      <w:r w:rsidRPr="001D7F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1D7FD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7</w:t>
      </w:r>
      <w:r w:rsidRPr="001D7FD3">
        <w:rPr>
          <w:rFonts w:ascii="Times New Roman" w:eastAsia="Times New Roman" w:hAnsi="Times New Roman" w:cs="Times New Roman"/>
          <w:sz w:val="24"/>
          <w:szCs w:val="24"/>
          <w:lang w:val="en-US"/>
        </w:rPr>
        <w:t>(12), 524</w:t>
      </w:r>
      <w:r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>-535</w:t>
      </w:r>
      <w:r w:rsidRPr="001D7FD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8EF20BC" w14:textId="77777777" w:rsidR="001D7FD3" w:rsidRPr="00963AC1" w:rsidRDefault="001D7FD3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3" w14:textId="22BC32A1" w:rsidR="00DF54FF" w:rsidRPr="00963AC1" w:rsidRDefault="0030257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Redden, E. (2020).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>When career advancement feels impossible.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 InsideHigherEd.com https://www.insidehighered.com/news/2020/11/17/survey-many-americans-feel-powerless-over-ability-advance-professionally</w:t>
      </w:r>
    </w:p>
    <w:p w14:paraId="796B6691" w14:textId="77777777" w:rsidR="00971F98" w:rsidRPr="00963AC1" w:rsidRDefault="00971F98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9102E7" w14:textId="022DBBA8" w:rsidR="00FF1065" w:rsidRPr="00FF1065" w:rsidRDefault="00FF1065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10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Rey, L., </w:t>
      </w:r>
      <w:proofErr w:type="spellStart"/>
      <w:r w:rsidRPr="00FF1065">
        <w:rPr>
          <w:rFonts w:ascii="Times New Roman" w:eastAsia="Times New Roman" w:hAnsi="Times New Roman" w:cs="Times New Roman"/>
          <w:sz w:val="24"/>
          <w:szCs w:val="24"/>
          <w:lang w:val="en-US"/>
        </w:rPr>
        <w:t>Extremera</w:t>
      </w:r>
      <w:proofErr w:type="spellEnd"/>
      <w:r w:rsidRPr="00FF10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N., &amp; Pena, M. (2016). Emotional competence relating to perceived stress and burnout in Spanish teachers: </w:t>
      </w:r>
      <w:r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Pr="00FF10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mediator model. </w:t>
      </w:r>
      <w:proofErr w:type="spellStart"/>
      <w:r w:rsidRPr="00FF106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PeerJ</w:t>
      </w:r>
      <w:proofErr w:type="spellEnd"/>
      <w:r w:rsidRPr="00FF10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F106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</w:t>
      </w:r>
      <w:r w:rsidRPr="00FF1065">
        <w:rPr>
          <w:rFonts w:ascii="Times New Roman" w:eastAsia="Times New Roman" w:hAnsi="Times New Roman" w:cs="Times New Roman"/>
          <w:sz w:val="24"/>
          <w:szCs w:val="24"/>
          <w:lang w:val="en-US"/>
        </w:rPr>
        <w:t>, e2087.</w:t>
      </w:r>
      <w:r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3" w:history="1">
        <w:r w:rsidRPr="00963AC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https://doi.org/10.7717/peerj.2087</w:t>
        </w:r>
      </w:hyperlink>
    </w:p>
    <w:p w14:paraId="3653B5A6" w14:textId="77777777" w:rsidR="00FF1065" w:rsidRPr="00963AC1" w:rsidRDefault="00FF1065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3B6C17" w14:textId="3EB8103C" w:rsidR="000B1EDA" w:rsidRPr="000B1EDA" w:rsidRDefault="000B1EDA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1E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Russell, D. W., Altmaier, E., &amp; Van </w:t>
      </w:r>
      <w:proofErr w:type="spellStart"/>
      <w:r w:rsidRPr="000B1EDA">
        <w:rPr>
          <w:rFonts w:ascii="Times New Roman" w:eastAsia="Times New Roman" w:hAnsi="Times New Roman" w:cs="Times New Roman"/>
          <w:sz w:val="24"/>
          <w:szCs w:val="24"/>
          <w:lang w:val="en-US"/>
        </w:rPr>
        <w:t>Velzen</w:t>
      </w:r>
      <w:proofErr w:type="spellEnd"/>
      <w:r w:rsidRPr="000B1E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 (1987). Job-related stress, social support, and burnout among classroom teachers. </w:t>
      </w:r>
      <w:r w:rsidRPr="000B1ED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Journal of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0B1ED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pplied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</w:t>
      </w:r>
      <w:r w:rsidRPr="000B1ED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sychology</w:t>
      </w:r>
      <w:r w:rsidRPr="000B1E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B1ED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72</w:t>
      </w:r>
      <w:r w:rsidRPr="000B1EDA">
        <w:rPr>
          <w:rFonts w:ascii="Times New Roman" w:eastAsia="Times New Roman" w:hAnsi="Times New Roman" w:cs="Times New Roman"/>
          <w:sz w:val="24"/>
          <w:szCs w:val="24"/>
          <w:lang w:val="en-US"/>
        </w:rPr>
        <w:t>(2), 269.</w:t>
      </w:r>
    </w:p>
    <w:p w14:paraId="54C2FE40" w14:textId="77777777" w:rsidR="000B1EDA" w:rsidRPr="00963AC1" w:rsidRDefault="000B1EDA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810BB3" w14:textId="77777777" w:rsidR="00CF1820" w:rsidRPr="00CF1820" w:rsidRDefault="00CF1820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F18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Sadeghi, K., &amp; </w:t>
      </w:r>
      <w:proofErr w:type="spellStart"/>
      <w:r w:rsidRPr="00CF1820">
        <w:rPr>
          <w:rFonts w:ascii="Times New Roman" w:eastAsia="Times New Roman" w:hAnsi="Times New Roman" w:cs="Times New Roman"/>
          <w:sz w:val="24"/>
          <w:szCs w:val="24"/>
          <w:lang w:val="en-US"/>
        </w:rPr>
        <w:t>Khezrlou</w:t>
      </w:r>
      <w:proofErr w:type="spellEnd"/>
      <w:r w:rsidRPr="00CF18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(2014). Burnout among English language teachers in Iran: Do socio-demographic characteristics </w:t>
      </w:r>
      <w:proofErr w:type="gramStart"/>
      <w:r w:rsidRPr="00CF1820">
        <w:rPr>
          <w:rFonts w:ascii="Times New Roman" w:eastAsia="Times New Roman" w:hAnsi="Times New Roman" w:cs="Times New Roman"/>
          <w:sz w:val="24"/>
          <w:szCs w:val="24"/>
          <w:lang w:val="en-US"/>
        </w:rPr>
        <w:t>matter?.</w:t>
      </w:r>
      <w:proofErr w:type="gramEnd"/>
      <w:r w:rsidRPr="00CF18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F18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Procedia-Social and Behavioral Sciences</w:t>
      </w:r>
      <w:r w:rsidRPr="00CF18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CF18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98</w:t>
      </w:r>
      <w:r w:rsidRPr="00CF1820">
        <w:rPr>
          <w:rFonts w:ascii="Times New Roman" w:eastAsia="Times New Roman" w:hAnsi="Times New Roman" w:cs="Times New Roman"/>
          <w:sz w:val="24"/>
          <w:szCs w:val="24"/>
          <w:lang w:val="en-US"/>
        </w:rPr>
        <w:t>, 1590-1598.</w:t>
      </w:r>
    </w:p>
    <w:p w14:paraId="3A8F14BF" w14:textId="77777777" w:rsidR="00CF1820" w:rsidRPr="00963AC1" w:rsidRDefault="00CF1820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4" w14:textId="2630D604" w:rsidR="00DF54FF" w:rsidRPr="00963AC1" w:rsidRDefault="0030257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Seidman, S. A., &amp; Zager, J. (1987). The teacher burnout scale.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>Educational Research Quarterly, 7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>(1), 26–33.</w:t>
      </w:r>
    </w:p>
    <w:p w14:paraId="56B2ADDC" w14:textId="77777777" w:rsidR="00971F98" w:rsidRPr="00963AC1" w:rsidRDefault="00971F98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5" w14:textId="284ABFF4" w:rsidR="00DF54FF" w:rsidRPr="00963AC1" w:rsidRDefault="0030257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3AC1">
        <w:rPr>
          <w:rFonts w:ascii="Times New Roman" w:eastAsia="Times New Roman" w:hAnsi="Times New Roman" w:cs="Times New Roman"/>
          <w:sz w:val="24"/>
          <w:szCs w:val="24"/>
        </w:rPr>
        <w:t>Shirom</w:t>
      </w:r>
      <w:proofErr w:type="spellEnd"/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, A. (1987). Teacher burnout.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 xml:space="preserve">Psychology and Counseling in Education, 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Teacher’s Treasury. </w:t>
      </w:r>
    </w:p>
    <w:p w14:paraId="122C8556" w14:textId="77777777" w:rsidR="00ED3CDB" w:rsidRPr="00963AC1" w:rsidRDefault="00ED3CDB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8242FC" w14:textId="01C4EF63" w:rsidR="00352FCA" w:rsidRPr="00352FCA" w:rsidRDefault="00352FCA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2F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Tejada, A. J. R., Del Pino, R. M. C., Tatar, M., &amp; </w:t>
      </w:r>
      <w:proofErr w:type="spellStart"/>
      <w:r w:rsidRPr="00352FCA">
        <w:rPr>
          <w:rFonts w:ascii="Times New Roman" w:eastAsia="Times New Roman" w:hAnsi="Times New Roman" w:cs="Times New Roman"/>
          <w:sz w:val="24"/>
          <w:szCs w:val="24"/>
          <w:lang w:val="en-US"/>
        </w:rPr>
        <w:t>Sayáns</w:t>
      </w:r>
      <w:proofErr w:type="spellEnd"/>
      <w:r w:rsidRPr="00352F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 J. (2012). “Spanish as a foreign language” teachers’ profiles: inclusive beliefs, teachers’ perceptions of student outcomes in the TCLA program, burnout, and experience. </w:t>
      </w:r>
      <w:r w:rsidRPr="00352FC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European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</w:t>
      </w:r>
      <w:r w:rsidRPr="00352FC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ournal of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</w:t>
      </w:r>
      <w:r w:rsidRPr="00352FC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sychology of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</w:t>
      </w:r>
      <w:r w:rsidRPr="00352FC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ducation</w:t>
      </w:r>
      <w:r w:rsidRPr="00352F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52FC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27</w:t>
      </w:r>
      <w:r w:rsidRPr="00352FCA">
        <w:rPr>
          <w:rFonts w:ascii="Times New Roman" w:eastAsia="Times New Roman" w:hAnsi="Times New Roman" w:cs="Times New Roman"/>
          <w:sz w:val="24"/>
          <w:szCs w:val="24"/>
          <w:lang w:val="en-US"/>
        </w:rPr>
        <w:t>(3), 285-298.</w:t>
      </w:r>
    </w:p>
    <w:p w14:paraId="785520DB" w14:textId="77777777" w:rsidR="00352FCA" w:rsidRPr="00963AC1" w:rsidRDefault="00352FCA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550B0F5" w14:textId="2A2CF9BC" w:rsidR="00713F07" w:rsidRPr="00713F07" w:rsidRDefault="00713F07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13F07">
        <w:rPr>
          <w:rFonts w:ascii="Times New Roman" w:eastAsia="Times New Roman" w:hAnsi="Times New Roman" w:cs="Times New Roman"/>
          <w:sz w:val="24"/>
          <w:szCs w:val="24"/>
          <w:lang w:val="en-US"/>
        </w:rPr>
        <w:t>Teles</w:t>
      </w:r>
      <w:proofErr w:type="spellEnd"/>
      <w:r w:rsidRPr="00713F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R., Valle, A., Rodríguez, S., </w:t>
      </w:r>
      <w:proofErr w:type="spellStart"/>
      <w:r w:rsidRPr="00713F07">
        <w:rPr>
          <w:rFonts w:ascii="Times New Roman" w:eastAsia="Times New Roman" w:hAnsi="Times New Roman" w:cs="Times New Roman"/>
          <w:sz w:val="24"/>
          <w:szCs w:val="24"/>
          <w:lang w:val="en-US"/>
        </w:rPr>
        <w:t>Piñeiro</w:t>
      </w:r>
      <w:proofErr w:type="spellEnd"/>
      <w:r w:rsidRPr="00713F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I., &amp; </w:t>
      </w:r>
      <w:proofErr w:type="spellStart"/>
      <w:r w:rsidRPr="00713F07">
        <w:rPr>
          <w:rFonts w:ascii="Times New Roman" w:eastAsia="Times New Roman" w:hAnsi="Times New Roman" w:cs="Times New Roman"/>
          <w:sz w:val="24"/>
          <w:szCs w:val="24"/>
          <w:lang w:val="en-US"/>
        </w:rPr>
        <w:t>Regueiro</w:t>
      </w:r>
      <w:proofErr w:type="spellEnd"/>
      <w:r w:rsidRPr="00713F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B. (2020). Perceived </w:t>
      </w:r>
      <w:r w:rsidR="00DC6339"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13F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tress and </w:t>
      </w:r>
      <w:proofErr w:type="spellStart"/>
      <w:r w:rsidR="00DC6339"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713F07">
        <w:rPr>
          <w:rFonts w:ascii="Times New Roman" w:eastAsia="Times New Roman" w:hAnsi="Times New Roman" w:cs="Times New Roman"/>
          <w:sz w:val="24"/>
          <w:szCs w:val="24"/>
          <w:lang w:val="en-US"/>
        </w:rPr>
        <w:t>ndicators</w:t>
      </w:r>
      <w:proofErr w:type="spellEnd"/>
      <w:r w:rsidRPr="00713F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</w:t>
      </w:r>
      <w:r w:rsidR="00DC6339"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713F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urnout in </w:t>
      </w:r>
      <w:r w:rsidR="00DC6339"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713F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eachers at Portuguese </w:t>
      </w:r>
      <w:r w:rsidR="00DC6339"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713F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igher </w:t>
      </w:r>
      <w:r w:rsidR="00DC6339"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713F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ducation </w:t>
      </w:r>
      <w:r w:rsidR="00DC6339"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713F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nstitutions (HEI). </w:t>
      </w:r>
      <w:r w:rsidRPr="00713F0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of Environmental Research and Public Health</w:t>
      </w:r>
      <w:r w:rsidRPr="00713F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713F0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17</w:t>
      </w:r>
      <w:r w:rsidRPr="00713F07">
        <w:rPr>
          <w:rFonts w:ascii="Times New Roman" w:eastAsia="Times New Roman" w:hAnsi="Times New Roman" w:cs="Times New Roman"/>
          <w:sz w:val="24"/>
          <w:szCs w:val="24"/>
          <w:lang w:val="en-US"/>
        </w:rPr>
        <w:t>(9), 3248</w:t>
      </w:r>
      <w:r w:rsidRPr="00963AC1">
        <w:rPr>
          <w:rFonts w:ascii="Times New Roman" w:eastAsia="Times New Roman" w:hAnsi="Times New Roman" w:cs="Times New Roman"/>
          <w:sz w:val="24"/>
          <w:szCs w:val="24"/>
          <w:lang w:val="en-US"/>
        </w:rPr>
        <w:t>-3258</w:t>
      </w:r>
      <w:r w:rsidRPr="00713F0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A7F797D" w14:textId="77777777" w:rsidR="00713F07" w:rsidRPr="00963AC1" w:rsidRDefault="00713F07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273FE9" w14:textId="2BFC5617" w:rsidR="00C820F6" w:rsidRPr="00C820F6" w:rsidRDefault="00C820F6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820F6">
        <w:rPr>
          <w:rFonts w:ascii="Times New Roman" w:eastAsia="Times New Roman" w:hAnsi="Times New Roman" w:cs="Times New Roman"/>
          <w:sz w:val="24"/>
          <w:szCs w:val="24"/>
          <w:lang w:val="en-US"/>
        </w:rPr>
        <w:t>Temam</w:t>
      </w:r>
      <w:proofErr w:type="spellEnd"/>
      <w:r w:rsidRPr="00C82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S., </w:t>
      </w:r>
      <w:proofErr w:type="spellStart"/>
      <w:r w:rsidRPr="00C820F6">
        <w:rPr>
          <w:rFonts w:ascii="Times New Roman" w:eastAsia="Times New Roman" w:hAnsi="Times New Roman" w:cs="Times New Roman"/>
          <w:sz w:val="24"/>
          <w:szCs w:val="24"/>
          <w:lang w:val="en-US"/>
        </w:rPr>
        <w:t>Billaudeau</w:t>
      </w:r>
      <w:proofErr w:type="spellEnd"/>
      <w:r w:rsidRPr="00C82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N., &amp; </w:t>
      </w:r>
      <w:proofErr w:type="spellStart"/>
      <w:r w:rsidRPr="00C820F6">
        <w:rPr>
          <w:rFonts w:ascii="Times New Roman" w:eastAsia="Times New Roman" w:hAnsi="Times New Roman" w:cs="Times New Roman"/>
          <w:sz w:val="24"/>
          <w:szCs w:val="24"/>
          <w:lang w:val="en-US"/>
        </w:rPr>
        <w:t>Vercambre</w:t>
      </w:r>
      <w:proofErr w:type="spellEnd"/>
      <w:r w:rsidRPr="00C82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N. (2019). Burnout symptomatology and social support at work independent of the private sphere: a population-based study of French teachers. </w:t>
      </w:r>
      <w:r w:rsidRPr="00C820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International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C820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rchives of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</w:t>
      </w:r>
      <w:r w:rsidRPr="00C820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ccupational and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</w:t>
      </w:r>
      <w:r w:rsidRPr="00C820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nvironmental </w:t>
      </w:r>
      <w:r w:rsidRPr="00963A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</w:t>
      </w:r>
      <w:r w:rsidRPr="00C820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ealth</w:t>
      </w:r>
      <w:r w:rsidRPr="00C82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C820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92</w:t>
      </w:r>
      <w:r w:rsidRPr="00C820F6">
        <w:rPr>
          <w:rFonts w:ascii="Times New Roman" w:eastAsia="Times New Roman" w:hAnsi="Times New Roman" w:cs="Times New Roman"/>
          <w:sz w:val="24"/>
          <w:szCs w:val="24"/>
          <w:lang w:val="en-US"/>
        </w:rPr>
        <w:t>(6), 891-900.</w:t>
      </w:r>
    </w:p>
    <w:p w14:paraId="6E11EEB1" w14:textId="77777777" w:rsidR="00C820F6" w:rsidRPr="00963AC1" w:rsidRDefault="00C820F6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9D526C" w14:textId="23D99ABC" w:rsidR="00287AB8" w:rsidRPr="00287AB8" w:rsidRDefault="00287AB8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AB8">
        <w:rPr>
          <w:rFonts w:ascii="Times New Roman" w:eastAsia="Times New Roman" w:hAnsi="Times New Roman" w:cs="Times New Roman"/>
          <w:sz w:val="24"/>
          <w:szCs w:val="24"/>
          <w:lang w:val="en-US"/>
        </w:rPr>
        <w:t>Vandenberghe</w:t>
      </w:r>
      <w:proofErr w:type="spellEnd"/>
      <w:r w:rsidRPr="00287A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R., Huberman, A. M., &amp; Huberman, M. (Eds.). (1999). </w:t>
      </w:r>
      <w:r w:rsidRPr="00287AB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Understanding and preventing teacher burnout: A sourcebook of international research and practice</w:t>
      </w:r>
      <w:r w:rsidRPr="00287AB8">
        <w:rPr>
          <w:rFonts w:ascii="Times New Roman" w:eastAsia="Times New Roman" w:hAnsi="Times New Roman" w:cs="Times New Roman"/>
          <w:sz w:val="24"/>
          <w:szCs w:val="24"/>
          <w:lang w:val="en-US"/>
        </w:rPr>
        <w:t>. Cambridge University Press.</w:t>
      </w:r>
    </w:p>
    <w:p w14:paraId="40C8076B" w14:textId="77777777" w:rsidR="00287AB8" w:rsidRPr="00963AC1" w:rsidRDefault="00287AB8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252C46" w14:textId="0899FED4" w:rsidR="000C26C8" w:rsidRPr="000C26C8" w:rsidRDefault="000C26C8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C26C8">
        <w:rPr>
          <w:rFonts w:ascii="Times New Roman" w:eastAsia="Times New Roman" w:hAnsi="Times New Roman" w:cs="Times New Roman"/>
          <w:sz w:val="24"/>
          <w:szCs w:val="24"/>
          <w:lang w:val="en-US"/>
        </w:rPr>
        <w:t>Vercambre</w:t>
      </w:r>
      <w:proofErr w:type="spellEnd"/>
      <w:r w:rsidRPr="000C26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N., </w:t>
      </w:r>
      <w:proofErr w:type="spellStart"/>
      <w:r w:rsidRPr="000C26C8">
        <w:rPr>
          <w:rFonts w:ascii="Times New Roman" w:eastAsia="Times New Roman" w:hAnsi="Times New Roman" w:cs="Times New Roman"/>
          <w:sz w:val="24"/>
          <w:szCs w:val="24"/>
          <w:lang w:val="en-US"/>
        </w:rPr>
        <w:t>Brosselin</w:t>
      </w:r>
      <w:proofErr w:type="spellEnd"/>
      <w:r w:rsidRPr="000C26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P., Gilbert, F., </w:t>
      </w:r>
      <w:proofErr w:type="spellStart"/>
      <w:r w:rsidRPr="000C26C8">
        <w:rPr>
          <w:rFonts w:ascii="Times New Roman" w:eastAsia="Times New Roman" w:hAnsi="Times New Roman" w:cs="Times New Roman"/>
          <w:sz w:val="24"/>
          <w:szCs w:val="24"/>
          <w:lang w:val="en-US"/>
        </w:rPr>
        <w:t>Nerriére</w:t>
      </w:r>
      <w:proofErr w:type="spellEnd"/>
      <w:r w:rsidRPr="000C26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E., &amp; </w:t>
      </w:r>
      <w:proofErr w:type="spellStart"/>
      <w:r w:rsidRPr="000C26C8">
        <w:rPr>
          <w:rFonts w:ascii="Times New Roman" w:eastAsia="Times New Roman" w:hAnsi="Times New Roman" w:cs="Times New Roman"/>
          <w:sz w:val="24"/>
          <w:szCs w:val="24"/>
          <w:lang w:val="en-US"/>
        </w:rPr>
        <w:t>Kovess-Masféty</w:t>
      </w:r>
      <w:proofErr w:type="spellEnd"/>
      <w:r w:rsidRPr="000C26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V. (2009). Individual and contextual covariates of burnout: a cross-sectional nationwide study of French teachers. </w:t>
      </w:r>
      <w:r w:rsidRPr="000C26C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BMC Public Health</w:t>
      </w:r>
      <w:r w:rsidRPr="000C26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C26C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</w:t>
      </w:r>
      <w:r w:rsidRPr="000C26C8">
        <w:rPr>
          <w:rFonts w:ascii="Times New Roman" w:eastAsia="Times New Roman" w:hAnsi="Times New Roman" w:cs="Times New Roman"/>
          <w:sz w:val="24"/>
          <w:szCs w:val="24"/>
          <w:lang w:val="en-US"/>
        </w:rPr>
        <w:t>(1), 333.</w:t>
      </w:r>
    </w:p>
    <w:p w14:paraId="292E661A" w14:textId="77777777" w:rsidR="000C26C8" w:rsidRPr="00963AC1" w:rsidRDefault="000C26C8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9" w14:textId="76BF6FBC" w:rsidR="00DF54FF" w:rsidRPr="00963AC1" w:rsidRDefault="00302571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3AC1">
        <w:rPr>
          <w:rFonts w:ascii="Times New Roman" w:eastAsia="Times New Roman" w:hAnsi="Times New Roman" w:cs="Times New Roman"/>
          <w:sz w:val="24"/>
          <w:szCs w:val="24"/>
        </w:rPr>
        <w:t>Warnath</w:t>
      </w:r>
      <w:proofErr w:type="spellEnd"/>
      <w:r w:rsidRPr="00963AC1">
        <w:rPr>
          <w:rFonts w:ascii="Times New Roman" w:eastAsia="Times New Roman" w:hAnsi="Times New Roman" w:cs="Times New Roman"/>
          <w:sz w:val="24"/>
          <w:szCs w:val="24"/>
        </w:rPr>
        <w:t xml:space="preserve">, C., &amp; Shelton, J. (1976). The ultimate disappointment: The burned-out counselor. </w:t>
      </w:r>
      <w:r w:rsidRPr="00963AC1">
        <w:rPr>
          <w:rFonts w:ascii="Times New Roman" w:eastAsia="Times New Roman" w:hAnsi="Times New Roman" w:cs="Times New Roman"/>
          <w:i/>
          <w:sz w:val="24"/>
          <w:szCs w:val="24"/>
        </w:rPr>
        <w:t xml:space="preserve">Personnel and Guidance Journal, </w:t>
      </w:r>
      <w:r w:rsidRPr="00963AC1">
        <w:rPr>
          <w:rFonts w:ascii="Times New Roman" w:eastAsia="Times New Roman" w:hAnsi="Times New Roman" w:cs="Times New Roman"/>
          <w:sz w:val="24"/>
          <w:szCs w:val="24"/>
        </w:rPr>
        <w:t>55, 172–175.</w:t>
      </w:r>
    </w:p>
    <w:p w14:paraId="0A6B59AE" w14:textId="77777777" w:rsidR="00ED3CDB" w:rsidRPr="00963AC1" w:rsidRDefault="00ED3CDB" w:rsidP="00963AC1">
      <w:pPr>
        <w:shd w:val="clear" w:color="auto" w:fill="FFFFFF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6DA048" w14:textId="77777777" w:rsidR="00ED3CDB" w:rsidRPr="00963AC1" w:rsidRDefault="00ED3CDB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E" w14:textId="77777777" w:rsidR="00DF54FF" w:rsidRPr="00963AC1" w:rsidRDefault="00DF54FF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F" w14:textId="77777777" w:rsidR="00DF54FF" w:rsidRPr="00963AC1" w:rsidRDefault="00DF54FF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80" w14:textId="77777777" w:rsidR="00DF54FF" w:rsidRPr="00963AC1" w:rsidRDefault="00DF54FF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81" w14:textId="77777777" w:rsidR="00DF54FF" w:rsidRPr="00963AC1" w:rsidRDefault="00DF54FF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82" w14:textId="77777777" w:rsidR="00DF54FF" w:rsidRPr="00963AC1" w:rsidRDefault="00DF54FF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83" w14:textId="77777777" w:rsidR="00DF54FF" w:rsidRPr="00963AC1" w:rsidRDefault="00DF54FF" w:rsidP="00963AC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sectPr w:rsidR="00DF54FF" w:rsidRPr="00963AC1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3755F" w14:textId="77777777" w:rsidR="009B63C1" w:rsidRDefault="009B63C1">
      <w:pPr>
        <w:spacing w:line="240" w:lineRule="auto"/>
      </w:pPr>
      <w:r>
        <w:separator/>
      </w:r>
    </w:p>
  </w:endnote>
  <w:endnote w:type="continuationSeparator" w:id="0">
    <w:p w14:paraId="5D39D344" w14:textId="77777777" w:rsidR="009B63C1" w:rsidRDefault="009B6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8F8A2" w14:textId="0923861B" w:rsidR="00180781" w:rsidRPr="00411F71" w:rsidRDefault="00180781" w:rsidP="00180781">
    <w:pPr>
      <w:pStyle w:val="Footer"/>
      <w:pBdr>
        <w:bottom w:val="single" w:sz="8" w:space="1" w:color="000000"/>
      </w:pBdr>
      <w:ind w:right="3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B873996" w14:textId="77777777" w:rsidR="00180781" w:rsidRPr="00411F71" w:rsidRDefault="00180781" w:rsidP="00180781">
    <w:pPr>
      <w:pStyle w:val="Footer"/>
      <w:ind w:right="360"/>
      <w:jc w:val="right"/>
      <w:rPr>
        <w:rStyle w:val="PageNumber"/>
        <w:color w:val="000080"/>
      </w:rPr>
    </w:pPr>
    <w:r w:rsidRPr="00411F71">
      <w:rPr>
        <w:rStyle w:val="PageNumber"/>
        <w:color w:val="000080"/>
      </w:rPr>
      <w:t xml:space="preserve">177 Webster St., #220, Monterey, CA  </w:t>
    </w:r>
    <w:proofErr w:type="gramStart"/>
    <w:r w:rsidRPr="00411F71">
      <w:rPr>
        <w:rStyle w:val="PageNumber"/>
        <w:color w:val="000080"/>
      </w:rPr>
      <w:t>93940  USA</w:t>
    </w:r>
    <w:proofErr w:type="gramEnd"/>
  </w:p>
  <w:p w14:paraId="3DB92E6C" w14:textId="77777777" w:rsidR="00180781" w:rsidRPr="00411F71" w:rsidRDefault="00180781" w:rsidP="00180781">
    <w:pPr>
      <w:pStyle w:val="Footer"/>
      <w:ind w:right="360"/>
      <w:jc w:val="right"/>
      <w:rPr>
        <w:rStyle w:val="PageNumber"/>
        <w:b/>
        <w:color w:val="000080"/>
      </w:rPr>
    </w:pPr>
    <w:r w:rsidRPr="00411F71">
      <w:rPr>
        <w:rStyle w:val="PageNumber"/>
        <w:b/>
        <w:color w:val="000080"/>
      </w:rPr>
      <w:t xml:space="preserve">Web: </w:t>
    </w:r>
    <w:r w:rsidRPr="00411F71">
      <w:rPr>
        <w:rStyle w:val="PageNumber"/>
        <w:color w:val="000080"/>
      </w:rPr>
      <w:t xml:space="preserve">www.tirfonline.org </w:t>
    </w:r>
    <w:r w:rsidRPr="00411F71">
      <w:rPr>
        <w:rStyle w:val="PageNumber"/>
        <w:b/>
        <w:color w:val="000080"/>
      </w:rPr>
      <w:t xml:space="preserve">/ Email: </w:t>
    </w:r>
    <w:r w:rsidRPr="00411F71">
      <w:rPr>
        <w:rStyle w:val="PageNumber"/>
        <w:color w:val="000080"/>
      </w:rPr>
      <w:t>info@tirfonline.org</w:t>
    </w:r>
    <w:r w:rsidRPr="00411F71">
      <w:rPr>
        <w:rStyle w:val="PageNumber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06C61" w14:textId="77777777" w:rsidR="009B63C1" w:rsidRDefault="009B63C1">
      <w:pPr>
        <w:spacing w:line="240" w:lineRule="auto"/>
      </w:pPr>
      <w:r>
        <w:separator/>
      </w:r>
    </w:p>
  </w:footnote>
  <w:footnote w:type="continuationSeparator" w:id="0">
    <w:p w14:paraId="623E94F8" w14:textId="77777777" w:rsidR="009B63C1" w:rsidRDefault="009B63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84" w14:textId="1B185D47" w:rsidR="00DF54FF" w:rsidRDefault="00180781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0866371" wp14:editId="3F936235">
          <wp:simplePos x="0" y="0"/>
          <wp:positionH relativeFrom="column">
            <wp:posOffset>-121920</wp:posOffset>
          </wp:positionH>
          <wp:positionV relativeFrom="paragraph">
            <wp:posOffset>-373380</wp:posOffset>
          </wp:positionV>
          <wp:extent cx="5632450" cy="760730"/>
          <wp:effectExtent l="0" t="0" r="635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C2E62"/>
    <w:multiLevelType w:val="multilevel"/>
    <w:tmpl w:val="4DF0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FF"/>
    <w:rsid w:val="00045C3D"/>
    <w:rsid w:val="000675AF"/>
    <w:rsid w:val="000678BD"/>
    <w:rsid w:val="00073D21"/>
    <w:rsid w:val="0008705E"/>
    <w:rsid w:val="00095DB5"/>
    <w:rsid w:val="000B1EDA"/>
    <w:rsid w:val="000C26C8"/>
    <w:rsid w:val="000D0695"/>
    <w:rsid w:val="001311A8"/>
    <w:rsid w:val="00180781"/>
    <w:rsid w:val="00186218"/>
    <w:rsid w:val="001C163E"/>
    <w:rsid w:val="001D7FD3"/>
    <w:rsid w:val="00213F4A"/>
    <w:rsid w:val="00216A91"/>
    <w:rsid w:val="00243506"/>
    <w:rsid w:val="00287AB8"/>
    <w:rsid w:val="002A7B83"/>
    <w:rsid w:val="002F4B37"/>
    <w:rsid w:val="002F4B87"/>
    <w:rsid w:val="00302571"/>
    <w:rsid w:val="00341037"/>
    <w:rsid w:val="00352FCA"/>
    <w:rsid w:val="003643C7"/>
    <w:rsid w:val="00364CA4"/>
    <w:rsid w:val="003873DA"/>
    <w:rsid w:val="003A5AC4"/>
    <w:rsid w:val="003F799F"/>
    <w:rsid w:val="00433594"/>
    <w:rsid w:val="00462C5D"/>
    <w:rsid w:val="00467C86"/>
    <w:rsid w:val="004A2390"/>
    <w:rsid w:val="004B3DF1"/>
    <w:rsid w:val="004E015E"/>
    <w:rsid w:val="004E4108"/>
    <w:rsid w:val="0050791F"/>
    <w:rsid w:val="00536B50"/>
    <w:rsid w:val="005508FD"/>
    <w:rsid w:val="0057324F"/>
    <w:rsid w:val="0057325A"/>
    <w:rsid w:val="00585B3C"/>
    <w:rsid w:val="0059307C"/>
    <w:rsid w:val="005D218E"/>
    <w:rsid w:val="00603B8E"/>
    <w:rsid w:val="0062116B"/>
    <w:rsid w:val="0062457C"/>
    <w:rsid w:val="00651957"/>
    <w:rsid w:val="006960A4"/>
    <w:rsid w:val="006A45D8"/>
    <w:rsid w:val="006B023C"/>
    <w:rsid w:val="006B4C8F"/>
    <w:rsid w:val="006C3B5F"/>
    <w:rsid w:val="006C533F"/>
    <w:rsid w:val="006F2F7C"/>
    <w:rsid w:val="00713F07"/>
    <w:rsid w:val="00746E73"/>
    <w:rsid w:val="00766062"/>
    <w:rsid w:val="007C73DB"/>
    <w:rsid w:val="007D59C4"/>
    <w:rsid w:val="00803F35"/>
    <w:rsid w:val="0082185E"/>
    <w:rsid w:val="00821D04"/>
    <w:rsid w:val="00842563"/>
    <w:rsid w:val="00871BBB"/>
    <w:rsid w:val="00874436"/>
    <w:rsid w:val="008C3ED1"/>
    <w:rsid w:val="009157DB"/>
    <w:rsid w:val="00933269"/>
    <w:rsid w:val="00963AC1"/>
    <w:rsid w:val="00971F98"/>
    <w:rsid w:val="00993C6A"/>
    <w:rsid w:val="009A0B52"/>
    <w:rsid w:val="009A5E80"/>
    <w:rsid w:val="009A64B7"/>
    <w:rsid w:val="009B4DCE"/>
    <w:rsid w:val="009B63C1"/>
    <w:rsid w:val="009E1363"/>
    <w:rsid w:val="009F0520"/>
    <w:rsid w:val="009F680F"/>
    <w:rsid w:val="00A45F7C"/>
    <w:rsid w:val="00A65719"/>
    <w:rsid w:val="00A71C0A"/>
    <w:rsid w:val="00A81551"/>
    <w:rsid w:val="00A900DD"/>
    <w:rsid w:val="00AA5C50"/>
    <w:rsid w:val="00AD5AEC"/>
    <w:rsid w:val="00AE1DD6"/>
    <w:rsid w:val="00B75BCE"/>
    <w:rsid w:val="00BB04E5"/>
    <w:rsid w:val="00BC6C87"/>
    <w:rsid w:val="00C15988"/>
    <w:rsid w:val="00C6607E"/>
    <w:rsid w:val="00C77D76"/>
    <w:rsid w:val="00C820F6"/>
    <w:rsid w:val="00CA646C"/>
    <w:rsid w:val="00CC1D71"/>
    <w:rsid w:val="00CC5263"/>
    <w:rsid w:val="00CE6659"/>
    <w:rsid w:val="00CF1820"/>
    <w:rsid w:val="00D05A94"/>
    <w:rsid w:val="00D1288E"/>
    <w:rsid w:val="00D577E0"/>
    <w:rsid w:val="00D740DE"/>
    <w:rsid w:val="00DA152A"/>
    <w:rsid w:val="00DB3B7C"/>
    <w:rsid w:val="00DC6339"/>
    <w:rsid w:val="00DE4B88"/>
    <w:rsid w:val="00DF0FDB"/>
    <w:rsid w:val="00DF54FF"/>
    <w:rsid w:val="00E10DAA"/>
    <w:rsid w:val="00E153A4"/>
    <w:rsid w:val="00E279F1"/>
    <w:rsid w:val="00E50C13"/>
    <w:rsid w:val="00EC2C3B"/>
    <w:rsid w:val="00ED3CDB"/>
    <w:rsid w:val="00ED4BFF"/>
    <w:rsid w:val="00ED53E7"/>
    <w:rsid w:val="00EE7816"/>
    <w:rsid w:val="00EE7D70"/>
    <w:rsid w:val="00F84573"/>
    <w:rsid w:val="00F85BD5"/>
    <w:rsid w:val="00F876A0"/>
    <w:rsid w:val="00FB6A17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7D69B"/>
  <w15:docId w15:val="{6953FA83-9DB3-6142-A7FF-C6BFDF7D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AD5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A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A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A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3C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CDB"/>
  </w:style>
  <w:style w:type="paragraph" w:styleId="Footer">
    <w:name w:val="footer"/>
    <w:basedOn w:val="Normal"/>
    <w:link w:val="FooterChar"/>
    <w:unhideWhenUsed/>
    <w:rsid w:val="00ED3C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CDB"/>
  </w:style>
  <w:style w:type="character" w:styleId="Emphasis">
    <w:name w:val="Emphasis"/>
    <w:basedOn w:val="DefaultParagraphFont"/>
    <w:uiPriority w:val="20"/>
    <w:qFormat/>
    <w:rsid w:val="00467C86"/>
    <w:rPr>
      <w:i/>
      <w:iCs/>
    </w:rPr>
  </w:style>
  <w:style w:type="character" w:customStyle="1" w:styleId="c-bibliographic-informationvalue">
    <w:name w:val="c-bibliographic-information__value"/>
    <w:basedOn w:val="DefaultParagraphFont"/>
    <w:rsid w:val="000678BD"/>
  </w:style>
  <w:style w:type="character" w:styleId="Hyperlink">
    <w:name w:val="Hyperlink"/>
    <w:basedOn w:val="DefaultParagraphFont"/>
    <w:uiPriority w:val="99"/>
    <w:unhideWhenUsed/>
    <w:rsid w:val="000678BD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A5E80"/>
    <w:rPr>
      <w:i/>
      <w:iCs/>
    </w:rPr>
  </w:style>
  <w:style w:type="paragraph" w:customStyle="1" w:styleId="affiliation">
    <w:name w:val="affiliation"/>
    <w:basedOn w:val="Normal"/>
    <w:rsid w:val="006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1957"/>
    <w:rPr>
      <w:color w:val="605E5C"/>
      <w:shd w:val="clear" w:color="auto" w:fill="E1DFDD"/>
    </w:rPr>
  </w:style>
  <w:style w:type="character" w:styleId="PageNumber">
    <w:name w:val="page number"/>
    <w:rsid w:val="00180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0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2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6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8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440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39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948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388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9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55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2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59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44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49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304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233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4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652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914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41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1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9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9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35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net.apa.org/doi/10.1037/str0000098" TargetMode="External"/><Relationship Id="rId13" Type="http://schemas.openxmlformats.org/officeDocument/2006/relationships/hyperlink" Target="https://doi.org/10.7717/peerj.20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86/s40468-019-0079-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15/cjal-2015-001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ric.ed.gov/?redir=http%3a%2f%2forcid.org%2f0000-0003-2236-41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37/a003398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/APASixthEditionOfficeOnline.xsl" Version="6">
  <b:Source>
    <b:Tag>source1</b:Tag>
    <b:Issue>21</b:Issue>
    <b:Month>June</b:Month>
    <b:Day>30</b:Day>
    <b:Year>2009</b:Year>
    <b:Pages>193–218</b:Pages>
    <b:SourceType>JournalArticle</b:SourceType>
    <b:URL>https://www.researchgate.net/profile/Mei_Lin_Chang/publication/226517875_An_Appraisal_Perspective_of_Teacher_Burnout_Examining_the_Emotional_Work_of_Teachers/links/550990a80cf26ff55f85f24f.pdf</b:URL>
    <b:Title>An Appraisal Perspective of Teacher Burnout: Examining the Emotional Work of Teachers</b:Title>
    <b:StandardNumber>DOI 10.1007/s10648-009-9106-y</b:StandardNumber>
    <b:JournalName>Educational Psychology Review</b:JournalName>
    <b:Gdcea>{"AccessedType":"Website"}</b:Gdcea>
    <b:Author>
      <b:Author>
        <b:NameList>
          <b:Person>
            <b:First>Mei-Lin</b:First>
            <b:Last>Chang</b:Last>
          </b:Person>
        </b:NameList>
      </b:Author>
    </b:Author>
  </b:Source>
</b:Sources>
</file>

<file path=customXml/itemProps1.xml><?xml version="1.0" encoding="utf-8"?>
<ds:datastoreItem xmlns:ds="http://schemas.openxmlformats.org/officeDocument/2006/customXml" ds:itemID="{22222222-1234-1234-1234-12341234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 Bailey</dc:creator>
  <cp:lastModifiedBy>Damerow, Ryan</cp:lastModifiedBy>
  <cp:revision>58</cp:revision>
  <dcterms:created xsi:type="dcterms:W3CDTF">2020-12-29T14:41:00Z</dcterms:created>
  <dcterms:modified xsi:type="dcterms:W3CDTF">2020-12-30T16:36:00Z</dcterms:modified>
</cp:coreProperties>
</file>