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59B5" w14:textId="77777777" w:rsidR="00AB23AC" w:rsidRPr="005A6A85" w:rsidRDefault="00037560" w:rsidP="005A6A85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A85">
        <w:rPr>
          <w:rFonts w:ascii="Times New Roman" w:hAnsi="Times New Roman" w:cs="Times New Roman"/>
          <w:b/>
          <w:sz w:val="24"/>
          <w:szCs w:val="24"/>
          <w:u w:val="single"/>
        </w:rPr>
        <w:t>AUTOMATED SCORING OF SPEECH</w:t>
      </w:r>
      <w:r w:rsidR="00AB23AC" w:rsidRPr="005A6A85">
        <w:rPr>
          <w:rFonts w:ascii="Times New Roman" w:hAnsi="Times New Roman" w:cs="Times New Roman"/>
          <w:b/>
          <w:sz w:val="24"/>
          <w:szCs w:val="24"/>
          <w:u w:val="single"/>
        </w:rPr>
        <w:t>: SELECTED REFERENCES</w:t>
      </w:r>
    </w:p>
    <w:p w14:paraId="68D63B7C" w14:textId="54A5AAE2" w:rsidR="007A7E20" w:rsidRPr="005A6A85" w:rsidRDefault="00AB23AC" w:rsidP="005A6A85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A85">
        <w:rPr>
          <w:rFonts w:ascii="Times New Roman" w:hAnsi="Times New Roman" w:cs="Times New Roman"/>
          <w:b/>
          <w:sz w:val="24"/>
          <w:szCs w:val="24"/>
        </w:rPr>
        <w:t>(</w:t>
      </w:r>
      <w:r w:rsidR="007A7E20" w:rsidRPr="005A6A85">
        <w:rPr>
          <w:rFonts w:ascii="Times New Roman" w:hAnsi="Times New Roman" w:cs="Times New Roman"/>
          <w:b/>
          <w:sz w:val="24"/>
          <w:szCs w:val="24"/>
        </w:rPr>
        <w:t>Last updated</w:t>
      </w:r>
      <w:r w:rsidR="00A554BA" w:rsidRPr="005A6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F81" w:rsidRPr="005A6A85">
        <w:rPr>
          <w:rFonts w:ascii="Times New Roman" w:hAnsi="Times New Roman" w:cs="Times New Roman"/>
          <w:b/>
          <w:sz w:val="24"/>
          <w:szCs w:val="24"/>
        </w:rPr>
        <w:t>8</w:t>
      </w:r>
      <w:r w:rsidR="005915D7" w:rsidRPr="005A6A85">
        <w:rPr>
          <w:rFonts w:ascii="Times New Roman" w:hAnsi="Times New Roman" w:cs="Times New Roman"/>
          <w:b/>
          <w:sz w:val="24"/>
          <w:szCs w:val="24"/>
        </w:rPr>
        <w:t xml:space="preserve"> March</w:t>
      </w:r>
      <w:r w:rsidR="00A554BA" w:rsidRPr="005A6A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00F81" w:rsidRPr="005A6A85">
        <w:rPr>
          <w:rFonts w:ascii="Times New Roman" w:hAnsi="Times New Roman" w:cs="Times New Roman"/>
          <w:b/>
          <w:sz w:val="24"/>
          <w:szCs w:val="24"/>
        </w:rPr>
        <w:t>5</w:t>
      </w:r>
      <w:r w:rsidRPr="005A6A85">
        <w:rPr>
          <w:rFonts w:ascii="Times New Roman" w:hAnsi="Times New Roman" w:cs="Times New Roman"/>
          <w:b/>
          <w:sz w:val="24"/>
          <w:szCs w:val="24"/>
        </w:rPr>
        <w:t>)</w:t>
      </w:r>
    </w:p>
    <w:p w14:paraId="7DB4EFDE" w14:textId="718FA778" w:rsidR="006C4C05" w:rsidRPr="005A6A85" w:rsidRDefault="006C4C05" w:rsidP="005A6A85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D55E3B" w14:textId="2E2AA612" w:rsidR="006F329E" w:rsidRPr="005A6A85" w:rsidRDefault="006F329E" w:rsidP="005A6A85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Abdulhussein Dakhil, T., Karimi, F., Abbas </w:t>
      </w:r>
      <w:proofErr w:type="spellStart"/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>Ubeid</w:t>
      </w:r>
      <w:proofErr w:type="spellEnd"/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</w:t>
      </w:r>
      <w:proofErr w:type="spellStart"/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>Jashami</w:t>
      </w:r>
      <w:proofErr w:type="spellEnd"/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&amp; </w:t>
      </w:r>
      <w:proofErr w:type="spellStart"/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>Ghabanchi</w:t>
      </w:r>
      <w:proofErr w:type="spellEnd"/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Z. G. (2025). The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ffect of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rtificial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>ntelligence (AI)-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ediated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peaking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ssessment on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>peaking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erformance and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illingness to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ommunicate of Iraqi EFL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earners. </w:t>
      </w:r>
      <w:r w:rsidRPr="006F3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Language Testing</w:t>
      </w:r>
      <w:r w:rsidRPr="006F329E">
        <w:rPr>
          <w:rFonts w:ascii="Times New Roman" w:eastAsia="Times New Roman" w:hAnsi="Times New Roman" w:cs="Times New Roman"/>
          <w:color w:val="000000"/>
          <w:sz w:val="24"/>
          <w:szCs w:val="24"/>
        </w:rPr>
        <w:t>, 1-18.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DOI: </w:t>
      </w:r>
      <w:hyperlink r:id="rId7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10.22034/ijlt.2024.486564.1383</w:t>
        </w:r>
      </w:hyperlink>
    </w:p>
    <w:p w14:paraId="3921A4B9" w14:textId="5EB132F1" w:rsidR="00864926" w:rsidRPr="005A6A85" w:rsidRDefault="00864926" w:rsidP="005A6A85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2320098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Agmon, G., Pradhan, S., Ash, S.,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Nevler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N., Liberman, M., Grossman, M., &amp; Cho, S. (2024). Automated measures of syntactic complexity in natural speech production: Older and younger adults as a case study.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Speech, Language, and Hearing Research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67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545-561. </w:t>
      </w:r>
      <w:hyperlink r:id="rId8" w:history="1">
        <w:r w:rsidRPr="008649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https://doi.org/10.1044/2023_JSLHR-23-00009</w:t>
        </w:r>
      </w:hyperlink>
    </w:p>
    <w:p w14:paraId="0E235214" w14:textId="4E210609" w:rsidR="00A20268" w:rsidRPr="005A6A85" w:rsidRDefault="001324C3" w:rsidP="005A6A85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Alrashoudi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N., Al-Khalifa, H., &amp; Alotaibi, Y. (2025). Improving mispronunciation detection and diagnosis for non-native learners of the Arabic language.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Discover Computing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28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(1), 1. https://doi.org/10.1007/s10791-024-09489-8</w:t>
      </w:r>
    </w:p>
    <w:p w14:paraId="5DE93740" w14:textId="6180D98A" w:rsidR="00A20268" w:rsidRPr="00A20268" w:rsidRDefault="00A20268" w:rsidP="005A6A85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>Ballier</w:t>
      </w:r>
      <w:proofErr w:type="spellEnd"/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N., Arnold, T., </w:t>
      </w:r>
      <w:proofErr w:type="spellStart"/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>Méli</w:t>
      </w:r>
      <w:proofErr w:type="spellEnd"/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Thurston, T., &amp; </w:t>
      </w:r>
      <w:proofErr w:type="spellStart"/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>Yunès</w:t>
      </w:r>
      <w:proofErr w:type="spellEnd"/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B. (2024). Whisper for L2 speech scoring. </w:t>
      </w:r>
      <w:r w:rsidRPr="00A20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Speech Technology</w:t>
      </w:r>
      <w:r w:rsidRPr="00A20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923-934.  https://doi.org/10.1007/s10772-024-10141-5</w:t>
      </w:r>
    </w:p>
    <w:bookmarkEnd w:id="0"/>
    <w:p w14:paraId="2F18A11A" w14:textId="1281AD29" w:rsidR="00037FB2" w:rsidRPr="005A6A85" w:rsidRDefault="00037FB2" w:rsidP="005A6A85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Balogh, J., Bernstein, J., Cheng, J., Van Moere, A., Townshend, B., &amp; Suzuki, M. (2012). Validation of automated scoring of oral reading.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and Psychological Measurement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72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(3), 435-452.</w:t>
      </w:r>
    </w:p>
    <w:p w14:paraId="57939A29" w14:textId="77777777" w:rsidR="008049DF" w:rsidRPr="005A6A85" w:rsidRDefault="008049DF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Barnett, C., Green, J. R.,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Marzouqah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R.,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Stipancic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K. L., Berry, J. D., Korngut, L., ... &amp; Yunusova, Y. (2020). Reliability and validity of speech &amp; pause measures during passage reading in ALS.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Amyotrophic Lateral Sclerosis and Frontotemporal Degeneration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21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(1-2), 42-50.</w:t>
      </w:r>
    </w:p>
    <w:p w14:paraId="40B5AC0E" w14:textId="29C78F6E" w:rsidR="00037FB2" w:rsidRPr="005A6A85" w:rsidRDefault="00037FB2" w:rsidP="005A6A85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bookmarkStart w:id="1" w:name="_Hlk94946005"/>
      <w:r w:rsidRPr="005A6A85">
        <w:rPr>
          <w:color w:val="000000"/>
        </w:rPr>
        <w:t>Bejar, I. I. (2011). A validity-based approach to quality control and assurance of automated scoring. </w:t>
      </w:r>
      <w:r w:rsidRPr="005A6A85">
        <w:rPr>
          <w:i/>
          <w:iCs/>
          <w:color w:val="000000"/>
        </w:rPr>
        <w:t>Assessment in Education: Principles, Policy &amp; Practice</w:t>
      </w:r>
      <w:r w:rsidRPr="005A6A85">
        <w:rPr>
          <w:color w:val="000000"/>
        </w:rPr>
        <w:t>, </w:t>
      </w:r>
      <w:r w:rsidRPr="005A6A85">
        <w:rPr>
          <w:i/>
          <w:iCs/>
          <w:color w:val="000000"/>
        </w:rPr>
        <w:t>18</w:t>
      </w:r>
      <w:r w:rsidRPr="005A6A85">
        <w:rPr>
          <w:color w:val="000000"/>
        </w:rPr>
        <w:t>(3), 319-341.</w:t>
      </w:r>
    </w:p>
    <w:p w14:paraId="7382652C" w14:textId="721C6834" w:rsidR="00115A8D" w:rsidRPr="005A6A85" w:rsidRDefault="00115A8D" w:rsidP="005A6A85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proofErr w:type="spellStart"/>
      <w:r w:rsidRPr="005A6A85">
        <w:t>Borrie</w:t>
      </w:r>
      <w:proofErr w:type="spellEnd"/>
      <w:r w:rsidRPr="005A6A85">
        <w:t xml:space="preserve">, S. A., Barrett, T. S., &amp; Yoho, S. E. (2019). Autoscore: An open-source automated tool for scoring listener perception of speech. </w:t>
      </w:r>
      <w:r w:rsidRPr="005A6A85">
        <w:rPr>
          <w:i/>
          <w:iCs/>
        </w:rPr>
        <w:t>The Journal of the Acoustical Society of America</w:t>
      </w:r>
      <w:r w:rsidRPr="005A6A85">
        <w:t xml:space="preserve">, </w:t>
      </w:r>
      <w:r w:rsidRPr="005A6A85">
        <w:rPr>
          <w:i/>
          <w:iCs/>
        </w:rPr>
        <w:t>145</w:t>
      </w:r>
      <w:r w:rsidRPr="005A6A85">
        <w:t>(1), 392-399.</w:t>
      </w:r>
    </w:p>
    <w:bookmarkEnd w:id="1"/>
    <w:p w14:paraId="2163001A" w14:textId="0AC4F347" w:rsidR="009D1F98" w:rsidRPr="005A6A85" w:rsidRDefault="009D1F98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5A6A85">
        <w:rPr>
          <w:color w:val="000000"/>
        </w:rPr>
        <w:t>Chen, L., &amp; Yoon, S.-Y. (2011). Detecting structural events for assessing non-native speech.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>Proceedings of the 6th Workshop on Innovative Use of NLP for Building Educational Applications,</w:t>
      </w:r>
      <w:r w:rsidRPr="005A6A85">
        <w:rPr>
          <w:rStyle w:val="apple-converted-space"/>
          <w:i/>
          <w:iCs/>
          <w:color w:val="000000"/>
        </w:rPr>
        <w:t> </w:t>
      </w:r>
      <w:r w:rsidRPr="005A6A85">
        <w:rPr>
          <w:color w:val="000000"/>
        </w:rPr>
        <w:t xml:space="preserve">38-45. </w:t>
      </w:r>
      <w:hyperlink r:id="rId9" w:anchor="page=50" w:history="1">
        <w:r w:rsidRPr="005A6A85">
          <w:rPr>
            <w:rStyle w:val="Hyperlink"/>
          </w:rPr>
          <w:t>http://www.aclweb.org/old_anthology/W/W11/W11-14.pdf#page=50</w:t>
        </w:r>
      </w:hyperlink>
    </w:p>
    <w:p w14:paraId="6E07A103" w14:textId="77777777" w:rsidR="00EA5E43" w:rsidRPr="005A6A85" w:rsidRDefault="00EA5E43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5A6A85">
        <w:rPr>
          <w:color w:val="000000"/>
        </w:rPr>
        <w:t>Chen, L., &amp; Yoon, S.-Y. (2012). Application of structural events detected on ASR outputs for automated speaking assessment.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 xml:space="preserve">Proceedings of </w:t>
      </w:r>
      <w:proofErr w:type="spellStart"/>
      <w:r w:rsidRPr="005A6A85">
        <w:rPr>
          <w:i/>
          <w:iCs/>
          <w:color w:val="000000"/>
        </w:rPr>
        <w:t>Interspeech</w:t>
      </w:r>
      <w:proofErr w:type="spellEnd"/>
      <w:r w:rsidRPr="005A6A85">
        <w:rPr>
          <w:i/>
          <w:iCs/>
          <w:color w:val="000000"/>
        </w:rPr>
        <w:t>,</w:t>
      </w:r>
      <w:r w:rsidRPr="005A6A85">
        <w:rPr>
          <w:rStyle w:val="apple-converted-space"/>
          <w:i/>
          <w:iCs/>
          <w:color w:val="000000"/>
        </w:rPr>
        <w:t> </w:t>
      </w:r>
      <w:r w:rsidRPr="005A6A85">
        <w:rPr>
          <w:color w:val="000000"/>
        </w:rPr>
        <w:t xml:space="preserve">767-770. </w:t>
      </w:r>
      <w:hyperlink r:id="rId10" w:history="1">
        <w:r w:rsidRPr="005A6A85">
          <w:rPr>
            <w:rStyle w:val="Hyperlink"/>
          </w:rPr>
          <w:t>https://www.researchgate.net/publication/260593349_Application_of_Structural_Events_Detected_on_ASR_Outputs_for_Automated_Speaking_Assessment</w:t>
        </w:r>
      </w:hyperlink>
    </w:p>
    <w:p w14:paraId="35B8D971" w14:textId="2170E472" w:rsidR="00C80FAE" w:rsidRPr="005A6A85" w:rsidRDefault="0094684F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5A6A85">
        <w:rPr>
          <w:color w:val="000000"/>
        </w:rPr>
        <w:lastRenderedPageBreak/>
        <w:t>C</w:t>
      </w:r>
      <w:r w:rsidR="00C80FAE" w:rsidRPr="005A6A85">
        <w:rPr>
          <w:color w:val="000000"/>
        </w:rPr>
        <w:t xml:space="preserve">hen, L., &amp; </w:t>
      </w:r>
      <w:proofErr w:type="spellStart"/>
      <w:r w:rsidR="00C80FAE" w:rsidRPr="005A6A85">
        <w:rPr>
          <w:color w:val="000000"/>
        </w:rPr>
        <w:t>Zechner</w:t>
      </w:r>
      <w:proofErr w:type="spellEnd"/>
      <w:r w:rsidR="00C80FAE" w:rsidRPr="005A6A85">
        <w:rPr>
          <w:color w:val="000000"/>
        </w:rPr>
        <w:t>, K. (2011). Applying rhythm features to automatically assess non-native speech.</w:t>
      </w:r>
      <w:r w:rsidR="00C80FAE" w:rsidRPr="005A6A85">
        <w:rPr>
          <w:rStyle w:val="apple-converted-space"/>
          <w:color w:val="000000"/>
        </w:rPr>
        <w:t> </w:t>
      </w:r>
      <w:r w:rsidR="00C80FAE" w:rsidRPr="005A6A85">
        <w:rPr>
          <w:i/>
          <w:iCs/>
          <w:color w:val="000000"/>
        </w:rPr>
        <w:t xml:space="preserve">Proceedings of </w:t>
      </w:r>
      <w:proofErr w:type="spellStart"/>
      <w:r w:rsidR="00C80FAE" w:rsidRPr="005A6A85">
        <w:rPr>
          <w:i/>
          <w:iCs/>
          <w:color w:val="000000"/>
        </w:rPr>
        <w:t>Interspeech</w:t>
      </w:r>
      <w:proofErr w:type="spellEnd"/>
      <w:r w:rsidR="00C80FAE" w:rsidRPr="005A6A85">
        <w:rPr>
          <w:i/>
          <w:iCs/>
          <w:color w:val="000000"/>
        </w:rPr>
        <w:t>,</w:t>
      </w:r>
      <w:r w:rsidR="00C80FAE" w:rsidRPr="005A6A85">
        <w:rPr>
          <w:rStyle w:val="apple-converted-space"/>
          <w:i/>
          <w:iCs/>
          <w:color w:val="000000"/>
        </w:rPr>
        <w:t> </w:t>
      </w:r>
      <w:r w:rsidR="00C80FAE" w:rsidRPr="005A6A85">
        <w:rPr>
          <w:color w:val="000000"/>
        </w:rPr>
        <w:t>1861-1864.  </w:t>
      </w:r>
      <w:hyperlink r:id="rId11" w:history="1">
        <w:r w:rsidR="00C80FAE" w:rsidRPr="005A6A85">
          <w:rPr>
            <w:rStyle w:val="Hyperlink"/>
          </w:rPr>
          <w:t>http://www.isca-speech.org/archive/archive_papers/interspeech_2011/i11_1861.pdf</w:t>
        </w:r>
      </w:hyperlink>
    </w:p>
    <w:p w14:paraId="02F8AB5B" w14:textId="4B1616BF" w:rsidR="004A0956" w:rsidRPr="005A6A85" w:rsidRDefault="004A0956" w:rsidP="005A6A85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r w:rsidRPr="005A6A85">
        <w:rPr>
          <w:color w:val="000000"/>
        </w:rPr>
        <w:t>Chen, L., Zechner, K., Yoon, S. Y., Evanini, K., Wang, X., Loukina, A., ... &amp; Gyawali, B. (2018). Automated scoring of nonnative speech using the speechrater sm v. 5.0 engine. </w:t>
      </w:r>
      <w:r w:rsidRPr="005A6A85">
        <w:rPr>
          <w:i/>
          <w:iCs/>
          <w:color w:val="000000"/>
        </w:rPr>
        <w:t>ETS Research Report Series</w:t>
      </w:r>
      <w:r w:rsidRPr="005A6A85">
        <w:rPr>
          <w:color w:val="000000"/>
        </w:rPr>
        <w:t>, </w:t>
      </w:r>
      <w:r w:rsidRPr="005A6A85">
        <w:rPr>
          <w:i/>
          <w:iCs/>
          <w:color w:val="000000"/>
        </w:rPr>
        <w:t>2018</w:t>
      </w:r>
      <w:r w:rsidRPr="005A6A85">
        <w:rPr>
          <w:color w:val="000000"/>
        </w:rPr>
        <w:t>(1), 1-31.</w:t>
      </w:r>
    </w:p>
    <w:p w14:paraId="29737FFE" w14:textId="0CF5E55A" w:rsidR="00DF4C52" w:rsidRPr="005A6A85" w:rsidRDefault="00DF4C52" w:rsidP="005A6A85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bookmarkStart w:id="2" w:name="_Hlk94946045"/>
      <w:r w:rsidRPr="005A6A85">
        <w:rPr>
          <w:color w:val="000000"/>
        </w:rPr>
        <w:t xml:space="preserve">Chen, L., Tao, J., Ghaffarzadegan, S., &amp; Qian, Y. (2018). End-to-end neural network based automated speech scoring. </w:t>
      </w:r>
      <w:r w:rsidRPr="005A6A85">
        <w:rPr>
          <w:i/>
          <w:iCs/>
          <w:color w:val="000000"/>
        </w:rPr>
        <w:t>2018 IEEE International Conference on Acoustics, Speech and Signal Processing (ICASSP)</w:t>
      </w:r>
      <w:r w:rsidRPr="005A6A85">
        <w:rPr>
          <w:color w:val="000000"/>
        </w:rPr>
        <w:t> (pp. 6234-6238). IEEE.</w:t>
      </w:r>
    </w:p>
    <w:bookmarkEnd w:id="2"/>
    <w:p w14:paraId="0F7A8684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Chen, M., &amp;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(2011). Computing and evaluating syntactic complexity features for automated scoring of spontaneous non-native speech.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49th Annual Meeting of the Association for Computational Linguistics: Human Language Technologies (Volume 1),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722-731.</w:t>
      </w:r>
      <w:r w:rsidR="001D50FC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http://www.aclweb.org/old_anthology/P/P11/P11-1073.pdf</w:t>
      </w:r>
    </w:p>
    <w:p w14:paraId="6A872DD9" w14:textId="6CED6CD6" w:rsidR="006B6F24" w:rsidRPr="005A6A85" w:rsidRDefault="006B6F24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  <w:color w:val="000000"/>
          <w:u w:val="none"/>
        </w:rPr>
      </w:pPr>
      <w:r w:rsidRPr="005A6A85">
        <w:rPr>
          <w:color w:val="000000"/>
        </w:rPr>
        <w:t xml:space="preserve">Chen, M., &amp; </w:t>
      </w:r>
      <w:proofErr w:type="spellStart"/>
      <w:r w:rsidRPr="005A6A85">
        <w:rPr>
          <w:color w:val="000000"/>
        </w:rPr>
        <w:t>Zechner</w:t>
      </w:r>
      <w:proofErr w:type="spellEnd"/>
      <w:r w:rsidRPr="005A6A85">
        <w:rPr>
          <w:color w:val="000000"/>
        </w:rPr>
        <w:t>, K. (2012). Using an ontology for improved automated content scoring of spontaneous non-native speech.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>Proceedings of the 7th Workshop on Innovative Use of NLP for Building Educational Applications,</w:t>
      </w:r>
      <w:r w:rsidRPr="005A6A85">
        <w:rPr>
          <w:rStyle w:val="apple-converted-space"/>
          <w:color w:val="000000"/>
        </w:rPr>
        <w:t> </w:t>
      </w:r>
      <w:r w:rsidRPr="005A6A85">
        <w:rPr>
          <w:color w:val="000000"/>
        </w:rPr>
        <w:t>86-94. </w:t>
      </w:r>
      <w:hyperlink r:id="rId12" w:anchor="page=104" w:history="1">
        <w:r w:rsidR="00334DE3" w:rsidRPr="005A6A85">
          <w:rPr>
            <w:rStyle w:val="Hyperlink"/>
          </w:rPr>
          <w:t>http://www.aclweb.org/old_anthology/W/W12/W12-20.pdf#page=104</w:t>
        </w:r>
      </w:hyperlink>
    </w:p>
    <w:p w14:paraId="52112321" w14:textId="70D765FE" w:rsidR="004209F8" w:rsidRPr="005A6A85" w:rsidRDefault="004209F8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</w:pPr>
      <w:r w:rsidRPr="005A6A85">
        <w:t xml:space="preserve">Chen, L., </w:t>
      </w:r>
      <w:proofErr w:type="spellStart"/>
      <w:r w:rsidRPr="005A6A85">
        <w:t>Zechner</w:t>
      </w:r>
      <w:proofErr w:type="spellEnd"/>
      <w:r w:rsidRPr="005A6A85">
        <w:t xml:space="preserve">, K., Yoon, S. Y., </w:t>
      </w:r>
      <w:proofErr w:type="spellStart"/>
      <w:r w:rsidRPr="005A6A85">
        <w:t>Evanini</w:t>
      </w:r>
      <w:proofErr w:type="spellEnd"/>
      <w:r w:rsidRPr="005A6A85">
        <w:t xml:space="preserve">, K., Wang, X., </w:t>
      </w:r>
      <w:proofErr w:type="spellStart"/>
      <w:r w:rsidRPr="005A6A85">
        <w:t>Loukina</w:t>
      </w:r>
      <w:proofErr w:type="spellEnd"/>
      <w:r w:rsidRPr="005A6A85">
        <w:t xml:space="preserve">, A., ... &amp; Gyawali, B. (2018). Automated scoring of nonnative speech using the </w:t>
      </w:r>
      <w:proofErr w:type="spellStart"/>
      <w:r w:rsidR="00DF1433" w:rsidRPr="005A6A85">
        <w:t>S</w:t>
      </w:r>
      <w:r w:rsidRPr="005A6A85">
        <w:t>peechrater</w:t>
      </w:r>
      <w:proofErr w:type="spellEnd"/>
      <w:r w:rsidRPr="005A6A85">
        <w:t xml:space="preserve"> </w:t>
      </w:r>
      <w:proofErr w:type="spellStart"/>
      <w:r w:rsidRPr="005A6A85">
        <w:t>sm</w:t>
      </w:r>
      <w:proofErr w:type="spellEnd"/>
      <w:r w:rsidRPr="005A6A85">
        <w:t xml:space="preserve"> v. 5.0 engine. </w:t>
      </w:r>
      <w:r w:rsidRPr="005A6A85">
        <w:rPr>
          <w:i/>
          <w:iCs/>
        </w:rPr>
        <w:t>ETS Research Report Series</w:t>
      </w:r>
      <w:r w:rsidRPr="005A6A85">
        <w:t xml:space="preserve">, </w:t>
      </w:r>
      <w:r w:rsidRPr="005A6A85">
        <w:rPr>
          <w:i/>
          <w:iCs/>
        </w:rPr>
        <w:t>2018</w:t>
      </w:r>
      <w:r w:rsidRPr="005A6A85">
        <w:t>(1), 1-31.</w:t>
      </w:r>
    </w:p>
    <w:p w14:paraId="7F40060B" w14:textId="479990B6" w:rsidR="00B62B8F" w:rsidRPr="005A6A85" w:rsidRDefault="00B62B8F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</w:pPr>
      <w:r w:rsidRPr="005A6A85">
        <w:t xml:space="preserve">Chen, X., Zou, D., Xie, H., &amp; Cheng, G. (2021). Twenty years of personalized language learning. </w:t>
      </w:r>
      <w:r w:rsidRPr="005A6A85">
        <w:rPr>
          <w:i/>
          <w:iCs/>
        </w:rPr>
        <w:t>Educational Technology &amp; Society</w:t>
      </w:r>
      <w:r w:rsidRPr="005A6A85">
        <w:t xml:space="preserve">, </w:t>
      </w:r>
      <w:r w:rsidRPr="005A6A85">
        <w:rPr>
          <w:i/>
          <w:iCs/>
        </w:rPr>
        <w:t>24</w:t>
      </w:r>
      <w:r w:rsidRPr="005A6A85">
        <w:t>(1), 205-222.</w:t>
      </w:r>
    </w:p>
    <w:p w14:paraId="3271E41E" w14:textId="05691FDE" w:rsidR="004B40F2" w:rsidRPr="005A6A85" w:rsidRDefault="004B40F2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Conneau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A., Ma, M., Khanuja, S., Zhang, Y., Axelrod, V., Dalmia, S., ... &amp; Bapna, A. (2023). Fleurs: Few-shot learning evaluation of universal representations of speech. In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2022 IEEE Spoken Language Technology Workshop (SLT)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(pp. 798-805). IEEE. https://arxiv.org/pdf/2205.12446.pdf</w:t>
      </w:r>
    </w:p>
    <w:p w14:paraId="5A22C337" w14:textId="77777777" w:rsidR="004B40F2" w:rsidRPr="005A6A85" w:rsidRDefault="004B40F2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D032F7" w14:textId="39251791" w:rsidR="00864926" w:rsidRPr="00864926" w:rsidRDefault="00864926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3" w:name="_Hlk192320186"/>
      <w:proofErr w:type="spellStart"/>
      <w:r w:rsidRPr="00864926">
        <w:rPr>
          <w:rFonts w:ascii="Times New Roman" w:eastAsia="Times New Roman" w:hAnsi="Times New Roman" w:cs="Times New Roman"/>
          <w:sz w:val="24"/>
          <w:szCs w:val="24"/>
          <w:lang w:eastAsia="en-US"/>
        </w:rPr>
        <w:t>Coulange</w:t>
      </w:r>
      <w:proofErr w:type="spellEnd"/>
      <w:r w:rsidRPr="00864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S., Kato, T., Rossato, S., &amp; </w:t>
      </w:r>
      <w:proofErr w:type="spellStart"/>
      <w:r w:rsidRPr="00864926">
        <w:rPr>
          <w:rFonts w:ascii="Times New Roman" w:eastAsia="Times New Roman" w:hAnsi="Times New Roman" w:cs="Times New Roman"/>
          <w:sz w:val="24"/>
          <w:szCs w:val="24"/>
          <w:lang w:eastAsia="en-US"/>
        </w:rPr>
        <w:t>Masperi</w:t>
      </w:r>
      <w:proofErr w:type="spellEnd"/>
      <w:r w:rsidRPr="00864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M. (2024). Enhancing language learners’ comprehensibility through automated analysis of pause positions and syllable prominence. </w:t>
      </w:r>
      <w:r w:rsidRPr="00864926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Languages</w:t>
      </w:r>
      <w:r w:rsidRPr="00864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864926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9</w:t>
      </w:r>
      <w:r w:rsidRPr="00864926">
        <w:rPr>
          <w:rFonts w:ascii="Times New Roman" w:eastAsia="Times New Roman" w:hAnsi="Times New Roman" w:cs="Times New Roman"/>
          <w:sz w:val="24"/>
          <w:szCs w:val="24"/>
          <w:lang w:eastAsia="en-US"/>
        </w:rPr>
        <w:t>(3), 78.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13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https://doi.org/10.3390/languages9030078</w:t>
        </w:r>
      </w:hyperlink>
    </w:p>
    <w:bookmarkEnd w:id="3"/>
    <w:p w14:paraId="35409384" w14:textId="77777777" w:rsidR="00864926" w:rsidRPr="005A6A85" w:rsidRDefault="00864926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BA71E3" w14:textId="0E6880D2" w:rsidR="00DF1433" w:rsidRPr="005A6A85" w:rsidRDefault="00DF1433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Crossley, S. A., Kyle, K., &amp; Dascalu, M. (2019). The </w:t>
      </w:r>
      <w:r w:rsidR="00334DE3"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ool for the </w:t>
      </w:r>
      <w:r w:rsidR="00334DE3"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utomatic </w:t>
      </w:r>
      <w:r w:rsidR="00334DE3"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nalysis of </w:t>
      </w:r>
      <w:r w:rsidR="00334DE3"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ohesion 2.0: Integrating semantic similarity and text overlap.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Behavior </w:t>
      </w:r>
      <w:r w:rsidR="00334DE3"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R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esearch </w:t>
      </w:r>
      <w:r w:rsidR="00334DE3"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Me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thods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51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, 14-27.</w:t>
      </w:r>
    </w:p>
    <w:p w14:paraId="53546C37" w14:textId="77777777" w:rsidR="00DF1433" w:rsidRPr="005A6A85" w:rsidRDefault="00DF1433" w:rsidP="005A6A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38C58" w14:textId="5187B132" w:rsidR="00DF1433" w:rsidRPr="005A6A85" w:rsidRDefault="00604FEF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Crossley, S. A., &amp; McNamara, D. S. (2013). Applications of text analysis tools for spoken response grading.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Learning &amp; Technology, 17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(2), 171-192.</w:t>
      </w:r>
    </w:p>
    <w:p w14:paraId="3EB4AD6A" w14:textId="4674A990" w:rsidR="00CC3D0C" w:rsidRPr="005A6A85" w:rsidRDefault="00CC3D0C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Downey, R., Rubin, D., Cheng, J., &amp; Bernstein, J. (2011). Performance of automated scoring for children’s oral reading.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Sixth Workshop on Innovative Use of NLP for Building Educational Applications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 (pp. 46-55).</w:t>
      </w:r>
      <w:r w:rsidR="00B74F38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 for Computational Linguistics.</w:t>
      </w:r>
    </w:p>
    <w:p w14:paraId="62239EE5" w14:textId="340F90C9" w:rsidR="00981ED8" w:rsidRPr="005A6A85" w:rsidRDefault="00981ED8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Emara, I. F., &amp; Shaker, N. H. (2024). The impact of non-native English speakers’ phonological and prosodic features on automatic speech recognition accuracy. </w:t>
      </w:r>
      <w:r w:rsidRPr="00981E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Speech Communication</w:t>
      </w:r>
      <w:r w:rsidRPr="0098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81E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157</w:t>
      </w:r>
      <w:r w:rsidRPr="00981E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tgtFrame="_blank" w:tooltip="Persistent link using digital object identifier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https://doi.org/10.1016/j.specom.2024.103038</w:t>
        </w:r>
      </w:hyperlink>
    </w:p>
    <w:p w14:paraId="7C0B9300" w14:textId="77777777" w:rsidR="003E2970" w:rsidRPr="005A6A85" w:rsidRDefault="003E2970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Eni, M.,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Dinstein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I., Ilan, M., Menashe, I., Meiri, G., &amp;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Zigel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Y. (2020). Estimating autism severity in young children from speech signals using a deep neural network.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IEEE Access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8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, 139489-139500.</w:t>
      </w:r>
    </w:p>
    <w:p w14:paraId="57245194" w14:textId="77777777" w:rsidR="003E2970" w:rsidRPr="005A6A85" w:rsidRDefault="003E2970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D6B1CA" w14:textId="77777777" w:rsidR="00E46643" w:rsidRPr="005A6A85" w:rsidRDefault="00E46643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Wang, X. (2013). Automated speech scoring for non-native middle school students with multiple task types.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</w:t>
      </w:r>
      <w:proofErr w:type="spellStart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Interspeech</w:t>
      </w:r>
      <w:proofErr w:type="spellEnd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2435-2439. http://evanini.com/papers/evaniniWang2013toefljr.pdf</w:t>
      </w:r>
    </w:p>
    <w:p w14:paraId="136F76B7" w14:textId="79D43674" w:rsidR="003F5F90" w:rsidRPr="005A6A85" w:rsidRDefault="003F5F90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hAnsi="Times New Roman" w:cs="Times New Roman"/>
          <w:color w:val="000000"/>
          <w:sz w:val="24"/>
          <w:szCs w:val="24"/>
        </w:rPr>
        <w:t xml:space="preserve">, K., Xie, S., &amp; </w:t>
      </w:r>
      <w:proofErr w:type="spellStart"/>
      <w:r w:rsidRPr="005A6A85">
        <w:rPr>
          <w:rFonts w:ascii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hAnsi="Times New Roman" w:cs="Times New Roman"/>
          <w:color w:val="000000"/>
          <w:sz w:val="24"/>
          <w:szCs w:val="24"/>
        </w:rPr>
        <w:t>, K. (2013). Prompt-based content scoring for automated spoken language assessment.</w:t>
      </w:r>
      <w:r w:rsidRPr="005A6A8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A6A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Proceedings of the 8th Workshop on Innovative Use of NLP for Building Educational Applications</w:t>
      </w:r>
      <w:r w:rsidR="00FD0713" w:rsidRPr="005A6A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0713" w:rsidRPr="005A6A85">
        <w:rPr>
          <w:rFonts w:ascii="Times New Roman" w:hAnsi="Times New Roman" w:cs="Times New Roman"/>
          <w:color w:val="000000"/>
          <w:sz w:val="24"/>
          <w:szCs w:val="24"/>
        </w:rPr>
        <w:t>(pp.</w:t>
      </w:r>
      <w:r w:rsidR="00FD0713" w:rsidRPr="005A6A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0713" w:rsidRPr="005A6A8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A6A85">
        <w:rPr>
          <w:rFonts w:ascii="Times New Roman" w:hAnsi="Times New Roman" w:cs="Times New Roman"/>
          <w:color w:val="000000"/>
          <w:sz w:val="24"/>
          <w:szCs w:val="24"/>
        </w:rPr>
        <w:t>57-162</w:t>
      </w:r>
      <w:r w:rsidR="00FD0713" w:rsidRPr="005A6A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A6A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713" w:rsidRPr="005A6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713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Association for Computational Linguistics. </w:t>
      </w:r>
      <w:hyperlink r:id="rId15" w:anchor="page=173" w:history="1">
        <w:r w:rsidR="00AB7DE6" w:rsidRPr="005A6A85">
          <w:rPr>
            <w:rStyle w:val="Hyperlink"/>
            <w:rFonts w:ascii="Times New Roman" w:hAnsi="Times New Roman" w:cs="Times New Roman"/>
            <w:sz w:val="24"/>
            <w:szCs w:val="24"/>
          </w:rPr>
          <w:t>http://www.aclweb.org/old_anthology/W/W13/W13-17.pdf#page=173</w:t>
        </w:r>
      </w:hyperlink>
    </w:p>
    <w:p w14:paraId="1459E1A3" w14:textId="756E68B7" w:rsidR="00515B72" w:rsidRPr="005A6A85" w:rsidRDefault="00612237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proofErr w:type="spellStart"/>
      <w:r w:rsidRPr="005A6A85">
        <w:rPr>
          <w:color w:val="000000"/>
        </w:rPr>
        <w:t>Evanini</w:t>
      </w:r>
      <w:proofErr w:type="spellEnd"/>
      <w:r w:rsidRPr="005A6A85">
        <w:rPr>
          <w:color w:val="000000"/>
        </w:rPr>
        <w:t>, K., &amp; Xinhao, W. (2013). Automated speech scoring for non-native middle school students with multiple task types.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 xml:space="preserve">Proceedings of </w:t>
      </w:r>
      <w:proofErr w:type="spellStart"/>
      <w:r w:rsidRPr="005A6A85">
        <w:rPr>
          <w:i/>
          <w:iCs/>
          <w:color w:val="000000"/>
        </w:rPr>
        <w:t>Interspeech</w:t>
      </w:r>
      <w:proofErr w:type="spellEnd"/>
      <w:r w:rsidRPr="005A6A85">
        <w:rPr>
          <w:i/>
          <w:iCs/>
          <w:color w:val="000000"/>
        </w:rPr>
        <w:t>,</w:t>
      </w:r>
      <w:r w:rsidRPr="005A6A85">
        <w:rPr>
          <w:rStyle w:val="apple-converted-space"/>
          <w:i/>
          <w:iCs/>
          <w:color w:val="000000"/>
        </w:rPr>
        <w:t> </w:t>
      </w:r>
      <w:r w:rsidRPr="005A6A85">
        <w:rPr>
          <w:color w:val="000000"/>
        </w:rPr>
        <w:t xml:space="preserve">2435-2439. </w:t>
      </w:r>
      <w:hyperlink r:id="rId16" w:history="1">
        <w:r w:rsidRPr="005A6A85">
          <w:rPr>
            <w:rStyle w:val="Hyperlink"/>
          </w:rPr>
          <w:t>http://www.isca-speech.org/archive/archive_papers/interspeech_2013/i13_2435.pdf</w:t>
        </w:r>
      </w:hyperlink>
    </w:p>
    <w:p w14:paraId="45DF3DDB" w14:textId="7D0F51ED" w:rsidR="00515B72" w:rsidRPr="005A6A85" w:rsidRDefault="00515B72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94946230"/>
      <w:bookmarkStart w:id="5" w:name="_Hlk94946244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Evanini, K., Hauck, M. C., &amp; Hakuta, K. (2017). Approaches to automated scoring of speaking for K–12 English language </w:t>
      </w:r>
      <w:bookmarkEnd w:id="4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proficiency assessments.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Research Report Series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2017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1-11. </w:t>
      </w:r>
    </w:p>
    <w:p w14:paraId="36B4D8F1" w14:textId="77777777" w:rsidR="00CD43B1" w:rsidRPr="005A6A85" w:rsidRDefault="00CD43B1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Evers, K., &amp; Chen, S. (2022). Effects of an automatic speech recognition system with peer feedback on pronunciation instruction for adults.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Computer Assisted Language Learning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35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(8), 1869-1889.</w:t>
      </w:r>
    </w:p>
    <w:p w14:paraId="2E0A21E2" w14:textId="77777777" w:rsidR="00B41D2B" w:rsidRPr="005A6A85" w:rsidRDefault="00B41D2B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6053B48" w14:textId="7063FCE9" w:rsidR="00ED38BD" w:rsidRPr="005A6A85" w:rsidRDefault="00ED38BD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Fan, J., &amp; Yan, X. (2020). Assessing speaking proficiency: a narrative review of speaking assessment research within the argument-based validation framework.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Frontiers in Psychology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11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330. </w:t>
      </w:r>
      <w:hyperlink r:id="rId17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https://www.frontiersin.org/articles/10.3389/fpsyg.2020.00330/full</w:t>
        </w:r>
      </w:hyperlink>
    </w:p>
    <w:p w14:paraId="7C4BDC41" w14:textId="77777777" w:rsidR="00ED38BD" w:rsidRPr="005A6A85" w:rsidRDefault="00ED38BD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873ED" w14:textId="77777777" w:rsidR="00D0147E" w:rsidRPr="005A6A85" w:rsidRDefault="00D0147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Fu, S., Gu, H., &amp; Yang, B. (2020). The affordances of AI‐enabled automatic scoring applications on learners’ continuous learning intention: An empirical study in China.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British Journal of Educational Technology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51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(5), 1674-1692.</w:t>
      </w:r>
    </w:p>
    <w:p w14:paraId="7D68A18F" w14:textId="77777777" w:rsidR="00D0147E" w:rsidRPr="005A6A85" w:rsidRDefault="00D0147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8E1EFD" w14:textId="77777777" w:rsidR="00EC372E" w:rsidRPr="005A6A85" w:rsidRDefault="00EC372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Ginther, A., Dimova, S., &amp; Yang, R. (2010). Conceptual and empirical relationships between temporal measures of fluency and oral English proficiency with implications for automated scoring.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Language Testing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27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(3), 379-399.</w:t>
      </w:r>
    </w:p>
    <w:p w14:paraId="29FE03CD" w14:textId="55B5FB4A" w:rsidR="00EC372E" w:rsidRPr="005A6A85" w:rsidRDefault="004D26B5" w:rsidP="005A6A85">
      <w:pPr>
        <w:tabs>
          <w:tab w:val="left" w:pos="6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2DE828D" w14:textId="2521108E" w:rsidR="004D26B5" w:rsidRPr="004D26B5" w:rsidRDefault="004D26B5" w:rsidP="005A6A85">
      <w:pPr>
        <w:tabs>
          <w:tab w:val="left" w:pos="6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lk192319875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Herrmann, B. (2025). Leveraging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atural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anguage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rocessing models to automate speech-intelligibility scoring. </w:t>
      </w:r>
      <w:r w:rsidRPr="004D26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Speech, Language and Hearing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D26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28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(1).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18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https://doi.org/10.1080/2050571X.2024.2374160</w:t>
        </w:r>
      </w:hyperlink>
    </w:p>
    <w:bookmarkEnd w:id="6"/>
    <w:p w14:paraId="6EF8E7DB" w14:textId="77777777" w:rsidR="004D26B5" w:rsidRPr="005A6A85" w:rsidRDefault="004D26B5" w:rsidP="005A6A85">
      <w:pPr>
        <w:tabs>
          <w:tab w:val="left" w:pos="6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5"/>
    <w:p w14:paraId="053F8353" w14:textId="53956FF5" w:rsidR="00607733" w:rsidRPr="005A6A85" w:rsidRDefault="00607733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Higgins, D., Ramineni, C., &amp;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The use of learner corpora for automated scoring of written and spoken responses. In S. Granger, G.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Gilquin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F. Meunier (Eds.),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Cambridge handbook of learner corpus research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(pp. 587-586)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</w:t>
      </w:r>
    </w:p>
    <w:p w14:paraId="709DBD19" w14:textId="2FB54424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Higgins, D., Xi, X.,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Williamson, D. (2010). A three-stage approach to the automated scoring of spontaneous spoken responses.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 Speech and Language, 25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(2), 282-306.</w:t>
      </w:r>
    </w:p>
    <w:p w14:paraId="5803DFE2" w14:textId="2F5A335D" w:rsidR="00037FB2" w:rsidRPr="005A6A85" w:rsidRDefault="00037FB2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lk94946267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Higgins, D., Xi, X., Zechner, K., &amp; Williamson, D. (2011). A three-stage approach to the automated scoring of spontaneous spoken responses.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 Speech &amp; Language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25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282-306. </w:t>
      </w:r>
      <w:bookmarkEnd w:id="7"/>
    </w:p>
    <w:p w14:paraId="70B58E2C" w14:textId="3A972683" w:rsidR="00805A3F" w:rsidRPr="00805A3F" w:rsidRDefault="00805A3F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Hjortnæs, N., Dakota, D., Kübler, S., &amp; Tyers, F. (2024, October). Evaluating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utomatic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ronunciation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coring with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rowd-sourced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peech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orpus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>nnotations. In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Gaillat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 Mallart, F. Moreau, J.-Y. Li, G. Drouet, D.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Alfter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 E. Volodina, &amp; A. Jönsson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(Eds.), </w:t>
      </w:r>
      <w:r w:rsidRPr="008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Swedish Language Technology Conference and NLP4CALL</w:t>
      </w:r>
      <w:r w:rsidRPr="0080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67-77).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23AD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Université Rennes. </w:t>
      </w:r>
      <w:hyperlink r:id="rId19" w:history="1">
        <w:r w:rsidR="00F223AD"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https://doi.org/10.3384/ecp211006 </w:t>
        </w:r>
      </w:hyperlink>
    </w:p>
    <w:p w14:paraId="5F9C2347" w14:textId="7F8AB8E8" w:rsidR="004D26B5" w:rsidRPr="004D26B5" w:rsidRDefault="004D26B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Holube</w:t>
      </w:r>
      <w:proofErr w:type="spellEnd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I., </w:t>
      </w:r>
      <w:proofErr w:type="spellStart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Taesler</w:t>
      </w:r>
      <w:proofErr w:type="spellEnd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Ibelings</w:t>
      </w:r>
      <w:proofErr w:type="spellEnd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Hansen, M., &amp; </w:t>
      </w:r>
      <w:proofErr w:type="spellStart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Ooster</w:t>
      </w:r>
      <w:proofErr w:type="spellEnd"/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(2024). Automated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easurement of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peech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ecognition,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eaction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ime, and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peech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and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heir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elation to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elf-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eported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istening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ffort for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ormal-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earing and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earing-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mpaired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isteners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 various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askers. </w:t>
      </w:r>
      <w:r w:rsidRPr="004D26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Trends in Hearing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D26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28</w:t>
      </w:r>
      <w:r w:rsidRPr="004D26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</w:t>
        </w:r>
      </w:hyperlink>
      <w:hyperlink r:id="rId21" w:history="1">
        <w:r w:rsidRPr="004D26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https://doi.org/10.1177/23312165241276435</w:t>
        </w:r>
      </w:hyperlink>
    </w:p>
    <w:p w14:paraId="7F04F81B" w14:textId="279D5E01" w:rsidR="004D26B5" w:rsidRPr="004D26B5" w:rsidRDefault="00981ED8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lk192320652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Hayashi, Y., Kondo, Y., &amp; Ishii, Y. (2024). Automated speech scoring of dialogue response by Japanese learners of English as a foreign language.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Innovation in Language Learning and Teaching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32-46. </w:t>
      </w:r>
      <w:hyperlink r:id="rId22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https://doi.org/10.1080/17501229.2023.2217181</w:t>
        </w:r>
      </w:hyperlink>
    </w:p>
    <w:bookmarkEnd w:id="8"/>
    <w:p w14:paraId="6E6C5FE4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Ivanov, A., Lange, P., Ramanarayanan, V.,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 w:rsidR="008F6D9E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., &amp; Tao, J. (2016). Speed vs. a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ccuracy: Designing an optimal ASR system for spontaneous non-native speech in a spoken dialog application.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7th International Workshop on Spoken Dialog Systems (IWSDS)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F6D9E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http://www.oeft.de/su/pdf/iwsds2016.pdf</w:t>
      </w:r>
    </w:p>
    <w:p w14:paraId="4EA798C0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Ivanov, A., Ramanarayanan, V.,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Lopez, M.,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Tao, J. (2015). Automated speech recognition technology for dialogue interaction with non-native interlocutors.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16th Annual Meeting of the Special Interest Group on Discourse and Dialogue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(SIGDIAL 2015),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134-138.</w:t>
      </w:r>
      <w:r w:rsidR="008F6D9E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http://www.oeft.de/su/pdf/iwsds2016.pdf</w:t>
      </w:r>
    </w:p>
    <w:p w14:paraId="0E9BDF63" w14:textId="77777777" w:rsidR="00612237" w:rsidRPr="005A6A85" w:rsidRDefault="00612237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5A6A85">
        <w:rPr>
          <w:color w:val="000000"/>
        </w:rPr>
        <w:t>Jeon, J. H., &amp; Yoon, S.-Y. (2012). Acoustic feature-based non-scorable response detection for an automated speaking proficiency assessment.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 xml:space="preserve">Proceedings of </w:t>
      </w:r>
      <w:proofErr w:type="spellStart"/>
      <w:r w:rsidRPr="005A6A85">
        <w:rPr>
          <w:i/>
          <w:iCs/>
          <w:color w:val="000000"/>
        </w:rPr>
        <w:t>Interspeech</w:t>
      </w:r>
      <w:proofErr w:type="spellEnd"/>
      <w:r w:rsidRPr="005A6A85">
        <w:rPr>
          <w:i/>
          <w:iCs/>
          <w:color w:val="000000"/>
        </w:rPr>
        <w:t>,</w:t>
      </w:r>
      <w:r w:rsidRPr="005A6A85">
        <w:rPr>
          <w:rStyle w:val="apple-converted-space"/>
          <w:color w:val="000000"/>
        </w:rPr>
        <w:t> </w:t>
      </w:r>
      <w:r w:rsidRPr="005A6A85">
        <w:rPr>
          <w:color w:val="000000"/>
        </w:rPr>
        <w:t xml:space="preserve">1275-1278. </w:t>
      </w:r>
      <w:hyperlink r:id="rId23" w:history="1">
        <w:r w:rsidRPr="005A6A85">
          <w:rPr>
            <w:rStyle w:val="Hyperlink"/>
          </w:rPr>
          <w:t>http://www.isca-speech.org/archive/archive_papers/interspeech_2012/i12_1275.pdf</w:t>
        </w:r>
      </w:hyperlink>
    </w:p>
    <w:p w14:paraId="57412E5A" w14:textId="7CB2223C" w:rsidR="00B62B8F" w:rsidRPr="005A6A85" w:rsidRDefault="00B62B8F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9" w:name="_Hlk162084475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Jiang, S. W. F., Yan, B. C., Lo, T. H., Chao, F. A., &amp; Chen, B. (2021, December). Towards robust mispronunciation detection and diagnosis for L2 English learners with accent-modulating methods. In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2021 IEEE Automatic Speech Recognition and Understanding Workshop (ASRU)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(pp. 1065-1070). IEEE.  https://arxiv.org/ftp/arxiv/papers/2108/2108.11627.pdf</w:t>
      </w:r>
    </w:p>
    <w:p w14:paraId="293CD7E1" w14:textId="77777777" w:rsidR="00B41D2B" w:rsidRPr="005A6A85" w:rsidRDefault="00B41D2B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4040063"/>
      <w:bookmarkEnd w:id="9"/>
    </w:p>
    <w:p w14:paraId="508A185B" w14:textId="55C2B23E" w:rsidR="00EC372E" w:rsidRPr="005A6A85" w:rsidRDefault="00EC372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sz w:val="24"/>
          <w:szCs w:val="24"/>
        </w:rPr>
        <w:t xml:space="preserve">Kallio, H.,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</w:rPr>
        <w:t>Kautonen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</w:rPr>
        <w:t xml:space="preserve">, M., &amp; Kuronen, M. (2023). Prosody and fluency of Finland Swedish as a second language: Investigating global parameters for automated speaking assessment.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</w:rPr>
        <w:t>Speech Communication</w:t>
      </w:r>
      <w:r w:rsidRPr="005A6A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</w:rPr>
        <w:t>148</w:t>
      </w:r>
      <w:r w:rsidRPr="005A6A85">
        <w:rPr>
          <w:rFonts w:ascii="Times New Roman" w:eastAsia="Times New Roman" w:hAnsi="Times New Roman" w:cs="Times New Roman"/>
          <w:sz w:val="24"/>
          <w:szCs w:val="24"/>
        </w:rPr>
        <w:t>, 66-80.</w:t>
      </w:r>
      <w:bookmarkEnd w:id="10"/>
      <w:r w:rsidRPr="005A6A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AADC21" w14:textId="77777777" w:rsidR="00EC372E" w:rsidRPr="005A6A85" w:rsidRDefault="00EC372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3CCFCB1" w14:textId="33B8B87B" w:rsidR="002C1410" w:rsidRPr="005A6A85" w:rsidRDefault="002C1410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Khabbazbashi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N., &amp; Galaczi, E. D. (2020). A comparison of holistic, analytic, and part marking models in speaking assessment.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Language Testing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37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(3), 333-360.</w:t>
      </w:r>
    </w:p>
    <w:p w14:paraId="38723E09" w14:textId="7C0B12F1" w:rsidR="001C1CF5" w:rsidRPr="005A6A85" w:rsidRDefault="00221ABA" w:rsidP="005A6A85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r w:rsidRPr="005A6A85">
        <w:rPr>
          <w:color w:val="000000"/>
        </w:rPr>
        <w:t xml:space="preserve">Klebanov, B. B., &amp; Loukina, A. (2021). Exploiting structured error to improve automated scoring of oral reading fluency. In Roll, I., McNamara, D., Sosnovsky, S., </w:t>
      </w:r>
      <w:proofErr w:type="spellStart"/>
      <w:r w:rsidRPr="005A6A85">
        <w:rPr>
          <w:color w:val="000000"/>
        </w:rPr>
        <w:t>Luckin</w:t>
      </w:r>
      <w:proofErr w:type="spellEnd"/>
      <w:r w:rsidRPr="005A6A85">
        <w:rPr>
          <w:color w:val="000000"/>
        </w:rPr>
        <w:t>, R., &amp; Dimitrova, V. (Eds.), </w:t>
      </w:r>
      <w:r w:rsidRPr="005A6A85">
        <w:rPr>
          <w:i/>
          <w:iCs/>
          <w:color w:val="000000"/>
        </w:rPr>
        <w:t>International Conference on Artificial Intelligence in Education</w:t>
      </w:r>
      <w:r w:rsidRPr="005A6A85">
        <w:rPr>
          <w:color w:val="000000"/>
        </w:rPr>
        <w:t> (pp. 76-81). Springer.</w:t>
      </w:r>
    </w:p>
    <w:p w14:paraId="4DD3E58C" w14:textId="6BAB527A" w:rsidR="000E5490" w:rsidRPr="005A6A85" w:rsidRDefault="000E5490" w:rsidP="005A6A85">
      <w:pPr>
        <w:pStyle w:val="xmsonormal"/>
        <w:shd w:val="clear" w:color="auto" w:fill="FFFFFF"/>
        <w:spacing w:after="240"/>
        <w:ind w:left="720" w:hanging="720"/>
      </w:pPr>
      <w:r w:rsidRPr="005A6A85">
        <w:t xml:space="preserve">Koenecke, A., Nam, A., Lake, E., Nudell, J., Quartey, M., Mengesha, Z., ... &amp; Goel, S. (2020). Racial disparities in automated speech recognition. </w:t>
      </w:r>
      <w:r w:rsidRPr="005A6A85">
        <w:rPr>
          <w:i/>
          <w:iCs/>
        </w:rPr>
        <w:t>Proceedings of the National Academy of Sciences</w:t>
      </w:r>
      <w:r w:rsidRPr="005A6A85">
        <w:t xml:space="preserve">, </w:t>
      </w:r>
      <w:r w:rsidRPr="005A6A85">
        <w:rPr>
          <w:i/>
          <w:iCs/>
        </w:rPr>
        <w:t>117</w:t>
      </w:r>
      <w:r w:rsidRPr="005A6A85">
        <w:t>(14), 7684-7689.</w:t>
      </w:r>
    </w:p>
    <w:p w14:paraId="22FA950E" w14:textId="473068D1" w:rsidR="000C0959" w:rsidRPr="005A6A85" w:rsidRDefault="000C0959" w:rsidP="005A6A85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r w:rsidRPr="005A6A85">
        <w:rPr>
          <w:color w:val="000000"/>
        </w:rPr>
        <w:t xml:space="preserve">Li, W., Zhong, Z., &amp; Liu, H. (2024). A computer-assisted tool for automatically measuring non-native Japanese oral proficiency. </w:t>
      </w:r>
      <w:r w:rsidRPr="005A6A85">
        <w:rPr>
          <w:i/>
          <w:iCs/>
          <w:color w:val="000000"/>
        </w:rPr>
        <w:t>Computer Assisted Language Learning</w:t>
      </w:r>
      <w:r w:rsidRPr="005A6A85">
        <w:rPr>
          <w:color w:val="000000"/>
        </w:rPr>
        <w:t xml:space="preserve">, 1-57. </w:t>
      </w:r>
      <w:hyperlink r:id="rId24" w:history="1">
        <w:r w:rsidRPr="005A6A85">
          <w:rPr>
            <w:rStyle w:val="Hyperlink"/>
          </w:rPr>
          <w:t>https://doi.org/10.1080/09588221.2024.2368838</w:t>
        </w:r>
      </w:hyperlink>
    </w:p>
    <w:p w14:paraId="0CD58015" w14:textId="23741C66" w:rsidR="00236053" w:rsidRPr="005A6A85" w:rsidRDefault="00236053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proofErr w:type="spellStart"/>
      <w:r w:rsidRPr="005A6A85">
        <w:rPr>
          <w:color w:val="000000"/>
        </w:rPr>
        <w:t>Loukina</w:t>
      </w:r>
      <w:proofErr w:type="spellEnd"/>
      <w:r w:rsidRPr="005A6A85">
        <w:rPr>
          <w:color w:val="000000"/>
        </w:rPr>
        <w:t xml:space="preserve">, A., Lopez, M., </w:t>
      </w:r>
      <w:proofErr w:type="spellStart"/>
      <w:r w:rsidRPr="005A6A85">
        <w:rPr>
          <w:color w:val="000000"/>
        </w:rPr>
        <w:t>Evanini</w:t>
      </w:r>
      <w:proofErr w:type="spellEnd"/>
      <w:r w:rsidRPr="005A6A85">
        <w:rPr>
          <w:color w:val="000000"/>
        </w:rPr>
        <w:t xml:space="preserve">, K., </w:t>
      </w:r>
      <w:proofErr w:type="spellStart"/>
      <w:r w:rsidRPr="005A6A85">
        <w:rPr>
          <w:color w:val="000000"/>
        </w:rPr>
        <w:t>Suendermann-Oeft</w:t>
      </w:r>
      <w:proofErr w:type="spellEnd"/>
      <w:r w:rsidRPr="005A6A85">
        <w:rPr>
          <w:color w:val="000000"/>
        </w:rPr>
        <w:t xml:space="preserve">, D., &amp; </w:t>
      </w:r>
      <w:proofErr w:type="spellStart"/>
      <w:r w:rsidRPr="005A6A85">
        <w:rPr>
          <w:color w:val="000000"/>
        </w:rPr>
        <w:t>Zechner</w:t>
      </w:r>
      <w:proofErr w:type="spellEnd"/>
      <w:r w:rsidRPr="005A6A85">
        <w:rPr>
          <w:color w:val="000000"/>
        </w:rPr>
        <w:t>, K. (2015). Expert and crowdsourced annotation of pronunciation errors for automatic scoring systems.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 xml:space="preserve">Proceedings of </w:t>
      </w:r>
      <w:proofErr w:type="spellStart"/>
      <w:r w:rsidRPr="005A6A85">
        <w:rPr>
          <w:i/>
          <w:iCs/>
          <w:color w:val="000000"/>
        </w:rPr>
        <w:t>Interspeech</w:t>
      </w:r>
      <w:proofErr w:type="spellEnd"/>
      <w:r w:rsidRPr="005A6A85">
        <w:rPr>
          <w:i/>
          <w:iCs/>
          <w:color w:val="000000"/>
        </w:rPr>
        <w:t>,</w:t>
      </w:r>
      <w:r w:rsidRPr="005A6A85">
        <w:rPr>
          <w:rStyle w:val="apple-converted-space"/>
          <w:color w:val="000000"/>
        </w:rPr>
        <w:t> </w:t>
      </w:r>
      <w:r w:rsidRPr="005A6A85">
        <w:rPr>
          <w:color w:val="000000"/>
        </w:rPr>
        <w:t xml:space="preserve">2809-2813. </w:t>
      </w:r>
      <w:hyperlink r:id="rId25" w:history="1">
        <w:r w:rsidRPr="005A6A85">
          <w:rPr>
            <w:rStyle w:val="Hyperlink"/>
          </w:rPr>
          <w:t>http://www.isca-speech.org/archive/interspeech_2015/papers/i15_2809.pdf</w:t>
        </w:r>
      </w:hyperlink>
    </w:p>
    <w:p w14:paraId="759F520F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Loukina, A., Zechner, K., &amp; Chen, L. (2014). Automatic evaluation of spoken summaries: The case of language assessment.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>Proceedings of the Building Educational Applications Workshop (BEA-9)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, 68-78.</w:t>
      </w:r>
      <w:r w:rsidR="00C712FA" w:rsidRPr="005A6A8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https://www.researchgate.net/profile/Chee_Wee_Leong/publication/279515824_Automated_Scoring_of_Speaking_Items_in_an_Assessment_for_Teachers_of_English_as_a_Foreign_Language/links/5594427408ae5d8f392f61a3.pdf#page=84</w:t>
      </w:r>
    </w:p>
    <w:p w14:paraId="7C1BFEA2" w14:textId="77777777" w:rsidR="007272EF" w:rsidRPr="005A6A85" w:rsidRDefault="007272EF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proofErr w:type="spellStart"/>
      <w:r w:rsidRPr="005A6A85">
        <w:rPr>
          <w:color w:val="000000"/>
        </w:rPr>
        <w:t>Loukina</w:t>
      </w:r>
      <w:proofErr w:type="spellEnd"/>
      <w:r w:rsidRPr="005A6A85">
        <w:rPr>
          <w:color w:val="000000"/>
        </w:rPr>
        <w:t xml:space="preserve">, A., </w:t>
      </w:r>
      <w:proofErr w:type="spellStart"/>
      <w:r w:rsidRPr="005A6A85">
        <w:rPr>
          <w:color w:val="000000"/>
        </w:rPr>
        <w:t>Zechner</w:t>
      </w:r>
      <w:proofErr w:type="spellEnd"/>
      <w:r w:rsidRPr="005A6A85">
        <w:rPr>
          <w:color w:val="000000"/>
        </w:rPr>
        <w:t>, K., Chen, L., &amp; Heilman, M. (2015). Feature selection for automated speech scoring.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>Proceedings of the 10th Workshop on Innovative Use of NLP for Building Educational Applications</w:t>
      </w:r>
      <w:r w:rsidRPr="005A6A85">
        <w:rPr>
          <w:color w:val="000000"/>
        </w:rPr>
        <w:t xml:space="preserve">, 12-19.  </w:t>
      </w:r>
      <w:hyperlink r:id="rId26" w:history="1">
        <w:r w:rsidRPr="005A6A85">
          <w:rPr>
            <w:rStyle w:val="Hyperlink"/>
          </w:rPr>
          <w:t>https://aclweb.org/anthology/W/W15/W15-0602.pdf</w:t>
        </w:r>
      </w:hyperlink>
    </w:p>
    <w:p w14:paraId="47025070" w14:textId="6FECB140" w:rsidR="00515B72" w:rsidRPr="005A6A85" w:rsidRDefault="00515B72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Loukina, A., Madnani, N., &amp; Cahill, A. (2017). Speech-and text-driven features for automated scoring of </w:t>
      </w:r>
      <w:proofErr w:type="gram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English speaking</w:t>
      </w:r>
      <w:proofErr w:type="gram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tasks.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Workshop on Speech-Centric Natural Language Processing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67-77). </w:t>
      </w:r>
      <w:hyperlink r:id="rId27" w:history="1">
        <w:r w:rsidR="00ED4D75"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https://aclanthology.org/W17-4609.pdf</w:t>
        </w:r>
      </w:hyperlink>
    </w:p>
    <w:p w14:paraId="2DD94A10" w14:textId="2815D201" w:rsidR="00927FAB" w:rsidRPr="005A6A85" w:rsidRDefault="00927FAB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McNamara, B., Brungart, D. S., Bieber, R. E., Phillips, I., Davidson, A. J., &amp; Gordon-Salant, S. (2025). Speech and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>on-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peech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uditory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erformance by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>on-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ative English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peakers. </w:t>
      </w:r>
      <w:r w:rsidRPr="0092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Ear and Hearing</w:t>
      </w:r>
      <w:r w:rsidRPr="00927FAB">
        <w:rPr>
          <w:rFonts w:ascii="Times New Roman" w:eastAsia="Times New Roman" w:hAnsi="Times New Roman" w:cs="Times New Roman"/>
          <w:color w:val="000000"/>
          <w:sz w:val="24"/>
          <w:szCs w:val="24"/>
        </w:rPr>
        <w:t>, 10-1097.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DOI: 10.1097/AUD.0000000000001648</w:t>
      </w:r>
    </w:p>
    <w:p w14:paraId="7FEB8524" w14:textId="0B778A5F" w:rsidR="00ED4D75" w:rsidRPr="005A6A85" w:rsidRDefault="00ED4D7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Novák, M., Polák, P., </w:t>
      </w:r>
      <w:proofErr w:type="spellStart"/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>Rysová</w:t>
      </w:r>
      <w:proofErr w:type="spellEnd"/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>Rysová</w:t>
      </w:r>
      <w:proofErr w:type="spellEnd"/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&amp; Bojar, O. (2024). Towards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utomated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poken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anguage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ssessment: A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tudy of ASR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ranscription of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xaminations for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>on-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ative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peakers of Czech. </w:t>
      </w:r>
      <w:r w:rsidRPr="00ED4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Prague Bulletin of Mathematical Linguistics</w:t>
      </w:r>
      <w:r w:rsidRPr="00ED4D75">
        <w:rPr>
          <w:rFonts w:ascii="Times New Roman" w:eastAsia="Times New Roman" w:hAnsi="Times New Roman" w:cs="Times New Roman"/>
          <w:color w:val="000000"/>
          <w:sz w:val="24"/>
          <w:szCs w:val="24"/>
        </w:rPr>
        <w:t>, (122), 43-70.</w:t>
      </w:r>
    </w:p>
    <w:p w14:paraId="59049059" w14:textId="05C65E1D" w:rsidR="00995B3C" w:rsidRPr="005A6A85" w:rsidRDefault="00995B3C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Qian, Y., Wang, X.,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(2016). Improving DNN-based automatic recognition of non-native children speech with adult speech.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Workshop on Child Computer Interaction (WOCCI). </w:t>
      </w:r>
      <w:hyperlink r:id="rId28" w:history="1">
        <w:r w:rsidR="000B21CF" w:rsidRPr="005A6A85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https://www.wocci.org/2016/files/submissions/2016/wocci2016_paper_7.pdf</w:t>
        </w:r>
      </w:hyperlink>
    </w:p>
    <w:p w14:paraId="487B96D1" w14:textId="3A5B15F1" w:rsidR="000B21CF" w:rsidRPr="005A6A85" w:rsidRDefault="000B21CF" w:rsidP="005A6A85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6A85">
        <w:rPr>
          <w:rFonts w:ascii="Times New Roman" w:hAnsi="Times New Roman" w:cs="Times New Roman"/>
          <w:sz w:val="24"/>
          <w:szCs w:val="24"/>
        </w:rPr>
        <w:t xml:space="preserve">Roever, C., &amp; Ikeda, N. (2022). What scores from monologic speaking tests can (not) tell us about interactional competence. 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5A6A85">
        <w:rPr>
          <w:rFonts w:ascii="Times New Roman" w:hAnsi="Times New Roman" w:cs="Times New Roman"/>
          <w:sz w:val="24"/>
          <w:szCs w:val="24"/>
        </w:rPr>
        <w:t xml:space="preserve">, 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5A6A85">
        <w:rPr>
          <w:rFonts w:ascii="Times New Roman" w:hAnsi="Times New Roman" w:cs="Times New Roman"/>
          <w:sz w:val="24"/>
          <w:szCs w:val="24"/>
        </w:rPr>
        <w:t>(1), 7-29.</w:t>
      </w:r>
    </w:p>
    <w:p w14:paraId="2A7F6F4E" w14:textId="29BB9663" w:rsidR="003E0A91" w:rsidRPr="005A6A85" w:rsidRDefault="003E0A91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Rogerson-Revell, P. M. (2021). Computer-assisted pronunciation training (CAPT): Current issues and future directions.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RELC Journal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52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(1), 189-205.</w:t>
      </w:r>
    </w:p>
    <w:p w14:paraId="42D20550" w14:textId="77777777" w:rsidR="00B41D2B" w:rsidRPr="005A6A85" w:rsidRDefault="00B41D2B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9D96F5B" w14:textId="51E67E9D" w:rsidR="00B03FA3" w:rsidRPr="005A6A85" w:rsidRDefault="00B03FA3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hAnsi="Times New Roman" w:cs="Times New Roman"/>
          <w:sz w:val="24"/>
          <w:szCs w:val="24"/>
        </w:rPr>
        <w:t xml:space="preserve">Rusz, J., </w:t>
      </w:r>
      <w:proofErr w:type="spellStart"/>
      <w:r w:rsidRPr="005A6A85">
        <w:rPr>
          <w:rFonts w:ascii="Times New Roman" w:hAnsi="Times New Roman" w:cs="Times New Roman"/>
          <w:sz w:val="24"/>
          <w:szCs w:val="24"/>
        </w:rPr>
        <w:t>Tykalová</w:t>
      </w:r>
      <w:proofErr w:type="spellEnd"/>
      <w:r w:rsidRPr="005A6A85">
        <w:rPr>
          <w:rFonts w:ascii="Times New Roman" w:hAnsi="Times New Roman" w:cs="Times New Roman"/>
          <w:sz w:val="24"/>
          <w:szCs w:val="24"/>
        </w:rPr>
        <w:t xml:space="preserve">, T., Novotný, M., </w:t>
      </w:r>
      <w:proofErr w:type="spellStart"/>
      <w:r w:rsidRPr="005A6A85">
        <w:rPr>
          <w:rFonts w:ascii="Times New Roman" w:hAnsi="Times New Roman" w:cs="Times New Roman"/>
          <w:sz w:val="24"/>
          <w:szCs w:val="24"/>
        </w:rPr>
        <w:t>Zogala</w:t>
      </w:r>
      <w:proofErr w:type="spellEnd"/>
      <w:r w:rsidRPr="005A6A85">
        <w:rPr>
          <w:rFonts w:ascii="Times New Roman" w:hAnsi="Times New Roman" w:cs="Times New Roman"/>
          <w:sz w:val="24"/>
          <w:szCs w:val="24"/>
        </w:rPr>
        <w:t xml:space="preserve">, D., Růžička, E., &amp; Dušek, P. (2022). Automated speech analysis in early untreated Parkinson's disease: Relation to gender and dopaminergic transporter imaging. 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>European Journal of Neurology</w:t>
      </w:r>
      <w:r w:rsidRPr="005A6A85">
        <w:rPr>
          <w:rFonts w:ascii="Times New Roman" w:hAnsi="Times New Roman" w:cs="Times New Roman"/>
          <w:sz w:val="24"/>
          <w:szCs w:val="24"/>
        </w:rPr>
        <w:t xml:space="preserve">, 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5A6A85">
        <w:rPr>
          <w:rFonts w:ascii="Times New Roman" w:hAnsi="Times New Roman" w:cs="Times New Roman"/>
          <w:sz w:val="24"/>
          <w:szCs w:val="24"/>
        </w:rPr>
        <w:t>(1), 81-90.</w:t>
      </w:r>
    </w:p>
    <w:p w14:paraId="1F229E25" w14:textId="768A7B44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Burstein, J., Brew, C., Higgins. D., &amp;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Recent innovations in machine scoring of student and test taker written and spoken responses. In S. Lane, M. Raymond, &amp; T.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Haladyna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(Eds.),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Handbook of test development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335-354). Routled</w:t>
      </w:r>
      <w:r w:rsidR="00000975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e. </w:t>
      </w:r>
    </w:p>
    <w:p w14:paraId="079ED040" w14:textId="77777777" w:rsidR="006D598A" w:rsidRPr="005A6A85" w:rsidRDefault="006D598A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>Stipancic</w:t>
      </w:r>
      <w:proofErr w:type="spellEnd"/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L., Barrett, T. S., Tjaden, K., &amp; </w:t>
      </w:r>
      <w:proofErr w:type="spellStart"/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>Borrie</w:t>
      </w:r>
      <w:proofErr w:type="spellEnd"/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A. (2024). Automated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coring of the Speech Intelligibility Test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 Autoscore. </w:t>
      </w:r>
      <w:r w:rsidRPr="006D5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American Journal of Speech-Language Pathology</w:t>
      </w:r>
      <w:r w:rsidRPr="006D598A">
        <w:rPr>
          <w:rFonts w:ascii="Times New Roman" w:eastAsia="Times New Roman" w:hAnsi="Times New Roman" w:cs="Times New Roman"/>
          <w:color w:val="000000"/>
          <w:sz w:val="24"/>
          <w:szCs w:val="24"/>
        </w:rPr>
        <w:t>, 1-12.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9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https://doi.org/10.1044/2024_AJSLP-24-00276</w:t>
        </w:r>
      </w:hyperlink>
    </w:p>
    <w:p w14:paraId="1E94E55C" w14:textId="77777777" w:rsidR="00000975" w:rsidRPr="005A6A85" w:rsidRDefault="00000975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Suzuki, S., &amp; Kormos, J. (2020). Linguistic dimensions of comprehensibility and perceived fluency: An investigation of complexity, accuracy, and fluency in second language argumentative speech.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Studies in Second Language Acquisition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42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(1), 143-167.</w:t>
      </w:r>
    </w:p>
    <w:p w14:paraId="759F378C" w14:textId="77777777" w:rsidR="00000975" w:rsidRPr="005A6A85" w:rsidRDefault="00000975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8F9C39" w14:textId="7F93FCE4" w:rsidR="00DF4C52" w:rsidRPr="005A6A85" w:rsidRDefault="00DF4C52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Tao, J., Evanini, K., &amp; Wang, X. (2014). The influence of automatic speech recognition accuracy on the performance of an automated speech assessment system.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2014 IEEE Spoken Language Technology Workshop (SLT)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294-299). IEEE. </w:t>
      </w:r>
    </w:p>
    <w:p w14:paraId="0E19B5EE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Tao, J., Chen, L., Lee, C.M. (2016). DNN Online with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iVectors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Acoustic Modeling and Doc2Vec Distributed Representations for Improving Automated Speech Scoring.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</w:t>
      </w:r>
      <w:proofErr w:type="spellStart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Interspeech</w:t>
      </w:r>
      <w:proofErr w:type="spellEnd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3117-3121.</w:t>
      </w:r>
    </w:p>
    <w:p w14:paraId="3445938A" w14:textId="08AF633C" w:rsidR="00FE2D63" w:rsidRPr="005A6A85" w:rsidRDefault="00FE2D63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hAnsi="Times New Roman" w:cs="Times New Roman"/>
          <w:sz w:val="24"/>
          <w:szCs w:val="24"/>
        </w:rPr>
        <w:t xml:space="preserve">Voleti, R., Liss, J. M., &amp; Berisha, V. (2019). A review of automated speech and language features for assessment of cognitive and thought disorders. 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 xml:space="preserve">IEEE </w:t>
      </w:r>
      <w:r w:rsidR="00991956" w:rsidRPr="005A6A8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="00991956" w:rsidRPr="005A6A8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 xml:space="preserve">elected </w:t>
      </w:r>
      <w:r w:rsidR="00991956" w:rsidRPr="005A6A8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 xml:space="preserve">opics in </w:t>
      </w:r>
      <w:r w:rsidR="00991956" w:rsidRPr="005A6A8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 xml:space="preserve">ignal </w:t>
      </w:r>
      <w:r w:rsidR="00991956" w:rsidRPr="005A6A8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>rocessing</w:t>
      </w:r>
      <w:r w:rsidRPr="005A6A85">
        <w:rPr>
          <w:rFonts w:ascii="Times New Roman" w:hAnsi="Times New Roman" w:cs="Times New Roman"/>
          <w:sz w:val="24"/>
          <w:szCs w:val="24"/>
        </w:rPr>
        <w:t xml:space="preserve">, </w:t>
      </w:r>
      <w:r w:rsidRPr="005A6A8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5A6A85">
        <w:rPr>
          <w:rFonts w:ascii="Times New Roman" w:hAnsi="Times New Roman" w:cs="Times New Roman"/>
          <w:sz w:val="24"/>
          <w:szCs w:val="24"/>
        </w:rPr>
        <w:t>(2), 282-298.</w:t>
      </w:r>
    </w:p>
    <w:p w14:paraId="0B651FB1" w14:textId="2B992D5B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Wang, X.,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(2013). Coherence modeling for the automated assessment of spontaneous spoken responses.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2013 Meeting of the North American Association for Computational Linguistics: Human Language Technologies (NAACL-HLT),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814-819.</w:t>
      </w:r>
      <w:r w:rsidR="00B065F2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30" w:anchor="page=852" w:history="1">
        <w:r w:rsidR="00CC3D0C"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http://www.aclweb.org/anthology/N/N13/N13-1.pdf#page=852</w:t>
        </w:r>
      </w:hyperlink>
    </w:p>
    <w:p w14:paraId="60D6A9E5" w14:textId="4EA3D108" w:rsidR="00CC3D0C" w:rsidRPr="005A6A85" w:rsidRDefault="00CC3D0C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X., Evanini, K., Zechner, K., &amp; Mulholland, M. (2017). Modeling discourse coherence for the automated scoring of spontaneous spoken responses.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SLaTE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132-137). </w:t>
      </w:r>
      <w:r w:rsidR="00A22977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Computational Linguistics. https://www.ixa.eus/sites/default/files/dokumentuak/12795/W19-27.pdf#page=165</w:t>
      </w:r>
    </w:p>
    <w:p w14:paraId="36084951" w14:textId="5448C805" w:rsidR="00DF4C52" w:rsidRPr="005A6A85" w:rsidRDefault="00DF4C52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lk94946504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X., Evanini, K., Qian, Y., &amp; Mulholland, M. (2021). Automated scoring of spontaneous speech from young learners of English using transformers.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2021 IEEE Spoken Language Technology Workshop (SLT)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705-712). IEEE. </w:t>
      </w:r>
      <w:bookmarkEnd w:id="11"/>
    </w:p>
    <w:p w14:paraId="048C407B" w14:textId="207B8AC1" w:rsidR="009F7B30" w:rsidRPr="005A6A85" w:rsidRDefault="009F7B30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Wilson, J., Chen, D., Sandbank, M. P., &amp; Hebert, M. (2019). Generalizability of automated scores of writing quality in Grades 3–5.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Journal of Educational Psychology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111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(4), 619.</w:t>
      </w:r>
    </w:p>
    <w:p w14:paraId="55B18D83" w14:textId="77777777" w:rsidR="009F7B30" w:rsidRPr="005A6A85" w:rsidRDefault="009F7B30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D6D91" w14:textId="7CD5BD0B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(2008). What and how much evidence do we need? Critical considerations for using automated speech scoring systems. In C. Chapelle, Y.-R. Chung, &amp; J. Xu (Eds.),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Towards adaptive CALL: Natural language processing for diagnostic language assessment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(pp. 102-114). </w:t>
      </w:r>
      <w:r w:rsidR="000C3AB2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owa State University.</w:t>
      </w:r>
    </w:p>
    <w:p w14:paraId="02218D10" w14:textId="15A506AF" w:rsidR="004A0956" w:rsidRPr="005A6A85" w:rsidRDefault="004A0956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(2010). Automated scoring and feedback systems: Where are we and where are we </w:t>
      </w:r>
      <w:proofErr w:type="gram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heading?.</w:t>
      </w:r>
      <w:proofErr w:type="gram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291-300. </w:t>
      </w:r>
    </w:p>
    <w:p w14:paraId="003B190D" w14:textId="77777777" w:rsidR="00EC372E" w:rsidRPr="005A6A85" w:rsidRDefault="00EC372E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(2013). Validity and the automated scoring of performance tests. In G. Fulcher &amp; F. Davidson (Eds.),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Routledge handbook of language testing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 (pp. 452-466). Routledge.</w:t>
      </w:r>
    </w:p>
    <w:p w14:paraId="7C267903" w14:textId="2AD8E7AC" w:rsidR="00EC372E" w:rsidRPr="005A6A85" w:rsidRDefault="00EC372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Xi, X. (2021). Validity and the automated scoring of performance tests. In </w:t>
      </w:r>
      <w:r w:rsidR="005618BC"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G. Fulcher &amp; L. Harding (Eds.),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The Routledge handbook of language testing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(pp. 513-529). Routledge.</w:t>
      </w:r>
    </w:p>
    <w:p w14:paraId="0244983B" w14:textId="77777777" w:rsidR="00EC372E" w:rsidRPr="005A6A85" w:rsidRDefault="00EC372E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D6C562" w14:textId="77777777" w:rsidR="00EC372E" w:rsidRPr="005A6A85" w:rsidRDefault="00EC372E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Higgins, D.,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Williamson, D. M. (2008).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scoring of spontaneous speech using </w:t>
      </w:r>
      <w:proofErr w:type="spellStart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SpeechRater</w:t>
      </w:r>
      <w:proofErr w:type="spellEnd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v1.0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RR-08-62). Educational Testing Service.</w:t>
      </w:r>
    </w:p>
    <w:p w14:paraId="701D7850" w14:textId="517D060A" w:rsidR="00B577E0" w:rsidRPr="005A6A85" w:rsidRDefault="00B577E0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Higgins, D.,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Williamson, D. M. (2012). A comparison of two scoring methods for an automated speech scoring system.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29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(3), 371-394.</w:t>
      </w:r>
    </w:p>
    <w:p w14:paraId="359D8A54" w14:textId="42740225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Schmidgall, J., &amp; Wang, Y. (2016). Chinese users’ perceptions of the use of automated scoring for a speaking practice test. In G. Yu &amp; Y. Jin (Eds.),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Chinese learners of English: Language constructs, consequences and conundrums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150-175). Palgrave McMillan. </w:t>
      </w:r>
    </w:p>
    <w:p w14:paraId="77D07654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Xie, S.,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(2012). Exploring content features for automated speech scoring.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2012 Meeting of the North American Association for Computational Linguistics: Human Language Technologies (NAACL-HLT),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103-111.</w:t>
      </w:r>
    </w:p>
    <w:p w14:paraId="13586F1A" w14:textId="09C48722" w:rsidR="005A0E3D" w:rsidRPr="005A6A85" w:rsidRDefault="005A0E3D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Xiong, W.,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Chen, L. (2013). Automated content scoring of spoken responses containing multiple parts with factual information.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</w:t>
      </w:r>
      <w:proofErr w:type="spellStart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SLaTE</w:t>
      </w:r>
      <w:proofErr w:type="spellEnd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Workshop on Speech and Language Technology in Education,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19F9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(pp.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137-142</w:t>
      </w:r>
      <w:r w:rsidR="00AE19F9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Farmington, PA: Speech and Language Technology in Education. </w:t>
      </w:r>
      <w:hyperlink r:id="rId31" w:history="1">
        <w:r w:rsidR="00CC3D0C"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http://www.mkzechner.net/slate2013tjrcontent.pdf</w:t>
        </w:r>
      </w:hyperlink>
    </w:p>
    <w:p w14:paraId="524E4D17" w14:textId="0EB8EBF8" w:rsidR="00CC3D0C" w:rsidRPr="005A6A85" w:rsidRDefault="00CC3D0C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Xu, J., Jones, E., Laxton, V., &amp; Galaczi, E. (2021). Assessing L2 English speaking using automated scoring technology: Examining automarker reliability.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Assessment in Education: Principles, Policy &amp; Practice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28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411-436. </w:t>
      </w:r>
    </w:p>
    <w:p w14:paraId="35F27DAF" w14:textId="77777777" w:rsidR="00695404" w:rsidRPr="005A6A85" w:rsidRDefault="00695404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Yan, D., Rupp, A. A., &amp; Foltz, P. W. (Eds.). (2020).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Handbook of automated scoring: Theory into practice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. CRC Press.</w:t>
      </w:r>
    </w:p>
    <w:p w14:paraId="71F427CE" w14:textId="77777777" w:rsidR="00695404" w:rsidRPr="005A6A85" w:rsidRDefault="00695404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06D4B7" w14:textId="1328D667" w:rsidR="00B031E4" w:rsidRPr="005A6A85" w:rsidRDefault="00B031E4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Yeung, A., Iaboni, A., Rochon, E., Lavoie, M., Santiago, C.,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Yancheva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M., ... &amp; Mostafa, F. (2021). Correlating natural language processing and automated speech analysis with clinician assessment to quantify speech-language changes in mild cognitive impairment and Alzheimer’s dementia.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Alzheimer's research &amp; therapy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13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(1), 109</w:t>
      </w:r>
      <w:r w:rsidR="00343468"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-119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84C4B87" w14:textId="77777777" w:rsidR="00B031E4" w:rsidRPr="005A6A85" w:rsidRDefault="00B031E4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AAF237" w14:textId="5326688C" w:rsidR="007D1992" w:rsidRPr="005A6A85" w:rsidRDefault="00B031E4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5A6A85">
        <w:rPr>
          <w:color w:val="000000"/>
        </w:rPr>
        <w:t>Y</w:t>
      </w:r>
      <w:r w:rsidR="007D1992" w:rsidRPr="005A6A85">
        <w:rPr>
          <w:color w:val="000000"/>
        </w:rPr>
        <w:t xml:space="preserve">oon, S.-Y., Chen, L, &amp; </w:t>
      </w:r>
      <w:proofErr w:type="spellStart"/>
      <w:r w:rsidR="007D1992" w:rsidRPr="005A6A85">
        <w:rPr>
          <w:color w:val="000000"/>
        </w:rPr>
        <w:t>Zechner</w:t>
      </w:r>
      <w:proofErr w:type="spellEnd"/>
      <w:r w:rsidR="007D1992" w:rsidRPr="005A6A85">
        <w:rPr>
          <w:color w:val="000000"/>
        </w:rPr>
        <w:t>, K. (2010). Predicting word accuracy for the automatic speech recognition of non-native speech.</w:t>
      </w:r>
      <w:r w:rsidR="007D1992" w:rsidRPr="005A6A85">
        <w:rPr>
          <w:rStyle w:val="apple-converted-space"/>
          <w:color w:val="000000"/>
        </w:rPr>
        <w:t> </w:t>
      </w:r>
      <w:r w:rsidR="007D1992" w:rsidRPr="005A6A85">
        <w:rPr>
          <w:i/>
          <w:iCs/>
          <w:color w:val="000000"/>
        </w:rPr>
        <w:t>Proceedings of Interspeech,</w:t>
      </w:r>
      <w:r w:rsidR="007D1992" w:rsidRPr="005A6A85">
        <w:rPr>
          <w:rStyle w:val="apple-converted-space"/>
          <w:color w:val="000000"/>
        </w:rPr>
        <w:t> </w:t>
      </w:r>
      <w:r w:rsidR="007D1992" w:rsidRPr="005A6A85">
        <w:rPr>
          <w:color w:val="000000"/>
        </w:rPr>
        <w:t>773-776.</w:t>
      </w:r>
      <w:hyperlink r:id="rId32" w:history="1">
        <w:r w:rsidR="007D1992" w:rsidRPr="005A6A85">
          <w:rPr>
            <w:rStyle w:val="Hyperlink"/>
          </w:rPr>
          <w:t>http://www.isca-speech.org/archive/archive_papers/interspeech_2010/i10_0773.pdf</w:t>
        </w:r>
      </w:hyperlink>
    </w:p>
    <w:p w14:paraId="331B038B" w14:textId="77777777" w:rsidR="00C53EB3" w:rsidRPr="005A6A85" w:rsidRDefault="00C53EB3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5A6A85">
        <w:rPr>
          <w:color w:val="000000"/>
        </w:rPr>
        <w:t xml:space="preserve">Yoon, S.-Y., </w:t>
      </w:r>
      <w:proofErr w:type="spellStart"/>
      <w:r w:rsidRPr="005A6A85">
        <w:rPr>
          <w:color w:val="000000"/>
        </w:rPr>
        <w:t>Evanini</w:t>
      </w:r>
      <w:proofErr w:type="spellEnd"/>
      <w:r w:rsidRPr="005A6A85">
        <w:rPr>
          <w:color w:val="000000"/>
        </w:rPr>
        <w:t xml:space="preserve">, K. &amp; </w:t>
      </w:r>
      <w:proofErr w:type="spellStart"/>
      <w:r w:rsidRPr="005A6A85">
        <w:rPr>
          <w:color w:val="000000"/>
        </w:rPr>
        <w:t>Zechner</w:t>
      </w:r>
      <w:proofErr w:type="spellEnd"/>
      <w:r w:rsidRPr="005A6A85">
        <w:rPr>
          <w:color w:val="000000"/>
        </w:rPr>
        <w:t>, K. (2011). Non-scorable response detection for automated speaking proficiency assessment.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>Proceedings of the 6th Workshop on Innovative Use of NLP for Building Educational Applications</w:t>
      </w:r>
      <w:r w:rsidRPr="005A6A85">
        <w:rPr>
          <w:color w:val="000000"/>
        </w:rPr>
        <w:t xml:space="preserve">, 152-160. </w:t>
      </w:r>
      <w:hyperlink r:id="rId33" w:history="1">
        <w:r w:rsidRPr="005A6A85">
          <w:rPr>
            <w:rStyle w:val="Hyperlink"/>
          </w:rPr>
          <w:t>http://delivery.acm.org/10.1145/2050000/2043151/p152-yoon.pdf?ip=12.233.203.201&amp;id=2043151&amp;acc=OPEN&amp;key=4D4702B0C3E38B35%2E4D4702B0C3E38B35%2E4D4702B0C3E38B35%2E6D218144511F3437&amp;CFID=704208945&amp;CFTOKEN=30622475&amp;__acm__=1481739954_c71197e17f3e0379c369f84c945262ee</w:t>
        </w:r>
      </w:hyperlink>
    </w:p>
    <w:p w14:paraId="2E63C3FD" w14:textId="77777777" w:rsidR="00F26DB5" w:rsidRPr="005A6A85" w:rsidRDefault="00F26DB5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5A6A85">
        <w:rPr>
          <w:color w:val="000000"/>
        </w:rPr>
        <w:t>Yoon, S.-Y., &amp; Higgins, D. (2011). Non-English response detection method for automated proficiency scoring.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>Proceedings of the Workshop on Innovative Use of NLP for Building Educational Applications,</w:t>
      </w:r>
      <w:r w:rsidRPr="005A6A85">
        <w:rPr>
          <w:rStyle w:val="apple-converted-space"/>
          <w:color w:val="000000"/>
        </w:rPr>
        <w:t> </w:t>
      </w:r>
      <w:r w:rsidRPr="005A6A85">
        <w:rPr>
          <w:color w:val="000000"/>
        </w:rPr>
        <w:t xml:space="preserve">161-169. </w:t>
      </w:r>
      <w:hyperlink r:id="rId34" w:history="1">
        <w:r w:rsidRPr="005A6A85">
          <w:rPr>
            <w:rStyle w:val="Hyperlink"/>
          </w:rPr>
          <w:t>http://www.aclweb.org/anthology/W11-1420</w:t>
        </w:r>
      </w:hyperlink>
      <w:r w:rsidRPr="005A6A85">
        <w:rPr>
          <w:color w:val="212121"/>
        </w:rPr>
        <w:t xml:space="preserve"> </w:t>
      </w:r>
    </w:p>
    <w:p w14:paraId="4462883E" w14:textId="77777777" w:rsidR="00AC52B1" w:rsidRPr="005A6A85" w:rsidRDefault="00AC52B1" w:rsidP="005A6A85">
      <w:pPr>
        <w:pStyle w:val="xmsonormal"/>
        <w:shd w:val="clear" w:color="auto" w:fill="FFFFFF"/>
        <w:spacing w:before="0" w:beforeAutospacing="0" w:after="240" w:afterAutospacing="0"/>
        <w:ind w:left="720" w:hanging="720"/>
      </w:pPr>
      <w:r w:rsidRPr="005A6A85">
        <w:rPr>
          <w:color w:val="000000"/>
        </w:rPr>
        <w:t>Yoon, S.-Y., &amp; Xie, S. (2014). Similarity-based non-scorable response detection for automated speech scoring.</w:t>
      </w:r>
      <w:r w:rsidRPr="005A6A85">
        <w:rPr>
          <w:rStyle w:val="apple-converted-space"/>
          <w:color w:val="000000"/>
        </w:rPr>
        <w:t> </w:t>
      </w:r>
      <w:r w:rsidRPr="005A6A85">
        <w:rPr>
          <w:i/>
          <w:iCs/>
          <w:color w:val="000000"/>
        </w:rPr>
        <w:t>Proceedings of the 9th Workshop on Innovative Use of NLP for Building Educational Application,</w:t>
      </w:r>
      <w:r w:rsidRPr="005A6A85">
        <w:rPr>
          <w:rStyle w:val="apple-converted-space"/>
          <w:color w:val="000000"/>
        </w:rPr>
        <w:t> </w:t>
      </w:r>
      <w:r w:rsidRPr="005A6A85">
        <w:rPr>
          <w:color w:val="000000"/>
        </w:rPr>
        <w:t xml:space="preserve">116-123. </w:t>
      </w:r>
      <w:hyperlink r:id="rId35" w:history="1">
        <w:r w:rsidRPr="005A6A85">
          <w:rPr>
            <w:rStyle w:val="Hyperlink"/>
          </w:rPr>
          <w:t>http://acl2014.org/acl2014/W14-18/pdf/W14-1814.pdf</w:t>
        </w:r>
      </w:hyperlink>
    </w:p>
    <w:p w14:paraId="3D6BCFD5" w14:textId="64A7A7FB" w:rsidR="00417928" w:rsidRPr="005A6A85" w:rsidRDefault="00417928" w:rsidP="005A6A85">
      <w:pPr>
        <w:pStyle w:val="xmsonormal"/>
        <w:shd w:val="clear" w:color="auto" w:fill="FFFFFF"/>
        <w:spacing w:after="240"/>
        <w:ind w:left="720" w:hanging="720"/>
        <w:rPr>
          <w:color w:val="212121"/>
        </w:rPr>
      </w:pPr>
      <w:r w:rsidRPr="00417928">
        <w:rPr>
          <w:color w:val="212121"/>
        </w:rPr>
        <w:t xml:space="preserve">Yoon, S. Y., &amp; </w:t>
      </w:r>
      <w:proofErr w:type="spellStart"/>
      <w:r w:rsidRPr="00417928">
        <w:rPr>
          <w:color w:val="212121"/>
        </w:rPr>
        <w:t>Zechner</w:t>
      </w:r>
      <w:proofErr w:type="spellEnd"/>
      <w:r w:rsidRPr="00417928">
        <w:rPr>
          <w:color w:val="212121"/>
        </w:rPr>
        <w:t xml:space="preserve">, K. (2017). Combining human and automated scores for the improved assessment of non-native speech. </w:t>
      </w:r>
      <w:r w:rsidRPr="00417928">
        <w:rPr>
          <w:i/>
          <w:iCs/>
          <w:color w:val="212121"/>
        </w:rPr>
        <w:t>Speech Communication</w:t>
      </w:r>
      <w:r w:rsidRPr="00417928">
        <w:rPr>
          <w:color w:val="212121"/>
        </w:rPr>
        <w:t xml:space="preserve">, </w:t>
      </w:r>
      <w:r w:rsidRPr="00417928">
        <w:rPr>
          <w:i/>
          <w:iCs/>
          <w:color w:val="212121"/>
        </w:rPr>
        <w:t>93</w:t>
      </w:r>
      <w:r w:rsidRPr="00417928">
        <w:rPr>
          <w:color w:val="212121"/>
        </w:rPr>
        <w:t>, 43-52.</w:t>
      </w:r>
      <w:r w:rsidRPr="005A6A85">
        <w:rPr>
          <w:rFonts w:eastAsiaTheme="minorEastAsia"/>
          <w:lang w:eastAsia="ko-KR"/>
        </w:rPr>
        <w:t xml:space="preserve"> </w:t>
      </w:r>
      <w:hyperlink r:id="rId36" w:tgtFrame="_blank" w:tooltip="Persistent link using digital object identifier" w:history="1">
        <w:r w:rsidRPr="005A6A85">
          <w:rPr>
            <w:rStyle w:val="Hyperlink"/>
          </w:rPr>
          <w:t>https://doi.org/10.1016/j.specom.2017.08.001</w:t>
        </w:r>
      </w:hyperlink>
    </w:p>
    <w:p w14:paraId="1311895E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Yu, Z.,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Ramanarayan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Wang, X.,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Chen, L., Tao, J., &amp; Qian, Y. (2015). Using bidirectional LSTM recurrent neural networks to learn high-level abstractions of sequential features for automated scoring of spontaneous non-native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speech.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IEEE Workshop on Automatic Speech Recognition and Understanding (ASRU 2015),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338-345.</w:t>
      </w:r>
      <w:r w:rsidR="00FD2AF3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http://www.oeft.de/su/pdf/asru2015.pdf</w:t>
      </w:r>
    </w:p>
    <w:p w14:paraId="22CFA2A2" w14:textId="777777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Zechner, K. &amp; Bejar, I. I. (2006). Towards automatic scoring of non-native spontaneous speech.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 xml:space="preserve">Proceedings of the North American Chapter of the Association of Computational Linguistics: Human Language Technology Conference,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216-223.</w:t>
      </w:r>
      <w:r w:rsidR="00A52F62" w:rsidRPr="005A6A8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http://www.aclweb.org/anthology/N/N06/N06-1.pdf#page=244</w:t>
      </w:r>
    </w:p>
    <w:p w14:paraId="129EDF45" w14:textId="29263A20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Bejar, I. I., &amp; Hemat, R. (2007).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Toward an understanding of the role of speech recognition in non-native speech assessment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02). Educational Testing Service.</w:t>
      </w:r>
    </w:p>
    <w:p w14:paraId="1F537C02" w14:textId="77777777" w:rsidR="00834A0B" w:rsidRPr="005A6A85" w:rsidRDefault="00834A0B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Chen, L., Davis, L.,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 K., Lee, C. M., Leong, C. W., ... &amp; Yoon, S. Y. (2015). Automated scoring of speaking tasks in the Test of English‐for‐Teaching (TEFT™).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Research Report Series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2015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1-17. </w:t>
      </w:r>
    </w:p>
    <w:p w14:paraId="165AD46D" w14:textId="36A04C84" w:rsidR="00050DB9" w:rsidRPr="005A6A85" w:rsidRDefault="00050DB9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K., &amp; </w:t>
      </w:r>
      <w:proofErr w:type="spellStart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K. (Eds.). (2019). </w:t>
      </w:r>
      <w:r w:rsidRPr="005A6A8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Automated speaking assessment: Using language technologies to score spontaneous speech</w:t>
      </w:r>
      <w:r w:rsidRPr="005A6A85">
        <w:rPr>
          <w:rFonts w:ascii="Times New Roman" w:eastAsia="Times New Roman" w:hAnsi="Times New Roman" w:cs="Times New Roman"/>
          <w:sz w:val="24"/>
          <w:szCs w:val="24"/>
          <w:lang w:eastAsia="en-US"/>
        </w:rPr>
        <w:t>. Routledge.</w:t>
      </w:r>
    </w:p>
    <w:p w14:paraId="3DA44044" w14:textId="77777777" w:rsidR="00580269" w:rsidRPr="005A6A85" w:rsidRDefault="00580269" w:rsidP="005A6A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1D0F3" w14:textId="77777777" w:rsidR="000513EE" w:rsidRPr="005A6A85" w:rsidRDefault="000513EE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, K., Yoon, S. Y., Davis, L., Wang, X., Chen, L., ... &amp; Leong, C. W. (2014). Automated scoring of speaking items in an assessment for teachers of English as a Foreign Language. In 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ninth workshop on innovative use of NLP for building educational applications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 (pp. 134-142). Association for Computational Linguistics.</w:t>
      </w:r>
    </w:p>
    <w:p w14:paraId="73E8194E" w14:textId="7F68BB77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Higgins, D., &amp; Xi, X. (2007).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SpeechRater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 construct-driven approach to scoring spontaneous non-native speech.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</w:t>
      </w:r>
      <w:proofErr w:type="spellStart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SLaTE</w:t>
      </w:r>
      <w:proofErr w:type="spellEnd"/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Workshop on Speech and Language Technology in Education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8784C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Speech and Language Technology in Education. http://citeseerx.ist.psu.edu/viewdoc/download?doi=10.1.1.384.9255&amp;rep=rep1&amp;type=pdf</w:t>
      </w:r>
    </w:p>
    <w:p w14:paraId="2A1FAADE" w14:textId="1901AEBA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Higgins, D., Xi, X., &amp; Williamson. D. (2009). Automatic scoring of non-native spontaneous speech in tests of spoken English.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Speech Communication, 51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(10), 883-895.</w:t>
      </w:r>
      <w:r w:rsidR="00864926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="00864926"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https://doi.org/10.1016/j.specom.2009.04.009</w:t>
        </w:r>
      </w:hyperlink>
    </w:p>
    <w:p w14:paraId="3EBDFDF2" w14:textId="22F07305" w:rsidR="000C0959" w:rsidRPr="000C0959" w:rsidRDefault="000C0959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lk192320896"/>
      <w:proofErr w:type="spellStart"/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Hsieh, C. N. (2024). Automated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coring and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eedback for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poken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anguage. In 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D. </w:t>
      </w: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J. Wilson (Eds.), </w:t>
      </w:r>
      <w:r w:rsidRPr="000C0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Routledge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0C0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nternational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 w:rsidRPr="000C0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andbook of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</w:t>
      </w:r>
      <w:r w:rsidRPr="000C0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tomated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0C0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ssay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0C09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valuation</w:t>
      </w:r>
      <w:r w:rsidRPr="000C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141-160). Routledge.</w:t>
      </w:r>
    </w:p>
    <w:bookmarkEnd w:id="12"/>
    <w:p w14:paraId="1BEABEEC" w14:textId="3F5C8488" w:rsidR="006C4C05" w:rsidRPr="005A6A85" w:rsidRDefault="006C4C05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Xi, X., &amp; Chen, L. (2011). Evaluating prosodic features for automated scoring of non-native read speech. </w:t>
      </w:r>
      <w:r w:rsidRPr="005A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IEEE Workshop on Automatic Speech Recognition and Understanding (ASRU 2011),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461-466.</w:t>
      </w:r>
      <w:r w:rsidR="00C46C52"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D012B3" w14:textId="318500B3" w:rsidR="00417928" w:rsidRPr="00417928" w:rsidRDefault="00417928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417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Yoon, S. Y., Bhat, S., &amp; Leong, C. W. (2017). Comparative evaluation of automated scoring of syntactic competence of non-native speakers. </w:t>
      </w:r>
      <w:r w:rsidRPr="004179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Computers in Human Behavior</w:t>
      </w:r>
      <w:r w:rsidRPr="00417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79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76</w:t>
      </w:r>
      <w:r w:rsidRPr="00417928">
        <w:rPr>
          <w:rFonts w:ascii="Times New Roman" w:eastAsia="Times New Roman" w:hAnsi="Times New Roman" w:cs="Times New Roman"/>
          <w:color w:val="000000"/>
          <w:sz w:val="24"/>
          <w:szCs w:val="24"/>
        </w:rPr>
        <w:t>, 672-682.</w:t>
      </w:r>
      <w:r w:rsidRPr="005A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8" w:tgtFrame="_blank" w:tooltip="Persistent link using digital object identifier" w:history="1">
        <w:r w:rsidRPr="005A6A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https://doi.org/10.1016/j.chb.2017.01.060</w:t>
        </w:r>
      </w:hyperlink>
    </w:p>
    <w:p w14:paraId="0FB03D93" w14:textId="77777777" w:rsidR="00515B72" w:rsidRPr="005A6A85" w:rsidRDefault="00515B72" w:rsidP="005A6A85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15B72" w:rsidRPr="005A6A85" w:rsidSect="00687573">
      <w:headerReference w:type="default" r:id="rId39"/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76AF" w14:textId="77777777" w:rsidR="00CD441C" w:rsidRDefault="00CD441C" w:rsidP="009E2A4C">
      <w:pPr>
        <w:spacing w:after="0" w:line="240" w:lineRule="auto"/>
      </w:pPr>
      <w:r>
        <w:separator/>
      </w:r>
    </w:p>
  </w:endnote>
  <w:endnote w:type="continuationSeparator" w:id="0">
    <w:p w14:paraId="10FEB423" w14:textId="77777777" w:rsidR="00CD441C" w:rsidRDefault="00CD441C" w:rsidP="009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840B" w14:textId="077981E3" w:rsidR="009E2A4C" w:rsidRPr="00A70419" w:rsidRDefault="00A70419" w:rsidP="00A7041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8898" w14:textId="77777777" w:rsidR="00CD441C" w:rsidRDefault="00CD441C" w:rsidP="009E2A4C">
      <w:pPr>
        <w:spacing w:after="0" w:line="240" w:lineRule="auto"/>
      </w:pPr>
      <w:r>
        <w:separator/>
      </w:r>
    </w:p>
  </w:footnote>
  <w:footnote w:type="continuationSeparator" w:id="0">
    <w:p w14:paraId="53314574" w14:textId="77777777" w:rsidR="00CD441C" w:rsidRDefault="00CD441C" w:rsidP="009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B377" w14:textId="509A00CA" w:rsidR="00A70419" w:rsidRPr="00C959CF" w:rsidRDefault="00A70419" w:rsidP="00A704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93612" wp14:editId="3F1D14CF">
          <wp:simplePos x="0" y="0"/>
          <wp:positionH relativeFrom="column">
            <wp:posOffset>-716280</wp:posOffset>
          </wp:positionH>
          <wp:positionV relativeFrom="paragraph">
            <wp:posOffset>-365760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4F2E70" w14:textId="7104E6B5" w:rsidR="00B54B09" w:rsidRPr="00A70419" w:rsidRDefault="00B54B09" w:rsidP="00A70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5"/>
    <w:rsid w:val="00000975"/>
    <w:rsid w:val="000056F3"/>
    <w:rsid w:val="00026077"/>
    <w:rsid w:val="00037560"/>
    <w:rsid w:val="00037FB2"/>
    <w:rsid w:val="00050DB9"/>
    <w:rsid w:val="000513EE"/>
    <w:rsid w:val="000515A8"/>
    <w:rsid w:val="00081702"/>
    <w:rsid w:val="00086E70"/>
    <w:rsid w:val="0008784C"/>
    <w:rsid w:val="00092B49"/>
    <w:rsid w:val="000A34CE"/>
    <w:rsid w:val="000B21CF"/>
    <w:rsid w:val="000C0959"/>
    <w:rsid w:val="000C3AB2"/>
    <w:rsid w:val="000E5490"/>
    <w:rsid w:val="000F6487"/>
    <w:rsid w:val="000F73B5"/>
    <w:rsid w:val="0011209C"/>
    <w:rsid w:val="00112774"/>
    <w:rsid w:val="00113A0C"/>
    <w:rsid w:val="00115A8D"/>
    <w:rsid w:val="001324C3"/>
    <w:rsid w:val="00144BFF"/>
    <w:rsid w:val="00182AB1"/>
    <w:rsid w:val="00182ADA"/>
    <w:rsid w:val="00196A9F"/>
    <w:rsid w:val="001B47F5"/>
    <w:rsid w:val="001C1CF5"/>
    <w:rsid w:val="001D50FC"/>
    <w:rsid w:val="001F63C7"/>
    <w:rsid w:val="00215054"/>
    <w:rsid w:val="00221ABA"/>
    <w:rsid w:val="002232F8"/>
    <w:rsid w:val="00226604"/>
    <w:rsid w:val="00236053"/>
    <w:rsid w:val="002612AB"/>
    <w:rsid w:val="00293C49"/>
    <w:rsid w:val="002C1410"/>
    <w:rsid w:val="002F134B"/>
    <w:rsid w:val="00334ADC"/>
    <w:rsid w:val="00334DE3"/>
    <w:rsid w:val="00343468"/>
    <w:rsid w:val="003567C6"/>
    <w:rsid w:val="00361202"/>
    <w:rsid w:val="003640DC"/>
    <w:rsid w:val="003A64BD"/>
    <w:rsid w:val="003A75D0"/>
    <w:rsid w:val="003D1E5F"/>
    <w:rsid w:val="003E0A91"/>
    <w:rsid w:val="003E2970"/>
    <w:rsid w:val="003E3F70"/>
    <w:rsid w:val="003F5F90"/>
    <w:rsid w:val="00417928"/>
    <w:rsid w:val="004209F8"/>
    <w:rsid w:val="004620EA"/>
    <w:rsid w:val="004A0956"/>
    <w:rsid w:val="004B40F2"/>
    <w:rsid w:val="004B632D"/>
    <w:rsid w:val="004D26B5"/>
    <w:rsid w:val="004E1B1B"/>
    <w:rsid w:val="00514B1C"/>
    <w:rsid w:val="00515B72"/>
    <w:rsid w:val="0051710F"/>
    <w:rsid w:val="00521B45"/>
    <w:rsid w:val="00530606"/>
    <w:rsid w:val="00547A4F"/>
    <w:rsid w:val="0055071F"/>
    <w:rsid w:val="005618BC"/>
    <w:rsid w:val="005710BE"/>
    <w:rsid w:val="00580269"/>
    <w:rsid w:val="005915D7"/>
    <w:rsid w:val="00594543"/>
    <w:rsid w:val="005A0E3D"/>
    <w:rsid w:val="005A6A85"/>
    <w:rsid w:val="005B006F"/>
    <w:rsid w:val="005F01E3"/>
    <w:rsid w:val="005F7130"/>
    <w:rsid w:val="005F7669"/>
    <w:rsid w:val="00600F81"/>
    <w:rsid w:val="00604FEF"/>
    <w:rsid w:val="006061AC"/>
    <w:rsid w:val="00607733"/>
    <w:rsid w:val="00612237"/>
    <w:rsid w:val="00616772"/>
    <w:rsid w:val="00622BB0"/>
    <w:rsid w:val="006371A4"/>
    <w:rsid w:val="0067110A"/>
    <w:rsid w:val="00687573"/>
    <w:rsid w:val="00695404"/>
    <w:rsid w:val="006A772C"/>
    <w:rsid w:val="006B6F24"/>
    <w:rsid w:val="006C2A19"/>
    <w:rsid w:val="006C4C05"/>
    <w:rsid w:val="006D598A"/>
    <w:rsid w:val="006F329E"/>
    <w:rsid w:val="0071612A"/>
    <w:rsid w:val="00722A8C"/>
    <w:rsid w:val="007272EF"/>
    <w:rsid w:val="00743504"/>
    <w:rsid w:val="007501FC"/>
    <w:rsid w:val="0076747B"/>
    <w:rsid w:val="00781758"/>
    <w:rsid w:val="007A7E20"/>
    <w:rsid w:val="007B4074"/>
    <w:rsid w:val="007D1992"/>
    <w:rsid w:val="007E3528"/>
    <w:rsid w:val="00803418"/>
    <w:rsid w:val="008049DF"/>
    <w:rsid w:val="00805A3F"/>
    <w:rsid w:val="00825C32"/>
    <w:rsid w:val="00834A0B"/>
    <w:rsid w:val="00842C1E"/>
    <w:rsid w:val="0084451F"/>
    <w:rsid w:val="00847977"/>
    <w:rsid w:val="00860ADD"/>
    <w:rsid w:val="00864926"/>
    <w:rsid w:val="00876876"/>
    <w:rsid w:val="00885A45"/>
    <w:rsid w:val="008A0D9F"/>
    <w:rsid w:val="008B30EC"/>
    <w:rsid w:val="008D0D35"/>
    <w:rsid w:val="008E5300"/>
    <w:rsid w:val="008F6D9E"/>
    <w:rsid w:val="00906BA0"/>
    <w:rsid w:val="009148AE"/>
    <w:rsid w:val="009225BE"/>
    <w:rsid w:val="00927FAB"/>
    <w:rsid w:val="0094684F"/>
    <w:rsid w:val="00962777"/>
    <w:rsid w:val="00971CBB"/>
    <w:rsid w:val="00981ED8"/>
    <w:rsid w:val="00991956"/>
    <w:rsid w:val="009947C3"/>
    <w:rsid w:val="00995B3C"/>
    <w:rsid w:val="009B1997"/>
    <w:rsid w:val="009C73B5"/>
    <w:rsid w:val="009D1F98"/>
    <w:rsid w:val="009E2A4C"/>
    <w:rsid w:val="009F4430"/>
    <w:rsid w:val="009F7B30"/>
    <w:rsid w:val="00A1759E"/>
    <w:rsid w:val="00A20268"/>
    <w:rsid w:val="00A205E2"/>
    <w:rsid w:val="00A22977"/>
    <w:rsid w:val="00A4585C"/>
    <w:rsid w:val="00A479A4"/>
    <w:rsid w:val="00A50D62"/>
    <w:rsid w:val="00A52AC6"/>
    <w:rsid w:val="00A52F62"/>
    <w:rsid w:val="00A554BA"/>
    <w:rsid w:val="00A70419"/>
    <w:rsid w:val="00AB23AC"/>
    <w:rsid w:val="00AB7DE6"/>
    <w:rsid w:val="00AC52B1"/>
    <w:rsid w:val="00AD4252"/>
    <w:rsid w:val="00AE19F9"/>
    <w:rsid w:val="00B01E86"/>
    <w:rsid w:val="00B0235B"/>
    <w:rsid w:val="00B025C7"/>
    <w:rsid w:val="00B031E4"/>
    <w:rsid w:val="00B03FA3"/>
    <w:rsid w:val="00B065F2"/>
    <w:rsid w:val="00B23ADA"/>
    <w:rsid w:val="00B3692B"/>
    <w:rsid w:val="00B41D2B"/>
    <w:rsid w:val="00B50CE7"/>
    <w:rsid w:val="00B54B09"/>
    <w:rsid w:val="00B577E0"/>
    <w:rsid w:val="00B62B8F"/>
    <w:rsid w:val="00B6608E"/>
    <w:rsid w:val="00B7330E"/>
    <w:rsid w:val="00B74F38"/>
    <w:rsid w:val="00B82173"/>
    <w:rsid w:val="00B96BEF"/>
    <w:rsid w:val="00BA6FC3"/>
    <w:rsid w:val="00BB7406"/>
    <w:rsid w:val="00BF1DF7"/>
    <w:rsid w:val="00C05C8F"/>
    <w:rsid w:val="00C20B0F"/>
    <w:rsid w:val="00C31A54"/>
    <w:rsid w:val="00C40EEC"/>
    <w:rsid w:val="00C46C52"/>
    <w:rsid w:val="00C476FF"/>
    <w:rsid w:val="00C53EB3"/>
    <w:rsid w:val="00C61DCF"/>
    <w:rsid w:val="00C712FA"/>
    <w:rsid w:val="00C718BC"/>
    <w:rsid w:val="00C80FAE"/>
    <w:rsid w:val="00C918DD"/>
    <w:rsid w:val="00CC3D0C"/>
    <w:rsid w:val="00CD43B1"/>
    <w:rsid w:val="00CD441C"/>
    <w:rsid w:val="00CD7E2A"/>
    <w:rsid w:val="00CF7BEE"/>
    <w:rsid w:val="00D0147E"/>
    <w:rsid w:val="00D26003"/>
    <w:rsid w:val="00D4283A"/>
    <w:rsid w:val="00DA41B7"/>
    <w:rsid w:val="00DF1433"/>
    <w:rsid w:val="00DF188C"/>
    <w:rsid w:val="00DF4C52"/>
    <w:rsid w:val="00E21B62"/>
    <w:rsid w:val="00E46643"/>
    <w:rsid w:val="00E47F85"/>
    <w:rsid w:val="00E82075"/>
    <w:rsid w:val="00E967F9"/>
    <w:rsid w:val="00EA5E43"/>
    <w:rsid w:val="00EA7072"/>
    <w:rsid w:val="00EC372E"/>
    <w:rsid w:val="00ED38BD"/>
    <w:rsid w:val="00ED4D75"/>
    <w:rsid w:val="00F0120B"/>
    <w:rsid w:val="00F130E9"/>
    <w:rsid w:val="00F223AD"/>
    <w:rsid w:val="00F26DB5"/>
    <w:rsid w:val="00F60408"/>
    <w:rsid w:val="00F859E1"/>
    <w:rsid w:val="00FD0713"/>
    <w:rsid w:val="00FD2AF3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F8A19"/>
  <w15:docId w15:val="{82EDFA32-7AAE-4C3B-9D6F-8778DB7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C05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4C"/>
  </w:style>
  <w:style w:type="paragraph" w:styleId="Footer">
    <w:name w:val="footer"/>
    <w:basedOn w:val="Normal"/>
    <w:link w:val="FooterChar"/>
    <w:uiPriority w:val="99"/>
    <w:unhideWhenUsed/>
    <w:rsid w:val="009E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A4C"/>
  </w:style>
  <w:style w:type="paragraph" w:customStyle="1" w:styleId="xmsonormal">
    <w:name w:val="x_msonormal"/>
    <w:basedOn w:val="Normal"/>
    <w:rsid w:val="0055071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55071F"/>
  </w:style>
  <w:style w:type="character" w:styleId="Hyperlink">
    <w:name w:val="Hyperlink"/>
    <w:basedOn w:val="DefaultParagraphFont"/>
    <w:uiPriority w:val="99"/>
    <w:unhideWhenUsed/>
    <w:rsid w:val="005507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F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languages9030078" TargetMode="External"/><Relationship Id="rId18" Type="http://schemas.openxmlformats.org/officeDocument/2006/relationships/hyperlink" Target="https://doi.org/10.1080/2050571X.2024.2374160" TargetMode="External"/><Relationship Id="rId26" Type="http://schemas.openxmlformats.org/officeDocument/2006/relationships/hyperlink" Target="https://aclweb.org/anthology/W/W15/W15-0602.pdf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doi.org/10.1177/23312165241276435" TargetMode="External"/><Relationship Id="rId34" Type="http://schemas.openxmlformats.org/officeDocument/2006/relationships/hyperlink" Target="http://www.aclweb.org/anthology/W11-142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i.org/10.22034/ijlt.2024.486564.138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ca-speech.org/archive/archive_papers/interspeech_2013/i13_2435.pdf" TargetMode="External"/><Relationship Id="rId20" Type="http://schemas.openxmlformats.org/officeDocument/2006/relationships/hyperlink" Target="https://journals.sagepub.com/articles/TIA" TargetMode="External"/><Relationship Id="rId29" Type="http://schemas.openxmlformats.org/officeDocument/2006/relationships/hyperlink" Target="https://doi.org/10.1044/2024_AJSLP-24-0027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sca-speech.org/archive/archive_papers/interspeech_2011/i11_1861.pdf" TargetMode="External"/><Relationship Id="rId24" Type="http://schemas.openxmlformats.org/officeDocument/2006/relationships/hyperlink" Target="https://doi.org/10.1080/09588221.2024.2368838" TargetMode="External"/><Relationship Id="rId32" Type="http://schemas.openxmlformats.org/officeDocument/2006/relationships/hyperlink" Target="http://www.isca-speech.org/archive/archive_papers/interspeech_2010/i10_0773.pdf" TargetMode="External"/><Relationship Id="rId37" Type="http://schemas.openxmlformats.org/officeDocument/2006/relationships/hyperlink" Target="https://doi.org/10.1016/j.specom.2009.04.009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clweb.org/old_anthology/W/W13/W13-17.pdf" TargetMode="External"/><Relationship Id="rId23" Type="http://schemas.openxmlformats.org/officeDocument/2006/relationships/hyperlink" Target="http://www.isca-speech.org/archive/archive_papers/interspeech_2012/i12_1275.pdf" TargetMode="External"/><Relationship Id="rId28" Type="http://schemas.openxmlformats.org/officeDocument/2006/relationships/hyperlink" Target="https://www.wocci.org/2016/files/submissions/2016/wocci2016_paper_7.pdf" TargetMode="External"/><Relationship Id="rId36" Type="http://schemas.openxmlformats.org/officeDocument/2006/relationships/hyperlink" Target="https://doi.org/10.1016/j.specom.2017.08.001" TargetMode="External"/><Relationship Id="rId10" Type="http://schemas.openxmlformats.org/officeDocument/2006/relationships/hyperlink" Target="https://www.researchgate.net/publication/260593349_Application_of_Structural_Events_Detected_on_ASR_Outputs_for_Automated_Speaking_Assessment" TargetMode="External"/><Relationship Id="rId19" Type="http://schemas.openxmlformats.org/officeDocument/2006/relationships/hyperlink" Target="https://doi.org/10.3384/ecp211006%20" TargetMode="External"/><Relationship Id="rId31" Type="http://schemas.openxmlformats.org/officeDocument/2006/relationships/hyperlink" Target="http://www.mkzechner.net/slate2013tjrcont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lweb.org/old_anthology/W/W11/W11-14.pdf" TargetMode="External"/><Relationship Id="rId14" Type="http://schemas.openxmlformats.org/officeDocument/2006/relationships/hyperlink" Target="https://doi.org/10.1016/j.specom.2024.103038" TargetMode="External"/><Relationship Id="rId22" Type="http://schemas.openxmlformats.org/officeDocument/2006/relationships/hyperlink" Target="https://doi.org/10.1080/17501229.2023.2217181" TargetMode="External"/><Relationship Id="rId27" Type="http://schemas.openxmlformats.org/officeDocument/2006/relationships/hyperlink" Target="https://aclanthology.org/W17-4609.pdf" TargetMode="External"/><Relationship Id="rId30" Type="http://schemas.openxmlformats.org/officeDocument/2006/relationships/hyperlink" Target="http://www.aclweb.org/anthology/N/N13/N13-1.pdf" TargetMode="External"/><Relationship Id="rId35" Type="http://schemas.openxmlformats.org/officeDocument/2006/relationships/hyperlink" Target="http://acl2014.org/acl2014/W14-18/pdf/W14-1814.pdf" TargetMode="External"/><Relationship Id="rId8" Type="http://schemas.openxmlformats.org/officeDocument/2006/relationships/hyperlink" Target="https://doi.org/10.1044/2023_JSLHR-23-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clweb.org/old_anthology/W/W12/W12-20.pdf" TargetMode="External"/><Relationship Id="rId17" Type="http://schemas.openxmlformats.org/officeDocument/2006/relationships/hyperlink" Target="https://www.frontiersin.org/articles/10.3389/fpsyg.2020.00330/full" TargetMode="External"/><Relationship Id="rId25" Type="http://schemas.openxmlformats.org/officeDocument/2006/relationships/hyperlink" Target="http://www.isca-speech.org/archive/interspeech_2015/papers/i15_2809.pdf" TargetMode="External"/><Relationship Id="rId33" Type="http://schemas.openxmlformats.org/officeDocument/2006/relationships/hyperlink" Target="http://delivery.acm.org/10.1145/2050000/2043151/p152-yoon.pdf?ip=12.233.203.201&amp;id=2043151&amp;acc=OPEN&amp;key=4D4702B0C3E38B35%2E4D4702B0C3E38B35%2E4D4702B0C3E38B35%2E6D218144511F3437&amp;CFID=704208945&amp;CFTOKEN=30622475&amp;__acm__=1481739954_c71197e17f3e0379c369f84c945262ee" TargetMode="External"/><Relationship Id="rId38" Type="http://schemas.openxmlformats.org/officeDocument/2006/relationships/hyperlink" Target="https://doi.org/10.1016/j.chb.2017.01.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82E6-67F3-49E2-B96C-3055ECC8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3043</Words>
  <Characters>20786</Characters>
  <Application>Microsoft Office Word</Application>
  <DocSecurity>0</DocSecurity>
  <Lines>342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Hamill, Christopher O</dc:creator>
  <cp:lastModifiedBy>Ada D</cp:lastModifiedBy>
  <cp:revision>3</cp:revision>
  <dcterms:created xsi:type="dcterms:W3CDTF">2025-03-08T18:42:00Z</dcterms:created>
  <dcterms:modified xsi:type="dcterms:W3CDTF">2025-06-05T18:36:00Z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9a22ff18-f501-4021-883e-0ae8c7fa51ba</vt:lpwstr>
  </property>
</Properties>
</file>