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58D94B" w14:textId="77777777" w:rsidR="003E2FBB" w:rsidRPr="007D24CC" w:rsidRDefault="002673DC" w:rsidP="007D24C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D24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MIXED-</w:t>
      </w:r>
      <w:r w:rsidR="003E2FBB" w:rsidRPr="007D24C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METHODS RESEARCH: SELECTED REFERENCES</w:t>
      </w:r>
    </w:p>
    <w:p w14:paraId="5394CFD6" w14:textId="2295B282" w:rsidR="003E2FBB" w:rsidRPr="007D24CC" w:rsidRDefault="003E2FBB" w:rsidP="007D24C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b/>
          <w:sz w:val="24"/>
          <w:szCs w:val="24"/>
        </w:rPr>
        <w:t xml:space="preserve">(Last updated </w:t>
      </w:r>
      <w:r w:rsidR="00D93444" w:rsidRPr="007D24CC">
        <w:rPr>
          <w:rFonts w:ascii="Times New Roman" w:eastAsia="Times New Roman" w:hAnsi="Times New Roman" w:cs="Times New Roman"/>
          <w:b/>
          <w:sz w:val="24"/>
          <w:szCs w:val="24"/>
        </w:rPr>
        <w:t xml:space="preserve">14 </w:t>
      </w:r>
      <w:r w:rsidR="00B00EEA" w:rsidRPr="007D24CC">
        <w:rPr>
          <w:rFonts w:ascii="Times New Roman" w:eastAsia="Times New Roman" w:hAnsi="Times New Roman" w:cs="Times New Roman"/>
          <w:b/>
          <w:sz w:val="24"/>
          <w:szCs w:val="24"/>
        </w:rPr>
        <w:t>March 202</w:t>
      </w:r>
      <w:r w:rsidR="00D93444" w:rsidRPr="007D24CC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7D24CC">
        <w:rPr>
          <w:rFonts w:ascii="Times New Roman" w:eastAsia="Times New Roman" w:hAnsi="Times New Roman" w:cs="Times New Roman"/>
          <w:b/>
          <w:sz w:val="24"/>
          <w:szCs w:val="24"/>
        </w:rPr>
        <w:t>)</w:t>
      </w:r>
    </w:p>
    <w:p w14:paraId="0EF62A6C" w14:textId="77777777" w:rsidR="00916623" w:rsidRPr="007D24CC" w:rsidRDefault="00916623" w:rsidP="007D24CC">
      <w:pPr>
        <w:spacing w:after="0" w:line="240" w:lineRule="auto"/>
        <w:ind w:left="720" w:hanging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14C6375F" w14:textId="77777777" w:rsidR="002D68A4" w:rsidRPr="007D24CC" w:rsidRDefault="002D68A4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Abowitz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D. A., &amp; Toole, T. M. (2009). Mixed method research: Fundamental issues of design, validity, and reliability in construction research.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Construction Engineering and Management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136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(1), 108-116.</w:t>
      </w:r>
    </w:p>
    <w:p w14:paraId="1346EB97" w14:textId="77777777" w:rsidR="00282A1B" w:rsidRPr="007D24CC" w:rsidRDefault="00282A1B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252B1BC" w14:textId="77777777" w:rsidR="00EA4803" w:rsidRPr="007D24CC" w:rsidRDefault="00EA4803" w:rsidP="007D24C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hAnsi="Times New Roman" w:cs="Times New Roman"/>
          <w:sz w:val="24"/>
          <w:szCs w:val="24"/>
        </w:rPr>
        <w:t>Altstaedter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L. L. (2017). Developing a Spanish for health professions course: A preliminary mixed-methods study. </w:t>
      </w:r>
      <w:r w:rsidRPr="007D24CC">
        <w:rPr>
          <w:rFonts w:ascii="Times New Roman" w:hAnsi="Times New Roman" w:cs="Times New Roman"/>
          <w:i/>
          <w:iCs/>
          <w:sz w:val="24"/>
          <w:szCs w:val="24"/>
        </w:rPr>
        <w:t>Foreign Language Annals, 50</w:t>
      </w:r>
      <w:r w:rsidRPr="007D24CC">
        <w:rPr>
          <w:rFonts w:ascii="Times New Roman" w:hAnsi="Times New Roman" w:cs="Times New Roman"/>
          <w:sz w:val="24"/>
          <w:szCs w:val="24"/>
        </w:rPr>
        <w:t>(1), 38-56.</w:t>
      </w:r>
    </w:p>
    <w:p w14:paraId="22C8BC8D" w14:textId="4CDCB054" w:rsidR="007930CA" w:rsidRPr="007D24CC" w:rsidRDefault="007930CA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Amaratunga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D., Baldry, D., Sarshar, M., &amp; Newton, R. (2002). Quantitative and qualitative research in the built environment: Application of “mixed” research approach.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Work Study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51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(1), 17-31.</w:t>
      </w:r>
    </w:p>
    <w:p w14:paraId="09F625A6" w14:textId="77777777" w:rsidR="007930CA" w:rsidRPr="007D24CC" w:rsidRDefault="007930CA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30EFC2A" w14:textId="77777777" w:rsidR="00282A1B" w:rsidRPr="007D24CC" w:rsidRDefault="00282A1B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hAnsi="Times New Roman" w:cs="Times New Roman"/>
          <w:sz w:val="24"/>
          <w:szCs w:val="24"/>
        </w:rPr>
        <w:t xml:space="preserve">Andrew, S., &amp; Halcomb, E. J. (2007). Mixed methods research is an effective method of enquiry for community health research. </w:t>
      </w:r>
      <w:r w:rsidRPr="007D24CC">
        <w:rPr>
          <w:rFonts w:ascii="Times New Roman" w:hAnsi="Times New Roman" w:cs="Times New Roman"/>
          <w:i/>
          <w:iCs/>
          <w:sz w:val="24"/>
          <w:szCs w:val="24"/>
        </w:rPr>
        <w:t>Contemporary Nurse</w:t>
      </w:r>
      <w:r w:rsidRPr="007D24CC">
        <w:rPr>
          <w:rFonts w:ascii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hAnsi="Times New Roman" w:cs="Times New Roman"/>
          <w:i/>
          <w:iCs/>
          <w:sz w:val="24"/>
          <w:szCs w:val="24"/>
        </w:rPr>
        <w:t>23</w:t>
      </w:r>
      <w:r w:rsidRPr="007D24CC">
        <w:rPr>
          <w:rFonts w:ascii="Times New Roman" w:hAnsi="Times New Roman" w:cs="Times New Roman"/>
          <w:sz w:val="24"/>
          <w:szCs w:val="24"/>
        </w:rPr>
        <w:t>(2), 145-153.</w:t>
      </w:r>
    </w:p>
    <w:p w14:paraId="30ECAD34" w14:textId="77777777" w:rsidR="008C560F" w:rsidRPr="007D24CC" w:rsidRDefault="008C560F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BD647C" w14:textId="77777777" w:rsidR="008C560F" w:rsidRPr="007D24CC" w:rsidRDefault="008C560F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Axinn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W. G., &amp; Pearce, L. D. (2006).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Mixed method data collection strategies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. Cambridge, UK: Cambridge University Press.</w:t>
      </w:r>
    </w:p>
    <w:p w14:paraId="36C48C30" w14:textId="77777777" w:rsidR="002D68A4" w:rsidRPr="007D24CC" w:rsidRDefault="002D68A4" w:rsidP="007D24C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D42EE8C" w14:textId="77777777" w:rsidR="00BF1687" w:rsidRPr="007D24CC" w:rsidRDefault="00BF1687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Bazeley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P. (2009). Editorial: Integrating data analyses in mixed methods research.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(3), 203-207.</w:t>
      </w:r>
    </w:p>
    <w:p w14:paraId="7BC64AEB" w14:textId="77777777" w:rsidR="00BF1687" w:rsidRPr="007D24CC" w:rsidRDefault="00BF1687" w:rsidP="007D24C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1352651" w14:textId="77777777" w:rsidR="00222CA5" w:rsidRPr="007D24CC" w:rsidRDefault="00222CA5" w:rsidP="007D24C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4CC">
        <w:rPr>
          <w:rFonts w:ascii="Times New Roman" w:hAnsi="Times New Roman" w:cs="Times New Roman"/>
          <w:sz w:val="24"/>
          <w:szCs w:val="24"/>
        </w:rPr>
        <w:t xml:space="preserve">Bergman, M. M. (Ed.). (2008). </w:t>
      </w:r>
      <w:r w:rsidRPr="007D24CC">
        <w:rPr>
          <w:rFonts w:ascii="Times New Roman" w:hAnsi="Times New Roman" w:cs="Times New Roman"/>
          <w:i/>
          <w:iCs/>
          <w:sz w:val="24"/>
          <w:szCs w:val="24"/>
        </w:rPr>
        <w:t>Advances in mixed methods research: Theories and applications</w:t>
      </w:r>
      <w:r w:rsidRPr="007D24CC">
        <w:rPr>
          <w:rFonts w:ascii="Times New Roman" w:hAnsi="Times New Roman" w:cs="Times New Roman"/>
          <w:sz w:val="24"/>
          <w:szCs w:val="24"/>
        </w:rPr>
        <w:t>. Thousand Oaks, CA: Sage.</w:t>
      </w:r>
    </w:p>
    <w:p w14:paraId="6F0B9829" w14:textId="77777777" w:rsidR="0084499E" w:rsidRPr="007D24CC" w:rsidRDefault="0084499E" w:rsidP="007D24C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AD95994" w14:textId="72EB5C1E" w:rsidR="0084499E" w:rsidRPr="007D24CC" w:rsidRDefault="0084499E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Biesta, G. (2010). Pragmatism and the philosophical foundations of mixed methods research. </w:t>
      </w:r>
      <w:r w:rsidR="005B6519" w:rsidRPr="007D24CC">
        <w:rPr>
          <w:rFonts w:ascii="Times New Roman" w:eastAsia="Times New Roman" w:hAnsi="Times New Roman" w:cs="Times New Roman"/>
          <w:sz w:val="24"/>
          <w:szCs w:val="24"/>
        </w:rPr>
        <w:t xml:space="preserve">In A. </w:t>
      </w:r>
      <w:proofErr w:type="spellStart"/>
      <w:r w:rsidR="005B6519" w:rsidRPr="007D24CC">
        <w:rPr>
          <w:rFonts w:ascii="Times New Roman" w:eastAsia="Times New Roman" w:hAnsi="Times New Roman" w:cs="Times New Roman"/>
          <w:sz w:val="24"/>
          <w:szCs w:val="24"/>
        </w:rPr>
        <w:t>Tashakkori</w:t>
      </w:r>
      <w:proofErr w:type="spellEnd"/>
      <w:r w:rsidR="005B6519" w:rsidRPr="007D24CC">
        <w:rPr>
          <w:rFonts w:ascii="Times New Roman" w:eastAsia="Times New Roman" w:hAnsi="Times New Roman" w:cs="Times New Roman"/>
          <w:sz w:val="24"/>
          <w:szCs w:val="24"/>
        </w:rPr>
        <w:t xml:space="preserve"> &amp; C. Teddlie</w:t>
      </w:r>
      <w:r w:rsidR="00080FBF" w:rsidRPr="007D24CC">
        <w:rPr>
          <w:rFonts w:ascii="Times New Roman" w:eastAsia="Times New Roman" w:hAnsi="Times New Roman" w:cs="Times New Roman"/>
          <w:sz w:val="24"/>
          <w:szCs w:val="24"/>
        </w:rPr>
        <w:t xml:space="preserve"> (Eds.)</w:t>
      </w:r>
      <w:r w:rsidR="005B6519"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Sage handbook of mixed methods in social and behavioral research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="00AC2008" w:rsidRPr="007D2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(pp. 95-118). Thousand Oaks, CA: Sage.</w:t>
      </w:r>
    </w:p>
    <w:p w14:paraId="6F4E4B5E" w14:textId="77777777" w:rsidR="0084499E" w:rsidRPr="007D24CC" w:rsidRDefault="0084499E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AE55BA" w14:textId="77777777" w:rsidR="00D36F16" w:rsidRPr="007D24CC" w:rsidRDefault="00D36F16" w:rsidP="007D24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4CC">
        <w:rPr>
          <w:rFonts w:ascii="Times New Roman" w:hAnsi="Times New Roman" w:cs="Times New Roman"/>
          <w:sz w:val="24"/>
          <w:szCs w:val="24"/>
        </w:rPr>
        <w:t xml:space="preserve">Brannen, J. (1992). </w:t>
      </w:r>
      <w:r w:rsidRPr="007D24CC">
        <w:rPr>
          <w:rFonts w:ascii="Times New Roman" w:hAnsi="Times New Roman" w:cs="Times New Roman"/>
          <w:i/>
          <w:sz w:val="24"/>
          <w:szCs w:val="24"/>
        </w:rPr>
        <w:t>Mixed methods: Quantitative and qualitative research</w:t>
      </w:r>
      <w:r w:rsidRPr="007D24C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7D24CC">
        <w:rPr>
          <w:rFonts w:ascii="Times New Roman" w:hAnsi="Times New Roman" w:cs="Times New Roman"/>
          <w:sz w:val="24"/>
          <w:szCs w:val="24"/>
        </w:rPr>
        <w:t>Aldershot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>, UK: Avebury.</w:t>
      </w:r>
    </w:p>
    <w:p w14:paraId="201B8EB9" w14:textId="77777777" w:rsidR="00D36F16" w:rsidRPr="007D24CC" w:rsidRDefault="00D36F16" w:rsidP="007D24C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C3F13FD" w14:textId="77777777" w:rsidR="005A4AA4" w:rsidRPr="007D24CC" w:rsidRDefault="005A4AA4" w:rsidP="007D24C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4CC">
        <w:rPr>
          <w:rFonts w:ascii="Times New Roman" w:hAnsi="Times New Roman" w:cs="Times New Roman"/>
          <w:sz w:val="24"/>
          <w:szCs w:val="24"/>
        </w:rPr>
        <w:t xml:space="preserve">Brown, J. (2013). </w:t>
      </w:r>
      <w:r w:rsidRPr="007D24CC">
        <w:rPr>
          <w:rFonts w:ascii="Times New Roman" w:hAnsi="Times New Roman" w:cs="Times New Roman"/>
          <w:i/>
          <w:sz w:val="24"/>
          <w:szCs w:val="24"/>
        </w:rPr>
        <w:t>Mixed methods research for TESOL</w:t>
      </w:r>
      <w:r w:rsidRPr="007D24CC">
        <w:rPr>
          <w:rFonts w:ascii="Times New Roman" w:hAnsi="Times New Roman" w:cs="Times New Roman"/>
          <w:sz w:val="24"/>
          <w:szCs w:val="24"/>
        </w:rPr>
        <w:t xml:space="preserve">. Edinburgh, Scotland: Edinburgh University Press. </w:t>
      </w:r>
    </w:p>
    <w:p w14:paraId="7AEEC75E" w14:textId="77777777" w:rsidR="004672AA" w:rsidRPr="007D24CC" w:rsidRDefault="004672AA" w:rsidP="007D24C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5636805" w14:textId="77777777" w:rsidR="00DE7BF1" w:rsidRPr="007D24CC" w:rsidRDefault="00DE7BF1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Bryman, A. (Ed.). (2006).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Mixed methods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. Thousand Oaks, CA: Sage.</w:t>
      </w:r>
    </w:p>
    <w:p w14:paraId="419A5FDB" w14:textId="77777777" w:rsidR="00DE7BF1" w:rsidRPr="007D24CC" w:rsidRDefault="00DE7BF1" w:rsidP="007D24C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A5C3ECE" w14:textId="77777777" w:rsidR="00E314A5" w:rsidRPr="007D24CC" w:rsidRDefault="00E314A5" w:rsidP="007D24C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4CC">
        <w:rPr>
          <w:rFonts w:ascii="Times New Roman" w:hAnsi="Times New Roman" w:cs="Times New Roman"/>
          <w:sz w:val="24"/>
          <w:szCs w:val="24"/>
        </w:rPr>
        <w:t xml:space="preserve">Bryman, A. (2006).  Integrating quantitative and qualitative research: How is it done? </w:t>
      </w:r>
      <w:r w:rsidRPr="007D24CC">
        <w:rPr>
          <w:rFonts w:ascii="Times New Roman" w:hAnsi="Times New Roman" w:cs="Times New Roman"/>
          <w:i/>
          <w:sz w:val="24"/>
          <w:szCs w:val="24"/>
        </w:rPr>
        <w:t>Qualitative Research, 6</w:t>
      </w:r>
      <w:r w:rsidRPr="007D24CC">
        <w:rPr>
          <w:rFonts w:ascii="Times New Roman" w:hAnsi="Times New Roman" w:cs="Times New Roman"/>
          <w:sz w:val="24"/>
          <w:szCs w:val="24"/>
        </w:rPr>
        <w:t>, 97-113.</w:t>
      </w:r>
    </w:p>
    <w:p w14:paraId="1FE25468" w14:textId="77777777" w:rsidR="0076222B" w:rsidRPr="007D24CC" w:rsidRDefault="0076222B" w:rsidP="007D24C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15950E19" w14:textId="3BFD081F" w:rsidR="00761BA6" w:rsidRPr="007D24CC" w:rsidRDefault="0076222B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Bryman, A. (2007). Barriers to integrating quantitative and qualitative research.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(1), 8-22.</w:t>
      </w:r>
    </w:p>
    <w:p w14:paraId="752D6C6B" w14:textId="77777777" w:rsidR="00AC2008" w:rsidRPr="007D24CC" w:rsidRDefault="00AC2008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24A91C7" w14:textId="77777777" w:rsidR="007625E1" w:rsidRPr="007D24CC" w:rsidRDefault="007625E1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Cameron, R. (2009). A sequential mixed model research design: Design, analytical and display issues.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Multiple Research Approaches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(2), 140-152.</w:t>
      </w:r>
    </w:p>
    <w:p w14:paraId="51C737B7" w14:textId="77777777" w:rsidR="007625E1" w:rsidRPr="007D24CC" w:rsidRDefault="007625E1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2B138B3" w14:textId="77777777" w:rsidR="00761BA6" w:rsidRPr="007D24CC" w:rsidRDefault="00761BA6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Caracelli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V. J., &amp; Greene, J. C. (1993). Data analysis strategies for mixed-method evaluation designs.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Evaluation and Policy Analysis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(2), 195-207.</w:t>
      </w:r>
    </w:p>
    <w:p w14:paraId="5F861099" w14:textId="77777777" w:rsidR="00AC2008" w:rsidRPr="007D24CC" w:rsidRDefault="00AC2008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AA538EF" w14:textId="77777777" w:rsidR="00AC2008" w:rsidRPr="007D24CC" w:rsidRDefault="00AC2008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Caracelli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V. J., &amp; Greene, J. C. (1997). Crafting mixed‐method evaluation designs.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New Directions for Evaluation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1997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(74), 19-32.</w:t>
      </w:r>
    </w:p>
    <w:p w14:paraId="43D92755" w14:textId="77777777" w:rsidR="00D5523C" w:rsidRPr="007D24CC" w:rsidRDefault="00D5523C" w:rsidP="007D24C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7CC6CED4" w14:textId="77777777" w:rsidR="00780151" w:rsidRPr="007D24CC" w:rsidRDefault="00780151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Chatterji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M. (2005). Evidence on “what works”: An argument for extended-term mixed-method (ETMM) evaluation designs.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Researcher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34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(5), 14-24.</w:t>
      </w:r>
    </w:p>
    <w:p w14:paraId="71F98AE1" w14:textId="77777777" w:rsidR="00780151" w:rsidRPr="007D24CC" w:rsidRDefault="00780151" w:rsidP="007D24C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D51E149" w14:textId="4A06C0BD" w:rsidR="00911823" w:rsidRPr="007D24CC" w:rsidRDefault="00911823" w:rsidP="007D24C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4CC">
        <w:rPr>
          <w:rFonts w:ascii="Times New Roman" w:hAnsi="Times New Roman" w:cs="Times New Roman"/>
          <w:sz w:val="24"/>
          <w:szCs w:val="24"/>
        </w:rPr>
        <w:t xml:space="preserve">Clark, V. L., &amp; Creswell, J. W. (2010). </w:t>
      </w:r>
      <w:r w:rsidRPr="007D24CC">
        <w:rPr>
          <w:rFonts w:ascii="Times New Roman" w:hAnsi="Times New Roman" w:cs="Times New Roman"/>
          <w:i/>
          <w:sz w:val="24"/>
          <w:szCs w:val="24"/>
        </w:rPr>
        <w:t xml:space="preserve">Designing and conducting mixed methods research. </w:t>
      </w:r>
      <w:r w:rsidRPr="007D24CC">
        <w:rPr>
          <w:rFonts w:ascii="Times New Roman" w:hAnsi="Times New Roman" w:cs="Times New Roman"/>
          <w:sz w:val="24"/>
          <w:szCs w:val="24"/>
        </w:rPr>
        <w:t>Thousand Oaks, CA: Sag</w:t>
      </w:r>
      <w:r w:rsidR="00D01F03">
        <w:rPr>
          <w:rFonts w:ascii="Times New Roman" w:hAnsi="Times New Roman" w:cs="Times New Roman"/>
          <w:sz w:val="24"/>
          <w:szCs w:val="24"/>
        </w:rPr>
        <w:t>e</w:t>
      </w:r>
      <w:r w:rsidRPr="007D24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193C77A0" w14:textId="77777777" w:rsidR="00911823" w:rsidRPr="007D24CC" w:rsidRDefault="00911823" w:rsidP="007D24C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3FC60141" w14:textId="77777777" w:rsidR="007C68A6" w:rsidRPr="007D24CC" w:rsidRDefault="007C68A6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Creswell, J. W. (1999). Mixed-method research: Introduction and application. </w:t>
      </w:r>
      <w:r w:rsidR="005B6519" w:rsidRPr="007D24CC">
        <w:rPr>
          <w:rFonts w:ascii="Times New Roman" w:eastAsia="Times New Roman" w:hAnsi="Times New Roman" w:cs="Times New Roman"/>
          <w:sz w:val="24"/>
          <w:szCs w:val="24"/>
        </w:rPr>
        <w:t xml:space="preserve">In G. J. </w:t>
      </w:r>
      <w:proofErr w:type="spellStart"/>
      <w:r w:rsidR="005B6519" w:rsidRPr="007D24CC">
        <w:rPr>
          <w:rFonts w:ascii="Times New Roman" w:eastAsia="Times New Roman" w:hAnsi="Times New Roman" w:cs="Times New Roman"/>
          <w:sz w:val="24"/>
          <w:szCs w:val="24"/>
        </w:rPr>
        <w:t>Cizek</w:t>
      </w:r>
      <w:proofErr w:type="spellEnd"/>
      <w:r w:rsidR="00080FBF" w:rsidRPr="007D24CC">
        <w:rPr>
          <w:rFonts w:ascii="Times New Roman" w:eastAsia="Times New Roman" w:hAnsi="Times New Roman" w:cs="Times New Roman"/>
          <w:sz w:val="24"/>
          <w:szCs w:val="24"/>
        </w:rPr>
        <w:t xml:space="preserve"> (Ed.)</w:t>
      </w:r>
      <w:r w:rsidR="005B6519"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educational policy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8E6" w:rsidRPr="007D24CC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455-472</w:t>
      </w:r>
      <w:r w:rsidR="008B28E6" w:rsidRPr="007D24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5B6519" w:rsidRPr="007D24CC">
        <w:rPr>
          <w:rFonts w:ascii="Times New Roman" w:eastAsia="Times New Roman" w:hAnsi="Times New Roman" w:cs="Times New Roman"/>
          <w:sz w:val="24"/>
          <w:szCs w:val="24"/>
        </w:rPr>
        <w:t xml:space="preserve"> San Diego, CA: Academic Press.</w:t>
      </w:r>
    </w:p>
    <w:p w14:paraId="2A2AE312" w14:textId="77777777" w:rsidR="00A27BD0" w:rsidRPr="007D24CC" w:rsidRDefault="00A27BD0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41BC03" w14:textId="4EDFE688" w:rsidR="00D93444" w:rsidRPr="007D24CC" w:rsidRDefault="00D93444" w:rsidP="007D24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bookmarkStart w:id="0" w:name="_Hlk54421995"/>
      <w:proofErr w:type="spellStart"/>
      <w:r w:rsidRPr="007D24CC">
        <w:rPr>
          <w:rFonts w:ascii="Times New Roman" w:hAnsi="Times New Roman" w:cs="Times New Roman"/>
          <w:sz w:val="24"/>
          <w:szCs w:val="24"/>
        </w:rPr>
        <w:t>Cresswell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J. (2003). </w:t>
      </w:r>
      <w:r w:rsidRPr="007D24CC">
        <w:rPr>
          <w:rFonts w:ascii="Times New Roman" w:hAnsi="Times New Roman" w:cs="Times New Roman"/>
          <w:i/>
          <w:sz w:val="24"/>
          <w:szCs w:val="24"/>
        </w:rPr>
        <w:t xml:space="preserve">Research Design: Qualitative, quantitative, and mixed methods </w:t>
      </w:r>
      <w:proofErr w:type="gramStart"/>
      <w:r w:rsidRPr="007D24CC">
        <w:rPr>
          <w:rFonts w:ascii="Times New Roman" w:hAnsi="Times New Roman" w:cs="Times New Roman"/>
          <w:i/>
          <w:sz w:val="24"/>
          <w:szCs w:val="24"/>
        </w:rPr>
        <w:t>approaches</w:t>
      </w:r>
      <w:proofErr w:type="gramEnd"/>
      <w:r w:rsidRPr="007D24CC">
        <w:rPr>
          <w:rFonts w:ascii="Times New Roman" w:hAnsi="Times New Roman" w:cs="Times New Roman"/>
          <w:sz w:val="24"/>
          <w:szCs w:val="24"/>
        </w:rPr>
        <w:t xml:space="preserve"> (2nd ed.). Thousand Oaks, CA: Sage</w:t>
      </w:r>
      <w:bookmarkEnd w:id="0"/>
      <w:r w:rsidRPr="007D24CC">
        <w:rPr>
          <w:rFonts w:ascii="Times New Roman" w:hAnsi="Times New Roman" w:cs="Times New Roman"/>
          <w:sz w:val="24"/>
          <w:szCs w:val="24"/>
        </w:rPr>
        <w:t>.</w:t>
      </w:r>
    </w:p>
    <w:p w14:paraId="7E9BE14B" w14:textId="77777777" w:rsidR="00D93444" w:rsidRPr="007D24CC" w:rsidRDefault="00D93444" w:rsidP="007D24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4A55F5D1" w14:textId="0B5DBDA9" w:rsidR="006974DE" w:rsidRPr="007D24CC" w:rsidRDefault="006974DE" w:rsidP="007D24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ja-JP"/>
        </w:rPr>
      </w:pPr>
      <w:r w:rsidRPr="007D24CC">
        <w:rPr>
          <w:rFonts w:ascii="Times New Roman" w:hAnsi="Times New Roman" w:cs="Times New Roman"/>
          <w:sz w:val="24"/>
          <w:szCs w:val="24"/>
          <w:lang w:eastAsia="ja-JP"/>
        </w:rPr>
        <w:t xml:space="preserve">Creswell, J. W.  (2015). </w:t>
      </w:r>
      <w:r w:rsidRPr="007D24CC">
        <w:rPr>
          <w:rFonts w:ascii="Times New Roman" w:hAnsi="Times New Roman" w:cs="Times New Roman"/>
          <w:i/>
          <w:iCs/>
          <w:sz w:val="24"/>
          <w:szCs w:val="24"/>
          <w:lang w:eastAsia="ja-JP"/>
        </w:rPr>
        <w:t>A concise introduction to mixed methods research. he mixed methods reader.</w:t>
      </w:r>
      <w:r w:rsidR="00386424" w:rsidRPr="007D24CC">
        <w:rPr>
          <w:rFonts w:ascii="Times New Roman" w:hAnsi="Times New Roman" w:cs="Times New Roman"/>
          <w:sz w:val="24"/>
          <w:szCs w:val="24"/>
          <w:lang w:eastAsia="ja-JP"/>
        </w:rPr>
        <w:t xml:space="preserve"> Los Angeles, CA: Sage </w:t>
      </w:r>
      <w:r w:rsidRPr="007D24CC">
        <w:rPr>
          <w:rFonts w:ascii="Times New Roman" w:hAnsi="Times New Roman" w:cs="Times New Roman"/>
          <w:sz w:val="24"/>
          <w:szCs w:val="24"/>
          <w:lang w:eastAsia="ja-JP"/>
        </w:rPr>
        <w:t>Publications.</w:t>
      </w:r>
    </w:p>
    <w:p w14:paraId="5EC42951" w14:textId="77777777" w:rsidR="006974DE" w:rsidRPr="007D24CC" w:rsidRDefault="006974DE" w:rsidP="007D24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eastAsia="ja-JP"/>
        </w:rPr>
      </w:pPr>
    </w:p>
    <w:p w14:paraId="2671F2D3" w14:textId="716F5662" w:rsidR="007C68A6" w:rsidRPr="007D24CC" w:rsidRDefault="00A27BD0" w:rsidP="007D24CC">
      <w:pPr>
        <w:spacing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ja-JP"/>
        </w:rPr>
      </w:pPr>
      <w:r w:rsidRPr="007D24CC">
        <w:rPr>
          <w:rFonts w:ascii="Times New Roman" w:eastAsia="SimSun" w:hAnsi="Times New Roman" w:cs="Times New Roman"/>
          <w:sz w:val="24"/>
          <w:szCs w:val="24"/>
          <w:lang w:eastAsia="ja-JP"/>
        </w:rPr>
        <w:t xml:space="preserve">Creswell, J. W., &amp; Plano Clark, V. L. (2008). </w:t>
      </w:r>
      <w:r w:rsidRPr="007D24CC">
        <w:rPr>
          <w:rFonts w:ascii="Times New Roman" w:eastAsia="SimSun" w:hAnsi="Times New Roman" w:cs="Times New Roman"/>
          <w:i/>
          <w:iCs/>
          <w:sz w:val="24"/>
          <w:szCs w:val="24"/>
          <w:lang w:eastAsia="ja-JP"/>
        </w:rPr>
        <w:t>The mixed methods reader.</w:t>
      </w:r>
      <w:r w:rsidRPr="007D24CC">
        <w:rPr>
          <w:rFonts w:ascii="Times New Roman" w:eastAsia="SimSun" w:hAnsi="Times New Roman" w:cs="Times New Roman"/>
          <w:sz w:val="24"/>
          <w:szCs w:val="24"/>
          <w:lang w:eastAsia="ja-JP"/>
        </w:rPr>
        <w:t xml:space="preserve"> Thousand Oaks, CA: Sage.</w:t>
      </w:r>
    </w:p>
    <w:p w14:paraId="7C7D5FCA" w14:textId="77777777" w:rsidR="001973EE" w:rsidRPr="007D24CC" w:rsidRDefault="001973EE" w:rsidP="007D24C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4CC">
        <w:rPr>
          <w:rFonts w:ascii="Times New Roman" w:hAnsi="Times New Roman" w:cs="Times New Roman"/>
          <w:sz w:val="24"/>
          <w:szCs w:val="24"/>
        </w:rPr>
        <w:t xml:space="preserve">Creswell, J. (2009). </w:t>
      </w:r>
      <w:r w:rsidRPr="007D24CC">
        <w:rPr>
          <w:rFonts w:ascii="Times New Roman" w:hAnsi="Times New Roman" w:cs="Times New Roman"/>
          <w:i/>
          <w:sz w:val="24"/>
          <w:szCs w:val="24"/>
        </w:rPr>
        <w:t xml:space="preserve">Research design: Qualitative, quantitative, and mixed methods </w:t>
      </w:r>
      <w:proofErr w:type="gramStart"/>
      <w:r w:rsidRPr="007D24CC">
        <w:rPr>
          <w:rFonts w:ascii="Times New Roman" w:hAnsi="Times New Roman" w:cs="Times New Roman"/>
          <w:i/>
          <w:sz w:val="24"/>
          <w:szCs w:val="24"/>
        </w:rPr>
        <w:t>approaches</w:t>
      </w:r>
      <w:proofErr w:type="gramEnd"/>
      <w:r w:rsidR="00920C93" w:rsidRPr="007D24CC">
        <w:rPr>
          <w:rFonts w:ascii="Times New Roman" w:hAnsi="Times New Roman" w:cs="Times New Roman"/>
          <w:sz w:val="24"/>
          <w:szCs w:val="24"/>
        </w:rPr>
        <w:t>. Thousand</w:t>
      </w:r>
      <w:r w:rsidRPr="007D24CC">
        <w:rPr>
          <w:rFonts w:ascii="Times New Roman" w:hAnsi="Times New Roman" w:cs="Times New Roman"/>
          <w:sz w:val="24"/>
          <w:szCs w:val="24"/>
        </w:rPr>
        <w:t xml:space="preserve"> Oaks, CA: Sage. </w:t>
      </w:r>
    </w:p>
    <w:p w14:paraId="70D0D219" w14:textId="54EAADEA" w:rsidR="00A27BD0" w:rsidRPr="007D24CC" w:rsidRDefault="00A27BD0" w:rsidP="007D24CC">
      <w:pPr>
        <w:spacing w:line="240" w:lineRule="auto"/>
        <w:ind w:left="720" w:hanging="720"/>
        <w:rPr>
          <w:rFonts w:ascii="Times New Roman" w:eastAsia="SimSun" w:hAnsi="Times New Roman" w:cs="Times New Roman"/>
          <w:sz w:val="24"/>
          <w:szCs w:val="24"/>
          <w:lang w:eastAsia="ja-JP"/>
        </w:rPr>
      </w:pPr>
      <w:r w:rsidRPr="007D24CC">
        <w:rPr>
          <w:rFonts w:ascii="Times New Roman" w:eastAsia="SimSun" w:hAnsi="Times New Roman" w:cs="Times New Roman"/>
          <w:sz w:val="24"/>
          <w:szCs w:val="24"/>
          <w:lang w:eastAsia="ja-JP"/>
        </w:rPr>
        <w:t xml:space="preserve">Creswell, J. W., &amp; Plano Clark, V. L. (2011). </w:t>
      </w:r>
      <w:r w:rsidRPr="007D24CC">
        <w:rPr>
          <w:rFonts w:ascii="Times New Roman" w:eastAsia="SimSun" w:hAnsi="Times New Roman" w:cs="Times New Roman"/>
          <w:i/>
          <w:iCs/>
          <w:sz w:val="24"/>
          <w:szCs w:val="24"/>
          <w:lang w:eastAsia="ja-JP"/>
        </w:rPr>
        <w:t xml:space="preserve">Designing and conducting mixed methods research </w:t>
      </w:r>
      <w:r w:rsidRPr="007D24CC">
        <w:rPr>
          <w:rFonts w:ascii="Times New Roman" w:eastAsia="SimSun" w:hAnsi="Times New Roman" w:cs="Times New Roman"/>
          <w:sz w:val="24"/>
          <w:szCs w:val="24"/>
          <w:lang w:eastAsia="ja-JP"/>
        </w:rPr>
        <w:t>(2nd Ed.). Thousand Oaks, CA: Sag</w:t>
      </w:r>
      <w:r w:rsidR="00D01F03">
        <w:rPr>
          <w:rFonts w:ascii="Times New Roman" w:eastAsia="SimSun" w:hAnsi="Times New Roman" w:cs="Times New Roman"/>
          <w:sz w:val="24"/>
          <w:szCs w:val="24"/>
          <w:lang w:eastAsia="ja-JP"/>
        </w:rPr>
        <w:t>e</w:t>
      </w:r>
      <w:r w:rsidRPr="007D24CC">
        <w:rPr>
          <w:rFonts w:ascii="Times New Roman" w:eastAsia="SimSun" w:hAnsi="Times New Roman" w:cs="Times New Roman"/>
          <w:sz w:val="24"/>
          <w:szCs w:val="24"/>
          <w:lang w:eastAsia="ja-JP"/>
        </w:rPr>
        <w:t>.</w:t>
      </w:r>
    </w:p>
    <w:p w14:paraId="161903E4" w14:textId="4A1EC5F2" w:rsidR="004C5323" w:rsidRPr="007D24CC" w:rsidRDefault="004C5323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Creswell, J. W. (2013).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Research design: Qualitative, quantitative, and mixed methods </w:t>
      </w:r>
      <w:proofErr w:type="gramStart"/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approaches</w:t>
      </w:r>
      <w:proofErr w:type="gramEnd"/>
      <w:r w:rsidRPr="007D24CC">
        <w:rPr>
          <w:rFonts w:ascii="Times New Roman" w:eastAsia="Times New Roman" w:hAnsi="Times New Roman" w:cs="Times New Roman"/>
          <w:sz w:val="24"/>
          <w:szCs w:val="24"/>
        </w:rPr>
        <w:t>. Thousand Oaks, CA: Sage.</w:t>
      </w:r>
    </w:p>
    <w:p w14:paraId="58B71094" w14:textId="77777777" w:rsidR="008B28E6" w:rsidRPr="007D24CC" w:rsidRDefault="008B28E6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203D3F0" w14:textId="3D8581EF" w:rsidR="00BA4014" w:rsidRPr="007D24CC" w:rsidRDefault="00BA4014" w:rsidP="007D24CC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Creswell, J. W., &amp; Clark, V. L. (2007). </w:t>
      </w:r>
      <w:r w:rsidRPr="007D24CC">
        <w:rPr>
          <w:rFonts w:ascii="Times New Roman" w:eastAsia="Times New Roman" w:hAnsi="Times New Roman" w:cs="Times New Roman"/>
          <w:i/>
          <w:sz w:val="24"/>
          <w:szCs w:val="24"/>
        </w:rPr>
        <w:t>Designing and conducting mixed methods research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. Thousand Oaks, CA: Sage.</w:t>
      </w:r>
    </w:p>
    <w:p w14:paraId="67E64D51" w14:textId="5889B373" w:rsidR="00DB3660" w:rsidRPr="007D24CC" w:rsidRDefault="00DB3660" w:rsidP="007D24CC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Creswell, J. W., &amp; Zhou, Y. (2016). What is mixed methods research? In A. J. Moeller, J. W. Creswell, &amp; N. Saville (Eds.),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Second language assessment and mixed methods research, Studies in Language Testing, 43 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(pp. 35-50). Cambridge, UK: Cambridge University Press.</w:t>
      </w:r>
    </w:p>
    <w:p w14:paraId="6786DD89" w14:textId="38B7063C" w:rsidR="00FE0020" w:rsidRPr="007D24CC" w:rsidRDefault="00FE0020" w:rsidP="007D24C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4CC">
        <w:rPr>
          <w:rFonts w:ascii="Times New Roman" w:hAnsi="Times New Roman" w:cs="Times New Roman"/>
          <w:sz w:val="24"/>
          <w:szCs w:val="24"/>
        </w:rPr>
        <w:t xml:space="preserve">Creswell, J. W., &amp; Plano Clark, V. L. (2010). </w:t>
      </w:r>
      <w:r w:rsidRPr="007D24CC">
        <w:rPr>
          <w:rFonts w:ascii="Times New Roman" w:hAnsi="Times New Roman" w:cs="Times New Roman"/>
          <w:i/>
          <w:iCs/>
          <w:sz w:val="24"/>
          <w:szCs w:val="24"/>
        </w:rPr>
        <w:t>Designing and conducting mixed methods research.</w:t>
      </w:r>
      <w:r w:rsidRPr="007D24CC">
        <w:rPr>
          <w:rFonts w:ascii="Times New Roman" w:hAnsi="Times New Roman" w:cs="Times New Roman"/>
          <w:sz w:val="24"/>
          <w:szCs w:val="24"/>
        </w:rPr>
        <w:t xml:space="preserve"> Los Angeles, CA: S</w:t>
      </w:r>
      <w:r w:rsidR="00D01F03">
        <w:rPr>
          <w:rFonts w:ascii="Times New Roman" w:hAnsi="Times New Roman" w:cs="Times New Roman"/>
          <w:sz w:val="24"/>
          <w:szCs w:val="24"/>
        </w:rPr>
        <w:t>age</w:t>
      </w:r>
      <w:r w:rsidRPr="007D24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930FFF0" w14:textId="47478D23" w:rsidR="00786B29" w:rsidRPr="007D24CC" w:rsidRDefault="00786B29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Creswell, J. W., Plano Clark, V. L., Gutmann, M. L., &amp; Hanson, W. E. (2003). Advanced mixed methods research designs. </w:t>
      </w:r>
      <w:r w:rsidR="00920C93" w:rsidRPr="007D24CC">
        <w:rPr>
          <w:rFonts w:ascii="Times New Roman" w:eastAsia="Times New Roman" w:hAnsi="Times New Roman" w:cs="Times New Roman"/>
          <w:sz w:val="24"/>
          <w:szCs w:val="24"/>
        </w:rPr>
        <w:t xml:space="preserve">In A. </w:t>
      </w:r>
      <w:proofErr w:type="spellStart"/>
      <w:r w:rsidR="00920C93" w:rsidRPr="007D24CC">
        <w:rPr>
          <w:rFonts w:ascii="Times New Roman" w:eastAsia="Times New Roman" w:hAnsi="Times New Roman" w:cs="Times New Roman"/>
          <w:sz w:val="24"/>
          <w:szCs w:val="24"/>
        </w:rPr>
        <w:t>Tashakkori</w:t>
      </w:r>
      <w:proofErr w:type="spellEnd"/>
      <w:r w:rsidR="00920C93" w:rsidRPr="007D24CC">
        <w:rPr>
          <w:rFonts w:ascii="Times New Roman" w:eastAsia="Times New Roman" w:hAnsi="Times New Roman" w:cs="Times New Roman"/>
          <w:sz w:val="24"/>
          <w:szCs w:val="24"/>
        </w:rPr>
        <w:t xml:space="preserve"> &amp; C. Teddlie</w:t>
      </w:r>
      <w:r w:rsidR="00080FBF" w:rsidRPr="007D24CC">
        <w:rPr>
          <w:rFonts w:ascii="Times New Roman" w:eastAsia="Times New Roman" w:hAnsi="Times New Roman" w:cs="Times New Roman"/>
          <w:sz w:val="24"/>
          <w:szCs w:val="24"/>
        </w:rPr>
        <w:t xml:space="preserve"> (Eds.)</w:t>
      </w:r>
      <w:r w:rsidR="00920C93"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mixed methods in social and behavioral research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8E6" w:rsidRPr="007D24CC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209-240</w:t>
      </w:r>
      <w:r w:rsidR="008B28E6" w:rsidRPr="007D24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93402D" w:rsidRPr="007D24CC">
        <w:rPr>
          <w:rFonts w:ascii="Times New Roman" w:eastAsia="Times New Roman" w:hAnsi="Times New Roman" w:cs="Times New Roman"/>
          <w:sz w:val="24"/>
          <w:szCs w:val="24"/>
        </w:rPr>
        <w:t xml:space="preserve"> Thousand Oaks, CA: Sage.</w:t>
      </w:r>
    </w:p>
    <w:p w14:paraId="37D746B2" w14:textId="77777777" w:rsidR="00E917F2" w:rsidRPr="007D24CC" w:rsidRDefault="00E917F2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8BFF075" w14:textId="77777777" w:rsidR="00E917F2" w:rsidRPr="007D24CC" w:rsidRDefault="00E917F2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Curry, L. A., Nembhard, I. M., &amp; Bradley, E. H. (2009). Qualitative and mixed methods provide unique contributions to outcomes research.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Circulation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119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(10), 1442-1452.</w:t>
      </w:r>
    </w:p>
    <w:p w14:paraId="56789185" w14:textId="77777777" w:rsidR="00E917F2" w:rsidRPr="007D24CC" w:rsidRDefault="00E917F2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A736D10" w14:textId="77777777" w:rsidR="003875CD" w:rsidRPr="007D24CC" w:rsidRDefault="003875CD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Datta, L. E. (1997). A pragmatic basis for mixed‐method designs. </w:t>
      </w:r>
      <w:r w:rsidR="00386424"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New D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irections for </w:t>
      </w:r>
      <w:r w:rsidR="00386424"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valuation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1997</w:t>
      </w:r>
      <w:r w:rsidR="00386424"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(74), 33-46.</w:t>
      </w:r>
    </w:p>
    <w:p w14:paraId="692BDF2B" w14:textId="77777777" w:rsidR="003875CD" w:rsidRPr="007D24CC" w:rsidRDefault="003875CD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BBEF7C" w14:textId="5E41B15A" w:rsidR="00EA4C6C" w:rsidRPr="007D24CC" w:rsidRDefault="00EA4C6C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Denscombe, M. (2008). Communities of practice a research paradigm for the mixed methods approach.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(3), 270-283.</w:t>
      </w:r>
    </w:p>
    <w:p w14:paraId="193DAD81" w14:textId="77777777" w:rsidR="006F1066" w:rsidRPr="007D24CC" w:rsidRDefault="006F1066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9DF3081" w14:textId="77777777" w:rsidR="00F0043F" w:rsidRPr="007D24CC" w:rsidRDefault="00F0043F" w:rsidP="007D24CC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Dörnyei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Z. (2007).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methods in applied linguistics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. Oxford, UK: Oxford University Press.</w:t>
      </w:r>
    </w:p>
    <w:p w14:paraId="72549123" w14:textId="77777777" w:rsidR="00297B0B" w:rsidRPr="007D24CC" w:rsidRDefault="00297B0B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Doyle, L., Brady, A. M., &amp; Byrne, G. (2009). An overview of mixed methods research.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Research in Nursing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14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(2), 175-185.</w:t>
      </w:r>
    </w:p>
    <w:p w14:paraId="3150E879" w14:textId="77777777" w:rsidR="00297B0B" w:rsidRPr="007D24CC" w:rsidRDefault="00297B0B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7F32E12" w14:textId="77777777" w:rsidR="0024508D" w:rsidRPr="007D24CC" w:rsidRDefault="0024508D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Dunning, H., Williams, A.,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Abonyi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S., &amp; Crooks, V. (2008). A mixed method approach to </w:t>
      </w:r>
      <w:proofErr w:type="gramStart"/>
      <w:r w:rsidRPr="007D24CC">
        <w:rPr>
          <w:rFonts w:ascii="Times New Roman" w:eastAsia="Times New Roman" w:hAnsi="Times New Roman" w:cs="Times New Roman"/>
          <w:sz w:val="24"/>
          <w:szCs w:val="24"/>
        </w:rPr>
        <w:t>quality of life</w:t>
      </w:r>
      <w:proofErr w:type="gram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research: A case study approach.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Social Indicators Research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85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(1), 145-158.</w:t>
      </w:r>
    </w:p>
    <w:p w14:paraId="173B204A" w14:textId="77777777" w:rsidR="00F44957" w:rsidRPr="007D24CC" w:rsidRDefault="00F44957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2526FC1" w14:textId="77777777" w:rsidR="00F44957" w:rsidRPr="007D24CC" w:rsidRDefault="00F44957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Elliott, M., &amp; Lim, G. S. (2016). The development of a new reading task: A mixed methods approach. In A. J. Moeller, J. W. Creswell, &amp; N. Saville (Eds.),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Second language assessment and mixed methods research, Studies in Language Testing, 43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(pp. 233-268). Cambridge, UK: Cambridge University Press.</w:t>
      </w:r>
    </w:p>
    <w:p w14:paraId="097E7AEC" w14:textId="0DD7FBF2" w:rsidR="00844762" w:rsidRPr="007D24CC" w:rsidRDefault="00844762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71D1ACB" w14:textId="77777777" w:rsidR="00036CFA" w:rsidRPr="007D24CC" w:rsidRDefault="00036CFA" w:rsidP="007D24C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hAnsi="Times New Roman" w:cs="Times New Roman"/>
          <w:sz w:val="24"/>
          <w:szCs w:val="24"/>
        </w:rPr>
        <w:t>Enever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J., &amp; Lindgren, E. (Eds.). (2017). </w:t>
      </w:r>
      <w:r w:rsidRPr="007D24CC">
        <w:rPr>
          <w:rFonts w:ascii="Times New Roman" w:hAnsi="Times New Roman" w:cs="Times New Roman"/>
          <w:i/>
          <w:sz w:val="24"/>
          <w:szCs w:val="24"/>
        </w:rPr>
        <w:t>Early language learning: Complexity and mixed methods</w:t>
      </w:r>
      <w:r w:rsidRPr="007D24CC">
        <w:rPr>
          <w:rFonts w:ascii="Times New Roman" w:hAnsi="Times New Roman" w:cs="Times New Roman"/>
          <w:sz w:val="24"/>
          <w:szCs w:val="24"/>
        </w:rPr>
        <w:t>. Bristol, UK: Multilingual Matters.</w:t>
      </w:r>
    </w:p>
    <w:p w14:paraId="4C39F169" w14:textId="4F40F186" w:rsidR="00844762" w:rsidRPr="007D24CC" w:rsidRDefault="00844762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Galaczi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E., &amp;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Khabbazbashi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N. (2016). Rating scale development: A multistage exploratory sequential design. In A. J. Moeller, J. W. Creswell, &amp; N. Saville (Eds.),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Second language assessment and mixed methods research, Studies in Language Testing, 43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(pp. 208-232). Cambridge, UK: Cambridge University Press.</w:t>
      </w:r>
    </w:p>
    <w:p w14:paraId="3F9613C8" w14:textId="77777777" w:rsidR="0024508D" w:rsidRPr="007D24CC" w:rsidRDefault="0024508D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B81C33C" w14:textId="1731ED34" w:rsidR="00BA4014" w:rsidRPr="007D24CC" w:rsidRDefault="00BA4014" w:rsidP="007D24CC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>Greene, J. C. (2008). Is mixed methods social inq</w:t>
      </w:r>
      <w:r w:rsidR="00080FBF" w:rsidRPr="007D24CC">
        <w:rPr>
          <w:rFonts w:ascii="Times New Roman" w:eastAsia="Times New Roman" w:hAnsi="Times New Roman" w:cs="Times New Roman"/>
          <w:sz w:val="24"/>
          <w:szCs w:val="24"/>
        </w:rPr>
        <w:t>uiry a distinctive methodology?</w:t>
      </w:r>
      <w:r w:rsidR="00E45953" w:rsidRPr="007D2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(1), 7-22.</w:t>
      </w:r>
    </w:p>
    <w:p w14:paraId="3C2BBDFF" w14:textId="68547491" w:rsidR="00195C05" w:rsidRPr="007D24CC" w:rsidRDefault="00195C05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Greene, J. C., &amp;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Caracelli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V. J. (1997). Defining and describing the paradigm issue in mixed‐method evaluation. </w:t>
      </w:r>
      <w:r w:rsidR="00386424"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New D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irections for </w:t>
      </w:r>
      <w:r w:rsidR="00386424"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E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valuation</w:t>
      </w:r>
      <w:r w:rsidR="00386424"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="00E45953"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(74), 5-17.</w:t>
      </w:r>
    </w:p>
    <w:p w14:paraId="7524BA5F" w14:textId="77777777" w:rsidR="00195C05" w:rsidRPr="007D24CC" w:rsidRDefault="00195C05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D0ECD71" w14:textId="77777777" w:rsidR="00FF18BB" w:rsidRPr="007D24CC" w:rsidRDefault="00FF18BB" w:rsidP="007D24CC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Greene, J. C., &amp;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Caracelli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V. J., &amp; Graham, W. F. (1989). Toward a conceptual framework for mixed-method evaluation designs. </w:t>
      </w:r>
      <w:r w:rsidRPr="007D24CC">
        <w:rPr>
          <w:rFonts w:ascii="Times New Roman" w:eastAsia="Times New Roman" w:hAnsi="Times New Roman" w:cs="Times New Roman"/>
          <w:i/>
          <w:sz w:val="24"/>
          <w:szCs w:val="24"/>
        </w:rPr>
        <w:t>Educational Evaluation and Policy Analysis, 11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, 255-274.</w:t>
      </w:r>
    </w:p>
    <w:p w14:paraId="5BEC3680" w14:textId="10E48A15" w:rsidR="001B426F" w:rsidRPr="007D24CC" w:rsidRDefault="001B426F" w:rsidP="007D24C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4CC">
        <w:rPr>
          <w:rFonts w:ascii="Times New Roman" w:hAnsi="Times New Roman" w:cs="Times New Roman"/>
          <w:sz w:val="24"/>
          <w:szCs w:val="24"/>
        </w:rPr>
        <w:lastRenderedPageBreak/>
        <w:t xml:space="preserve">Greer, J. L., &amp; </w:t>
      </w:r>
      <w:proofErr w:type="spellStart"/>
      <w:r w:rsidRPr="007D24CC">
        <w:rPr>
          <w:rFonts w:ascii="Times New Roman" w:hAnsi="Times New Roman" w:cs="Times New Roman"/>
          <w:sz w:val="24"/>
          <w:szCs w:val="24"/>
        </w:rPr>
        <w:t>Ivankova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N. V. (2015). Mixed methods research and analysis. In </w:t>
      </w:r>
      <w:r w:rsidR="00E45953" w:rsidRPr="007D24CC">
        <w:rPr>
          <w:rFonts w:ascii="Times New Roman" w:hAnsi="Times New Roman" w:cs="Times New Roman"/>
          <w:sz w:val="24"/>
          <w:szCs w:val="24"/>
        </w:rPr>
        <w:t xml:space="preserve">B. </w:t>
      </w:r>
      <w:proofErr w:type="spellStart"/>
      <w:r w:rsidR="00E45953" w:rsidRPr="007D24CC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r w:rsidR="00E45953" w:rsidRPr="007D24CC">
        <w:rPr>
          <w:rFonts w:ascii="Times New Roman" w:hAnsi="Times New Roman" w:cs="Times New Roman"/>
          <w:sz w:val="24"/>
          <w:szCs w:val="24"/>
        </w:rPr>
        <w:t xml:space="preserve"> </w:t>
      </w:r>
      <w:r w:rsidRPr="007D24CC">
        <w:rPr>
          <w:rFonts w:ascii="Times New Roman" w:hAnsi="Times New Roman" w:cs="Times New Roman"/>
          <w:sz w:val="24"/>
          <w:szCs w:val="24"/>
        </w:rPr>
        <w:t xml:space="preserve">&amp; </w:t>
      </w:r>
      <w:r w:rsidR="00E45953" w:rsidRPr="007D24CC">
        <w:rPr>
          <w:rFonts w:ascii="Times New Roman" w:hAnsi="Times New Roman" w:cs="Times New Roman"/>
          <w:sz w:val="24"/>
          <w:szCs w:val="24"/>
        </w:rPr>
        <w:t>A. Phakiti</w:t>
      </w:r>
      <w:r w:rsidRPr="007D24CC">
        <w:rPr>
          <w:rFonts w:ascii="Times New Roman" w:hAnsi="Times New Roman" w:cs="Times New Roman"/>
          <w:sz w:val="24"/>
          <w:szCs w:val="24"/>
        </w:rPr>
        <w:t xml:space="preserve"> (Eds.), </w:t>
      </w:r>
      <w:r w:rsidRPr="007D24CC">
        <w:rPr>
          <w:rFonts w:ascii="Times New Roman" w:hAnsi="Times New Roman" w:cs="Times New Roman"/>
          <w:i/>
          <w:sz w:val="24"/>
          <w:szCs w:val="24"/>
        </w:rPr>
        <w:t>Research methods in applied linguistic: A practical approach</w:t>
      </w:r>
      <w:r w:rsidRPr="007D24CC">
        <w:rPr>
          <w:rFonts w:ascii="Times New Roman" w:hAnsi="Times New Roman" w:cs="Times New Roman"/>
          <w:sz w:val="24"/>
          <w:szCs w:val="24"/>
        </w:rPr>
        <w:t xml:space="preserve"> (pp. 63-81). New York, NY: Bloomsbury Academic.</w:t>
      </w:r>
    </w:p>
    <w:p w14:paraId="0FF3AD29" w14:textId="77777777" w:rsidR="00F0043F" w:rsidRPr="007D24CC" w:rsidRDefault="00F0043F" w:rsidP="007D24CC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Grotjahn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>, R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.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(1987).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On the methodological basis of introspective methods. In C.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Færch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&amp; G. Kasper (Eds.),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Introspection in second language research 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(pp. 54–81).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Clevedon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>, England: Multilingual Matters.</w:t>
      </w:r>
    </w:p>
    <w:p w14:paraId="7A5C6A2C" w14:textId="4CFED8F7" w:rsidR="00844762" w:rsidRPr="007D24CC" w:rsidRDefault="00844762" w:rsidP="007D24CC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Guetterman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T. C., &amp;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Salamoura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A. (2016). Enhancing test validation through rigorous mixed methods. In A. J. Moeller, J. W. Creswell, &amp; N. Saville (Eds.),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Second language assessment and mixed methods research, Studies in Language Testing, 43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(pp. 153-176). Cambridge, UK: Cambridge University Press.</w:t>
      </w:r>
    </w:p>
    <w:p w14:paraId="1246BD83" w14:textId="77777777" w:rsidR="00A27BD0" w:rsidRPr="007D24CC" w:rsidRDefault="00A27BD0" w:rsidP="007D24CC">
      <w:pPr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D24CC">
        <w:rPr>
          <w:rFonts w:ascii="Times New Roman" w:eastAsia="Calibri" w:hAnsi="Times New Roman" w:cs="Times New Roman"/>
          <w:sz w:val="24"/>
          <w:szCs w:val="24"/>
        </w:rPr>
        <w:t xml:space="preserve">Hall, B., &amp; Howard, K. (2008). A synergistic approach: Conducting mixed methods research with typological and systemic design considerations. </w:t>
      </w:r>
      <w:r w:rsidRPr="007D24CC">
        <w:rPr>
          <w:rFonts w:ascii="Times New Roman" w:eastAsia="Calibri" w:hAnsi="Times New Roman" w:cs="Times New Roman"/>
          <w:i/>
          <w:iCs/>
          <w:sz w:val="24"/>
          <w:szCs w:val="24"/>
        </w:rPr>
        <w:t>Journal of Mixed Methods Research, 2</w:t>
      </w:r>
      <w:r w:rsidRPr="007D24CC">
        <w:rPr>
          <w:rFonts w:ascii="Times New Roman" w:eastAsia="Calibri" w:hAnsi="Times New Roman" w:cs="Times New Roman"/>
          <w:sz w:val="24"/>
          <w:szCs w:val="24"/>
        </w:rPr>
        <w:t>(3), 248-269.</w:t>
      </w:r>
    </w:p>
    <w:p w14:paraId="3EE1063C" w14:textId="77777777" w:rsidR="00D138F0" w:rsidRPr="007D24CC" w:rsidRDefault="00D138F0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Hanson, W. E., Creswell, J. W., Clark, V. L. P.,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Petska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K. S., &amp; Creswell, J. D. (2005). Mixed methods research designs in counseling psychology.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Counseling Psychology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52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(2), 224.</w:t>
      </w:r>
    </w:p>
    <w:p w14:paraId="59B8F5C0" w14:textId="77777777" w:rsidR="00D138F0" w:rsidRPr="007D24CC" w:rsidRDefault="00D138F0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B8AB4E" w14:textId="506A2541" w:rsidR="00F0043F" w:rsidRPr="007D24CC" w:rsidRDefault="00F0043F" w:rsidP="007D24CC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Holliday, A. (2002).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Doing and writing qualitative research. </w:t>
      </w:r>
      <w:r w:rsidR="00386424" w:rsidRPr="007D24CC">
        <w:rPr>
          <w:rFonts w:ascii="Times New Roman" w:eastAsia="Times New Roman" w:hAnsi="Times New Roman" w:cs="Times New Roman"/>
          <w:sz w:val="24"/>
          <w:szCs w:val="24"/>
        </w:rPr>
        <w:t>London, UK: Sage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299AD205" w14:textId="1424323B" w:rsidR="00B2490C" w:rsidRPr="007D24CC" w:rsidRDefault="00B2490C" w:rsidP="007D24CC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Hurlbut, S. (2016). Writing and publishing mixed methods studies in second language learning and assessment: Ten essential elements. In A. J. Moeller, J. W. Creswell, &amp; N. Saville (Eds.),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Second language assessment and mixed methods research, Studies in Language Testing, 43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(pp. 119-150). Cambridge, UK: Cambridge University Press.</w:t>
      </w:r>
    </w:p>
    <w:p w14:paraId="5E6F884A" w14:textId="4BA7BEF3" w:rsidR="00B2490C" w:rsidRPr="007D24CC" w:rsidRDefault="00B2490C" w:rsidP="007D24CC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Hustad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A., &amp; McElwee, S. (2016). Ideas to action: A framework for the design and implementation of a mixed methods study. In A. J. Moeller, J. W. Creswell, &amp; N. Saville (Eds.),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Second language assessment and mixed methods research, Studies in Language Testing, 43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(pp. 299-324). Cambridge, UK: Cambridge University Press.</w:t>
      </w:r>
    </w:p>
    <w:p w14:paraId="3A7FDAC0" w14:textId="77777777" w:rsidR="004E475A" w:rsidRPr="007D24CC" w:rsidRDefault="004E475A" w:rsidP="007D24C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hAnsi="Times New Roman" w:cs="Times New Roman"/>
          <w:sz w:val="24"/>
          <w:szCs w:val="24"/>
        </w:rPr>
        <w:t>Ivankova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N. V., &amp; Greer, J. L. (2015). Mixed methods research and analysis. In B. </w:t>
      </w:r>
      <w:proofErr w:type="spellStart"/>
      <w:r w:rsidRPr="007D24CC">
        <w:rPr>
          <w:rFonts w:ascii="Times New Roman" w:hAnsi="Times New Roman" w:cs="Times New Roman"/>
          <w:sz w:val="24"/>
          <w:szCs w:val="24"/>
        </w:rPr>
        <w:t>Paltridge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 &amp; A. Phakiti (Eds.), </w:t>
      </w:r>
      <w:r w:rsidRPr="007D24CC">
        <w:rPr>
          <w:rFonts w:ascii="Times New Roman" w:hAnsi="Times New Roman" w:cs="Times New Roman"/>
          <w:i/>
          <w:iCs/>
          <w:sz w:val="24"/>
          <w:szCs w:val="24"/>
        </w:rPr>
        <w:t>Research methods in applied linguistics: A practical resource</w:t>
      </w:r>
      <w:r w:rsidRPr="007D24CC">
        <w:rPr>
          <w:rFonts w:ascii="Times New Roman" w:hAnsi="Times New Roman" w:cs="Times New Roman"/>
          <w:sz w:val="24"/>
          <w:szCs w:val="24"/>
        </w:rPr>
        <w:t xml:space="preserve"> (pp. 63-82). London, UK: Bloomsbury Academic. </w:t>
      </w:r>
    </w:p>
    <w:p w14:paraId="0F55AF14" w14:textId="28741C2D" w:rsidR="000351CF" w:rsidRPr="007D24CC" w:rsidRDefault="000351CF" w:rsidP="007D24C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4CC">
        <w:rPr>
          <w:rFonts w:ascii="Times New Roman" w:hAnsi="Times New Roman" w:cs="Times New Roman"/>
          <w:sz w:val="24"/>
          <w:szCs w:val="24"/>
        </w:rPr>
        <w:t xml:space="preserve">Jang, E. E., Wagner, M., &amp; Park, G. (2014). Mixed methods research in language testing and assessment. </w:t>
      </w:r>
      <w:r w:rsidRPr="007D24CC">
        <w:rPr>
          <w:rFonts w:ascii="Times New Roman" w:hAnsi="Times New Roman" w:cs="Times New Roman"/>
          <w:i/>
          <w:sz w:val="24"/>
          <w:szCs w:val="24"/>
        </w:rPr>
        <w:t>Annual Review of Applied Linguistics, 34</w:t>
      </w:r>
      <w:r w:rsidRPr="007D24CC">
        <w:rPr>
          <w:rFonts w:ascii="Times New Roman" w:hAnsi="Times New Roman" w:cs="Times New Roman"/>
          <w:sz w:val="24"/>
          <w:szCs w:val="24"/>
        </w:rPr>
        <w:t>, 123-153.</w:t>
      </w:r>
    </w:p>
    <w:p w14:paraId="7290A008" w14:textId="69E4C427" w:rsidR="004749BF" w:rsidRPr="007D24CC" w:rsidRDefault="004749BF" w:rsidP="007D24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hAnsi="Times New Roman" w:cs="Times New Roman"/>
          <w:sz w:val="24"/>
          <w:szCs w:val="24"/>
        </w:rPr>
        <w:t>Jick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T. D. (1979). Mixing qualitative and quantitative methods: Triangulation in action. </w:t>
      </w:r>
      <w:r w:rsidRPr="007D24CC">
        <w:rPr>
          <w:rFonts w:ascii="Times New Roman" w:hAnsi="Times New Roman" w:cs="Times New Roman"/>
          <w:i/>
          <w:sz w:val="24"/>
          <w:szCs w:val="24"/>
        </w:rPr>
        <w:t>Administrative Science Quarterly, 24</w:t>
      </w:r>
      <w:r w:rsidRPr="007D24CC">
        <w:rPr>
          <w:rFonts w:ascii="Times New Roman" w:hAnsi="Times New Roman" w:cs="Times New Roman"/>
          <w:sz w:val="24"/>
          <w:szCs w:val="24"/>
        </w:rPr>
        <w:t>(4), 602-611.</w:t>
      </w:r>
    </w:p>
    <w:p w14:paraId="315844CC" w14:textId="77777777" w:rsidR="004749BF" w:rsidRPr="007D24CC" w:rsidRDefault="004749BF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254238C" w14:textId="4DC94A29" w:rsidR="00A44F5E" w:rsidRPr="007D24CC" w:rsidRDefault="00A44F5E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Johnson, B., &amp; Christensen, L. (2008).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research: Quantitative, qualitative, and mixed approaches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. Thousand Oaks, CA: Sage.</w:t>
      </w:r>
    </w:p>
    <w:p w14:paraId="10E478BF" w14:textId="77777777" w:rsidR="00A44F5E" w:rsidRPr="007D24CC" w:rsidRDefault="00A44F5E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F8E46C" w14:textId="77777777" w:rsidR="00BA4014" w:rsidRPr="007D24CC" w:rsidRDefault="00BA4014" w:rsidP="007D24CC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Johnson, R. B., &amp; Onwuegbuzie, A. J. (2004). Mixed methods research: A research paradigm whose time has come.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Researcher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(7), 14-26.</w:t>
      </w:r>
    </w:p>
    <w:p w14:paraId="125FBD15" w14:textId="086817E4" w:rsidR="005A0FC1" w:rsidRPr="007D24CC" w:rsidRDefault="005A0FC1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Johnson, R. B., Onwuegbuzie, A. J., &amp; Turner, L. A. (2007). Toward a definition of mixed methods research.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(2), 112-133.</w:t>
      </w:r>
    </w:p>
    <w:p w14:paraId="7DE58ACB" w14:textId="77777777" w:rsidR="005A0FC1" w:rsidRPr="007D24CC" w:rsidRDefault="005A0FC1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A0A887A" w14:textId="52552AA4" w:rsidR="00B86550" w:rsidRPr="007D24CC" w:rsidRDefault="00B86550" w:rsidP="007D24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4CC">
        <w:rPr>
          <w:rFonts w:ascii="Times New Roman" w:hAnsi="Times New Roman" w:cs="Times New Roman"/>
          <w:sz w:val="24"/>
          <w:szCs w:val="24"/>
        </w:rPr>
        <w:t xml:space="preserve">Johnson, R. B., &amp; Turner, L. (2003). Data collection strategies in mixed methods research. In A. </w:t>
      </w:r>
      <w:proofErr w:type="spellStart"/>
      <w:r w:rsidRPr="007D24CC">
        <w:rPr>
          <w:rFonts w:ascii="Times New Roman" w:hAnsi="Times New Roman" w:cs="Times New Roman"/>
          <w:sz w:val="24"/>
          <w:szCs w:val="24"/>
        </w:rPr>
        <w:t>Tahakkori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 &amp; C. Teddlie (Eds.), </w:t>
      </w:r>
      <w:r w:rsidRPr="007D24CC">
        <w:rPr>
          <w:rFonts w:ascii="Times New Roman" w:hAnsi="Times New Roman" w:cs="Times New Roman"/>
          <w:i/>
          <w:sz w:val="24"/>
          <w:szCs w:val="24"/>
        </w:rPr>
        <w:t xml:space="preserve">Handbook of mixed methods in social and behavioral research </w:t>
      </w:r>
      <w:r w:rsidRPr="007D24CC">
        <w:rPr>
          <w:rFonts w:ascii="Times New Roman" w:hAnsi="Times New Roman" w:cs="Times New Roman"/>
          <w:sz w:val="24"/>
          <w:szCs w:val="24"/>
        </w:rPr>
        <w:t>(pp. 297-320). Th</w:t>
      </w:r>
      <w:r w:rsidR="00386424" w:rsidRPr="007D24CC">
        <w:rPr>
          <w:rFonts w:ascii="Times New Roman" w:hAnsi="Times New Roman" w:cs="Times New Roman"/>
          <w:sz w:val="24"/>
          <w:szCs w:val="24"/>
        </w:rPr>
        <w:t>ousand Oaks, CA: Sage</w:t>
      </w:r>
      <w:r w:rsidRPr="007D24CC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1229E8B" w14:textId="77777777" w:rsidR="00B86550" w:rsidRPr="007D24CC" w:rsidRDefault="00B86550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828F564" w14:textId="77777777" w:rsidR="008B28E6" w:rsidRPr="007D24CC" w:rsidRDefault="008B28E6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Kemper, E. A.,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Stringfield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S., &amp; Teddlie, C. (2003). Mixed methods sampling strategies in social science research. </w:t>
      </w:r>
      <w:r w:rsidR="00080FBF" w:rsidRPr="007D24CC">
        <w:rPr>
          <w:rFonts w:ascii="Times New Roman" w:eastAsia="Times New Roman" w:hAnsi="Times New Roman" w:cs="Times New Roman"/>
          <w:sz w:val="24"/>
          <w:szCs w:val="24"/>
        </w:rPr>
        <w:t xml:space="preserve">In A. </w:t>
      </w:r>
      <w:proofErr w:type="spellStart"/>
      <w:r w:rsidR="00080FBF" w:rsidRPr="007D24CC">
        <w:rPr>
          <w:rFonts w:ascii="Times New Roman" w:eastAsia="Times New Roman" w:hAnsi="Times New Roman" w:cs="Times New Roman"/>
          <w:sz w:val="24"/>
          <w:szCs w:val="24"/>
        </w:rPr>
        <w:t>Tashakkori</w:t>
      </w:r>
      <w:proofErr w:type="spellEnd"/>
      <w:r w:rsidR="00080FBF" w:rsidRPr="007D24CC">
        <w:rPr>
          <w:rFonts w:ascii="Times New Roman" w:eastAsia="Times New Roman" w:hAnsi="Times New Roman" w:cs="Times New Roman"/>
          <w:sz w:val="24"/>
          <w:szCs w:val="24"/>
        </w:rPr>
        <w:t xml:space="preserve"> &amp; C. Teddlie (Eds.),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mixed methods in social and behavioral research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(pp. 273-296).</w:t>
      </w:r>
      <w:r w:rsidR="00080FBF" w:rsidRPr="007D24CC">
        <w:rPr>
          <w:rFonts w:ascii="Times New Roman" w:eastAsia="Times New Roman" w:hAnsi="Times New Roman" w:cs="Times New Roman"/>
          <w:sz w:val="24"/>
          <w:szCs w:val="24"/>
        </w:rPr>
        <w:t xml:space="preserve"> Thousand Oaks, CA: Sage.</w:t>
      </w:r>
    </w:p>
    <w:p w14:paraId="43FE04A6" w14:textId="77777777" w:rsidR="00776E66" w:rsidRPr="007D24CC" w:rsidRDefault="00776E66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30528FA" w14:textId="42822A7E" w:rsidR="00776E66" w:rsidRPr="007D24CC" w:rsidRDefault="00776E66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Khalifa, H., &amp; Docherty, C. (2016). Investigating the impact of international assessment: A convergent parallel mixed methods approach. In A. J. Moeller, J. W. Creswell, &amp; N. Saville (Eds.),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Second language assessment and mixed methods research, Studies in Language Testing, 43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(pp. 269-295). Cambridge, UK: Cambridge University Press.</w:t>
      </w:r>
    </w:p>
    <w:p w14:paraId="765ACE53" w14:textId="77777777" w:rsidR="008B28E6" w:rsidRPr="007D24CC" w:rsidRDefault="008B28E6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4AA2D8E" w14:textId="77777777" w:rsidR="00486110" w:rsidRPr="007D24CC" w:rsidRDefault="00486110" w:rsidP="007D24CC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Kwan, M. P., &amp; Ding, G. (2008). Geo-narrative: Extending geographic information systems for narrative analysis in qualitative and mixed-method research.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The Professional Geographer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60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(4), 443-465.</w:t>
      </w:r>
    </w:p>
    <w:p w14:paraId="5FA26D89" w14:textId="77777777" w:rsidR="00561A16" w:rsidRPr="007D24CC" w:rsidRDefault="00561A16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Leech, N. L., &amp; Onwuegbuzie, A. J. (2009). A typology of mixed methods research designs.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Quality &amp; Quantity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43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(2), 265-275.</w:t>
      </w:r>
    </w:p>
    <w:p w14:paraId="75510F83" w14:textId="77777777" w:rsidR="00561A16" w:rsidRPr="007D24CC" w:rsidRDefault="00561A16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1CD0043" w14:textId="77777777" w:rsidR="00E917F2" w:rsidRPr="007D24CC" w:rsidRDefault="00E917F2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Li, S., Marquart, J. M., &amp;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Zercher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C. (2000). Conceptual issues and analytic strategies in mixed-method studies of preschool inclusion.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Early Intervention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(2), 116-132.</w:t>
      </w:r>
    </w:p>
    <w:p w14:paraId="708FE4ED" w14:textId="77777777" w:rsidR="00E917F2" w:rsidRPr="007D24CC" w:rsidRDefault="00E917F2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B4E4917" w14:textId="52640C5C" w:rsidR="009E54A4" w:rsidRPr="007D24CC" w:rsidRDefault="009E54A4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Lieberman, E. S. (2005). Nested analysis as a mixed-method strategy for comparative research.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Political Science Review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99</w:t>
      </w:r>
      <w:r w:rsidR="00F57654" w:rsidRPr="007D24CC">
        <w:rPr>
          <w:rFonts w:ascii="Times New Roman" w:eastAsia="Times New Roman" w:hAnsi="Times New Roman" w:cs="Times New Roman"/>
          <w:sz w:val="24"/>
          <w:szCs w:val="24"/>
        </w:rPr>
        <w:t>(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3), 435-452.</w:t>
      </w:r>
    </w:p>
    <w:p w14:paraId="6556CDE5" w14:textId="77777777" w:rsidR="009E54A4" w:rsidRPr="007D24CC" w:rsidRDefault="009E54A4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E25C287" w14:textId="77777777" w:rsidR="00AA6A97" w:rsidRPr="007D24CC" w:rsidRDefault="00AA6A97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Lipscomb, M. (2008). Mixed method nursing studies: A critical realist critique.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Nursing Philosophy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9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(1), 32-45.</w:t>
      </w:r>
    </w:p>
    <w:p w14:paraId="19A483F2" w14:textId="77777777" w:rsidR="00AA6A97" w:rsidRPr="007D24CC" w:rsidRDefault="00AA6A97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019D0D1" w14:textId="77777777" w:rsidR="00104553" w:rsidRPr="007D24CC" w:rsidRDefault="00104553" w:rsidP="007D24C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hAnsi="Times New Roman" w:cs="Times New Roman"/>
          <w:sz w:val="24"/>
          <w:szCs w:val="24"/>
        </w:rPr>
        <w:t>Magne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V., Suzuki, S., </w:t>
      </w:r>
      <w:proofErr w:type="spellStart"/>
      <w:r w:rsidRPr="007D24CC">
        <w:rPr>
          <w:rFonts w:ascii="Times New Roman" w:hAnsi="Times New Roman" w:cs="Times New Roman"/>
          <w:sz w:val="24"/>
          <w:szCs w:val="24"/>
        </w:rPr>
        <w:t>Suzukida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Y., Saito, K., </w:t>
      </w:r>
      <w:proofErr w:type="spellStart"/>
      <w:r w:rsidRPr="007D24CC">
        <w:rPr>
          <w:rFonts w:ascii="Times New Roman" w:hAnsi="Times New Roman" w:cs="Times New Roman"/>
          <w:sz w:val="24"/>
          <w:szCs w:val="24"/>
        </w:rPr>
        <w:t>Ilkan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M., &amp; Tran, M. (2019). Exploring the dynamic nature of second language listeners’ perceived fluency: A mixed-methods approach. </w:t>
      </w:r>
      <w:r w:rsidRPr="007D24CC">
        <w:rPr>
          <w:rFonts w:ascii="Times New Roman" w:hAnsi="Times New Roman" w:cs="Times New Roman"/>
          <w:i/>
          <w:sz w:val="24"/>
          <w:szCs w:val="24"/>
        </w:rPr>
        <w:t>TESOL Quarterly, 53</w:t>
      </w:r>
      <w:r w:rsidRPr="007D24CC">
        <w:rPr>
          <w:rFonts w:ascii="Times New Roman" w:hAnsi="Times New Roman" w:cs="Times New Roman"/>
          <w:sz w:val="24"/>
          <w:szCs w:val="24"/>
        </w:rPr>
        <w:t>(4), 1139-1150.</w:t>
      </w:r>
    </w:p>
    <w:p w14:paraId="576698A7" w14:textId="039EADDE" w:rsidR="005A0FC1" w:rsidRPr="007D24CC" w:rsidRDefault="005A0FC1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Malina, M. A.,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Nørreklit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H. S., &amp;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Selto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901BCE" w:rsidRPr="007D24CC">
        <w:rPr>
          <w:rFonts w:ascii="Times New Roman" w:eastAsia="Times New Roman" w:hAnsi="Times New Roman" w:cs="Times New Roman"/>
          <w:sz w:val="24"/>
          <w:szCs w:val="24"/>
        </w:rPr>
        <w:t>F. H. (2011). Lessons learned: A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dvantages and disadvantages of mixed method research.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Research in Accounting &amp; Management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8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(1), 59-71.</w:t>
      </w:r>
    </w:p>
    <w:p w14:paraId="15FB3249" w14:textId="77777777" w:rsidR="005A0FC1" w:rsidRPr="007D24CC" w:rsidRDefault="005A0FC1" w:rsidP="007D24C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0C4D869" w14:textId="0F9AB34C" w:rsidR="00B60993" w:rsidRPr="007D24CC" w:rsidRDefault="00B60993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Mertens, D. M. (2014).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and evaluation in education and psychology: Integrating diversity with quantitative, qualitative, and mixed methods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7D24CC">
        <w:rPr>
          <w:rFonts w:ascii="Times New Roman" w:hAnsi="Times New Roman" w:cs="Times New Roman"/>
          <w:sz w:val="24"/>
          <w:szCs w:val="24"/>
        </w:rPr>
        <w:t>Thousand Oaks, CA: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Sage.</w:t>
      </w:r>
    </w:p>
    <w:p w14:paraId="06E39151" w14:textId="77777777" w:rsidR="00776E66" w:rsidRPr="007D24CC" w:rsidRDefault="00776E66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FA5B333" w14:textId="77777777" w:rsidR="00776E66" w:rsidRPr="007D24CC" w:rsidRDefault="00776E66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Miller, D. R., &amp; Bustamante, C. (2016). Drawing mixed methods procedural diagrams. In A. J. Moeller, J. W. Creswell, &amp; N. Saville (Eds.),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Second language assessment and mixed methods research, Studies in Language Testing, 43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(pp. 84-118). Cambridge, UK: Cambridge University Press.</w:t>
      </w:r>
    </w:p>
    <w:p w14:paraId="02D87111" w14:textId="06311AD9" w:rsidR="00776E66" w:rsidRPr="007D24CC" w:rsidRDefault="00776E66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4DFB0C1" w14:textId="4BDC7BED" w:rsidR="003254D1" w:rsidRPr="007D24CC" w:rsidRDefault="003254D1" w:rsidP="007D24CC">
      <w:pPr>
        <w:widowControl w:val="0"/>
        <w:autoSpaceDE w:val="0"/>
        <w:autoSpaceDN w:val="0"/>
        <w:adjustRightInd w:val="0"/>
        <w:spacing w:line="240" w:lineRule="auto"/>
        <w:ind w:left="720" w:hanging="720"/>
        <w:rPr>
          <w:rFonts w:ascii="Times New Roman" w:hAnsi="Times New Roman" w:cs="Times New Roman"/>
          <w:noProof/>
          <w:sz w:val="24"/>
          <w:szCs w:val="24"/>
        </w:rPr>
      </w:pPr>
      <w:r w:rsidRPr="007D24CC">
        <w:rPr>
          <w:rFonts w:ascii="Times New Roman" w:hAnsi="Times New Roman" w:cs="Times New Roman"/>
          <w:noProof/>
          <w:sz w:val="24"/>
          <w:szCs w:val="24"/>
        </w:rPr>
        <w:t xml:space="preserve">Milligan, L. O., Tikly, L., Williams, T., Vianney, J.-M., &amp; Uworwabayeho, A. (2017). Textbook availability and use in Rwandan basic education: A mixed-methods study. </w:t>
      </w:r>
      <w:r w:rsidRPr="007D24CC">
        <w:rPr>
          <w:rFonts w:ascii="Times New Roman" w:hAnsi="Times New Roman" w:cs="Times New Roman"/>
          <w:i/>
          <w:iCs/>
          <w:noProof/>
          <w:sz w:val="24"/>
          <w:szCs w:val="24"/>
        </w:rPr>
        <w:t>International Journal of Educational Development</w:t>
      </w:r>
      <w:r w:rsidRPr="007D24CC"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 w:rsidRPr="007D24CC">
        <w:rPr>
          <w:rFonts w:ascii="Times New Roman" w:hAnsi="Times New Roman" w:cs="Times New Roman"/>
          <w:i/>
          <w:iCs/>
          <w:noProof/>
          <w:sz w:val="24"/>
          <w:szCs w:val="24"/>
        </w:rPr>
        <w:t>54</w:t>
      </w:r>
      <w:r w:rsidRPr="007D24CC">
        <w:rPr>
          <w:rFonts w:ascii="Times New Roman" w:hAnsi="Times New Roman" w:cs="Times New Roman"/>
          <w:noProof/>
          <w:sz w:val="24"/>
          <w:szCs w:val="24"/>
        </w:rPr>
        <w:t xml:space="preserve">, 1–7. </w:t>
      </w:r>
    </w:p>
    <w:p w14:paraId="44763BDE" w14:textId="377A88DB" w:rsidR="00776E66" w:rsidRPr="007D24CC" w:rsidRDefault="00776E66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Moeller, A. J. (2016). The confluence of language assessment and mixed methods. In A. J. Moeller, J. W. Creswell, &amp; N. Saville (Eds.),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Second language assessment and mixed methods research, Studies in Language Testing, 43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(pp. 3-16). Cambridge, UK: Cambridge University Press.</w:t>
      </w:r>
    </w:p>
    <w:p w14:paraId="72E111D2" w14:textId="60F84649" w:rsidR="00EA4803" w:rsidRPr="007D24CC" w:rsidRDefault="00EA4803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6E22168" w14:textId="7AE477EE" w:rsidR="00EA4803" w:rsidRPr="007D24CC" w:rsidRDefault="00EA4803" w:rsidP="007D24C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4CC">
        <w:rPr>
          <w:rFonts w:ascii="Times New Roman" w:hAnsi="Times New Roman" w:cs="Times New Roman"/>
          <w:sz w:val="24"/>
          <w:szCs w:val="24"/>
        </w:rPr>
        <w:t>Moeller, A. J., Creswell, J. W., &amp; Saville, N. (Eds.) (2016).  </w:t>
      </w:r>
      <w:r w:rsidRPr="007D24CC">
        <w:rPr>
          <w:rFonts w:ascii="Times New Roman" w:hAnsi="Times New Roman" w:cs="Times New Roman"/>
          <w:i/>
          <w:iCs/>
          <w:sz w:val="24"/>
          <w:szCs w:val="24"/>
        </w:rPr>
        <w:t>Second language assessment and mixed methods research</w:t>
      </w:r>
      <w:r w:rsidRPr="007D24CC">
        <w:rPr>
          <w:rFonts w:ascii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hAnsi="Times New Roman" w:cs="Times New Roman"/>
          <w:i/>
          <w:iCs/>
          <w:sz w:val="24"/>
          <w:szCs w:val="24"/>
        </w:rPr>
        <w:t>Studies in Language Testing, 43</w:t>
      </w:r>
      <w:r w:rsidRPr="007D24CC">
        <w:rPr>
          <w:rFonts w:ascii="Times New Roman" w:hAnsi="Times New Roman" w:cs="Times New Roman"/>
          <w:sz w:val="24"/>
          <w:szCs w:val="24"/>
        </w:rPr>
        <w:t xml:space="preserve">. Cambridge, UK: Cambridge University Press. </w:t>
      </w:r>
    </w:p>
    <w:p w14:paraId="23F6C2FE" w14:textId="46DEF84D" w:rsidR="0016197E" w:rsidRPr="007D24CC" w:rsidRDefault="0016197E" w:rsidP="007D24CC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7D24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Moeller, A. J., &amp; Theiler, J. (2014). Spoken Spanish language development at the high school level: A mixed‐methods study. </w:t>
      </w:r>
      <w:r w:rsidRPr="007D24C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Foreign Language Annals</w:t>
      </w:r>
      <w:r w:rsidRPr="007D24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, </w:t>
      </w:r>
      <w:r w:rsidRPr="007D24CC">
        <w:rPr>
          <w:rFonts w:ascii="Times New Roman" w:hAnsi="Times New Roman" w:cs="Times New Roman"/>
          <w:i/>
          <w:iCs/>
          <w:color w:val="222222"/>
          <w:sz w:val="24"/>
          <w:szCs w:val="24"/>
          <w:shd w:val="clear" w:color="auto" w:fill="FFFFFF"/>
        </w:rPr>
        <w:t>47</w:t>
      </w:r>
      <w:r w:rsidRPr="007D24CC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(2), 210-240.</w:t>
      </w:r>
    </w:p>
    <w:p w14:paraId="72E87AE9" w14:textId="77777777" w:rsidR="0016197E" w:rsidRPr="007D24CC" w:rsidRDefault="0016197E" w:rsidP="007D24CC">
      <w:pPr>
        <w:spacing w:after="0" w:line="240" w:lineRule="auto"/>
        <w:ind w:left="720" w:hanging="720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8EC0BE5" w14:textId="77777777" w:rsidR="00B60993" w:rsidRPr="007D24CC" w:rsidRDefault="00A27BD0" w:rsidP="007D24CC">
      <w:pPr>
        <w:autoSpaceDE w:val="0"/>
        <w:autoSpaceDN w:val="0"/>
        <w:adjustRightInd w:val="0"/>
        <w:spacing w:line="240" w:lineRule="auto"/>
        <w:ind w:left="720" w:hanging="720"/>
        <w:rPr>
          <w:rFonts w:ascii="Times New Roman" w:eastAsia="Calibri" w:hAnsi="Times New Roman" w:cs="Times New Roman"/>
          <w:sz w:val="24"/>
          <w:szCs w:val="24"/>
        </w:rPr>
      </w:pPr>
      <w:r w:rsidRPr="007D24CC">
        <w:rPr>
          <w:rFonts w:ascii="Times New Roman" w:eastAsia="Calibri" w:hAnsi="Times New Roman" w:cs="Times New Roman"/>
          <w:sz w:val="24"/>
          <w:szCs w:val="24"/>
        </w:rPr>
        <w:t xml:space="preserve">Morse, J. M. (1991). Approaches to qualitative-quantitative methodological triangulation. </w:t>
      </w:r>
      <w:r w:rsidRPr="007D24CC">
        <w:rPr>
          <w:rFonts w:ascii="Times New Roman" w:eastAsia="Calibri" w:hAnsi="Times New Roman" w:cs="Times New Roman"/>
          <w:i/>
          <w:iCs/>
          <w:sz w:val="24"/>
          <w:szCs w:val="24"/>
        </w:rPr>
        <w:t>Nursing Research, 40</w:t>
      </w:r>
      <w:r w:rsidRPr="007D24CC">
        <w:rPr>
          <w:rFonts w:ascii="Times New Roman" w:eastAsia="Calibri" w:hAnsi="Times New Roman" w:cs="Times New Roman"/>
          <w:sz w:val="24"/>
          <w:szCs w:val="24"/>
        </w:rPr>
        <w:t>, 120-123.</w:t>
      </w:r>
    </w:p>
    <w:p w14:paraId="029105C5" w14:textId="77777777" w:rsidR="002C0478" w:rsidRPr="007D24CC" w:rsidRDefault="002C0478" w:rsidP="007D24C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4CC">
        <w:rPr>
          <w:rFonts w:ascii="Times New Roman" w:hAnsi="Times New Roman" w:cs="Times New Roman"/>
          <w:sz w:val="24"/>
          <w:szCs w:val="24"/>
        </w:rPr>
        <w:t xml:space="preserve">Morgan, D. L. (1998). Practical strategies for combining qualitative and quantitative methods: Applications to health research. </w:t>
      </w:r>
      <w:r w:rsidRPr="007D24CC">
        <w:rPr>
          <w:rFonts w:ascii="Times New Roman" w:hAnsi="Times New Roman" w:cs="Times New Roman"/>
          <w:i/>
          <w:iCs/>
          <w:sz w:val="24"/>
          <w:szCs w:val="24"/>
        </w:rPr>
        <w:t>Qualitative Health Research</w:t>
      </w:r>
      <w:r w:rsidRPr="007D24CC">
        <w:rPr>
          <w:rFonts w:ascii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hAnsi="Times New Roman" w:cs="Times New Roman"/>
          <w:i/>
          <w:iCs/>
          <w:sz w:val="24"/>
          <w:szCs w:val="24"/>
        </w:rPr>
        <w:t>8</w:t>
      </w:r>
      <w:r w:rsidRPr="007D24CC">
        <w:rPr>
          <w:rFonts w:ascii="Times New Roman" w:hAnsi="Times New Roman" w:cs="Times New Roman"/>
          <w:sz w:val="24"/>
          <w:szCs w:val="24"/>
        </w:rPr>
        <w:t>(3), 362-376.</w:t>
      </w:r>
    </w:p>
    <w:p w14:paraId="1097052D" w14:textId="77777777" w:rsidR="002C0478" w:rsidRPr="007D24CC" w:rsidRDefault="002C0478" w:rsidP="007D24C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0CAE4214" w14:textId="3D6CF805" w:rsidR="00082D92" w:rsidRPr="007D24CC" w:rsidRDefault="00082D92" w:rsidP="007D24C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4CC">
        <w:rPr>
          <w:rFonts w:ascii="Times New Roman" w:hAnsi="Times New Roman" w:cs="Times New Roman"/>
          <w:sz w:val="24"/>
          <w:szCs w:val="24"/>
        </w:rPr>
        <w:t xml:space="preserve">Morse, J. M. (2003). Principles of mixed methods and multimethod research design. In A. </w:t>
      </w:r>
      <w:proofErr w:type="spellStart"/>
      <w:r w:rsidRPr="007D24CC">
        <w:rPr>
          <w:rFonts w:ascii="Times New Roman" w:hAnsi="Times New Roman" w:cs="Times New Roman"/>
          <w:sz w:val="24"/>
          <w:szCs w:val="24"/>
        </w:rPr>
        <w:t>Tashakkori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 &amp; C. Teddlie (Eds.), </w:t>
      </w:r>
      <w:r w:rsidRPr="007D24CC">
        <w:rPr>
          <w:rFonts w:ascii="Times New Roman" w:hAnsi="Times New Roman" w:cs="Times New Roman"/>
          <w:i/>
          <w:iCs/>
          <w:sz w:val="24"/>
          <w:szCs w:val="24"/>
        </w:rPr>
        <w:t xml:space="preserve">Handbook of mixed methods in social &amp; behavioral research </w:t>
      </w:r>
      <w:r w:rsidRPr="007D24CC">
        <w:rPr>
          <w:rFonts w:ascii="Times New Roman" w:hAnsi="Times New Roman" w:cs="Times New Roman"/>
          <w:sz w:val="24"/>
          <w:szCs w:val="24"/>
        </w:rPr>
        <w:t xml:space="preserve">(pp. 189-208). Thousand Oaks, CA: Sage. </w:t>
      </w:r>
    </w:p>
    <w:p w14:paraId="1429C2A0" w14:textId="77777777" w:rsidR="0077755A" w:rsidRPr="007D24CC" w:rsidRDefault="0077755A" w:rsidP="007D24C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211C20EF" w14:textId="77777777" w:rsidR="00406809" w:rsidRPr="007D24CC" w:rsidRDefault="00406809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Morse, J. M. (2005). Evolving trends in qualitative research: advances in mixed-method design.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Health Research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15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(5), 583-585.</w:t>
      </w:r>
    </w:p>
    <w:p w14:paraId="4F283C20" w14:textId="77777777" w:rsidR="00406809" w:rsidRPr="007D24CC" w:rsidRDefault="00406809" w:rsidP="007D24C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5978685" w14:textId="77777777" w:rsidR="00241869" w:rsidRPr="007D24CC" w:rsidRDefault="00241869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Morse, J. M., Niehaus, L., Wolfe, R. R., &amp; Wilkins, S. (2006). The role of the theoretical </w:t>
      </w:r>
      <w:proofErr w:type="gramStart"/>
      <w:r w:rsidRPr="007D24CC">
        <w:rPr>
          <w:rFonts w:ascii="Times New Roman" w:eastAsia="Times New Roman" w:hAnsi="Times New Roman" w:cs="Times New Roman"/>
          <w:sz w:val="24"/>
          <w:szCs w:val="24"/>
        </w:rPr>
        <w:t>drive in</w:t>
      </w:r>
      <w:proofErr w:type="gram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maintaining validity in mixed-method research.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Research in Psychology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(4), 279-291.</w:t>
      </w:r>
    </w:p>
    <w:p w14:paraId="31106F90" w14:textId="77777777" w:rsidR="00241869" w:rsidRPr="007D24CC" w:rsidRDefault="00241869" w:rsidP="007D24CC">
      <w:pPr>
        <w:tabs>
          <w:tab w:val="left" w:pos="9360"/>
        </w:tabs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5E94B995" w14:textId="633AFEBC" w:rsidR="00F0043F" w:rsidRPr="007D24CC" w:rsidRDefault="00F0043F" w:rsidP="007D24CC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>Nunan, D., &amp; Bailey, K.</w:t>
      </w:r>
      <w:r w:rsidR="00F57654" w:rsidRPr="007D2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M. (2009).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Exploring second language classroom research: A comprehensive guide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. Boston, MA: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Heinle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Cengage Learning.</w:t>
      </w:r>
    </w:p>
    <w:p w14:paraId="0AA073E8" w14:textId="77777777" w:rsidR="00277F20" w:rsidRPr="007D24CC" w:rsidRDefault="00277F20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O'Cathain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A., Murphy, E., &amp; Nicholl, J. (2008). The quality of mixed methods studies in health services research.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Health Services Research &amp; Policy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(2), 92-98.</w:t>
      </w:r>
    </w:p>
    <w:p w14:paraId="488B388A" w14:textId="77777777" w:rsidR="00277F20" w:rsidRPr="007D24CC" w:rsidRDefault="00277F20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004D4E2" w14:textId="77777777" w:rsidR="007930CA" w:rsidRPr="007D24CC" w:rsidRDefault="007930CA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Olsen, W. (2004). Triangulation in social research: Qualitative and quantitative methods can really be mixed.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Developments in Sociology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, 103-118.</w:t>
      </w:r>
    </w:p>
    <w:p w14:paraId="7467B844" w14:textId="77777777" w:rsidR="007930CA" w:rsidRPr="007D24CC" w:rsidRDefault="007930CA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15048F" w14:textId="77777777" w:rsidR="000E631C" w:rsidRPr="007D24CC" w:rsidRDefault="000E631C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Onwuegbuzie, A. J., &amp; Collins, K. M. (2007). A typology of mixed methods sampling designs in social science research.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The Qualitative Report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12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(2), 281-316.</w:t>
      </w:r>
    </w:p>
    <w:p w14:paraId="235CC588" w14:textId="77777777" w:rsidR="000E631C" w:rsidRPr="007D24CC" w:rsidRDefault="000E631C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912B53E" w14:textId="7AAD1636" w:rsidR="00B42EDD" w:rsidRPr="007D24CC" w:rsidRDefault="00B42EDD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Onwuegbuzie, A. J., &amp; Johnson, R. B. (2004). Mixed method and mixed model research. </w:t>
      </w:r>
      <w:r w:rsidR="00080FBF" w:rsidRPr="007D24CC">
        <w:rPr>
          <w:rFonts w:ascii="Times New Roman" w:eastAsia="Times New Roman" w:hAnsi="Times New Roman" w:cs="Times New Roman"/>
          <w:sz w:val="24"/>
          <w:szCs w:val="24"/>
        </w:rPr>
        <w:t>In B. Johnson &amp; L. Christensen</w:t>
      </w:r>
      <w:r w:rsidR="00351824" w:rsidRPr="007D24CC">
        <w:rPr>
          <w:rFonts w:ascii="Times New Roman" w:eastAsia="Times New Roman" w:hAnsi="Times New Roman" w:cs="Times New Roman"/>
          <w:sz w:val="24"/>
          <w:szCs w:val="24"/>
        </w:rPr>
        <w:t xml:space="preserve"> (Eds.)</w:t>
      </w:r>
      <w:r w:rsidR="00080FBF"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Educational research: Quantitative, qualitative, and mixed approaches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8E6" w:rsidRPr="007D24CC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408-431</w:t>
      </w:r>
      <w:r w:rsidR="008B28E6" w:rsidRPr="007D24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080FBF" w:rsidRPr="007D24CC">
        <w:rPr>
          <w:rFonts w:ascii="Times New Roman" w:eastAsia="Times New Roman" w:hAnsi="Times New Roman" w:cs="Times New Roman"/>
          <w:sz w:val="24"/>
          <w:szCs w:val="24"/>
        </w:rPr>
        <w:t xml:space="preserve"> Thousand Oaks, CA: Sage.</w:t>
      </w:r>
    </w:p>
    <w:p w14:paraId="1DBFE644" w14:textId="77777777" w:rsidR="00B42EDD" w:rsidRPr="007D24CC" w:rsidRDefault="00B42EDD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F170E7" w14:textId="77777777" w:rsidR="001A1A20" w:rsidRPr="007D24CC" w:rsidRDefault="001A1A20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Onwuegbuzie, A. J., &amp; Johnson, R. B. (2006). The validity issue in mixed research.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the Schools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(1), 48-63.</w:t>
      </w:r>
    </w:p>
    <w:p w14:paraId="7A854294" w14:textId="77777777" w:rsidR="001A1A20" w:rsidRPr="007D24CC" w:rsidRDefault="001A1A20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5820D9" w14:textId="77777777" w:rsidR="006266B4" w:rsidRPr="007D24CC" w:rsidRDefault="006266B4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Onwuegbuzie, A. J., &amp; Leech, N. L. (2006). Linking research questions to mixed methods data analysis procedures 1.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The Qualitative Report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11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(3), 474-498.</w:t>
      </w:r>
    </w:p>
    <w:p w14:paraId="00F1130E" w14:textId="77777777" w:rsidR="006266B4" w:rsidRPr="007D24CC" w:rsidRDefault="006266B4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B74BAFB" w14:textId="21404236" w:rsidR="00E85F0A" w:rsidRPr="007D24CC" w:rsidRDefault="00E85F0A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Onwuegbuzie, A. J., &amp; Teddlie, C. (2003). A framework for analyzing data in mixed methods research. </w:t>
      </w:r>
      <w:r w:rsidR="00351824" w:rsidRPr="007D24CC">
        <w:rPr>
          <w:rFonts w:ascii="Times New Roman" w:hAnsi="Times New Roman" w:cs="Times New Roman"/>
          <w:sz w:val="24"/>
          <w:szCs w:val="24"/>
        </w:rPr>
        <w:t xml:space="preserve">In A. </w:t>
      </w:r>
      <w:proofErr w:type="spellStart"/>
      <w:r w:rsidR="00351824" w:rsidRPr="007D24CC">
        <w:rPr>
          <w:rFonts w:ascii="Times New Roman" w:hAnsi="Times New Roman" w:cs="Times New Roman"/>
          <w:sz w:val="24"/>
          <w:szCs w:val="24"/>
        </w:rPr>
        <w:t>Tashakkori</w:t>
      </w:r>
      <w:proofErr w:type="spellEnd"/>
      <w:r w:rsidR="00351824" w:rsidRPr="007D24CC">
        <w:rPr>
          <w:rFonts w:ascii="Times New Roman" w:hAnsi="Times New Roman" w:cs="Times New Roman"/>
          <w:sz w:val="24"/>
          <w:szCs w:val="24"/>
        </w:rPr>
        <w:t xml:space="preserve"> &amp; C. Teddlie (Eds.),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Handbook of mixed methods in social and behavioral research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2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B28E6" w:rsidRPr="007D24CC">
        <w:rPr>
          <w:rFonts w:ascii="Times New Roman" w:eastAsia="Times New Roman" w:hAnsi="Times New Roman" w:cs="Times New Roman"/>
          <w:sz w:val="24"/>
          <w:szCs w:val="24"/>
        </w:rPr>
        <w:t xml:space="preserve">(pp. 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397-430</w:t>
      </w:r>
      <w:r w:rsidR="008B28E6" w:rsidRPr="007D24CC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.</w:t>
      </w:r>
      <w:r w:rsidR="00351824" w:rsidRPr="007D24CC">
        <w:rPr>
          <w:rFonts w:ascii="Times New Roman" w:eastAsia="Times New Roman" w:hAnsi="Times New Roman" w:cs="Times New Roman"/>
          <w:sz w:val="24"/>
          <w:szCs w:val="24"/>
        </w:rPr>
        <w:t xml:space="preserve"> Thousand Oaks, CA: Sage.</w:t>
      </w:r>
    </w:p>
    <w:p w14:paraId="08360030" w14:textId="77777777" w:rsidR="00E85F0A" w:rsidRPr="007D24CC" w:rsidRDefault="00E85F0A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AB1D794" w14:textId="162DA5B1" w:rsidR="002E0C0E" w:rsidRPr="007D24CC" w:rsidRDefault="002E0C0E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Östlund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U., Kidd, L.,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Wengström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Y., &amp;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Rowa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>-Dewar, N. (2011). Combining qualitative and quantitative research within m</w:t>
      </w:r>
      <w:r w:rsidR="00F57654" w:rsidRPr="007D24CC">
        <w:rPr>
          <w:rFonts w:ascii="Times New Roman" w:eastAsia="Times New Roman" w:hAnsi="Times New Roman" w:cs="Times New Roman"/>
          <w:sz w:val="24"/>
          <w:szCs w:val="24"/>
        </w:rPr>
        <w:t xml:space="preserve">ixed method research designs: A 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methodological review.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nursing studies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48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(3), 369-383.</w:t>
      </w:r>
    </w:p>
    <w:p w14:paraId="33A80DB3" w14:textId="77777777" w:rsidR="002E0C0E" w:rsidRPr="007D24CC" w:rsidRDefault="002E0C0E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1226A10" w14:textId="77777777" w:rsidR="005A0FC1" w:rsidRPr="007D24CC" w:rsidRDefault="005A0FC1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Palinkas, L. A., Aarons, G. A., Horwitz, S., Chamberlain, P., Hurlburt, M., &amp; Landsverk, J. (2011). Mixed method designs in implementation research.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Administration and Policy in Mental Health and Mental Health Services Research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(1), 44-53.</w:t>
      </w:r>
    </w:p>
    <w:p w14:paraId="304BC014" w14:textId="77777777" w:rsidR="00195C05" w:rsidRPr="007D24CC" w:rsidRDefault="00195C05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514980E" w14:textId="77777777" w:rsidR="00195C05" w:rsidRPr="007D24CC" w:rsidRDefault="00195C05" w:rsidP="007D24CC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Palinkas, L. A., Horwitz, S. M., Green, C. A., Wisdom, J. P., Duan, N., &amp;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Hoagwood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K. (2015). Purposeful sampling for qualitative data collection and analysis in mixed method implementation research.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Administration and Policy in Mental Health and Mental Health Services Research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42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(5), 533-544.</w:t>
      </w:r>
    </w:p>
    <w:p w14:paraId="621A344A" w14:textId="77777777" w:rsidR="008B28E6" w:rsidRPr="007D24CC" w:rsidRDefault="008B28E6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Pole, K. (2007). Mixed method designs: A review of strategies for blending quantitative and qualitative methodologies.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Mid-Western Educational Researcher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20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(4), 35-38.</w:t>
      </w:r>
    </w:p>
    <w:p w14:paraId="2254E79B" w14:textId="77777777" w:rsidR="008B28E6" w:rsidRPr="007D24CC" w:rsidRDefault="008B28E6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4372051" w14:textId="649F43B9" w:rsidR="004344B3" w:rsidRPr="007D24CC" w:rsidRDefault="004344B3" w:rsidP="007D24CC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  <w:proofErr w:type="spellStart"/>
      <w:r w:rsidRPr="007D24CC">
        <w:rPr>
          <w:color w:val="000000" w:themeColor="text1"/>
        </w:rPr>
        <w:t>Riazi</w:t>
      </w:r>
      <w:proofErr w:type="spellEnd"/>
      <w:r w:rsidRPr="007D24CC">
        <w:rPr>
          <w:color w:val="000000" w:themeColor="text1"/>
        </w:rPr>
        <w:t xml:space="preserve">, A. (2016). </w:t>
      </w:r>
      <w:r w:rsidRPr="007D24CC">
        <w:rPr>
          <w:i/>
          <w:color w:val="000000" w:themeColor="text1"/>
        </w:rPr>
        <w:t xml:space="preserve">The Routledge </w:t>
      </w:r>
      <w:proofErr w:type="spellStart"/>
      <w:r w:rsidRPr="007D24CC">
        <w:rPr>
          <w:i/>
          <w:color w:val="000000" w:themeColor="text1"/>
        </w:rPr>
        <w:t>encyclopedia</w:t>
      </w:r>
      <w:proofErr w:type="spellEnd"/>
      <w:r w:rsidRPr="007D24CC">
        <w:rPr>
          <w:i/>
          <w:color w:val="000000" w:themeColor="text1"/>
        </w:rPr>
        <w:t xml:space="preserve"> of research methods in applied linguistics: Quantitative, qualitative, and mixed-methods research</w:t>
      </w:r>
      <w:r w:rsidRPr="007D24CC">
        <w:rPr>
          <w:color w:val="000000" w:themeColor="text1"/>
        </w:rPr>
        <w:t>. London; New York: Routledge.</w:t>
      </w:r>
    </w:p>
    <w:p w14:paraId="4CF5ECBE" w14:textId="77777777" w:rsidR="00B00EEA" w:rsidRPr="007D24CC" w:rsidRDefault="00B00EEA" w:rsidP="007D24CC">
      <w:pPr>
        <w:pStyle w:val="NormalWeb"/>
        <w:spacing w:before="0" w:beforeAutospacing="0" w:after="0" w:afterAutospacing="0"/>
        <w:ind w:left="720" w:hanging="720"/>
        <w:rPr>
          <w:color w:val="000000" w:themeColor="text1"/>
        </w:rPr>
      </w:pPr>
    </w:p>
    <w:p w14:paraId="2E45EE4A" w14:textId="1B53D16C" w:rsidR="00F0043F" w:rsidRPr="007D24CC" w:rsidRDefault="00F0043F" w:rsidP="007D24CC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Richards, K. (2003).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Qualitative inquiry in TESOL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. 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Houndsmill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UK: Palgrave, Macmillan. </w:t>
      </w:r>
    </w:p>
    <w:p w14:paraId="4BD36393" w14:textId="77777777" w:rsidR="00496F07" w:rsidRPr="007D24CC" w:rsidRDefault="00496F07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Rocco, T. S., Bliss, L. A., Gallagher, S., &amp; Pérez-Prado, A. (2003). Taking the next step: Mixed methods research in organizational systems.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Information Technology, Learning, and Performance Journal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21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(1), 19</w:t>
      </w:r>
      <w:r w:rsidR="008A0FF0" w:rsidRPr="007D24CC">
        <w:rPr>
          <w:rFonts w:ascii="Times New Roman" w:eastAsia="Times New Roman" w:hAnsi="Times New Roman" w:cs="Times New Roman"/>
          <w:sz w:val="24"/>
          <w:szCs w:val="24"/>
        </w:rPr>
        <w:t>-28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79FDE50" w14:textId="77777777" w:rsidR="00496F07" w:rsidRPr="007D24CC" w:rsidRDefault="00496F07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B2069B9" w14:textId="77777777" w:rsidR="003875CD" w:rsidRPr="007D24CC" w:rsidRDefault="003875CD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Sale, J. E., &amp; Brazil, K. (2004). A strategy to identify critical appraisal criteria for primary mixed-method studies.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Quality and Quantity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38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(4), 351-365.</w:t>
      </w:r>
    </w:p>
    <w:p w14:paraId="45849CB2" w14:textId="77777777" w:rsidR="003875CD" w:rsidRPr="007D24CC" w:rsidRDefault="003875CD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B7C453D" w14:textId="77777777" w:rsidR="005A0FC1" w:rsidRPr="007D24CC" w:rsidRDefault="005A0FC1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Sale, J. E.,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Lohfeld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L. H., &amp; Brazil, K. (2002). Revisiting the quantitative-qualitative debate: Implications for mixed-methods research.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Quality and Quantity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36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(1), 43-53.</w:t>
      </w:r>
    </w:p>
    <w:p w14:paraId="3978F034" w14:textId="77777777" w:rsidR="005A0FC1" w:rsidRPr="007D24CC" w:rsidRDefault="005A0FC1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FA3D9D2" w14:textId="4E468D0D" w:rsidR="00282CED" w:rsidRPr="007D24CC" w:rsidRDefault="00282CED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Sammons, P., Day, C., Kington, A., Gu, Q., Stobart, G., &amp; Smees, R. (2007). Exploring variations in teachers' work, </w:t>
      </w:r>
      <w:proofErr w:type="gramStart"/>
      <w:r w:rsidRPr="007D24CC">
        <w:rPr>
          <w:rFonts w:ascii="Times New Roman" w:eastAsia="Times New Roman" w:hAnsi="Times New Roman" w:cs="Times New Roman"/>
          <w:sz w:val="24"/>
          <w:szCs w:val="24"/>
        </w:rPr>
        <w:t>live</w:t>
      </w:r>
      <w:r w:rsidR="00F57654" w:rsidRPr="007D24CC"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gramEnd"/>
      <w:r w:rsidR="00F57654" w:rsidRPr="007D24CC">
        <w:rPr>
          <w:rFonts w:ascii="Times New Roman" w:eastAsia="Times New Roman" w:hAnsi="Times New Roman" w:cs="Times New Roman"/>
          <w:sz w:val="24"/>
          <w:szCs w:val="24"/>
        </w:rPr>
        <w:t xml:space="preserve"> and their effects on pupils: K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ey findings and implications from a longitudinal mixed‐method study.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British Educational Research Journal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33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(5), 681-701.</w:t>
      </w:r>
    </w:p>
    <w:p w14:paraId="7BE852CF" w14:textId="77777777" w:rsidR="00282CED" w:rsidRPr="007D24CC" w:rsidRDefault="00282CED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1ABDC36A" w14:textId="77777777" w:rsidR="008D4C55" w:rsidRPr="007D24CC" w:rsidRDefault="008D4C55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Sandelowski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M. (2000). Combining qualitative and quantitative sampling, data collection, and analysis techniques in mixed‐method studies.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&amp; Health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(3), 246-255.</w:t>
      </w:r>
    </w:p>
    <w:p w14:paraId="7CFE88DA" w14:textId="77777777" w:rsidR="008C560F" w:rsidRPr="007D24CC" w:rsidRDefault="008C560F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BD5211C" w14:textId="318AA43B" w:rsidR="008C560F" w:rsidRPr="007D24CC" w:rsidRDefault="008C560F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Sandelowski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>, M. (2000). Focus on research methods</w:t>
      </w:r>
      <w:r w:rsidR="00386424" w:rsidRPr="007D24CC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-whatever happened to qualitative description?</w:t>
      </w:r>
      <w:r w:rsidR="00F57654" w:rsidRPr="007D24C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Nursing and Health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23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(4), 334-340.</w:t>
      </w:r>
    </w:p>
    <w:p w14:paraId="2F13F2CD" w14:textId="77777777" w:rsidR="000D3EDB" w:rsidRPr="007D24CC" w:rsidRDefault="000D3EDB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A640A36" w14:textId="3BBF25A5" w:rsidR="00030E9B" w:rsidRPr="007D24CC" w:rsidRDefault="000D3EDB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Saville, N. (2016). Managing language assessment systems and mixed methods. In A. J. Moeller, J. W. Creswell, &amp; N. Saville (Eds.),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Second language assessment and mixed methods research, Studies in Language Testing, 43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(pp. 17-31). Cambridge, UK: Cambridge University Press.</w:t>
      </w:r>
    </w:p>
    <w:p w14:paraId="2B565D5E" w14:textId="77777777" w:rsidR="000D3EDB" w:rsidRPr="007D24CC" w:rsidRDefault="000D3EDB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AE887B0" w14:textId="77777777" w:rsidR="00E73B64" w:rsidRPr="007D24CC" w:rsidRDefault="00E73B64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Schulenberg, J. L. (2007).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Analysing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police decision‐making: Assessing the application of a mixed‐method/mixed‐model research design.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Social Research Methodology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10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(2), 99-119.</w:t>
      </w:r>
    </w:p>
    <w:p w14:paraId="45AA757B" w14:textId="77777777" w:rsidR="00E73B64" w:rsidRPr="007D24CC" w:rsidRDefault="00E73B64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3769C3FB" w14:textId="77777777" w:rsidR="008D5250" w:rsidRPr="007D24CC" w:rsidRDefault="008D5250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Siraj-Blatchford, I., Sammons, P., Taggart, B., Sylva, K., &amp;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Melhuish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E. (2006). Educational research and evidence-based policy: The mixed-method approach of the EPPE project.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Evaluation &amp; Research in Education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19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(2), 63-82.</w:t>
      </w:r>
    </w:p>
    <w:p w14:paraId="6F9034EB" w14:textId="77777777" w:rsidR="008D5250" w:rsidRPr="007D24CC" w:rsidRDefault="008D5250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4B192E" w14:textId="77777777" w:rsidR="00CB668A" w:rsidRPr="007D24CC" w:rsidRDefault="00CB668A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Smyth, R. (2006). Exploring congruence between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Habermasian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philosophy, mixed-method research, and managing data using NVivo.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International Journal of Qualitative Methods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5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(2), 131-145.</w:t>
      </w:r>
    </w:p>
    <w:p w14:paraId="7E11AC49" w14:textId="77777777" w:rsidR="00CB668A" w:rsidRPr="007D24CC" w:rsidRDefault="00CB668A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3043A3A" w14:textId="77777777" w:rsidR="00EA4803" w:rsidRPr="007D24CC" w:rsidRDefault="00EA4803" w:rsidP="007D24C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4CC">
        <w:rPr>
          <w:rFonts w:ascii="Times New Roman" w:hAnsi="Times New Roman" w:cs="Times New Roman"/>
          <w:sz w:val="24"/>
          <w:szCs w:val="24"/>
        </w:rPr>
        <w:t xml:space="preserve">Teddlie, C., &amp; </w:t>
      </w:r>
      <w:proofErr w:type="spellStart"/>
      <w:r w:rsidRPr="007D24CC">
        <w:rPr>
          <w:rFonts w:ascii="Times New Roman" w:hAnsi="Times New Roman" w:cs="Times New Roman"/>
          <w:sz w:val="24"/>
          <w:szCs w:val="24"/>
        </w:rPr>
        <w:t>Tashakkori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A. (2006). A general typology of research designs featuring mixed methods. </w:t>
      </w:r>
      <w:r w:rsidRPr="007D24CC">
        <w:rPr>
          <w:rFonts w:ascii="Times New Roman" w:hAnsi="Times New Roman" w:cs="Times New Roman"/>
          <w:i/>
          <w:iCs/>
          <w:sz w:val="24"/>
          <w:szCs w:val="24"/>
        </w:rPr>
        <w:t>Research in the Schools, 13</w:t>
      </w:r>
      <w:r w:rsidRPr="007D24CC">
        <w:rPr>
          <w:rFonts w:ascii="Times New Roman" w:hAnsi="Times New Roman" w:cs="Times New Roman"/>
          <w:sz w:val="24"/>
          <w:szCs w:val="24"/>
        </w:rPr>
        <w:t>(1), 12-28.</w:t>
      </w:r>
    </w:p>
    <w:p w14:paraId="070B5DAA" w14:textId="6C909442" w:rsidR="00CC352A" w:rsidRPr="007D24CC" w:rsidRDefault="00CC352A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Tashakkori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A., &amp; Creswell, J. W. (2007). Editorial: The new era of mixed methods.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Mixed Methods Research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(1), 3-7.</w:t>
      </w:r>
    </w:p>
    <w:p w14:paraId="5A150106" w14:textId="77777777" w:rsidR="00A27BD0" w:rsidRPr="007D24CC" w:rsidRDefault="00A27BD0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72D51AD8" w14:textId="77777777" w:rsidR="00CC352A" w:rsidRPr="007D24CC" w:rsidRDefault="00A27BD0" w:rsidP="007D24CC">
      <w:pPr>
        <w:spacing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proofErr w:type="spellStart"/>
      <w:r w:rsidRPr="007D24CC">
        <w:rPr>
          <w:rFonts w:ascii="Times New Roman" w:eastAsia="MS Mincho" w:hAnsi="Times New Roman" w:cs="Times New Roman"/>
          <w:sz w:val="24"/>
          <w:szCs w:val="24"/>
          <w:lang w:eastAsia="ja-JP"/>
        </w:rPr>
        <w:t>Tashakkori</w:t>
      </w:r>
      <w:proofErr w:type="spellEnd"/>
      <w:r w:rsidRPr="007D24C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, A., &amp; Creswell, J. (2007).  Exploring the nature of research questions in mixed methods research.  </w:t>
      </w:r>
      <w:r w:rsidRPr="007D24CC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Journal of Mixed Methods Research, 1</w:t>
      </w:r>
      <w:r w:rsidRPr="007D24CC">
        <w:rPr>
          <w:rFonts w:ascii="Times New Roman" w:eastAsia="MS Mincho" w:hAnsi="Times New Roman" w:cs="Times New Roman"/>
          <w:sz w:val="24"/>
          <w:szCs w:val="24"/>
          <w:lang w:eastAsia="ja-JP"/>
        </w:rPr>
        <w:t>(3)</w:t>
      </w:r>
      <w:r w:rsidRPr="007D24CC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,</w:t>
      </w:r>
      <w:r w:rsidRPr="007D24C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 207-211.</w:t>
      </w:r>
    </w:p>
    <w:p w14:paraId="7473BE3C" w14:textId="77777777" w:rsidR="00BA4014" w:rsidRPr="007D24CC" w:rsidRDefault="00BA4014" w:rsidP="007D24CC">
      <w:pPr>
        <w:spacing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Tashakkori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A., &amp; Teddlie, C. (1998).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Mixed methodology: Combining qualitative and quantitative approaches. </w:t>
      </w:r>
      <w:r w:rsidRPr="007D24CC">
        <w:rPr>
          <w:rFonts w:ascii="Times New Roman" w:eastAsia="Times New Roman" w:hAnsi="Times New Roman" w:cs="Times New Roman"/>
          <w:iCs/>
          <w:sz w:val="24"/>
          <w:szCs w:val="24"/>
        </w:rPr>
        <w:t>Thousand Oaks, CA: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Sage.</w:t>
      </w:r>
    </w:p>
    <w:p w14:paraId="1756080C" w14:textId="77777777" w:rsidR="00BA4014" w:rsidRPr="007D24CC" w:rsidRDefault="00082D92" w:rsidP="007D24C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hAnsi="Times New Roman" w:cs="Times New Roman"/>
          <w:sz w:val="24"/>
          <w:szCs w:val="24"/>
        </w:rPr>
        <w:lastRenderedPageBreak/>
        <w:t>Tashakkori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A., &amp; Teddlie, C. (Eds.) (2003). </w:t>
      </w:r>
      <w:r w:rsidRPr="007D24CC">
        <w:rPr>
          <w:rFonts w:ascii="Times New Roman" w:hAnsi="Times New Roman" w:cs="Times New Roman"/>
          <w:i/>
          <w:iCs/>
          <w:sz w:val="24"/>
          <w:szCs w:val="24"/>
        </w:rPr>
        <w:t>Handbook of mixed methods in social &amp; behavioral research</w:t>
      </w:r>
      <w:r w:rsidRPr="007D24CC">
        <w:rPr>
          <w:rFonts w:ascii="Times New Roman" w:hAnsi="Times New Roman" w:cs="Times New Roman"/>
          <w:sz w:val="24"/>
          <w:szCs w:val="24"/>
        </w:rPr>
        <w:t>. Thousand Oaks, CA: Sage.</w:t>
      </w:r>
    </w:p>
    <w:p w14:paraId="5A7F7EC3" w14:textId="3E52285B" w:rsidR="009D5F73" w:rsidRPr="007D24CC" w:rsidRDefault="009D5F73" w:rsidP="007D24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hAnsi="Times New Roman" w:cs="Times New Roman"/>
          <w:sz w:val="24"/>
          <w:szCs w:val="24"/>
        </w:rPr>
        <w:t>Tashakkori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A., &amp; Teddlie, C. (2003). The past and future of mixed methods research: From data triangulation to mixed model designs. In A. </w:t>
      </w:r>
      <w:proofErr w:type="spellStart"/>
      <w:r w:rsidRPr="007D24CC">
        <w:rPr>
          <w:rFonts w:ascii="Times New Roman" w:hAnsi="Times New Roman" w:cs="Times New Roman"/>
          <w:sz w:val="24"/>
          <w:szCs w:val="24"/>
        </w:rPr>
        <w:t>Tahakkori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 &amp; C. Teddlie (Eds.), </w:t>
      </w:r>
      <w:r w:rsidRPr="007D24CC">
        <w:rPr>
          <w:rFonts w:ascii="Times New Roman" w:hAnsi="Times New Roman" w:cs="Times New Roman"/>
          <w:i/>
          <w:sz w:val="24"/>
          <w:szCs w:val="24"/>
        </w:rPr>
        <w:t xml:space="preserve">Handbook of mixed methods in social and behavioral research </w:t>
      </w:r>
      <w:r w:rsidRPr="007D24CC">
        <w:rPr>
          <w:rFonts w:ascii="Times New Roman" w:hAnsi="Times New Roman" w:cs="Times New Roman"/>
          <w:sz w:val="24"/>
          <w:szCs w:val="24"/>
        </w:rPr>
        <w:t>(pp. 671-701). Thousand Oaks, CA: Sage.</w:t>
      </w:r>
    </w:p>
    <w:p w14:paraId="682EE6D7" w14:textId="77777777" w:rsidR="009D5F73" w:rsidRPr="007D24CC" w:rsidRDefault="009D5F73" w:rsidP="007D24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p w14:paraId="6826CB94" w14:textId="77777777" w:rsidR="0055127B" w:rsidRPr="007D24CC" w:rsidRDefault="0055127B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622A2356" w14:textId="77777777" w:rsidR="0055127B" w:rsidRPr="007D24CC" w:rsidRDefault="0055127B" w:rsidP="007D24CC">
      <w:pPr>
        <w:shd w:val="clear" w:color="auto" w:fill="FFFFFF"/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GB" w:eastAsia="en-GB"/>
        </w:rPr>
      </w:pPr>
      <w:r w:rsidRPr="007D24CC">
        <w:rPr>
          <w:rFonts w:ascii="Times New Roman" w:hAnsi="Times New Roman" w:cs="Times New Roman"/>
          <w:sz w:val="24"/>
          <w:szCs w:val="24"/>
          <w:lang w:val="en-GB"/>
        </w:rPr>
        <w:t xml:space="preserve">Teddlie, C., &amp; </w:t>
      </w:r>
      <w:proofErr w:type="spellStart"/>
      <w:r w:rsidRPr="007D24CC">
        <w:rPr>
          <w:rFonts w:ascii="Times New Roman" w:hAnsi="Times New Roman" w:cs="Times New Roman"/>
          <w:sz w:val="24"/>
          <w:szCs w:val="24"/>
          <w:lang w:val="en-GB"/>
        </w:rPr>
        <w:t>Tashakkori</w:t>
      </w:r>
      <w:proofErr w:type="spellEnd"/>
      <w:r w:rsidRPr="007D24CC">
        <w:rPr>
          <w:rFonts w:ascii="Times New Roman" w:hAnsi="Times New Roman" w:cs="Times New Roman"/>
          <w:sz w:val="24"/>
          <w:szCs w:val="24"/>
          <w:lang w:val="en-GB"/>
        </w:rPr>
        <w:t xml:space="preserve">, A. </w:t>
      </w:r>
      <w:r w:rsidRPr="007D24CC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(2003). Major issues and controversies in the use of mixed methods in the social and behavioural sciences. In A. </w:t>
      </w:r>
      <w:proofErr w:type="spellStart"/>
      <w:r w:rsidRPr="007D24CC">
        <w:rPr>
          <w:rFonts w:ascii="Times New Roman" w:hAnsi="Times New Roman" w:cs="Times New Roman"/>
          <w:sz w:val="24"/>
          <w:szCs w:val="24"/>
          <w:lang w:val="en-GB" w:eastAsia="en-GB"/>
        </w:rPr>
        <w:t>Tashakkori</w:t>
      </w:r>
      <w:proofErr w:type="spellEnd"/>
      <w:r w:rsidRPr="007D24CC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&amp; C. Teddlie (Eds.), </w:t>
      </w:r>
      <w:r w:rsidRPr="007D24C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 xml:space="preserve">Handbook of mixed methods in social &amp; </w:t>
      </w:r>
      <w:proofErr w:type="spellStart"/>
      <w:r w:rsidRPr="007D24C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>behavioral</w:t>
      </w:r>
      <w:proofErr w:type="spellEnd"/>
      <w:r w:rsidRPr="007D24CC">
        <w:rPr>
          <w:rFonts w:ascii="Times New Roman" w:hAnsi="Times New Roman" w:cs="Times New Roman"/>
          <w:i/>
          <w:iCs/>
          <w:sz w:val="24"/>
          <w:szCs w:val="24"/>
          <w:shd w:val="clear" w:color="auto" w:fill="FFFFFF"/>
          <w:lang w:val="en-GB"/>
        </w:rPr>
        <w:t xml:space="preserve"> research</w:t>
      </w:r>
      <w:r w:rsidRPr="007D24CC">
        <w:rPr>
          <w:rFonts w:ascii="Times New Roman" w:hAnsi="Times New Roman" w:cs="Times New Roman"/>
          <w:sz w:val="24"/>
          <w:szCs w:val="24"/>
          <w:lang w:val="en-GB" w:eastAsia="en-GB"/>
        </w:rPr>
        <w:t xml:space="preserve"> (pp. 3–50). Thousand Oaks, CA: Sage.</w:t>
      </w:r>
    </w:p>
    <w:p w14:paraId="6A5AA470" w14:textId="335CE22E" w:rsidR="00CF4FE6" w:rsidRPr="007D24CC" w:rsidRDefault="00CF4FE6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Teddlie, C., &amp;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Tashakkori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A. (2006). A general typology of research designs featuring mixed methods.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Research in the Schools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(1), 12-28.</w:t>
      </w:r>
    </w:p>
    <w:p w14:paraId="326350D4" w14:textId="77777777" w:rsidR="00A27BD0" w:rsidRPr="007D24CC" w:rsidRDefault="00A27BD0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27209D53" w14:textId="77777777" w:rsidR="00CF4FE6" w:rsidRPr="007D24CC" w:rsidRDefault="00A27BD0" w:rsidP="007D24CC">
      <w:pPr>
        <w:spacing w:line="240" w:lineRule="auto"/>
        <w:ind w:left="720" w:hanging="720"/>
        <w:rPr>
          <w:rFonts w:ascii="Times New Roman" w:eastAsia="MS Mincho" w:hAnsi="Times New Roman" w:cs="Times New Roman"/>
          <w:sz w:val="24"/>
          <w:szCs w:val="24"/>
          <w:lang w:eastAsia="ja-JP"/>
        </w:rPr>
      </w:pPr>
      <w:r w:rsidRPr="007D24CC">
        <w:rPr>
          <w:rFonts w:ascii="Times New Roman" w:eastAsia="MS Mincho" w:hAnsi="Times New Roman" w:cs="Times New Roman"/>
          <w:sz w:val="24"/>
          <w:szCs w:val="24"/>
          <w:lang w:eastAsia="ja-JP"/>
        </w:rPr>
        <w:t xml:space="preserve">Teddlie, C., &amp; Yu, F. (2007). Mixed methods sampling: A typology with examples. </w:t>
      </w:r>
      <w:r w:rsidRPr="007D24CC">
        <w:rPr>
          <w:rFonts w:ascii="Times New Roman" w:eastAsia="MS Mincho" w:hAnsi="Times New Roman" w:cs="Times New Roman"/>
          <w:i/>
          <w:iCs/>
          <w:sz w:val="24"/>
          <w:szCs w:val="24"/>
          <w:lang w:eastAsia="ja-JP"/>
        </w:rPr>
        <w:t>Journal of Mixed Methods Research, 1</w:t>
      </w:r>
      <w:r w:rsidRPr="007D24CC">
        <w:rPr>
          <w:rFonts w:ascii="Times New Roman" w:eastAsia="MS Mincho" w:hAnsi="Times New Roman" w:cs="Times New Roman"/>
          <w:sz w:val="24"/>
          <w:szCs w:val="24"/>
          <w:lang w:eastAsia="ja-JP"/>
        </w:rPr>
        <w:t>(1), 77-100.</w:t>
      </w:r>
    </w:p>
    <w:p w14:paraId="2940377F" w14:textId="77777777" w:rsidR="00B42EDD" w:rsidRPr="007D24CC" w:rsidRDefault="00B42EDD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Teddlie, C., &amp;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Tashakkori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A. (Eds.). (2009).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Foundations of mixed methods research: Integrating quantitative and qualitative approaches in the social and behavioral sciences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. Thousand Oaks, CA: Sage.</w:t>
      </w:r>
    </w:p>
    <w:p w14:paraId="1F9DBB69" w14:textId="77777777" w:rsidR="00B42EDD" w:rsidRPr="007D24CC" w:rsidRDefault="00B42EDD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12B6E6F" w14:textId="77777777" w:rsidR="006269B5" w:rsidRPr="007D24CC" w:rsidRDefault="006269B5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Torres, V. (2006). A mixed method study testing data-model fit of a retention model for Latino/a students at urban universities.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Journal of College Student Development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47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(3), 299-318.</w:t>
      </w:r>
    </w:p>
    <w:p w14:paraId="7A385024" w14:textId="77777777" w:rsidR="002C0478" w:rsidRPr="007D24CC" w:rsidRDefault="002C0478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5D6781A5" w14:textId="77777777" w:rsidR="00843F5A" w:rsidRPr="007D24CC" w:rsidRDefault="00843F5A" w:rsidP="007D24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hAnsi="Times New Roman" w:cs="Times New Roman"/>
          <w:sz w:val="24"/>
          <w:szCs w:val="24"/>
        </w:rPr>
        <w:t>Triandis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H. C., </w:t>
      </w:r>
      <w:proofErr w:type="spellStart"/>
      <w:r w:rsidRPr="007D24CC">
        <w:rPr>
          <w:rFonts w:ascii="Times New Roman" w:hAnsi="Times New Roman" w:cs="Times New Roman"/>
          <w:sz w:val="24"/>
          <w:szCs w:val="24"/>
        </w:rPr>
        <w:t>McCusker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C., &amp; Hui, C. H. (1990). Multi-method probes of individualism and collectivism. </w:t>
      </w:r>
      <w:r w:rsidRPr="007D24CC">
        <w:rPr>
          <w:rFonts w:ascii="Times New Roman" w:hAnsi="Times New Roman" w:cs="Times New Roman"/>
          <w:i/>
          <w:sz w:val="24"/>
          <w:szCs w:val="24"/>
        </w:rPr>
        <w:t>Journal of Personality and Social Psychology</w:t>
      </w:r>
      <w:r w:rsidRPr="007D24CC">
        <w:rPr>
          <w:rFonts w:ascii="Times New Roman" w:hAnsi="Times New Roman" w:cs="Times New Roman"/>
          <w:sz w:val="24"/>
          <w:szCs w:val="24"/>
        </w:rPr>
        <w:t>,</w:t>
      </w:r>
      <w:r w:rsidRPr="007D24CC">
        <w:rPr>
          <w:rFonts w:ascii="Times New Roman" w:hAnsi="Times New Roman" w:cs="Times New Roman"/>
          <w:i/>
          <w:sz w:val="24"/>
          <w:szCs w:val="24"/>
        </w:rPr>
        <w:t xml:space="preserve"> 59</w:t>
      </w:r>
      <w:r w:rsidRPr="007D24CC">
        <w:rPr>
          <w:rFonts w:ascii="Times New Roman" w:hAnsi="Times New Roman" w:cs="Times New Roman"/>
          <w:sz w:val="24"/>
          <w:szCs w:val="24"/>
        </w:rPr>
        <w:t>(5), 1006-1020.</w:t>
      </w:r>
    </w:p>
    <w:p w14:paraId="66E57307" w14:textId="77777777" w:rsidR="00843F5A" w:rsidRPr="007D24CC" w:rsidRDefault="00843F5A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B7AB674" w14:textId="0C8FBD01" w:rsidR="00A9514D" w:rsidRPr="007D24CC" w:rsidRDefault="00A9514D" w:rsidP="007D24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4CC">
        <w:rPr>
          <w:rFonts w:ascii="Times New Roman" w:hAnsi="Times New Roman" w:cs="Times New Roman"/>
          <w:sz w:val="24"/>
          <w:szCs w:val="24"/>
        </w:rPr>
        <w:t>Turner, C.</w:t>
      </w:r>
      <w:r w:rsidR="00386424" w:rsidRPr="007D24CC">
        <w:rPr>
          <w:rFonts w:ascii="Times New Roman" w:hAnsi="Times New Roman" w:cs="Times New Roman"/>
          <w:sz w:val="24"/>
          <w:szCs w:val="24"/>
        </w:rPr>
        <w:t xml:space="preserve"> </w:t>
      </w:r>
      <w:r w:rsidRPr="007D24CC">
        <w:rPr>
          <w:rFonts w:ascii="Times New Roman" w:hAnsi="Times New Roman" w:cs="Times New Roman"/>
          <w:sz w:val="24"/>
          <w:szCs w:val="24"/>
        </w:rPr>
        <w:t>E. (2</w:t>
      </w:r>
      <w:r w:rsidR="00F57654" w:rsidRPr="007D24CC">
        <w:rPr>
          <w:rFonts w:ascii="Times New Roman" w:hAnsi="Times New Roman" w:cs="Times New Roman"/>
          <w:sz w:val="24"/>
          <w:szCs w:val="24"/>
        </w:rPr>
        <w:t xml:space="preserve">014).  Mixed methods research. </w:t>
      </w:r>
      <w:r w:rsidRPr="007D24CC">
        <w:rPr>
          <w:rFonts w:ascii="Times New Roman" w:hAnsi="Times New Roman" w:cs="Times New Roman"/>
          <w:sz w:val="24"/>
          <w:szCs w:val="24"/>
        </w:rPr>
        <w:t>In A.</w:t>
      </w:r>
      <w:r w:rsidR="00386424" w:rsidRPr="007D24CC">
        <w:rPr>
          <w:rFonts w:ascii="Times New Roman" w:hAnsi="Times New Roman" w:cs="Times New Roman"/>
          <w:sz w:val="24"/>
          <w:szCs w:val="24"/>
        </w:rPr>
        <w:t xml:space="preserve"> </w:t>
      </w:r>
      <w:r w:rsidRPr="007D24CC">
        <w:rPr>
          <w:rFonts w:ascii="Times New Roman" w:hAnsi="Times New Roman" w:cs="Times New Roman"/>
          <w:sz w:val="24"/>
          <w:szCs w:val="24"/>
        </w:rPr>
        <w:t xml:space="preserve">J. Kunnan (Ed.), </w:t>
      </w:r>
      <w:r w:rsidRPr="007D24CC">
        <w:rPr>
          <w:rFonts w:ascii="Times New Roman" w:hAnsi="Times New Roman" w:cs="Times New Roman"/>
          <w:i/>
          <w:iCs/>
          <w:sz w:val="24"/>
          <w:szCs w:val="24"/>
        </w:rPr>
        <w:t xml:space="preserve">The companion to language assessment, </w:t>
      </w:r>
      <w:r w:rsidRPr="007D24CC">
        <w:rPr>
          <w:rFonts w:ascii="Times New Roman" w:hAnsi="Times New Roman" w:cs="Times New Roman"/>
          <w:sz w:val="24"/>
          <w:szCs w:val="24"/>
          <w:lang w:val="en-GB"/>
        </w:rPr>
        <w:t>(pp. 1403-1417). Chichest</w:t>
      </w:r>
      <w:r w:rsidR="00F57654" w:rsidRPr="007D24CC">
        <w:rPr>
          <w:rFonts w:ascii="Times New Roman" w:hAnsi="Times New Roman" w:cs="Times New Roman"/>
          <w:sz w:val="24"/>
          <w:szCs w:val="24"/>
          <w:lang w:val="en-GB"/>
        </w:rPr>
        <w:t xml:space="preserve">er, UK: John Wiley &amp; Sons Ltd. </w:t>
      </w:r>
      <w:r w:rsidRPr="007D24CC">
        <w:rPr>
          <w:rFonts w:ascii="Times New Roman" w:hAnsi="Times New Roman" w:cs="Times New Roman"/>
          <w:sz w:val="24"/>
          <w:szCs w:val="24"/>
        </w:rPr>
        <w:t>DOI: 10.1002/9781118411360.wbcla142</w:t>
      </w:r>
    </w:p>
    <w:p w14:paraId="32174434" w14:textId="77777777" w:rsidR="000D3EDB" w:rsidRPr="007D24CC" w:rsidRDefault="000D3EDB" w:rsidP="007D24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  <w:lang w:val="en-CA"/>
        </w:rPr>
      </w:pPr>
    </w:p>
    <w:p w14:paraId="7DB62A9F" w14:textId="2707D375" w:rsidR="00A9514D" w:rsidRPr="007D24CC" w:rsidRDefault="000D3EDB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Vidakovic, I., &amp; Robinson, M. (2016). A community-based participatory approach to test development: The International Legal English Certificate. In A. J. Moeller, J. W. Creswell, &amp; N. Saville (Eds.),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Second language assessment and mixed methods research, Studies in Language Testing, 43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(pp. 177-207). Cambridge, UK: Cambridge University Press.</w:t>
      </w:r>
    </w:p>
    <w:p w14:paraId="7247EFDD" w14:textId="77777777" w:rsidR="00EA4803" w:rsidRPr="007D24CC" w:rsidRDefault="00EA4803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4F2622F3" w14:textId="5A2A2F4E" w:rsidR="00EA4803" w:rsidRPr="007D24CC" w:rsidRDefault="00EA4803" w:rsidP="007D24C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hAnsi="Times New Roman" w:cs="Times New Roman"/>
          <w:sz w:val="24"/>
          <w:szCs w:val="24"/>
        </w:rPr>
        <w:t>Waszak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C., &amp; Sines, M. (2003). Mixed methods in psychological research. In A. </w:t>
      </w:r>
      <w:proofErr w:type="spellStart"/>
      <w:r w:rsidRPr="007D24CC">
        <w:rPr>
          <w:rFonts w:ascii="Times New Roman" w:hAnsi="Times New Roman" w:cs="Times New Roman"/>
          <w:sz w:val="24"/>
          <w:szCs w:val="24"/>
        </w:rPr>
        <w:t>Tashakkori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 &amp; C. Teddlie (Eds.), </w:t>
      </w:r>
      <w:r w:rsidRPr="007D24CC">
        <w:rPr>
          <w:rFonts w:ascii="Times New Roman" w:hAnsi="Times New Roman" w:cs="Times New Roman"/>
          <w:i/>
          <w:sz w:val="24"/>
          <w:szCs w:val="24"/>
        </w:rPr>
        <w:t>Handbook of mixed methods in social and behavioral research</w:t>
      </w:r>
      <w:r w:rsidRPr="007D24CC">
        <w:rPr>
          <w:rFonts w:ascii="Times New Roman" w:hAnsi="Times New Roman" w:cs="Times New Roman"/>
          <w:sz w:val="24"/>
          <w:szCs w:val="24"/>
        </w:rPr>
        <w:t xml:space="preserve"> (pp. 557-576). Thousand Oaks, CA: Sage.</w:t>
      </w:r>
    </w:p>
    <w:p w14:paraId="508E1597" w14:textId="6D010FC0" w:rsidR="002C0478" w:rsidRPr="007D24CC" w:rsidRDefault="002C0478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Waysman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M., &amp; </w:t>
      </w: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Savaya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R. (1997). Mixed method evaluation: A case study.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American Journal of Evaluation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18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(3), 227-237.</w:t>
      </w:r>
    </w:p>
    <w:p w14:paraId="75DF1732" w14:textId="77777777" w:rsidR="006269B5" w:rsidRPr="007D24CC" w:rsidRDefault="006269B5" w:rsidP="007D24CC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</w:p>
    <w:p w14:paraId="0A89D519" w14:textId="77777777" w:rsidR="00496F07" w:rsidRPr="007D24CC" w:rsidRDefault="00496F07" w:rsidP="007D24C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hAnsi="Times New Roman" w:cs="Times New Roman"/>
          <w:sz w:val="24"/>
          <w:szCs w:val="24"/>
        </w:rPr>
        <w:t>Westhues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A., </w:t>
      </w:r>
      <w:proofErr w:type="spellStart"/>
      <w:r w:rsidRPr="007D24CC">
        <w:rPr>
          <w:rFonts w:ascii="Times New Roman" w:hAnsi="Times New Roman" w:cs="Times New Roman"/>
          <w:sz w:val="24"/>
          <w:szCs w:val="24"/>
        </w:rPr>
        <w:t>Ochocka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J., Jacobson, N., </w:t>
      </w:r>
      <w:proofErr w:type="spellStart"/>
      <w:r w:rsidRPr="007D24CC">
        <w:rPr>
          <w:rFonts w:ascii="Times New Roman" w:hAnsi="Times New Roman" w:cs="Times New Roman"/>
          <w:sz w:val="24"/>
          <w:szCs w:val="24"/>
        </w:rPr>
        <w:t>Simich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L., </w:t>
      </w:r>
      <w:proofErr w:type="spellStart"/>
      <w:r w:rsidRPr="007D24CC">
        <w:rPr>
          <w:rFonts w:ascii="Times New Roman" w:hAnsi="Times New Roman" w:cs="Times New Roman"/>
          <w:sz w:val="24"/>
          <w:szCs w:val="24"/>
        </w:rPr>
        <w:t>Maiter</w:t>
      </w:r>
      <w:proofErr w:type="spellEnd"/>
      <w:r w:rsidRPr="007D24CC">
        <w:rPr>
          <w:rFonts w:ascii="Times New Roman" w:hAnsi="Times New Roman" w:cs="Times New Roman"/>
          <w:sz w:val="24"/>
          <w:szCs w:val="24"/>
        </w:rPr>
        <w:t xml:space="preserve">, S., Janzen, R., &amp; Fleras, A. (2008). Developing theory from complexity: Reflections on a collaborative mixed method participatory action research study. </w:t>
      </w:r>
      <w:r w:rsidRPr="007D24CC">
        <w:rPr>
          <w:rFonts w:ascii="Times New Roman" w:hAnsi="Times New Roman" w:cs="Times New Roman"/>
          <w:i/>
          <w:iCs/>
          <w:sz w:val="24"/>
          <w:szCs w:val="24"/>
        </w:rPr>
        <w:t>Qualitative Health Research</w:t>
      </w:r>
      <w:r w:rsidRPr="007D24CC">
        <w:rPr>
          <w:rFonts w:ascii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hAnsi="Times New Roman" w:cs="Times New Roman"/>
          <w:i/>
          <w:iCs/>
          <w:sz w:val="24"/>
          <w:szCs w:val="24"/>
        </w:rPr>
        <w:t>18</w:t>
      </w:r>
      <w:r w:rsidRPr="007D24CC">
        <w:rPr>
          <w:rFonts w:ascii="Times New Roman" w:hAnsi="Times New Roman" w:cs="Times New Roman"/>
          <w:sz w:val="24"/>
          <w:szCs w:val="24"/>
        </w:rPr>
        <w:t>(5), 701-717.</w:t>
      </w:r>
    </w:p>
    <w:p w14:paraId="3C0C170D" w14:textId="348312FC" w:rsidR="000D3EDB" w:rsidRPr="007D24CC" w:rsidRDefault="000D3EDB" w:rsidP="007D24CC">
      <w:pPr>
        <w:spacing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r w:rsidRPr="007D24CC">
        <w:rPr>
          <w:rFonts w:ascii="Times New Roman" w:hAnsi="Times New Roman" w:cs="Times New Roman"/>
          <w:sz w:val="24"/>
          <w:szCs w:val="24"/>
        </w:rPr>
        <w:t xml:space="preserve">Ziegler, N., &amp; Kang, L. (2016). Mixed methods </w:t>
      </w:r>
      <w:proofErr w:type="gramStart"/>
      <w:r w:rsidRPr="007D24CC">
        <w:rPr>
          <w:rFonts w:ascii="Times New Roman" w:hAnsi="Times New Roman" w:cs="Times New Roman"/>
          <w:sz w:val="24"/>
          <w:szCs w:val="24"/>
        </w:rPr>
        <w:t>designs</w:t>
      </w:r>
      <w:proofErr w:type="gramEnd"/>
      <w:r w:rsidRPr="007D24CC">
        <w:rPr>
          <w:rFonts w:ascii="Times New Roman" w:hAnsi="Times New Roman" w:cs="Times New Roman"/>
          <w:sz w:val="24"/>
          <w:szCs w:val="24"/>
        </w:rPr>
        <w:t xml:space="preserve">. In A. J. Moeller, J. W. Creswell, &amp; N. Saville (Eds.), </w:t>
      </w:r>
      <w:r w:rsidRPr="007D24CC">
        <w:rPr>
          <w:rFonts w:ascii="Times New Roman" w:hAnsi="Times New Roman" w:cs="Times New Roman"/>
          <w:i/>
          <w:iCs/>
          <w:sz w:val="24"/>
          <w:szCs w:val="24"/>
        </w:rPr>
        <w:t>Second language assessment and mixed methods research, Studies in Language Testing, 43</w:t>
      </w:r>
      <w:r w:rsidRPr="007D24CC">
        <w:rPr>
          <w:rFonts w:ascii="Times New Roman" w:hAnsi="Times New Roman" w:cs="Times New Roman"/>
          <w:sz w:val="24"/>
          <w:szCs w:val="24"/>
        </w:rPr>
        <w:t xml:space="preserve"> (pp. 51-83). Cambridge, UK: Cambridge University Press.</w:t>
      </w:r>
    </w:p>
    <w:p w14:paraId="64C0E457" w14:textId="77777777" w:rsidR="008766BB" w:rsidRPr="007D24CC" w:rsidRDefault="00CB668A" w:rsidP="007D24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  <w:proofErr w:type="spellStart"/>
      <w:r w:rsidRPr="007D24CC">
        <w:rPr>
          <w:rFonts w:ascii="Times New Roman" w:eastAsia="Times New Roman" w:hAnsi="Times New Roman" w:cs="Times New Roman"/>
          <w:sz w:val="24"/>
          <w:szCs w:val="24"/>
        </w:rPr>
        <w:t>Zohrabi</w:t>
      </w:r>
      <w:proofErr w:type="spell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M. (2013). Mixed method research: Instruments, validity, </w:t>
      </w:r>
      <w:proofErr w:type="gramStart"/>
      <w:r w:rsidRPr="007D24CC">
        <w:rPr>
          <w:rFonts w:ascii="Times New Roman" w:eastAsia="Times New Roman" w:hAnsi="Times New Roman" w:cs="Times New Roman"/>
          <w:sz w:val="24"/>
          <w:szCs w:val="24"/>
        </w:rPr>
        <w:t>reliability</w:t>
      </w:r>
      <w:proofErr w:type="gramEnd"/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 and reporting findings.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Theory and Practice in Language Studies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7D24CC">
        <w:rPr>
          <w:rFonts w:ascii="Times New Roman" w:eastAsia="Times New Roman" w:hAnsi="Times New Roman" w:cs="Times New Roman"/>
          <w:i/>
          <w:iCs/>
          <w:sz w:val="24"/>
          <w:szCs w:val="24"/>
        </w:rPr>
        <w:t>3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(2), 254</w:t>
      </w:r>
      <w:r w:rsidR="00AC6562" w:rsidRPr="007D24CC">
        <w:rPr>
          <w:rFonts w:ascii="Times New Roman" w:eastAsia="Times New Roman" w:hAnsi="Times New Roman" w:cs="Times New Roman"/>
          <w:sz w:val="24"/>
          <w:szCs w:val="24"/>
        </w:rPr>
        <w:t>-262</w:t>
      </w:r>
      <w:r w:rsidRPr="007D24C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1B8809D" w14:textId="77777777" w:rsidR="0036499D" w:rsidRPr="007D24CC" w:rsidRDefault="0036499D" w:rsidP="007D24CC">
      <w:pPr>
        <w:spacing w:after="0" w:line="240" w:lineRule="auto"/>
        <w:ind w:left="720" w:hanging="720"/>
        <w:rPr>
          <w:rFonts w:ascii="Times New Roman" w:hAnsi="Times New Roman" w:cs="Times New Roman"/>
          <w:sz w:val="24"/>
          <w:szCs w:val="24"/>
        </w:rPr>
      </w:pPr>
    </w:p>
    <w:sectPr w:rsidR="0036499D" w:rsidRPr="007D24CC" w:rsidSect="0047151C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CB1AEC" w14:textId="77777777" w:rsidR="001B5A6F" w:rsidRDefault="001B5A6F" w:rsidP="00916623">
      <w:pPr>
        <w:spacing w:after="0" w:line="240" w:lineRule="auto"/>
      </w:pPr>
      <w:r>
        <w:separator/>
      </w:r>
    </w:p>
  </w:endnote>
  <w:endnote w:type="continuationSeparator" w:id="0">
    <w:p w14:paraId="7FDFB318" w14:textId="77777777" w:rsidR="001B5A6F" w:rsidRDefault="001B5A6F" w:rsidP="009166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587E34" w14:textId="040A422D" w:rsidR="00916623" w:rsidRPr="00323E16" w:rsidRDefault="00BA44DE" w:rsidP="00916623">
    <w:pPr>
      <w:pStyle w:val="Footer"/>
      <w:pBdr>
        <w:bottom w:val="single" w:sz="12" w:space="1" w:color="auto"/>
      </w:pBdr>
      <w:ind w:right="360"/>
      <w:jc w:val="right"/>
      <w:rPr>
        <w:rStyle w:val="PageNumber"/>
        <w:rFonts w:ascii="Times New Roman" w:hAnsi="Times New Roman" w:cs="Times New Roman"/>
      </w:rPr>
    </w:pPr>
    <w:r w:rsidRPr="00323E16">
      <w:rPr>
        <w:rStyle w:val="PageNumber"/>
        <w:rFonts w:ascii="Times New Roman" w:hAnsi="Times New Roman" w:cs="Times New Roman"/>
      </w:rPr>
      <w:fldChar w:fldCharType="begin"/>
    </w:r>
    <w:r w:rsidR="00916623" w:rsidRPr="00323E16">
      <w:rPr>
        <w:rStyle w:val="PageNumber"/>
        <w:rFonts w:ascii="Times New Roman" w:hAnsi="Times New Roman" w:cs="Times New Roman"/>
      </w:rPr>
      <w:instrText xml:space="preserve"> PAGE   \* MERGEFORMAT </w:instrText>
    </w:r>
    <w:r w:rsidRPr="00323E16">
      <w:rPr>
        <w:rStyle w:val="PageNumber"/>
        <w:rFonts w:ascii="Times New Roman" w:hAnsi="Times New Roman" w:cs="Times New Roman"/>
      </w:rPr>
      <w:fldChar w:fldCharType="separate"/>
    </w:r>
    <w:r w:rsidR="0036499D">
      <w:rPr>
        <w:rStyle w:val="PageNumber"/>
        <w:rFonts w:ascii="Times New Roman" w:hAnsi="Times New Roman" w:cs="Times New Roman"/>
        <w:noProof/>
      </w:rPr>
      <w:t>9</w:t>
    </w:r>
    <w:r w:rsidRPr="00323E16">
      <w:rPr>
        <w:rStyle w:val="PageNumber"/>
        <w:rFonts w:ascii="Times New Roman" w:hAnsi="Times New Roman" w:cs="Times New Roman"/>
      </w:rPr>
      <w:fldChar w:fldCharType="end"/>
    </w:r>
  </w:p>
  <w:p w14:paraId="0FEE6A95" w14:textId="77777777" w:rsidR="00916623" w:rsidRPr="00323E16" w:rsidRDefault="00916623" w:rsidP="00916623">
    <w:pPr>
      <w:pStyle w:val="Footer"/>
      <w:ind w:right="360"/>
      <w:jc w:val="right"/>
      <w:rPr>
        <w:rStyle w:val="PageNumber"/>
        <w:rFonts w:ascii="Times New Roman" w:hAnsi="Times New Roman" w:cs="Times New Roman"/>
        <w:color w:val="000080"/>
      </w:rPr>
    </w:pPr>
    <w:r w:rsidRPr="00323E16">
      <w:rPr>
        <w:rStyle w:val="PageNumber"/>
        <w:rFonts w:ascii="Times New Roman" w:hAnsi="Times New Roman" w:cs="Times New Roman"/>
        <w:color w:val="000080"/>
      </w:rPr>
      <w:t xml:space="preserve">177 Webster St., </w:t>
    </w:r>
    <w:r>
      <w:rPr>
        <w:rStyle w:val="PageNumber"/>
        <w:rFonts w:ascii="Times New Roman" w:hAnsi="Times New Roman" w:cs="Times New Roman"/>
        <w:color w:val="000080"/>
      </w:rPr>
      <w:t>#</w:t>
    </w:r>
    <w:r w:rsidRPr="00323E16">
      <w:rPr>
        <w:rStyle w:val="PageNumber"/>
        <w:rFonts w:ascii="Times New Roman" w:hAnsi="Times New Roman" w:cs="Times New Roman"/>
        <w:color w:val="000080"/>
      </w:rPr>
      <w:t xml:space="preserve">220, Monterey, CA  </w:t>
    </w:r>
    <w:proofErr w:type="gramStart"/>
    <w:r w:rsidRPr="00323E16">
      <w:rPr>
        <w:rStyle w:val="PageNumber"/>
        <w:rFonts w:ascii="Times New Roman" w:hAnsi="Times New Roman" w:cs="Times New Roman"/>
        <w:color w:val="000080"/>
      </w:rPr>
      <w:t>93940  USA</w:t>
    </w:r>
    <w:proofErr w:type="gramEnd"/>
  </w:p>
  <w:p w14:paraId="487B99DD" w14:textId="77777777" w:rsidR="00916623" w:rsidRPr="00323E16" w:rsidRDefault="00916623" w:rsidP="00916623">
    <w:pPr>
      <w:pStyle w:val="Footer"/>
      <w:ind w:right="360"/>
      <w:jc w:val="right"/>
      <w:rPr>
        <w:rFonts w:ascii="Times New Roman" w:hAnsi="Times New Roman" w:cs="Times New Roman"/>
        <w:b/>
        <w:color w:val="000080"/>
      </w:rPr>
    </w:pPr>
    <w:r w:rsidRPr="00323E16">
      <w:rPr>
        <w:rStyle w:val="PageNumber"/>
        <w:rFonts w:ascii="Times New Roman" w:hAnsi="Times New Roman" w:cs="Times New Roman"/>
        <w:b/>
        <w:color w:val="000080"/>
      </w:rPr>
      <w:t xml:space="preserve">Web: </w:t>
    </w:r>
    <w:r w:rsidRPr="00323E16">
      <w:rPr>
        <w:rStyle w:val="PageNumber"/>
        <w:rFonts w:ascii="Times New Roman" w:hAnsi="Times New Roman" w:cs="Times New Roman"/>
        <w:color w:val="000080"/>
      </w:rPr>
      <w:t xml:space="preserve">www.tirfonline.org </w:t>
    </w:r>
    <w:r w:rsidRPr="00323E16">
      <w:rPr>
        <w:rStyle w:val="PageNumber"/>
        <w:rFonts w:ascii="Times New Roman" w:hAnsi="Times New Roman" w:cs="Times New Roman"/>
        <w:b/>
        <w:color w:val="000080"/>
      </w:rPr>
      <w:t xml:space="preserve">/ Email: </w:t>
    </w:r>
    <w:r w:rsidRPr="00323E16">
      <w:rPr>
        <w:rStyle w:val="PageNumber"/>
        <w:rFonts w:ascii="Times New Roman" w:hAnsi="Times New Roman" w:cs="Times New Roman"/>
        <w:color w:val="000080"/>
      </w:rPr>
      <w:t>info@tirfonline.org</w:t>
    </w:r>
    <w:r w:rsidRPr="00323E16">
      <w:rPr>
        <w:rStyle w:val="PageNumber"/>
        <w:rFonts w:ascii="Times New Roman" w:hAnsi="Times New Roman" w:cs="Times New Roman"/>
        <w:b/>
        <w:color w:val="00008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42ABB" w14:textId="77777777" w:rsidR="001B5A6F" w:rsidRDefault="001B5A6F" w:rsidP="00916623">
      <w:pPr>
        <w:spacing w:after="0" w:line="240" w:lineRule="auto"/>
      </w:pPr>
      <w:r>
        <w:separator/>
      </w:r>
    </w:p>
  </w:footnote>
  <w:footnote w:type="continuationSeparator" w:id="0">
    <w:p w14:paraId="288A4AE6" w14:textId="77777777" w:rsidR="001B5A6F" w:rsidRDefault="001B5A6F" w:rsidP="009166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5CA74" w14:textId="77777777" w:rsidR="00916623" w:rsidRPr="00323E16" w:rsidRDefault="00916623" w:rsidP="00916623">
    <w:pPr>
      <w:pStyle w:val="Header"/>
      <w:ind w:right="360"/>
      <w:rPr>
        <w:rFonts w:ascii="Times New Roman" w:hAnsi="Times New Roman" w:cs="Times New Roman"/>
        <w:b/>
        <w:color w:val="000080"/>
        <w:sz w:val="28"/>
        <w:u w:val="single"/>
      </w:rPr>
    </w:pPr>
    <w:r w:rsidRPr="00323E16">
      <w:rPr>
        <w:rFonts w:ascii="Times New Roman" w:hAnsi="Times New Roman" w:cs="Times New Roman"/>
        <w:noProof/>
      </w:rPr>
      <w:drawing>
        <wp:anchor distT="0" distB="0" distL="114300" distR="114300" simplePos="0" relativeHeight="251659264" behindDoc="0" locked="0" layoutInCell="1" allowOverlap="1" wp14:anchorId="3E88FFA1" wp14:editId="28C39251">
          <wp:simplePos x="0" y="0"/>
          <wp:positionH relativeFrom="column">
            <wp:posOffset>38100</wp:posOffset>
          </wp:positionH>
          <wp:positionV relativeFrom="paragraph">
            <wp:posOffset>0</wp:posOffset>
          </wp:positionV>
          <wp:extent cx="914400" cy="496570"/>
          <wp:effectExtent l="1905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496570"/>
                  </a:xfrm>
                  <a:prstGeom prst="rect">
                    <a:avLst/>
                  </a:prstGeom>
                  <a:noFill/>
                  <a:ln w="9525"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  <w:r w:rsidRPr="00323E16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323E16">
      <w:rPr>
        <w:rFonts w:ascii="Times New Roman" w:hAnsi="Times New Roman" w:cs="Times New Roman"/>
        <w:b/>
        <w:color w:val="000080"/>
        <w:sz w:val="28"/>
        <w:u w:val="single"/>
      </w:rPr>
      <w:t>The International Research Foundation</w:t>
    </w:r>
  </w:p>
  <w:p w14:paraId="0D349837" w14:textId="77777777" w:rsidR="00916623" w:rsidRPr="00323E16" w:rsidRDefault="00916623" w:rsidP="00916623">
    <w:pPr>
      <w:pStyle w:val="Header"/>
      <w:rPr>
        <w:rFonts w:ascii="Times New Roman" w:hAnsi="Times New Roman" w:cs="Times New Roman"/>
        <w:b/>
        <w:color w:val="000080"/>
      </w:rPr>
    </w:pPr>
    <w:r w:rsidRPr="00323E16">
      <w:rPr>
        <w:rFonts w:ascii="Times New Roman" w:hAnsi="Times New Roman" w:cs="Times New Roman"/>
        <w:b/>
        <w:color w:val="000080"/>
        <w:sz w:val="28"/>
      </w:rPr>
      <w:t xml:space="preserve">                        </w:t>
    </w:r>
    <w:r w:rsidRPr="00323E16">
      <w:rPr>
        <w:rFonts w:ascii="Times New Roman" w:hAnsi="Times New Roman" w:cs="Times New Roman"/>
        <w:b/>
        <w:color w:val="000080"/>
      </w:rPr>
      <w:t>for English Language Education</w:t>
    </w:r>
  </w:p>
  <w:p w14:paraId="35C021D1" w14:textId="77777777" w:rsidR="00916623" w:rsidRDefault="00916623" w:rsidP="00916623">
    <w:pPr>
      <w:pStyle w:val="Header"/>
    </w:pPr>
  </w:p>
  <w:p w14:paraId="26DE0C5E" w14:textId="77777777" w:rsidR="00916623" w:rsidRDefault="00916623" w:rsidP="0091662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6CF3"/>
    <w:multiLevelType w:val="hybridMultilevel"/>
    <w:tmpl w:val="F3743CA8"/>
    <w:lvl w:ilvl="0" w:tplc="52E231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41CD3C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F5A896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2A9A0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052E0C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4CA8BB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244FC3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182B0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3521AF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438C3"/>
    <w:multiLevelType w:val="hybridMultilevel"/>
    <w:tmpl w:val="36EA19CE"/>
    <w:lvl w:ilvl="0" w:tplc="778CC4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46451C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7C21D4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35E28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B2A47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4B694F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7842C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CF0A5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7426D9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1433FF"/>
    <w:multiLevelType w:val="hybridMultilevel"/>
    <w:tmpl w:val="E0EAFFB4"/>
    <w:lvl w:ilvl="0" w:tplc="40D6AB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46C6A9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AB6E13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8E0172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182FE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A88CA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5F0968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1A8C3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6EA04E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014"/>
    <w:rsid w:val="00005D9A"/>
    <w:rsid w:val="00027BE3"/>
    <w:rsid w:val="00030E9B"/>
    <w:rsid w:val="000351CF"/>
    <w:rsid w:val="00036CFA"/>
    <w:rsid w:val="00080FBF"/>
    <w:rsid w:val="00082D92"/>
    <w:rsid w:val="0009263D"/>
    <w:rsid w:val="000D3EDB"/>
    <w:rsid w:val="000E631C"/>
    <w:rsid w:val="00104553"/>
    <w:rsid w:val="001407B8"/>
    <w:rsid w:val="0016197E"/>
    <w:rsid w:val="00195C05"/>
    <w:rsid w:val="001973EE"/>
    <w:rsid w:val="001A1A20"/>
    <w:rsid w:val="001B426F"/>
    <w:rsid w:val="001B5A6F"/>
    <w:rsid w:val="001E6557"/>
    <w:rsid w:val="00222CA5"/>
    <w:rsid w:val="00241869"/>
    <w:rsid w:val="0024508D"/>
    <w:rsid w:val="00253F9E"/>
    <w:rsid w:val="002673DC"/>
    <w:rsid w:val="00277F20"/>
    <w:rsid w:val="00282A1B"/>
    <w:rsid w:val="00282CED"/>
    <w:rsid w:val="00297B0B"/>
    <w:rsid w:val="002B3025"/>
    <w:rsid w:val="002C0478"/>
    <w:rsid w:val="002D68A4"/>
    <w:rsid w:val="002E0C0E"/>
    <w:rsid w:val="002E3B09"/>
    <w:rsid w:val="003254D1"/>
    <w:rsid w:val="00351824"/>
    <w:rsid w:val="0036499D"/>
    <w:rsid w:val="00386424"/>
    <w:rsid w:val="003875CD"/>
    <w:rsid w:val="003E2FBB"/>
    <w:rsid w:val="00406809"/>
    <w:rsid w:val="004344B3"/>
    <w:rsid w:val="004672AA"/>
    <w:rsid w:val="0047151C"/>
    <w:rsid w:val="00472B4D"/>
    <w:rsid w:val="004749BF"/>
    <w:rsid w:val="00486110"/>
    <w:rsid w:val="00496F07"/>
    <w:rsid w:val="004C5323"/>
    <w:rsid w:val="004E475A"/>
    <w:rsid w:val="004F3C88"/>
    <w:rsid w:val="0055127B"/>
    <w:rsid w:val="00561A16"/>
    <w:rsid w:val="00583B4D"/>
    <w:rsid w:val="00596C10"/>
    <w:rsid w:val="005A0FC1"/>
    <w:rsid w:val="005A4AA4"/>
    <w:rsid w:val="005B6519"/>
    <w:rsid w:val="00610638"/>
    <w:rsid w:val="006266B4"/>
    <w:rsid w:val="006269B5"/>
    <w:rsid w:val="006974DE"/>
    <w:rsid w:val="006D5E58"/>
    <w:rsid w:val="006F1066"/>
    <w:rsid w:val="006F3E1C"/>
    <w:rsid w:val="00740207"/>
    <w:rsid w:val="00761BA6"/>
    <w:rsid w:val="0076222B"/>
    <w:rsid w:val="007625E1"/>
    <w:rsid w:val="00772960"/>
    <w:rsid w:val="00776E66"/>
    <w:rsid w:val="0077755A"/>
    <w:rsid w:val="00780151"/>
    <w:rsid w:val="00786B29"/>
    <w:rsid w:val="007930CA"/>
    <w:rsid w:val="007C1491"/>
    <w:rsid w:val="007C68A6"/>
    <w:rsid w:val="007D24CC"/>
    <w:rsid w:val="00843F5A"/>
    <w:rsid w:val="00844762"/>
    <w:rsid w:val="0084499E"/>
    <w:rsid w:val="008A0FF0"/>
    <w:rsid w:val="008A5E7B"/>
    <w:rsid w:val="008B28E6"/>
    <w:rsid w:val="008C560F"/>
    <w:rsid w:val="008D4C55"/>
    <w:rsid w:val="008D5250"/>
    <w:rsid w:val="00901BCE"/>
    <w:rsid w:val="00911823"/>
    <w:rsid w:val="00914CF3"/>
    <w:rsid w:val="00916623"/>
    <w:rsid w:val="00920C93"/>
    <w:rsid w:val="00920F44"/>
    <w:rsid w:val="0093402D"/>
    <w:rsid w:val="00985229"/>
    <w:rsid w:val="009D29C0"/>
    <w:rsid w:val="009D5F73"/>
    <w:rsid w:val="009E54A4"/>
    <w:rsid w:val="009F174E"/>
    <w:rsid w:val="009F1B68"/>
    <w:rsid w:val="00A2311D"/>
    <w:rsid w:val="00A27BD0"/>
    <w:rsid w:val="00A44F5E"/>
    <w:rsid w:val="00A9514D"/>
    <w:rsid w:val="00AA6A97"/>
    <w:rsid w:val="00AB7A50"/>
    <w:rsid w:val="00AC2008"/>
    <w:rsid w:val="00AC6562"/>
    <w:rsid w:val="00AE1A49"/>
    <w:rsid w:val="00AF4FC3"/>
    <w:rsid w:val="00AF5D2A"/>
    <w:rsid w:val="00B00EEA"/>
    <w:rsid w:val="00B01589"/>
    <w:rsid w:val="00B2490C"/>
    <w:rsid w:val="00B42EDD"/>
    <w:rsid w:val="00B60993"/>
    <w:rsid w:val="00B86550"/>
    <w:rsid w:val="00BA4014"/>
    <w:rsid w:val="00BA44DE"/>
    <w:rsid w:val="00BF1687"/>
    <w:rsid w:val="00CA0AFC"/>
    <w:rsid w:val="00CA19C9"/>
    <w:rsid w:val="00CB1E34"/>
    <w:rsid w:val="00CB668A"/>
    <w:rsid w:val="00CC352A"/>
    <w:rsid w:val="00CF4FE6"/>
    <w:rsid w:val="00D01F03"/>
    <w:rsid w:val="00D138F0"/>
    <w:rsid w:val="00D36F16"/>
    <w:rsid w:val="00D5523C"/>
    <w:rsid w:val="00D93444"/>
    <w:rsid w:val="00DB1614"/>
    <w:rsid w:val="00DB3660"/>
    <w:rsid w:val="00DC4CF9"/>
    <w:rsid w:val="00DE7BF1"/>
    <w:rsid w:val="00E314A5"/>
    <w:rsid w:val="00E45953"/>
    <w:rsid w:val="00E73B64"/>
    <w:rsid w:val="00E85F0A"/>
    <w:rsid w:val="00E917F2"/>
    <w:rsid w:val="00EA4803"/>
    <w:rsid w:val="00EA4C6C"/>
    <w:rsid w:val="00ED05A2"/>
    <w:rsid w:val="00F0043F"/>
    <w:rsid w:val="00F44957"/>
    <w:rsid w:val="00F53965"/>
    <w:rsid w:val="00F57654"/>
    <w:rsid w:val="00F72845"/>
    <w:rsid w:val="00F84E56"/>
    <w:rsid w:val="00FE0020"/>
    <w:rsid w:val="00FE4FB7"/>
    <w:rsid w:val="00FF1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CF49E6"/>
  <w15:docId w15:val="{05DFAD3B-7761-44A8-AEDD-838746D51C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7C68A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68A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68A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68A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68A6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68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68A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65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1614"/>
    <w:rPr>
      <w:color w:val="800080" w:themeColor="followedHyperlink"/>
      <w:u w:val="single"/>
    </w:rPr>
  </w:style>
  <w:style w:type="paragraph" w:styleId="Header">
    <w:name w:val="header"/>
    <w:basedOn w:val="Normal"/>
    <w:link w:val="HeaderChar"/>
    <w:unhideWhenUsed/>
    <w:rsid w:val="00916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623"/>
  </w:style>
  <w:style w:type="paragraph" w:styleId="Footer">
    <w:name w:val="footer"/>
    <w:basedOn w:val="Normal"/>
    <w:link w:val="FooterChar"/>
    <w:unhideWhenUsed/>
    <w:rsid w:val="009166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916623"/>
  </w:style>
  <w:style w:type="character" w:styleId="PageNumber">
    <w:name w:val="page number"/>
    <w:basedOn w:val="DefaultParagraphFont"/>
    <w:unhideWhenUsed/>
    <w:rsid w:val="00916623"/>
  </w:style>
  <w:style w:type="paragraph" w:styleId="NormalWeb">
    <w:name w:val="Normal (Web)"/>
    <w:basedOn w:val="Normal"/>
    <w:uiPriority w:val="99"/>
    <w:unhideWhenUsed/>
    <w:rsid w:val="004344B3"/>
    <w:pPr>
      <w:spacing w:before="100" w:beforeAutospacing="1" w:after="100" w:afterAutospacing="1" w:line="240" w:lineRule="auto"/>
    </w:pPr>
    <w:rPr>
      <w:rFonts w:ascii="Times New Roman" w:eastAsia="SimSu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100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3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31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17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98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88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73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8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95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984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1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0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212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448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7719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29122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9311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14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934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0432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80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655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51469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7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83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806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7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05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50839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60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47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45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55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066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535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09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83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853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0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2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39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55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9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46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5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4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6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4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18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816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189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807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696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9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82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968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453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726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2210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3629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41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9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90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97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10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1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0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53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869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03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2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54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50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81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58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16725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7142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69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8415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54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94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65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157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3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55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501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7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843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94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4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51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71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49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11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623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06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484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52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06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7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865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47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03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879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18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79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51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9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6491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9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1096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6523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88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73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550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23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66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48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19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35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5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844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565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761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8451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9508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83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831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13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13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42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1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00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91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388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92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10</Pages>
  <Words>3231</Words>
  <Characters>18420</Characters>
  <Application>Microsoft Office Word</Application>
  <DocSecurity>0</DocSecurity>
  <Lines>153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Monterey Institute of International Studies</Company>
  <LinksUpToDate>false</LinksUpToDate>
  <CharactersWithSpaces>21608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Carignan, Benjamin A. (Ben)</dc:creator>
  <cp:lastModifiedBy>Kathleen Bailey</cp:lastModifiedBy>
  <cp:revision>5</cp:revision>
  <dcterms:created xsi:type="dcterms:W3CDTF">2021-03-14T21:09:00Z</dcterms:created>
  <dcterms:modified xsi:type="dcterms:W3CDTF">2021-03-14T21:14:00Z</dcterms:modified>
</cp:coreProperties>
</file>