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5021" w14:textId="19664321" w:rsidR="0055099B" w:rsidRPr="000D55E2" w:rsidRDefault="000C0CC1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0C0CC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UTORING IN LANGUAGE LEARNING</w:t>
      </w:r>
      <w:r w:rsidRPr="000C0CC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&amp;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TEACHING</w:t>
      </w:r>
      <w:r w:rsidR="0055099B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: SELECTED REFERENCES</w:t>
      </w:r>
    </w:p>
    <w:p w14:paraId="4490E80A" w14:textId="05000FD7" w:rsidR="00266EE2" w:rsidRPr="000D55E2" w:rsidRDefault="00032F92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(Last updated </w:t>
      </w:r>
      <w:r w:rsidR="009916B1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EA19BD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 April </w:t>
      </w:r>
      <w:r w:rsidR="00492F93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</w:t>
      </w:r>
      <w:r w:rsidR="00EA19BD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55099B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)</w:t>
      </w:r>
    </w:p>
    <w:p w14:paraId="0622B0C3" w14:textId="77777777" w:rsidR="000D701E" w:rsidRPr="000D55E2" w:rsidRDefault="000D701E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A019B2" w14:textId="3D1FF2B9" w:rsidR="00640459" w:rsidRPr="000D55E2" w:rsidRDefault="0064045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Aleven</w:t>
      </w:r>
      <w:proofErr w:type="spellEnd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V., Baraniuk, R., Brunskill, E., Crossley, S., Demszky, D., Fancsali, S., ... &amp; Xing, W. (2023, June). Towards the future of AI-augmented human tutoring in math learning. In N. Wang, G. Rebolledo-Mendez, V. </w:t>
      </w:r>
      <w:proofErr w:type="spellStart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Dimotrova</w:t>
      </w:r>
      <w:proofErr w:type="spellEnd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N. Matsuda, &amp; O. C. Santos (Eds.),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conference on artificial intelligence in education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26-31). Springer.  </w:t>
      </w:r>
    </w:p>
    <w:p w14:paraId="25980185" w14:textId="77777777" w:rsidR="00640459" w:rsidRPr="000D55E2" w:rsidRDefault="00640459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BE3D63E" w14:textId="7BF07474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  <w:lang w:val="sv-SE"/>
        </w:rPr>
        <w:t xml:space="preserve">Akita, M., Doyle, A., &amp; Omori, Y. (2014).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Raitingu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centā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chūtā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neitibu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chekku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donoyouni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toraeteiruka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[How do writing center tutors perceive proofreading requests].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Academic Japanese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D55E2">
        <w:rPr>
          <w:rFonts w:ascii="Times New Roman" w:hAnsi="Times New Roman" w:cs="Times New Roman"/>
          <w:sz w:val="24"/>
          <w:szCs w:val="24"/>
        </w:rPr>
        <w:t>, 1-11.</w:t>
      </w:r>
    </w:p>
    <w:p w14:paraId="55953861" w14:textId="38206E28" w:rsidR="002164CD" w:rsidRPr="000D55E2" w:rsidRDefault="002164CD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Amer, M. (2021). Exploring tutoring and learning gains for learners of Arabic.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Second Language Research &amp; Practice, 2</w:t>
      </w:r>
      <w:r w:rsidRPr="000D55E2">
        <w:rPr>
          <w:rFonts w:ascii="Times New Roman" w:hAnsi="Times New Roman" w:cs="Times New Roman"/>
          <w:sz w:val="24"/>
          <w:szCs w:val="24"/>
        </w:rPr>
        <w:t xml:space="preserve">(), 81-98. </w:t>
      </w:r>
    </w:p>
    <w:p w14:paraId="4D7478DB" w14:textId="084D44D3" w:rsidR="00477D1F" w:rsidRPr="000D55E2" w:rsidRDefault="00477D1F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42FC42" w14:textId="6239A950" w:rsidR="00D02744" w:rsidRPr="00D02744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95344815"/>
      <w:r w:rsidRPr="00D02744">
        <w:rPr>
          <w:rFonts w:ascii="Times New Roman" w:hAnsi="Times New Roman" w:cs="Times New Roman"/>
          <w:sz w:val="24"/>
          <w:szCs w:val="24"/>
        </w:rPr>
        <w:t xml:space="preserve">Anbreen, D., &amp; Lateef, A. (2025). Effect of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D02744">
        <w:rPr>
          <w:rFonts w:ascii="Times New Roman" w:hAnsi="Times New Roman" w:cs="Times New Roman"/>
          <w:sz w:val="24"/>
          <w:szCs w:val="24"/>
        </w:rPr>
        <w:t xml:space="preserve">eer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D02744">
        <w:rPr>
          <w:rFonts w:ascii="Times New Roman" w:hAnsi="Times New Roman" w:cs="Times New Roman"/>
          <w:sz w:val="24"/>
          <w:szCs w:val="24"/>
        </w:rPr>
        <w:t xml:space="preserve">utoring on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D02744">
        <w:rPr>
          <w:rFonts w:ascii="Times New Roman" w:hAnsi="Times New Roman" w:cs="Times New Roman"/>
          <w:sz w:val="24"/>
          <w:szCs w:val="24"/>
        </w:rPr>
        <w:t xml:space="preserve">tudents’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D02744">
        <w:rPr>
          <w:rFonts w:ascii="Times New Roman" w:hAnsi="Times New Roman" w:cs="Times New Roman"/>
          <w:sz w:val="24"/>
          <w:szCs w:val="24"/>
        </w:rPr>
        <w:t xml:space="preserve">cademic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D02744">
        <w:rPr>
          <w:rFonts w:ascii="Times New Roman" w:hAnsi="Times New Roman" w:cs="Times New Roman"/>
          <w:sz w:val="24"/>
          <w:szCs w:val="24"/>
        </w:rPr>
        <w:t xml:space="preserve">chievement in the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D02744">
        <w:rPr>
          <w:rFonts w:ascii="Times New Roman" w:hAnsi="Times New Roman" w:cs="Times New Roman"/>
          <w:sz w:val="24"/>
          <w:szCs w:val="24"/>
        </w:rPr>
        <w:t xml:space="preserve">ubject of English at Grade 10. </w:t>
      </w:r>
      <w:r w:rsidRPr="00D02744">
        <w:rPr>
          <w:rFonts w:ascii="Times New Roman" w:hAnsi="Times New Roman" w:cs="Times New Roman"/>
          <w:i/>
          <w:iCs/>
          <w:sz w:val="24"/>
          <w:szCs w:val="24"/>
        </w:rPr>
        <w:t>Social Science Review Archives</w:t>
      </w:r>
      <w:r w:rsidRPr="00D02744">
        <w:rPr>
          <w:rFonts w:ascii="Times New Roman" w:hAnsi="Times New Roman" w:cs="Times New Roman"/>
          <w:sz w:val="24"/>
          <w:szCs w:val="24"/>
        </w:rPr>
        <w:t xml:space="preserve">, </w:t>
      </w:r>
      <w:r w:rsidRPr="00D0274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02744">
        <w:rPr>
          <w:rFonts w:ascii="Times New Roman" w:hAnsi="Times New Roman" w:cs="Times New Roman"/>
          <w:sz w:val="24"/>
          <w:szCs w:val="24"/>
        </w:rPr>
        <w:t>(1), 809-817.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https://doi.org/10.70670/sra.v3i1.365 </w:t>
        </w:r>
      </w:hyperlink>
    </w:p>
    <w:bookmarkEnd w:id="0"/>
    <w:p w14:paraId="5B0246C2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79E2AE" w14:textId="39B6113F" w:rsidR="00477D1F" w:rsidRPr="000D55E2" w:rsidRDefault="00477D1F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Angelides, C. M., &amp; Garcia, I. (1993). Towards an intelligent knowledge based tutoring system for foreign language learning.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</w:t>
      </w:r>
      <w:r w:rsidR="00F64D4F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omputing and </w:t>
      </w:r>
      <w:r w:rsidR="00F64D4F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formation </w:t>
      </w:r>
      <w:r w:rsidR="00F64D4F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15-28.</w:t>
      </w:r>
    </w:p>
    <w:p w14:paraId="46A0E715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C81CD0" w14:textId="19C15E55" w:rsidR="00D02744" w:rsidRPr="00D02744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Azuri, R., Efendi, U., Rahmah, A., </w:t>
      </w:r>
      <w:proofErr w:type="spellStart"/>
      <w:r w:rsidRPr="00D02744">
        <w:rPr>
          <w:rFonts w:ascii="Times New Roman" w:eastAsia="Times New Roman" w:hAnsi="Times New Roman" w:cs="Times New Roman"/>
          <w:sz w:val="24"/>
          <w:szCs w:val="24"/>
        </w:rPr>
        <w:t>Mawarni</w:t>
      </w:r>
      <w:proofErr w:type="spellEnd"/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, A., &amp; Hermawan, J. S. (2025). The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se of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>utoring-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ased LKPD in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ooperative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earning to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mprove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utcomes in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lementary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chools. </w:t>
      </w:r>
      <w:proofErr w:type="spellStart"/>
      <w:r w:rsidRPr="00D02744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02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Lensa Pendas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2744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>(1), 96-104.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560F46" w14:textId="77777777" w:rsidR="00477D1F" w:rsidRPr="000D55E2" w:rsidRDefault="00477D1F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9F0B92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Babcock, R. D. (2008). Outlaw tutoring: Editing and proofreading revisited.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College Reading and Learning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0D55E2">
        <w:rPr>
          <w:rFonts w:ascii="Times New Roman" w:hAnsi="Times New Roman" w:cs="Times New Roman"/>
          <w:sz w:val="24"/>
          <w:szCs w:val="24"/>
        </w:rPr>
        <w:t>(2), 63-70.</w:t>
      </w:r>
    </w:p>
    <w:p w14:paraId="045E86A7" w14:textId="77777777" w:rsidR="005C5090" w:rsidRPr="000D55E2" w:rsidRDefault="005C5090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Bai, X., &amp; Stede, M. (2023). A survey of current machine learning approaches to student free-text evaluation for intelligent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Journal of Artificial Intelligence in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0D55E2">
        <w:rPr>
          <w:rFonts w:ascii="Times New Roman" w:hAnsi="Times New Roman" w:cs="Times New Roman"/>
          <w:sz w:val="24"/>
          <w:szCs w:val="24"/>
        </w:rPr>
        <w:t>(4), 992-1030.</w:t>
      </w:r>
    </w:p>
    <w:p w14:paraId="668BD467" w14:textId="5EF77FAD" w:rsidR="00F231ED" w:rsidRPr="000D55E2" w:rsidRDefault="0055099B" w:rsidP="000D55E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Barkhuizen, G. (2014). Learning English with a home tutor: Meeting the needs of migrant learners. In D. Nunan &amp; J. C. Richards (Eds.), </w:t>
      </w:r>
      <w:r w:rsidRPr="000D55E2">
        <w:rPr>
          <w:rFonts w:ascii="Times New Roman" w:hAnsi="Times New Roman" w:cs="Times New Roman"/>
          <w:i/>
          <w:sz w:val="24"/>
          <w:szCs w:val="24"/>
        </w:rPr>
        <w:t>Language learning beyond the classroom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282-291). Routledge.</w:t>
      </w:r>
    </w:p>
    <w:p w14:paraId="09777D88" w14:textId="248A9389" w:rsidR="00BB3078" w:rsidRPr="000D55E2" w:rsidRDefault="00BB3078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Batyi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T. (2016). Code meshing: Online bilingual tutoring in higher education.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Per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Linguam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: A Journal of Language Learning (Per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Linguam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Tydskrif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vir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Taalaanleer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0D55E2">
        <w:rPr>
          <w:rFonts w:ascii="Times New Roman" w:hAnsi="Times New Roman" w:cs="Times New Roman"/>
          <w:sz w:val="24"/>
          <w:szCs w:val="24"/>
        </w:rPr>
        <w:t xml:space="preserve">(2), 82-94.  </w:t>
      </w:r>
    </w:p>
    <w:p w14:paraId="1D6050B5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Bell, D. C., &amp; Elledge, S. R. (2008). Dominance and peer tutoring sessions with English Language Learners.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Learning Assistance Review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>(1), 17-30.</w:t>
      </w:r>
    </w:p>
    <w:p w14:paraId="1304E8B4" w14:textId="64A1497C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Bell, J. H. (2002). Better writers: Writing center tutoring and the revision of rough drafts.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College Reading and Learning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0D55E2">
        <w:rPr>
          <w:rFonts w:ascii="Times New Roman" w:hAnsi="Times New Roman" w:cs="Times New Roman"/>
          <w:sz w:val="24"/>
          <w:szCs w:val="24"/>
        </w:rPr>
        <w:t>(1), 5-20.</w:t>
      </w:r>
    </w:p>
    <w:p w14:paraId="4769F03B" w14:textId="77777777" w:rsidR="008F6C11" w:rsidRPr="000D55E2" w:rsidRDefault="008F6C11" w:rsidP="000D55E2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Benson, L., Rodier, K.,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Enström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Bocatto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E. (2019). Developing a university-wide academic integrity E-learning tutorial: A Canadian case.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Journal for Educational Integrity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sz w:val="24"/>
          <w:szCs w:val="24"/>
        </w:rPr>
        <w:t>(1), 5. https://doi.org/10.1007/s40979-019-0045-1</w:t>
      </w:r>
    </w:p>
    <w:p w14:paraId="10F6E6D3" w14:textId="597BC654" w:rsidR="005117C4" w:rsidRPr="000D55E2" w:rsidRDefault="005117C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Bertin, J. C., &amp; Narcy-Combes, J. P. (2012). Tutoring at a distance: Modelling as a tool to control chaos.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(2), 111-127.</w:t>
      </w:r>
    </w:p>
    <w:p w14:paraId="4A7585C1" w14:textId="77777777" w:rsidR="005117C4" w:rsidRPr="000D55E2" w:rsidRDefault="005117C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E4A3A3" w14:textId="3ADF3686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Bicknell, K., Brust, C., &amp; Settles, B. (2023). How Duolingo's AI Learns what you </w:t>
      </w:r>
      <w:r w:rsidR="003D40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eed to </w:t>
      </w:r>
      <w:r w:rsidR="003D40F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earn: The language-learning app tries to emulate a great human tutor.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IEEE Spectrum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(3), 28-33.</w:t>
      </w:r>
      <w:r w:rsidR="003D4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0F4" w:rsidRPr="003D40F4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3D40F4" w:rsidRPr="003D4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7" w:tgtFrame="_blank" w:history="1">
        <w:r w:rsidR="003D40F4" w:rsidRPr="003D40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10.1109/MSPEC.2023.10061631</w:t>
        </w:r>
      </w:hyperlink>
    </w:p>
    <w:p w14:paraId="268B79C8" w14:textId="77777777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5FF6AA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Blau, S. R., &amp; Hall, J. (2002). Guilt-free tutoring: Rethinking how we tutor non-native 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English speaking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 xml:space="preserve"> students.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D55E2">
        <w:rPr>
          <w:rFonts w:ascii="Times New Roman" w:hAnsi="Times New Roman" w:cs="Times New Roman"/>
          <w:sz w:val="24"/>
          <w:szCs w:val="24"/>
        </w:rPr>
        <w:t>(1), 23-44.</w:t>
      </w:r>
    </w:p>
    <w:p w14:paraId="0286B738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>Blau, S. R., Hall, J., &amp; Strauss, T. (1998). Exploring the tutor/client conversation: A linguistic analysis.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0D55E2">
        <w:rPr>
          <w:rFonts w:ascii="Times New Roman" w:hAnsi="Times New Roman" w:cs="Times New Roman"/>
          <w:sz w:val="24"/>
          <w:szCs w:val="24"/>
        </w:rPr>
        <w:t>(1), 19-49.</w:t>
      </w:r>
    </w:p>
    <w:p w14:paraId="052FA28F" w14:textId="77777777" w:rsidR="00074C97" w:rsidRPr="000D55E2" w:rsidRDefault="00074C97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Bloom, B. S. (1984). The </w:t>
      </w:r>
      <w:proofErr w:type="gram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2 sigma</w:t>
      </w:r>
      <w:proofErr w:type="gram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problem: The search for methods of group instruction as effective as one-to-one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Educational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Researcher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13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4-16.</w:t>
      </w:r>
    </w:p>
    <w:p w14:paraId="0F7BF8CF" w14:textId="2F0A784A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 (2009).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Confronting the shadow education system: What government policies for what private tutoring?</w:t>
      </w:r>
      <w:r w:rsidRPr="000D55E2">
        <w:rPr>
          <w:rFonts w:ascii="Times New Roman" w:hAnsi="Times New Roman" w:cs="Times New Roman"/>
          <w:sz w:val="24"/>
          <w:szCs w:val="24"/>
        </w:rPr>
        <w:t xml:space="preserve"> UNESCO International Institute for Educational Planning.</w:t>
      </w:r>
    </w:p>
    <w:p w14:paraId="2204D1CB" w14:textId="2C378313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M., &amp; Kwo, O. (2014).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Regulating private tutoring for public good: Policy options for supplementary education in Asia</w:t>
      </w:r>
      <w:r w:rsidRPr="000D55E2">
        <w:rPr>
          <w:rFonts w:ascii="Times New Roman" w:hAnsi="Times New Roman" w:cs="Times New Roman"/>
          <w:sz w:val="24"/>
          <w:szCs w:val="24"/>
        </w:rPr>
        <w:t>. Comparative Education Research Center and UNESCO.</w:t>
      </w:r>
    </w:p>
    <w:p w14:paraId="2DF1109B" w14:textId="38E7D23A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M., &amp; Lykins, C. (2012).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Shadow education: Private supplementary tutoring and its implications for policy makers in Asia</w:t>
      </w:r>
      <w:r w:rsidRPr="000D55E2">
        <w:rPr>
          <w:rFonts w:ascii="Times New Roman" w:hAnsi="Times New Roman" w:cs="Times New Roman"/>
          <w:sz w:val="24"/>
          <w:szCs w:val="24"/>
        </w:rPr>
        <w:t>. Comparative Education Research Center and Asian Development Bank.</w:t>
      </w:r>
    </w:p>
    <w:p w14:paraId="1416E0D1" w14:textId="0F9CAC9F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Mazawi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 E., &amp; Sultana, R. G. (Eds.). (2013).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Private tutoring across the Mediterranean: Power dynamics and implications for learning equity</w:t>
      </w:r>
      <w:r w:rsidRPr="000D55E2">
        <w:rPr>
          <w:rFonts w:ascii="Times New Roman" w:hAnsi="Times New Roman" w:cs="Times New Roman"/>
          <w:sz w:val="24"/>
          <w:szCs w:val="24"/>
        </w:rPr>
        <w:t>. Sense.</w:t>
      </w:r>
    </w:p>
    <w:p w14:paraId="66949655" w14:textId="17EFA015" w:rsidR="00F62A16" w:rsidRPr="000D55E2" w:rsidRDefault="00F62A16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Breuch, L. A. M. K., &amp; Racine, S. J. (2000). Developing sound tutor training for online writing centers: Creating productive peer reviewers. 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</w:rPr>
        <w:t>Computers and Composition, 17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(3), 245-263. </w:t>
      </w:r>
      <w:hyperlink r:id="rId8" w:tgtFrame="_blank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https://doi.org/10.1016/S8755-4615(00)00034-7</w:t>
        </w:r>
      </w:hyperlink>
    </w:p>
    <w:p w14:paraId="5EDD07DD" w14:textId="77777777" w:rsidR="00F62A16" w:rsidRPr="000D55E2" w:rsidRDefault="00F62A16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BB6D3B" w14:textId="4679D753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Brooks, J. (1991). Minimalist tutoring: Making students do all the work.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sz w:val="24"/>
          <w:szCs w:val="24"/>
        </w:rPr>
        <w:t>(6), 1-4.</w:t>
      </w:r>
    </w:p>
    <w:p w14:paraId="4D5A5493" w14:textId="6B3F3016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Bruffee, K. A. (1984). Peer tutoring and the “conversation of mankind.” In G. Olson A. (Ed.),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Writing centers: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heory and administration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3-15). National Council of Teachers of English.</w:t>
      </w:r>
    </w:p>
    <w:p w14:paraId="1D6B6F5C" w14:textId="410429E0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Carino, P. (2003). Power and authority in peer tutoring. In M. A. Pemberton &amp; J. A. Kinkead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center will hold:</w:t>
      </w:r>
      <w:r w:rsidRPr="000D55E2">
        <w:rPr>
          <w:rFonts w:ascii="Times New Roman" w:hAnsi="Times New Roman" w:cs="Times New Roman"/>
          <w:sz w:val="24"/>
          <w:szCs w:val="24"/>
        </w:rPr>
        <w:t xml:space="preserve"> C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ritical perspectives on writing center scholarship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96-113). Utah State University Press.</w:t>
      </w:r>
    </w:p>
    <w:p w14:paraId="551D2BD1" w14:textId="6A732809" w:rsidR="009210C0" w:rsidRPr="009210C0" w:rsidRDefault="009210C0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95344109"/>
      <w:r w:rsidRPr="009210C0">
        <w:rPr>
          <w:rFonts w:ascii="Times New Roman" w:hAnsi="Times New Roman" w:cs="Times New Roman"/>
          <w:sz w:val="24"/>
          <w:szCs w:val="24"/>
        </w:rPr>
        <w:lastRenderedPageBreak/>
        <w:t xml:space="preserve">Chang-Bacon, C. K., Hu, C., Vargas, I., &amp; Montalvo, L. A. (2025). Language ideologies and access in a multilingual tutoring program. </w:t>
      </w:r>
      <w:r w:rsidRPr="009210C0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9210C0">
        <w:rPr>
          <w:rFonts w:ascii="Times New Roman" w:hAnsi="Times New Roman" w:cs="Times New Roman"/>
          <w:sz w:val="24"/>
          <w:szCs w:val="24"/>
        </w:rPr>
        <w:t xml:space="preserve">, </w:t>
      </w:r>
      <w:r w:rsidRPr="009210C0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9210C0">
        <w:rPr>
          <w:rFonts w:ascii="Times New Roman" w:hAnsi="Times New Roman" w:cs="Times New Roman"/>
          <w:sz w:val="24"/>
          <w:szCs w:val="24"/>
        </w:rPr>
        <w:t>(1), 36-52.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https://doi.org/10.1080/19313152.2024.2315895</w:t>
        </w:r>
      </w:hyperlink>
    </w:p>
    <w:bookmarkEnd w:id="1"/>
    <w:p w14:paraId="1F49A7CC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Chanock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K. (2002). How a writing tutor can help when unfamiliar with the content: A case study.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WAC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>, 113-132.</w:t>
      </w:r>
    </w:p>
    <w:p w14:paraId="67B6F12F" w14:textId="55C01594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Chi, M. T., Siler, S. A., Jeong, H., Yamauchi, T., &amp; Hausmann, R. G. (2001). Learning from human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Science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471-533.</w:t>
      </w:r>
    </w:p>
    <w:p w14:paraId="4508ACF3" w14:textId="78DFCC7A" w:rsidR="00A3119A" w:rsidRPr="000D55E2" w:rsidRDefault="00A3119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E1CCA76" w14:textId="77777777" w:rsidR="00A3119A" w:rsidRPr="000D55E2" w:rsidRDefault="00A3119A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Chou, H. N. C., Chen, Y. C. J.,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Moslehpour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M. (2016). Students’ perceptions of the infrastructural design and TA-student interaction modes of a college freshman English tutorial program.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(3).</w:t>
      </w:r>
    </w:p>
    <w:p w14:paraId="34337FC6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Cohen, P. A., Kulik, J. A., &amp; Kulik, C. L. C. (1982). Educational outcomes of tutoring: A meta-analysis of findings.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American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Educational Research Journal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237-248.</w:t>
      </w:r>
    </w:p>
    <w:p w14:paraId="36B9A03A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F09D61C" w14:textId="77777777" w:rsidR="00F10EB7" w:rsidRPr="000D55E2" w:rsidRDefault="00F10EB7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Crozier, M., &amp; Workman, E. (2022). Discourse-based interviews in institutional ethnography: Uncovering the tacit knowledge of peer tutors in the writing center.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Composition Forum,49. 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https://www.compositionforum.com/issue/49/institutional-ethnography.php</w:t>
      </w:r>
    </w:p>
    <w:p w14:paraId="0A44ADFC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Cumming, A., &amp; So, S. (1996). Tutoring second language text revision: Does the approach to instruction or the language of communication make a difference?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Second Language Writing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197-226.</w:t>
      </w:r>
    </w:p>
    <w:p w14:paraId="07D35905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0AB855" w14:textId="77777777" w:rsidR="00EA10DB" w:rsidRPr="000D55E2" w:rsidRDefault="00EA10DB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Davies, S. (2004). School choice by default? Understanding the demand for private tutoring in Canada.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American Journal of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110, </w:t>
      </w:r>
      <w:r w:rsidRPr="000D55E2">
        <w:rPr>
          <w:rFonts w:ascii="Times New Roman" w:hAnsi="Times New Roman" w:cs="Times New Roman"/>
          <w:sz w:val="24"/>
          <w:szCs w:val="24"/>
        </w:rPr>
        <w:t>233-255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4E7278" w14:textId="18B53B09" w:rsidR="00EA10DB" w:rsidRPr="000D55E2" w:rsidRDefault="00EA10DB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Dawson, W. (2010). Private tutoring and mass schooling in East Asia: Reflections of inequality in Japan, South Korea, and Cambodia.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Asia Pacific education Review, 11</w:t>
      </w:r>
      <w:r w:rsidRPr="000D55E2">
        <w:rPr>
          <w:rFonts w:ascii="Times New Roman" w:hAnsi="Times New Roman" w:cs="Times New Roman"/>
          <w:sz w:val="24"/>
          <w:szCs w:val="24"/>
        </w:rPr>
        <w:t>, 14-24. doi:10.1007/s12564-009-9058-4</w:t>
      </w:r>
    </w:p>
    <w:p w14:paraId="7BA6942B" w14:textId="3E4AE01F" w:rsidR="00DB2D61" w:rsidRPr="000D55E2" w:rsidRDefault="00DB2D61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Dekhinet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R., Topping, K., Duran, D., &amp; Blanch, S. (2008). Let me learn with my peers 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online!: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 xml:space="preserve"> Foreign language learning through reciprocal peer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Innovate: Journal of Online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D55E2">
        <w:rPr>
          <w:rFonts w:ascii="Times New Roman" w:hAnsi="Times New Roman" w:cs="Times New Roman"/>
          <w:sz w:val="24"/>
          <w:szCs w:val="24"/>
        </w:rPr>
        <w:t>(3).</w:t>
      </w:r>
    </w:p>
    <w:p w14:paraId="3902FEC6" w14:textId="77777777" w:rsidR="001A590A" w:rsidRPr="000D55E2" w:rsidRDefault="001A590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Dennison, S. (2000). A win-win peer mentoring and tutoring program: A collaborative model.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Primary Prevention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, 161-174.</w:t>
      </w:r>
    </w:p>
    <w:p w14:paraId="45062D0E" w14:textId="77777777" w:rsidR="001A590A" w:rsidRPr="000D55E2" w:rsidRDefault="001A590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8A140C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Derry, S. J., &amp; Potts, M. K. (1998). How tutors model students: A study of personal constructs in adaptive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American Educational Research Journal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65-99.</w:t>
      </w:r>
    </w:p>
    <w:p w14:paraId="7C5F01CD" w14:textId="77777777" w:rsidR="00176423" w:rsidRPr="000D55E2" w:rsidRDefault="0017642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58769F8" w14:textId="291A98A7" w:rsidR="00176423" w:rsidRPr="000D55E2" w:rsidRDefault="00176423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Dinitz, S., &amp; Harrington, S. (2014). The role of disciplinary expertise in shaping writing tutorials.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The Writing Center Journal, 33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(2)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73-98. </w:t>
      </w:r>
      <w:hyperlink r:id="rId10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https://www.jstor.org/stable/43443372</w:t>
        </w:r>
      </w:hyperlink>
    </w:p>
    <w:p w14:paraId="4FE897F6" w14:textId="77777777" w:rsidR="00176423" w:rsidRPr="000D55E2" w:rsidRDefault="00176423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3451DA11" w14:textId="43277E9D" w:rsidR="001A590A" w:rsidRPr="000D55E2" w:rsidRDefault="001A590A" w:rsidP="000D55E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>Elabdali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R. (2022). “Someone is watching me while I write”: Monolingual ideologies and multilingual writers behind the scenes of L2 writing tutorials.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(1), 254-280.  </w:t>
      </w:r>
    </w:p>
    <w:p w14:paraId="7D53D3DF" w14:textId="77777777" w:rsidR="001A590A" w:rsidRPr="000D55E2" w:rsidRDefault="001A590A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57B7BCBB" w14:textId="3C0D2A07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Eskenazi, M. (1999). Using automatic speech processing for foreign language pronunciation tutoring: Some issues and a prototype.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(2), 62-76.</w:t>
      </w:r>
    </w:p>
    <w:p w14:paraId="6012338B" w14:textId="77777777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7AB28A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Fishbein, H. D., Eckart, T., Lauver, E., Van Leeuwen, R., &amp; Langmeyer, D. (1990). Learners' questions and comprehension in a tutoring setting.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Educational Psychology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82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163-170.</w:t>
      </w:r>
    </w:p>
    <w:p w14:paraId="112011AE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65306DF" w14:textId="3202FFF6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Fox, B. A. (1991). Cognitive and interactional aspects of correction in tutoring. In P. Goodyear (Ed.),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Teaching knowledge and intelligent tutoring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(pp. 149-172).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Ablex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A3B5781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98B613" w14:textId="77777777" w:rsidR="001B6507" w:rsidRPr="000D55E2" w:rsidRDefault="001B6507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Foondun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 R. (2002). The issue of private tutoring: An analysis of the practice in Mauritius and selected South-East Asian countries.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Review of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0D55E2">
        <w:rPr>
          <w:rFonts w:ascii="Times New Roman" w:hAnsi="Times New Roman" w:cs="Times New Roman"/>
          <w:sz w:val="24"/>
          <w:szCs w:val="24"/>
        </w:rPr>
        <w:t>, 485-515.</w:t>
      </w:r>
    </w:p>
    <w:p w14:paraId="6F6D54B3" w14:textId="50573908" w:rsidR="00A26C60" w:rsidRPr="000D55E2" w:rsidRDefault="00A26C6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Ganobcsik</w:t>
      </w:r>
      <w:proofErr w:type="spellEnd"/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-Williams, L., Curry, N., &amp; Neculai, C. (2022). Academic writing in times of crisis: Refashioning writing tutor development for online environments. </w:t>
      </w:r>
      <w:r w:rsidRPr="000D55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Academic Writing</w:t>
      </w:r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0D55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12</w:t>
      </w:r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(1), 10-21.  </w:t>
      </w:r>
    </w:p>
    <w:p w14:paraId="7A8DB1F1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Gillam, A., Callaway, S., &amp; Wikoff, K. H. (1994). The role of authority and the authority of roles in peer writing tutorials.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Teaching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D55E2">
        <w:rPr>
          <w:rFonts w:ascii="Times New Roman" w:hAnsi="Times New Roman" w:cs="Times New Roman"/>
          <w:sz w:val="24"/>
          <w:szCs w:val="24"/>
        </w:rPr>
        <w:t>(2), 161-198.</w:t>
      </w:r>
    </w:p>
    <w:p w14:paraId="01994DF6" w14:textId="50FB86DB" w:rsidR="00EA34FB" w:rsidRPr="00EA34FB" w:rsidRDefault="00EA34FB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34FB">
        <w:rPr>
          <w:rFonts w:ascii="Times New Roman" w:hAnsi="Times New Roman" w:cs="Times New Roman"/>
          <w:sz w:val="24"/>
          <w:szCs w:val="24"/>
        </w:rPr>
        <w:t xml:space="preserve">Gomes, D. (2025). A </w:t>
      </w:r>
      <w:r w:rsidRPr="000D55E2">
        <w:rPr>
          <w:rFonts w:ascii="Times New Roman" w:hAnsi="Times New Roman" w:cs="Times New Roman"/>
          <w:sz w:val="24"/>
          <w:szCs w:val="24"/>
        </w:rPr>
        <w:t>c</w:t>
      </w:r>
      <w:r w:rsidRPr="00EA34FB">
        <w:rPr>
          <w:rFonts w:ascii="Times New Roman" w:hAnsi="Times New Roman" w:cs="Times New Roman"/>
          <w:sz w:val="24"/>
          <w:szCs w:val="24"/>
        </w:rPr>
        <w:t xml:space="preserve">omprehensive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EA34FB">
        <w:rPr>
          <w:rFonts w:ascii="Times New Roman" w:hAnsi="Times New Roman" w:cs="Times New Roman"/>
          <w:sz w:val="24"/>
          <w:szCs w:val="24"/>
        </w:rPr>
        <w:t xml:space="preserve">tudy of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EA34FB">
        <w:rPr>
          <w:rFonts w:ascii="Times New Roman" w:hAnsi="Times New Roman" w:cs="Times New Roman"/>
          <w:sz w:val="24"/>
          <w:szCs w:val="24"/>
        </w:rPr>
        <w:t xml:space="preserve">dvancements in </w:t>
      </w:r>
      <w:r w:rsidRPr="000D55E2">
        <w:rPr>
          <w:rFonts w:ascii="Times New Roman" w:hAnsi="Times New Roman" w:cs="Times New Roman"/>
          <w:sz w:val="24"/>
          <w:szCs w:val="24"/>
        </w:rPr>
        <w:t>i</w:t>
      </w:r>
      <w:r w:rsidRPr="00EA34FB">
        <w:rPr>
          <w:rFonts w:ascii="Times New Roman" w:hAnsi="Times New Roman" w:cs="Times New Roman"/>
          <w:sz w:val="24"/>
          <w:szCs w:val="24"/>
        </w:rPr>
        <w:t xml:space="preserve">ntelligent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EA34FB">
        <w:rPr>
          <w:rFonts w:ascii="Times New Roman" w:hAnsi="Times New Roman" w:cs="Times New Roman"/>
          <w:sz w:val="24"/>
          <w:szCs w:val="24"/>
        </w:rPr>
        <w:t xml:space="preserve">utoring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EA34FB">
        <w:rPr>
          <w:rFonts w:ascii="Times New Roman" w:hAnsi="Times New Roman" w:cs="Times New Roman"/>
          <w:sz w:val="24"/>
          <w:szCs w:val="24"/>
        </w:rPr>
        <w:t xml:space="preserve">ystems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EA34FB">
        <w:rPr>
          <w:rFonts w:ascii="Times New Roman" w:hAnsi="Times New Roman" w:cs="Times New Roman"/>
          <w:sz w:val="24"/>
          <w:szCs w:val="24"/>
        </w:rPr>
        <w:t xml:space="preserve">hrough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EA34FB">
        <w:rPr>
          <w:rFonts w:ascii="Times New Roman" w:hAnsi="Times New Roman" w:cs="Times New Roman"/>
          <w:sz w:val="24"/>
          <w:szCs w:val="24"/>
        </w:rPr>
        <w:t xml:space="preserve">rtificial </w:t>
      </w:r>
      <w:r w:rsidRPr="000D55E2">
        <w:rPr>
          <w:rFonts w:ascii="Times New Roman" w:hAnsi="Times New Roman" w:cs="Times New Roman"/>
          <w:sz w:val="24"/>
          <w:szCs w:val="24"/>
        </w:rPr>
        <w:t>i</w:t>
      </w:r>
      <w:r w:rsidRPr="00EA34FB">
        <w:rPr>
          <w:rFonts w:ascii="Times New Roman" w:hAnsi="Times New Roman" w:cs="Times New Roman"/>
          <w:sz w:val="24"/>
          <w:szCs w:val="24"/>
        </w:rPr>
        <w:t xml:space="preserve">ntelligent </w:t>
      </w:r>
      <w:r w:rsidRPr="000D55E2">
        <w:rPr>
          <w:rFonts w:ascii="Times New Roman" w:hAnsi="Times New Roman" w:cs="Times New Roman"/>
          <w:sz w:val="24"/>
          <w:szCs w:val="24"/>
        </w:rPr>
        <w:t>e</w:t>
      </w:r>
      <w:r w:rsidRPr="00EA34FB">
        <w:rPr>
          <w:rFonts w:ascii="Times New Roman" w:hAnsi="Times New Roman" w:cs="Times New Roman"/>
          <w:sz w:val="24"/>
          <w:szCs w:val="24"/>
        </w:rPr>
        <w:t xml:space="preserve">ducation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EA34FB">
        <w:rPr>
          <w:rFonts w:ascii="Times New Roman" w:hAnsi="Times New Roman" w:cs="Times New Roman"/>
          <w:sz w:val="24"/>
          <w:szCs w:val="24"/>
        </w:rPr>
        <w:t>latforms. In</w:t>
      </w:r>
      <w:r w:rsidRPr="000D55E2">
        <w:rPr>
          <w:rFonts w:ascii="Times New Roman" w:hAnsi="Times New Roman" w:cs="Times New Roman"/>
          <w:sz w:val="24"/>
          <w:szCs w:val="24"/>
        </w:rPr>
        <w:t xml:space="preserve"> F. T. Moreira &amp; R. O. Teles (Eds.), 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Improving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tudent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ssessment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ith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merging AI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>ools</w:t>
      </w:r>
      <w:r w:rsidRPr="00EA34FB">
        <w:rPr>
          <w:rFonts w:ascii="Times New Roman" w:hAnsi="Times New Roman" w:cs="Times New Roman"/>
          <w:sz w:val="24"/>
          <w:szCs w:val="24"/>
        </w:rPr>
        <w:t xml:space="preserve"> (pp. 213-244). IGI Global.</w:t>
      </w:r>
      <w:r w:rsidR="00476C0A" w:rsidRPr="000D55E2">
        <w:rPr>
          <w:rFonts w:ascii="Times New Roman" w:hAnsi="Times New Roman" w:cs="Times New Roman"/>
          <w:sz w:val="24"/>
          <w:szCs w:val="24"/>
        </w:rPr>
        <w:t xml:space="preserve"> DOI: 10.4018/979-8-3693-6170-2.ch008</w:t>
      </w:r>
    </w:p>
    <w:p w14:paraId="28F06FDA" w14:textId="32AD0DD1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Graesser, A. C., Bowers, C. A., Hacker, D. J., &amp; Person, N. K. (1997). An anatomy of naturalistic tutoring. 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In K. Hogan &amp; M. Pressley (Eds.),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Scaffolding student learning: Instructional approaches and issues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(pp.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145-184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Brookline Books.</w:t>
      </w:r>
    </w:p>
    <w:p w14:paraId="2AFFB711" w14:textId="77777777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F1EDBD9" w14:textId="77777777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Graesser, A. C., &amp; Person, N. K. (1994). Question asking during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American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Educational Research Journal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31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104-137.</w:t>
      </w:r>
    </w:p>
    <w:p w14:paraId="4DE4D10C" w14:textId="77777777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E34A28F" w14:textId="2DAFEDF2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Graesser, A. C., Person, N. K., &amp; Magliano, J. P. (1995).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Collaborative dialogue patterns in naturalistic one‐to‐one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Applied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Psychology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(6), 495-522.</w:t>
      </w:r>
    </w:p>
    <w:p w14:paraId="51483960" w14:textId="5ACDF742" w:rsidR="001D7322" w:rsidRPr="000D55E2" w:rsidRDefault="001D732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7DF0C77" w14:textId="77777777" w:rsidR="001D7322" w:rsidRPr="000D55E2" w:rsidRDefault="001D7322" w:rsidP="000D55E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Gray, R., &amp; Hoyt, J. (2020). Changing attitudes: Impact of mandatory tutoring in writing centers. Curiosity. 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</w:rPr>
        <w:t>Interdisciplinary Journal of Research and Innovation, 1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(1). </w:t>
      </w:r>
      <w:hyperlink r:id="rId11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https://doi.org/10.36898/001c.12711</w:t>
        </w:r>
      </w:hyperlink>
    </w:p>
    <w:p w14:paraId="2A938195" w14:textId="77777777" w:rsidR="001D7322" w:rsidRPr="000D55E2" w:rsidRDefault="001D732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B5077A9" w14:textId="7CE0EA98" w:rsidR="00EA34FB" w:rsidRPr="00EA34FB" w:rsidRDefault="00EA34F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Hlk195345485"/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Guerrero, S. E., Astudillo, M., Jurado, V. O., Robalino, G., &amp; Riera, F. (2025). Online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cademic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utoring for English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anguage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earning: A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tudy of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eceptive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kills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evelopment in Ecuadorian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tudents. </w:t>
      </w:r>
      <w:r w:rsidRPr="00EA34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World Journal of English Language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EA34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15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>(1), 413-413.</w:t>
      </w:r>
    </w:p>
    <w:bookmarkEnd w:id="2"/>
    <w:p w14:paraId="00C2ADBC" w14:textId="77777777" w:rsidR="00EA34FB" w:rsidRPr="000D55E2" w:rsidRDefault="00EA34F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E389281" w14:textId="541E254E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Gustafsson, M., &amp; Ganobcsik-Williams, L. (2016). Writing centers and the turn toward multilingual and multiliteracy writing tutoring. In K. Hyland &amp; P. Shaw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The Routledge handbook of English for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cademic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urposes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517-529). Routledge.</w:t>
      </w:r>
    </w:p>
    <w:p w14:paraId="297D330C" w14:textId="7BFB03F2" w:rsidR="00CF4254" w:rsidRPr="000D55E2" w:rsidRDefault="00A26C60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79874117"/>
      <w:r w:rsidRPr="000D55E2">
        <w:rPr>
          <w:rFonts w:ascii="Times New Roman" w:hAnsi="Times New Roman" w:cs="Times New Roman"/>
          <w:sz w:val="24"/>
          <w:szCs w:val="24"/>
        </w:rPr>
        <w:t xml:space="preserve">Hajar, A., &amp; Karakus, M. (2023). Coming out of the shadows: Investing in English private tutoring at a transition point in Kazakhstan’s education system during the global pandemic.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0D55E2">
        <w:rPr>
          <w:rFonts w:ascii="Times New Roman" w:hAnsi="Times New Roman" w:cs="Times New Roman"/>
          <w:sz w:val="24"/>
          <w:szCs w:val="24"/>
        </w:rPr>
        <w:t>, 1-14.</w:t>
      </w:r>
    </w:p>
    <w:p w14:paraId="4BAEEC00" w14:textId="6852C354" w:rsidR="00404B8E" w:rsidRPr="000D55E2" w:rsidRDefault="00404B8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Hajar, A., &amp; Karakus, M. (2024). A bibliometric analysis of shadow education in Asia: Private supplementary tutoring and its implications.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Journal of Educational Development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108</w:t>
      </w:r>
      <w:r w:rsidRPr="000D55E2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tgtFrame="_blank" w:tooltip="Persistent link using digital object identifier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https://doi.org/10.1016/j.ijedudev.2024.103075</w:t>
        </w:r>
      </w:hyperlink>
    </w:p>
    <w:p w14:paraId="40636322" w14:textId="3383BBB2" w:rsidR="00D02744" w:rsidRPr="000D55E2" w:rsidRDefault="00D02744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95344518"/>
      <w:r w:rsidRPr="000D55E2">
        <w:rPr>
          <w:rFonts w:ascii="Times New Roman" w:hAnsi="Times New Roman" w:cs="Times New Roman"/>
          <w:sz w:val="24"/>
          <w:szCs w:val="24"/>
        </w:rPr>
        <w:t xml:space="preserve">Hajar, A., &amp; Manan, S. A. (2025). Unpacking the complexity of English language teacher-tutor identities in Kazakhstan: a qualitative inquiry.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1-16. </w:t>
      </w:r>
      <w:hyperlink r:id="rId13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https://doi.org/10.1080/17501229.2025.2455000</w:t>
        </w:r>
      </w:hyperlink>
    </w:p>
    <w:bookmarkEnd w:id="4"/>
    <w:p w14:paraId="25011A6B" w14:textId="7D7B3DB3" w:rsidR="00CF4254" w:rsidRPr="000D55E2" w:rsidRDefault="00CF4254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Hamid, M. O., &amp; Mahmud, R. (2023). The dynamics of private tutoring and the English language in Bangladesh. In K. W. H. Yung &amp; A. Hajar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perspectives on English private tutoring: Theories, practices, and policies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95-112). Palgrave Macmillan.</w:t>
      </w:r>
    </w:p>
    <w:bookmarkEnd w:id="3"/>
    <w:p w14:paraId="1B592D2A" w14:textId="77777777" w:rsidR="00FA054C" w:rsidRPr="000D55E2" w:rsidRDefault="00FA054C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Hamid, M. O., Sussex, R., &amp; Khan, A. (2009). Private tutoring in English for secondary school students in Bangladesh.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0D55E2">
        <w:rPr>
          <w:rFonts w:ascii="Times New Roman" w:hAnsi="Times New Roman" w:cs="Times New Roman"/>
          <w:sz w:val="24"/>
          <w:szCs w:val="24"/>
        </w:rPr>
        <w:t>, 281-308. doi:10.1002/j.1545-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7249.2009.tb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>00168.x</w:t>
      </w:r>
    </w:p>
    <w:p w14:paraId="472676FB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Harbord, J. (2003). Minimalist tutoring—An exportable model?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0D55E2">
        <w:rPr>
          <w:rFonts w:ascii="Times New Roman" w:hAnsi="Times New Roman" w:cs="Times New Roman"/>
          <w:sz w:val="24"/>
          <w:szCs w:val="24"/>
        </w:rPr>
        <w:t>(4), 1-5.</w:t>
      </w:r>
    </w:p>
    <w:p w14:paraId="29AF430B" w14:textId="77777777" w:rsidR="00FA054C" w:rsidRPr="000D55E2" w:rsidRDefault="00FA054C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Harnisch, D. L. (1994). Supplemental education in Japan: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Juku</w:t>
      </w:r>
      <w:r w:rsidRPr="000D55E2">
        <w:rPr>
          <w:rFonts w:ascii="Times New Roman" w:hAnsi="Times New Roman" w:cs="Times New Roman"/>
          <w:sz w:val="24"/>
          <w:szCs w:val="24"/>
        </w:rPr>
        <w:t xml:space="preserve"> schooling and its implication.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Curriculum Studies, 26</w:t>
      </w:r>
      <w:r w:rsidRPr="000D55E2">
        <w:rPr>
          <w:rFonts w:ascii="Times New Roman" w:hAnsi="Times New Roman" w:cs="Times New Roman"/>
          <w:sz w:val="24"/>
          <w:szCs w:val="24"/>
        </w:rPr>
        <w:t>, 323-334.</w:t>
      </w:r>
    </w:p>
    <w:p w14:paraId="43ABB7E4" w14:textId="4884A729" w:rsidR="00706ADA" w:rsidRPr="000D55E2" w:rsidRDefault="00706ADA" w:rsidP="000D55E2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Harris, M. (1992). The writing center and tutoring in WAC program. In S. H. McLeod &amp; M. Soven (Eds.), </w:t>
      </w:r>
      <w:r w:rsidRPr="000D55E2">
        <w:rPr>
          <w:rFonts w:ascii="Times New Roman" w:hAnsi="Times New Roman" w:cs="Times New Roman"/>
          <w:i/>
          <w:sz w:val="24"/>
          <w:szCs w:val="24"/>
        </w:rPr>
        <w:t>Writing across the curriculum: A guide to developing programs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109-122). Sage.</w:t>
      </w:r>
    </w:p>
    <w:p w14:paraId="2DBA76D4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Harris, M. (1992b). Collaboration is not collaboration is not collaboration: Writing center tutorials vs. peer-response groups.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College Composition and Communication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0D55E2">
        <w:rPr>
          <w:rFonts w:ascii="Times New Roman" w:hAnsi="Times New Roman" w:cs="Times New Roman"/>
          <w:sz w:val="24"/>
          <w:szCs w:val="24"/>
        </w:rPr>
        <w:t>(3), 369-383.</w:t>
      </w:r>
    </w:p>
    <w:p w14:paraId="656D640D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Harris, M., &amp; Silva, T. (1993). Tutoring ESL students: Issues and options.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College Composition and Communication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0D55E2">
        <w:rPr>
          <w:rFonts w:ascii="Times New Roman" w:hAnsi="Times New Roman" w:cs="Times New Roman"/>
          <w:sz w:val="24"/>
          <w:szCs w:val="24"/>
        </w:rPr>
        <w:t>(4), 525-537.</w:t>
      </w:r>
    </w:p>
    <w:p w14:paraId="30A43A0A" w14:textId="45781AE3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Hartman, H. J. (1990). Factors affecting the tutoring process.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14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2-4, 6.</w:t>
      </w:r>
    </w:p>
    <w:p w14:paraId="2BAC6283" w14:textId="0F4C1296" w:rsidR="00F81903" w:rsidRPr="000D55E2" w:rsidRDefault="00F81903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F8D1AD" w14:textId="77777777" w:rsidR="00F81903" w:rsidRPr="000D55E2" w:rsidRDefault="00F81903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Heift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T. (2016). Web delivery of adaptive and interactive language tutoring: Revisited.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Artificial Intelligence in Education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489-503.</w:t>
      </w:r>
    </w:p>
    <w:p w14:paraId="7471B38B" w14:textId="77777777" w:rsidR="00F81903" w:rsidRPr="000D55E2" w:rsidRDefault="00F81903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3B110C3" w14:textId="7D665712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Hock, M. F. (1995). Training strategic tutors to enhance learner independence.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18-20, 22-24, 26.</w:t>
      </w:r>
    </w:p>
    <w:p w14:paraId="5A275ADA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2544ED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Holland, V. M., Sams, M. R., &amp; Kaplan, J. D. (2013).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Intelligent language tutors: Theory shaping technology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06F74FF8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0ADDB9" w14:textId="49B205A0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>Hubbuch, S. (1988). A tutor needs to know the subject matter to help a student with a paper:</w:t>
      </w:r>
      <w:r w:rsidR="00971829"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Agree _disagree _not sure.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D55E2">
        <w:rPr>
          <w:rFonts w:ascii="Times New Roman" w:hAnsi="Times New Roman" w:cs="Times New Roman"/>
          <w:sz w:val="24"/>
          <w:szCs w:val="24"/>
        </w:rPr>
        <w:t>(2), 23-20.</w:t>
      </w:r>
    </w:p>
    <w:p w14:paraId="46E8B695" w14:textId="77777777" w:rsidR="008C7E40" w:rsidRPr="000D55E2" w:rsidRDefault="008C7E4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Hume, G., Michael, J.,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Rovick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A., &amp; Evens, M. (1996). Hinting as a tactic in one-on-one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 Journal of the Learning Sciences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23-47.</w:t>
      </w:r>
    </w:p>
    <w:p w14:paraId="68B14AB1" w14:textId="77777777" w:rsidR="00091950" w:rsidRPr="000D55E2" w:rsidRDefault="0009195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8B5CF6" w14:textId="77777777" w:rsidR="00091950" w:rsidRPr="000D55E2" w:rsidRDefault="0009195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Ireson, J. (2004). Private tutoring: How prevalent and effective is it?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London Review of Education, 2,</w:t>
      </w:r>
      <w:r w:rsidRPr="000D55E2">
        <w:rPr>
          <w:rFonts w:ascii="Times New Roman" w:hAnsi="Times New Roman" w:cs="Times New Roman"/>
          <w:sz w:val="24"/>
          <w:szCs w:val="24"/>
        </w:rPr>
        <w:t xml:space="preserve"> 109-122.</w:t>
      </w:r>
    </w:p>
    <w:p w14:paraId="217A4274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Jones, R. H.,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Garralda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A., Li, D. C. S., &amp; Lock, G. (2006). Interactional dynamics in on-line and face-to-face peer-tutoring sessions for second language writers.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iCs/>
          <w:sz w:val="24"/>
          <w:szCs w:val="24"/>
        </w:rPr>
        <w:t>(1)</w:t>
      </w:r>
      <w:r w:rsidRPr="000D55E2">
        <w:rPr>
          <w:rFonts w:ascii="Times New Roman" w:hAnsi="Times New Roman" w:cs="Times New Roman"/>
          <w:sz w:val="24"/>
          <w:szCs w:val="24"/>
        </w:rPr>
        <w:t xml:space="preserve">, 1-23. </w:t>
      </w:r>
    </w:p>
    <w:p w14:paraId="4EDBEECD" w14:textId="0FC00570" w:rsidR="00A44452" w:rsidRPr="000D55E2" w:rsidRDefault="00A44452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79875095"/>
      <w:r w:rsidRPr="000D55E2">
        <w:rPr>
          <w:rFonts w:ascii="Times New Roman" w:hAnsi="Times New Roman" w:cs="Times New Roman"/>
          <w:sz w:val="24"/>
          <w:szCs w:val="24"/>
        </w:rPr>
        <w:t xml:space="preserve">Kalsoom, T., Jabeen, S.,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Alshraah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 M.,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Khasawneh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A. S., &amp; Al-Awawdeh, N. (2024). Using technological-based models as digital tutors for enhancing reading and writing proficiency of foreign language undergraduates.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Kurdish Studies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D55E2">
        <w:rPr>
          <w:rFonts w:ascii="Times New Roman" w:hAnsi="Times New Roman" w:cs="Times New Roman"/>
          <w:sz w:val="24"/>
          <w:szCs w:val="24"/>
        </w:rPr>
        <w:t>(1)</w:t>
      </w:r>
      <w:r w:rsidR="00026B39" w:rsidRPr="000D55E2">
        <w:rPr>
          <w:rFonts w:ascii="Times New Roman" w:hAnsi="Times New Roman" w:cs="Times New Roman"/>
          <w:sz w:val="24"/>
          <w:szCs w:val="24"/>
        </w:rPr>
        <w:t>, 1716-1733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</w:p>
    <w:p w14:paraId="3199B223" w14:textId="3582E75D" w:rsidR="00EA34FB" w:rsidRPr="00EA34FB" w:rsidRDefault="00EA34FB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95345345"/>
      <w:r w:rsidRPr="00EA34FB">
        <w:rPr>
          <w:rFonts w:ascii="Times New Roman" w:hAnsi="Times New Roman" w:cs="Times New Roman"/>
          <w:sz w:val="24"/>
          <w:szCs w:val="24"/>
        </w:rPr>
        <w:t xml:space="preserve">Kalsoom, T., Mujahid, A. H., &amp; Khanam, A. (2025). The correlation between foreign language undergraduates’ usage of social media short videos as digital assistant tutors and increase in their reading and writing proficiency. 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>Research Journal in Translation, Literature, Linguistics, and Education (RJTLLE)</w:t>
      </w:r>
      <w:r w:rsidRPr="00EA34FB">
        <w:rPr>
          <w:rFonts w:ascii="Times New Roman" w:hAnsi="Times New Roman" w:cs="Times New Roman"/>
          <w:sz w:val="24"/>
          <w:szCs w:val="24"/>
        </w:rPr>
        <w:t xml:space="preserve">, 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A34FB">
        <w:rPr>
          <w:rFonts w:ascii="Times New Roman" w:hAnsi="Times New Roman" w:cs="Times New Roman"/>
          <w:sz w:val="24"/>
          <w:szCs w:val="24"/>
        </w:rPr>
        <w:t>(1), 1-10.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https://doi.org/10.00000/68wep711 </w:t>
        </w:r>
      </w:hyperlink>
    </w:p>
    <w:p w14:paraId="50E61A9D" w14:textId="23245C7B" w:rsidR="000A5EAA" w:rsidRPr="000D55E2" w:rsidRDefault="000A5EA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95343624"/>
      <w:bookmarkEnd w:id="6"/>
      <w:r w:rsidRPr="000D55E2">
        <w:rPr>
          <w:rFonts w:ascii="Times New Roman" w:hAnsi="Times New Roman" w:cs="Times New Roman"/>
          <w:sz w:val="24"/>
          <w:szCs w:val="24"/>
        </w:rPr>
        <w:t xml:space="preserve">Kang, B. O., Jeon, H. B., &amp; Lee, Y. K. (2024). AI‐based language tutoring systems with end‐to‐end automatic speech recognition and proficiency evaluation.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ETRI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0D55E2">
        <w:rPr>
          <w:rFonts w:ascii="Times New Roman" w:hAnsi="Times New Roman" w:cs="Times New Roman"/>
          <w:sz w:val="24"/>
          <w:szCs w:val="24"/>
        </w:rPr>
        <w:t xml:space="preserve">(1), 48-58. </w:t>
      </w:r>
      <w:hyperlink r:id="rId15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https://doi.org/10.4218/etrij.2023-0322</w:t>
        </w:r>
      </w:hyperlink>
    </w:p>
    <w:bookmarkEnd w:id="7"/>
    <w:p w14:paraId="686688C6" w14:textId="02A455D0" w:rsidR="00863C7C" w:rsidRPr="000D55E2" w:rsidRDefault="00863C7C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Karpouzis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K. (2023). Explainable AI for intelligent tutoring systems. In M.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Farmanbar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Tzamtzi, A. K. Verma, &amp; A. Chakravorty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conference on frontiers of artificial intelligence, ethics, and multidisciplinary applications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59-70). Springer.</w:t>
      </w:r>
    </w:p>
    <w:bookmarkEnd w:id="5"/>
    <w:p w14:paraId="6A5423FF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Kato-Otani, E.,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Chihara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T., Nakai, H., Inada, I., &amp; Onishi, C. (2007). Examining tutoring as study support.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Osaka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Jogakuin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Daigaku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Kiyō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D55E2">
        <w:rPr>
          <w:rFonts w:ascii="Times New Roman" w:hAnsi="Times New Roman" w:cs="Times New Roman"/>
          <w:sz w:val="24"/>
          <w:szCs w:val="24"/>
        </w:rPr>
        <w:t>, 13-40.</w:t>
      </w:r>
    </w:p>
    <w:p w14:paraId="38F5CEE5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Kennedy, B. L. (1993). Non-native speakers as students in first-year composition classes with native speakers: How can writing tutors help?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>(2), 27-38.</w:t>
      </w:r>
    </w:p>
    <w:p w14:paraId="490EF830" w14:textId="77777777" w:rsidR="00091950" w:rsidRPr="000D55E2" w:rsidRDefault="0009195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Khuwaileh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, A. A., &amp; Al-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Shoumali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 (2001). Private tuition in English: The case of two universities in Jordan.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English Today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0D55E2">
        <w:rPr>
          <w:rFonts w:ascii="Times New Roman" w:hAnsi="Times New Roman" w:cs="Times New Roman"/>
          <w:sz w:val="24"/>
          <w:szCs w:val="24"/>
        </w:rPr>
        <w:t>, 31-35.</w:t>
      </w:r>
    </w:p>
    <w:p w14:paraId="5E5430D6" w14:textId="4E90491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Kiedaisch, J., &amp; Dinitz, S. (1993). “Look back and say ‘so what’”: The limitations of the generalist tutor.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D55E2">
        <w:rPr>
          <w:rFonts w:ascii="Times New Roman" w:hAnsi="Times New Roman" w:cs="Times New Roman"/>
          <w:sz w:val="24"/>
          <w:szCs w:val="24"/>
        </w:rPr>
        <w:t>(1), 63-74.</w:t>
      </w:r>
    </w:p>
    <w:p w14:paraId="34F00708" w14:textId="774A9BCA" w:rsidR="00295051" w:rsidRPr="000D55E2" w:rsidRDefault="00295051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Kim, N. Y. (2024). A study on AI TOEIC Tutor: For English learning by CEFR proficiency levels.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Multimedia-Assisted Language Learning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(2). DOI: 10.15702/mall.2024.27.2.23</w:t>
      </w:r>
    </w:p>
    <w:p w14:paraId="22AAD430" w14:textId="2278C2F0" w:rsidR="00E27681" w:rsidRPr="000D55E2" w:rsidRDefault="00E27681" w:rsidP="000D55E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Kim, S., &amp; Lee, J. (2010). Private tutoring and demand for education in South Korea.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Economic Development and Cultural Change, 58(2), </w:t>
      </w:r>
      <w:r w:rsidRPr="000D55E2">
        <w:rPr>
          <w:rFonts w:ascii="Times New Roman" w:hAnsi="Times New Roman" w:cs="Times New Roman"/>
          <w:sz w:val="24"/>
          <w:szCs w:val="24"/>
        </w:rPr>
        <w:t>259</w:t>
      </w:r>
      <w:r w:rsidR="004A7D6B">
        <w:rPr>
          <w:rFonts w:ascii="Times New Roman" w:hAnsi="Times New Roman" w:cs="Times New Roman"/>
          <w:sz w:val="24"/>
          <w:szCs w:val="24"/>
        </w:rPr>
        <w:t>-</w:t>
      </w:r>
      <w:r w:rsidRPr="000D55E2">
        <w:rPr>
          <w:rFonts w:ascii="Times New Roman" w:hAnsi="Times New Roman" w:cs="Times New Roman"/>
          <w:sz w:val="24"/>
          <w:szCs w:val="24"/>
        </w:rPr>
        <w:t xml:space="preserve">296. </w:t>
      </w:r>
      <w:hyperlink r:id="rId16" w:tgtFrame="_blank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https://doi.org/10.1086/648186</w:t>
        </w:r>
      </w:hyperlink>
      <w:r w:rsidRPr="000D55E2">
        <w:rPr>
          <w:rFonts w:ascii="Times New Roman" w:hAnsi="Times New Roman" w:cs="Times New Roman"/>
          <w:sz w:val="24"/>
          <w:szCs w:val="24"/>
        </w:rPr>
        <w:t> </w:t>
      </w:r>
    </w:p>
    <w:p w14:paraId="5EE2750E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Kim, Y. J. (2007). A discourse analysis of writing tutorials: With reference to the dominance in nonnative tutors and nonnative tutees.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Working Papers in English Linguistics and Language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D55E2">
        <w:rPr>
          <w:rFonts w:ascii="Times New Roman" w:hAnsi="Times New Roman" w:cs="Times New Roman"/>
          <w:sz w:val="24"/>
          <w:szCs w:val="24"/>
        </w:rPr>
        <w:t>, 14-34.</w:t>
      </w:r>
    </w:p>
    <w:p w14:paraId="30B188D5" w14:textId="77777777" w:rsidR="000D701E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Lassegard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J. P. (2008). The effects of peer tutoring between domestic and international students: The tutor system at Japanese universities.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0D55E2">
        <w:rPr>
          <w:rFonts w:ascii="Times New Roman" w:hAnsi="Times New Roman" w:cs="Times New Roman"/>
          <w:iCs/>
          <w:sz w:val="24"/>
          <w:szCs w:val="24"/>
        </w:rPr>
        <w:t>(4)</w:t>
      </w:r>
      <w:r w:rsidRPr="000D55E2">
        <w:rPr>
          <w:rFonts w:ascii="Times New Roman" w:hAnsi="Times New Roman" w:cs="Times New Roman"/>
          <w:sz w:val="24"/>
          <w:szCs w:val="24"/>
        </w:rPr>
        <w:t>, 357-369.</w:t>
      </w:r>
    </w:p>
    <w:p w14:paraId="25DB18B1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Lee, C. (2015). More than just language advising: Rapport in university English writing consultations and implications for tutor training.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D55E2">
        <w:rPr>
          <w:rFonts w:ascii="Times New Roman" w:hAnsi="Times New Roman" w:cs="Times New Roman"/>
          <w:sz w:val="24"/>
          <w:szCs w:val="24"/>
        </w:rPr>
        <w:t xml:space="preserve">(5), 430-452. </w:t>
      </w:r>
    </w:p>
    <w:p w14:paraId="614EF273" w14:textId="77777777" w:rsidR="008C7E40" w:rsidRPr="000D55E2" w:rsidRDefault="0009195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Lee, J.-T., Kim, Y.-B., &amp; Yoon, C.-H. (2004). The effects of pre-class tutoring on student achievement: Challenges and implications for public education for Korea.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KEDI Journal of Educational Policy, 1</w:t>
      </w:r>
      <w:r w:rsidRPr="000D55E2">
        <w:rPr>
          <w:rFonts w:ascii="Times New Roman" w:hAnsi="Times New Roman" w:cs="Times New Roman"/>
          <w:sz w:val="24"/>
          <w:szCs w:val="24"/>
        </w:rPr>
        <w:t>, 25-42.</w:t>
      </w:r>
    </w:p>
    <w:p w14:paraId="2CB80FCD" w14:textId="29D092C0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Lepper, M.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R., Aspinwall, L.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G., Mumme, D.L., &amp;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Chabay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R. W. (1990). Self-perception and social-perception processes in tutoring: Subtle social control strategies of expert tutors. In J.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M. Olson &amp; M.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P. Zanna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Self-inference processes: The Ontario symposium</w:t>
      </w:r>
      <w:r w:rsidR="00682BD5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pp. 217-237). </w:t>
      </w:r>
      <w:r w:rsidR="00BC441A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Lawrence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Erlbaum.</w:t>
      </w:r>
    </w:p>
    <w:p w14:paraId="2C430623" w14:textId="77777777" w:rsidR="00032F92" w:rsidRPr="000D55E2" w:rsidRDefault="00032F92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24F3E50" w14:textId="71BE8527" w:rsidR="00032F92" w:rsidRPr="000D55E2" w:rsidRDefault="00032F92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Lepper, M. R., &amp;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Chabay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 W. (1988). Socializing the intelligent tutor: Bringing empathy to computer tutors. In H. Mandl &amp; A.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Lesgold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Learning issues for intelligent tutoring systems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(pp. 242-257). Springer-Verlag.</w:t>
      </w:r>
    </w:p>
    <w:p w14:paraId="5516557C" w14:textId="77777777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DA4864" w14:textId="764896C8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Lepper, M. R., Drake, M. F., &amp; O'Donnell-Johnson, T. (1997). Scaffolding techniques of expert human tutors. In K. Hogan &amp; M. Pressley (Eds.), </w:t>
      </w:r>
      <w:r w:rsidRPr="000D55E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Scaffolding student learning: Instructional approaches and issues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(pp. 108-144). Brookline Books.</w:t>
      </w:r>
    </w:p>
    <w:p w14:paraId="55181611" w14:textId="77777777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813800A" w14:textId="6C44F672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Lepper, M. R., Woolverton, M., Mumme, D. L., &amp; Gurtner, J. (1993). Motivational techniques of expert human tutors: Lessons for the design of computer-based tutors. </w:t>
      </w:r>
      <w:r w:rsidR="00A85CD7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S.P. Lajoie &amp; S.J. Derry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Computers as cognitive tools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A85CD7" w:rsidRPr="000D55E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(pp.</w:t>
      </w:r>
      <w:r w:rsidR="00A85CD7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75-105). </w:t>
      </w:r>
      <w:r w:rsidR="00BC441A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Lawrence </w:t>
      </w:r>
      <w:r w:rsidR="00A85CD7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Erlbaum.</w:t>
      </w:r>
    </w:p>
    <w:p w14:paraId="153F245B" w14:textId="32626AAF" w:rsidR="001C4961" w:rsidRPr="000D55E2" w:rsidRDefault="001C4961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92E889B" w14:textId="29A13D9C" w:rsidR="009210C0" w:rsidRPr="000D55E2" w:rsidRDefault="009210C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8" w:name="_Hlk195344041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Li, Z., Hampson, P., Thurston, A., &amp; O'Keeffe, J. (2025). The outcome of peer tutoring for second language (L2) writing: A meta-analysis.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International Journal of Educational Research Open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https://doi.org/10.1016/j.ijedro.2024.100422</w:t>
        </w:r>
      </w:hyperlink>
    </w:p>
    <w:bookmarkEnd w:id="8"/>
    <w:p w14:paraId="062839F8" w14:textId="77777777" w:rsidR="009210C0" w:rsidRPr="000D55E2" w:rsidRDefault="009210C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16921E5" w14:textId="77777777" w:rsidR="001C4961" w:rsidRPr="000D55E2" w:rsidRDefault="001C4961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Lin, H. C. K., Chao, C. J., &amp; Huang, T. C. (2015). From a perspective on foreign language learning anxiety to develop an affective tutoring system.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Technology Research and Development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(5), 727-747.</w:t>
      </w:r>
    </w:p>
    <w:p w14:paraId="3F23CEC2" w14:textId="77777777" w:rsidR="00A85CD7" w:rsidRPr="000D55E2" w:rsidRDefault="00A85CD7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A159A6" w14:textId="0BF90568" w:rsidR="00C8311E" w:rsidRPr="000D55E2" w:rsidRDefault="00C8311E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55E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Liu, Z., Yin, S. X., Lee, C., &amp; Chen, N. F. (2024). Scaffolding language learning via multi-modal tutoring systems with pedagogical instructions. </w:t>
      </w:r>
      <w:proofErr w:type="spellStart"/>
      <w:r w:rsidRPr="000D55E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arXiv</w:t>
      </w:r>
      <w:proofErr w:type="spellEnd"/>
      <w:r w:rsidRPr="000D55E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preprint arXiv:2404.03429</w:t>
      </w:r>
      <w:r w:rsidRPr="000D55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1-8. </w:t>
      </w:r>
      <w:hyperlink r:id="rId18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https://arxiv.org/pdf/2404.03429</w:t>
        </w:r>
      </w:hyperlink>
      <w:r w:rsidRPr="000D55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106F4EFC" w14:textId="77777777" w:rsidR="00C8311E" w:rsidRPr="000D55E2" w:rsidRDefault="00C8311E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56FD8B" w14:textId="615061AF" w:rsidR="00D02744" w:rsidRPr="00D02744" w:rsidRDefault="00D02744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9" w:name="_Hlk195344418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Luckyardi, S., Karin, J.,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Rosmaladewi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R.,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Hufad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A., &amp;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Haristiani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(2024). 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Chatbots as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igital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anguage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utors: Revolutionizing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ducation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hrough AI.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Indonesian Journal of Science and Technology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9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(3), 885-908.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bookmarkEnd w:id="9"/>
    <w:p w14:paraId="637545A1" w14:textId="77777777" w:rsidR="00D02744" w:rsidRPr="000D55E2" w:rsidRDefault="00D02744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BBFBB1F" w14:textId="77777777" w:rsidR="00A85CD7" w:rsidRPr="000D55E2" w:rsidRDefault="00A85CD7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MacDonald, R. B. (1991). An 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analysis of verbal interaction in college tutorials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2-4, 6, 8, 10, 12.</w:t>
      </w:r>
    </w:p>
    <w:p w14:paraId="657A7B83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7D5CD4" w14:textId="77777777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Macina, J.,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Daheim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N., Wang, L., Sinha, T., Kapur, M., Gurevych, I., &amp; Sachan, M. (2023). Opportunities and challenges in neural dialog tutoring. </w:t>
      </w:r>
      <w:proofErr w:type="spellStart"/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arXiv</w:t>
      </w:r>
      <w:proofErr w:type="spellEnd"/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preprint arXiv:2301.09919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4243E1AF" w14:textId="77777777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6E135F8" w14:textId="77777777" w:rsidR="00706ADA" w:rsidRPr="000D55E2" w:rsidRDefault="00706ADA" w:rsidP="000D55E2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Mackiewicz, J. (2004). The effects of tutor expertise in engineering writing: a linguistic analysis of writing tutors’ comments.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IEEE Transactions on Professional Communication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0D55E2">
        <w:rPr>
          <w:rFonts w:ascii="Times New Roman" w:hAnsi="Times New Roman" w:cs="Times New Roman"/>
          <w:iCs/>
          <w:sz w:val="24"/>
          <w:szCs w:val="24"/>
        </w:rPr>
        <w:t>(4)</w:t>
      </w:r>
      <w:r w:rsidRPr="000D55E2">
        <w:rPr>
          <w:rFonts w:ascii="Times New Roman" w:hAnsi="Times New Roman" w:cs="Times New Roman"/>
          <w:sz w:val="24"/>
          <w:szCs w:val="24"/>
        </w:rPr>
        <w:t>, 316-328.</w:t>
      </w:r>
    </w:p>
    <w:p w14:paraId="28E03BB8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Mackiewicz, J., &amp; Thompson, I. (2013). Motivational scaffolding, politeness, and writing center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0D55E2">
        <w:rPr>
          <w:rFonts w:ascii="Times New Roman" w:hAnsi="Times New Roman" w:cs="Times New Roman"/>
          <w:sz w:val="24"/>
          <w:szCs w:val="24"/>
        </w:rPr>
        <w:t>(1), 38-73.</w:t>
      </w:r>
    </w:p>
    <w:p w14:paraId="3D5FC667" w14:textId="1CE19FE6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Mackiewicz, J., &amp; Thompson, I. (2014). Instruction, cognitive scaffolding, and motivational scaffolding in writing center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Composition Studies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0D55E2">
        <w:rPr>
          <w:rFonts w:ascii="Times New Roman" w:hAnsi="Times New Roman" w:cs="Times New Roman"/>
          <w:sz w:val="24"/>
          <w:szCs w:val="24"/>
        </w:rPr>
        <w:t>(1), 54-78.</w:t>
      </w:r>
    </w:p>
    <w:p w14:paraId="61B42E5D" w14:textId="685851AA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MacWhinney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B. (2013). Evaluating foreign language tutoring systems. In V. M. Holland, M. R Sands, &amp; J. D. Kaplan (Eds.),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Intelligent language tutors: Theory shaping technology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(pp. 335-344). Routledge.</w:t>
      </w:r>
    </w:p>
    <w:p w14:paraId="12754F4F" w14:textId="77777777" w:rsidR="00A44452" w:rsidRPr="000D55E2" w:rsidRDefault="00A4445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FBB526" w14:textId="4416919C" w:rsidR="000A5EAA" w:rsidRPr="000D55E2" w:rsidRDefault="000A5EA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A5EAA">
        <w:rPr>
          <w:rFonts w:ascii="Times New Roman" w:eastAsia="Times New Roman" w:hAnsi="Times New Roman" w:cs="Times New Roman"/>
          <w:sz w:val="24"/>
          <w:szCs w:val="24"/>
        </w:rPr>
        <w:t xml:space="preserve">Maity, S., &amp; Deroy, A. (2024). Generative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0A5EAA">
        <w:rPr>
          <w:rFonts w:ascii="Times New Roman" w:eastAsia="Times New Roman" w:hAnsi="Times New Roman" w:cs="Times New Roman"/>
          <w:sz w:val="24"/>
          <w:szCs w:val="24"/>
        </w:rPr>
        <w:t xml:space="preserve"> and its impact on personalized intelligent tutoring systems. </w:t>
      </w:r>
      <w:proofErr w:type="spellStart"/>
      <w:r w:rsidRPr="000A5EAA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0A5E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preprint arXiv:2410.10650</w:t>
      </w:r>
      <w:r w:rsidRPr="000A5E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9" w:history="1">
        <w:r w:rsidRPr="000A5E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https://doi.org/10.48550/arXiv.2410.10650</w:t>
        </w:r>
      </w:hyperlink>
    </w:p>
    <w:p w14:paraId="54929D8F" w14:textId="77777777" w:rsidR="000A5EAA" w:rsidRPr="000D55E2" w:rsidRDefault="000A5EA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89544F" w14:textId="789CA0BD" w:rsidR="00A44452" w:rsidRPr="000D55E2" w:rsidRDefault="00A4445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79874937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Marouf, A., Al-Dahdooh, R., Ghali, M. J. A., Mahdi, A. O., Abunasser, B. S., &amp; Abu-Naser, S. S. (2024). Enhancing education with artificial intelligence: The role of intelligent tutoring systems.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Engineering and Information Systems, 8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(8), 10-16. https://philarchive.org/archive/MAREEW-2</w:t>
      </w:r>
    </w:p>
    <w:p w14:paraId="39DC8FDD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06635391"/>
      <w:bookmarkEnd w:id="10"/>
    </w:p>
    <w:p w14:paraId="2113AF50" w14:textId="1F41C984" w:rsidR="00F67556" w:rsidRPr="000D55E2" w:rsidRDefault="00F6755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Matthews, C. (1994). Intelligent computer assisted language learning as cognitive science: The choice of syntactic frameworks for language tutoring.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Interactive Learning Research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(4), 533</w:t>
      </w:r>
      <w:r w:rsidR="003C3E8D" w:rsidRPr="000D55E2">
        <w:rPr>
          <w:rFonts w:ascii="Times New Roman" w:eastAsia="Times New Roman" w:hAnsi="Times New Roman" w:cs="Times New Roman"/>
          <w:sz w:val="24"/>
          <w:szCs w:val="24"/>
        </w:rPr>
        <w:t>-556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1"/>
    <w:p w14:paraId="4E720040" w14:textId="77777777" w:rsidR="003C3E8D" w:rsidRPr="000D55E2" w:rsidRDefault="003C3E8D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4B3EFA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Matthews, P. H. (2008). Achievement motivational characteristics of university foreign language learners: From the classroom to the tutoring table.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Foreign Language Annals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41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(4), 611-626.</w:t>
      </w:r>
    </w:p>
    <w:p w14:paraId="47BBC354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9414470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McArthur, D.,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Stasz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C., &amp;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Zmuidzinas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M. (1990). Tutoring techniques in algebra.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Cognition and Instruction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7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197-244.</w:t>
      </w:r>
    </w:p>
    <w:p w14:paraId="27EB24C7" w14:textId="01C0BD9F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5397D2D" w14:textId="3F99AC2F" w:rsidR="007A172E" w:rsidRPr="000D55E2" w:rsidRDefault="007A172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Medina Riveros, R. A. (2009). Interaction in online tutoring sessions: An opportunity to knit English language learning in a blended program.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Profile Issues in Teachers</w:t>
      </w:r>
      <w:r w:rsidR="00805D3E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’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(2), 117-134.</w:t>
      </w:r>
    </w:p>
    <w:p w14:paraId="5A372CDD" w14:textId="77777777" w:rsidR="007A172E" w:rsidRPr="000D55E2" w:rsidRDefault="007A172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EEA097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Medway, F. J., &amp; Baron, R. M. (1977). Locus of control and tutor's instructional style as determinants of cross-age tutoring effectiveness.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Contemporary Educational Psychology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298-310.</w:t>
      </w:r>
    </w:p>
    <w:p w14:paraId="17938079" w14:textId="77777777" w:rsidR="004F4D29" w:rsidRPr="000D55E2" w:rsidRDefault="004F4D2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B45D9B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Merrill, D. C., Reiser, B. J., Merrill, S. K., &amp; Landes, S. (1995). Tutoring: Guided learning by doing.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Cognition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and Instruction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315-372.</w:t>
      </w:r>
    </w:p>
    <w:p w14:paraId="7277BDE6" w14:textId="77777777" w:rsidR="004F4D29" w:rsidRPr="000D55E2" w:rsidRDefault="004F4D2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BD2267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Merrill, D. C., Reiser, B. J., Ranney, M., &amp; Trafton, J. G. (1992). Effective tutoring techniques: A comparison of human tutors and intelligent tutoring systems.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the Learning Sciences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277-305.</w:t>
      </w:r>
    </w:p>
    <w:p w14:paraId="50DDC161" w14:textId="77777777" w:rsidR="006B0922" w:rsidRPr="000D55E2" w:rsidRDefault="006B092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65078BB" w14:textId="77777777" w:rsidR="006B0922" w:rsidRPr="000D55E2" w:rsidRDefault="006B0922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Mischo, C., &amp; Haag, L. (2002). Expansion and effectiveness of private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European Journal of Psychology of Education, 17</w:t>
      </w:r>
      <w:r w:rsidRPr="000D55E2">
        <w:rPr>
          <w:rFonts w:ascii="Times New Roman" w:hAnsi="Times New Roman" w:cs="Times New Roman"/>
          <w:sz w:val="24"/>
          <w:szCs w:val="24"/>
        </w:rPr>
        <w:t>, 263-273.</w:t>
      </w:r>
    </w:p>
    <w:p w14:paraId="38349D9D" w14:textId="59F9847B" w:rsidR="00352916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Myers, S. A. (2003). Reassessing the “proofreading trap”: ESL tutoring and writing instruction.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D55E2">
        <w:rPr>
          <w:rFonts w:ascii="Times New Roman" w:hAnsi="Times New Roman" w:cs="Times New Roman"/>
          <w:sz w:val="24"/>
          <w:szCs w:val="24"/>
        </w:rPr>
        <w:t>(1), 51-70.</w:t>
      </w:r>
    </w:p>
    <w:p w14:paraId="49ECC4D1" w14:textId="63A614DA" w:rsidR="006A53D2" w:rsidRPr="000D55E2" w:rsidRDefault="006A53D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Mynard, J.,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Almarzouqi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I. (2006). Investigating peer tutoring.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13-22.</w:t>
      </w:r>
    </w:p>
    <w:p w14:paraId="757ADD0A" w14:textId="77777777" w:rsidR="006A53D2" w:rsidRPr="000D55E2" w:rsidRDefault="006A53D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8F574A" w14:textId="7BB72959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Nakamaru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 (2010). Lexical issues in writing center tutorials with international and US-educated multilingual writers.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0D55E2">
        <w:rPr>
          <w:rFonts w:ascii="Times New Roman" w:hAnsi="Times New Roman" w:cs="Times New Roman"/>
          <w:iCs/>
          <w:sz w:val="24"/>
          <w:szCs w:val="24"/>
        </w:rPr>
        <w:t>(2)</w:t>
      </w:r>
      <w:r w:rsidRPr="000D55E2">
        <w:rPr>
          <w:rFonts w:ascii="Times New Roman" w:hAnsi="Times New Roman" w:cs="Times New Roman"/>
          <w:sz w:val="24"/>
          <w:szCs w:val="24"/>
        </w:rPr>
        <w:t xml:space="preserve">, 95-113. </w:t>
      </w:r>
    </w:p>
    <w:p w14:paraId="7714A81E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Nakatake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(2013). Challenges and possibilities in tutorials in a writing center in Japan.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Language Teacher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0D55E2">
        <w:rPr>
          <w:rFonts w:ascii="Times New Roman" w:hAnsi="Times New Roman" w:cs="Times New Roman"/>
          <w:sz w:val="24"/>
          <w:szCs w:val="24"/>
        </w:rPr>
        <w:t>(6), 17-20.</w:t>
      </w:r>
    </w:p>
    <w:p w14:paraId="6E8278DD" w14:textId="21D12495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Nakatake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(2014). Tutor feedback and student revision in an EFL writing Center.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JACET-Kanto Journal</w:t>
      </w:r>
      <w:r w:rsidRPr="000D55E2">
        <w:rPr>
          <w:rFonts w:ascii="Times New Roman" w:hAnsi="Times New Roman" w:cs="Times New Roman"/>
          <w:sz w:val="24"/>
          <w:szCs w:val="24"/>
        </w:rPr>
        <w:t>, 1, 36-50.</w:t>
      </w:r>
    </w:p>
    <w:p w14:paraId="6C2A3C89" w14:textId="27D15A7B" w:rsidR="003C3E8D" w:rsidRPr="000D55E2" w:rsidRDefault="003C3E8D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Nguyen, H. T., Choe, A. T.,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Vicentini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C. (2022). Opportunities for second language learning in online search sequences during a computer-mediated tutoring session.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Classroom Discourse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689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="00223689" w:rsidRPr="000D55E2">
        <w:rPr>
          <w:rFonts w:ascii="Times New Roman" w:eastAsia="Times New Roman" w:hAnsi="Times New Roman" w:cs="Times New Roman"/>
          <w:sz w:val="24"/>
          <w:szCs w:val="24"/>
        </w:rPr>
        <w:t>(2), 145-163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8F79A" w14:textId="77777777" w:rsidR="00223689" w:rsidRPr="000D55E2" w:rsidRDefault="0022368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E83576" w14:textId="138C50EB" w:rsidR="009210C0" w:rsidRPr="000D55E2" w:rsidRDefault="009210C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Nuemaihom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A., Al Yakin, A., Seraj, P. M. I., Asad, M. M.,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Elngar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>, A. A. (2025). In-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epth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nalysis of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rtificial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ntelligence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ractices: Robot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tors and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ederated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pproach in English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ducation. In A. A.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Elngar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 D. Oliva, &amp; V. E. Balas (Eds.),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Artificial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ntelligence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sing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ederated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(pp. 16-36). CRC Press.</w:t>
      </w:r>
    </w:p>
    <w:p w14:paraId="08E650FF" w14:textId="77777777" w:rsidR="009210C0" w:rsidRPr="000D55E2" w:rsidRDefault="009210C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639AC4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Ota, Y.,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, S. (2012). “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Jiritsu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shita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kakite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”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ikusie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suru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raitingu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sentâ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chûtâ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kenshû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chûtâ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ishiki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[Tutor training and PAC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analsyis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of two tutors’ awareness tutorial sessions: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University Writing Center’s case].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Global Forum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D55E2">
        <w:rPr>
          <w:rFonts w:ascii="Times New Roman" w:hAnsi="Times New Roman" w:cs="Times New Roman"/>
          <w:sz w:val="24"/>
          <w:szCs w:val="24"/>
        </w:rPr>
        <w:t>, 237-277.</w:t>
      </w:r>
    </w:p>
    <w:p w14:paraId="6E351B01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Park, S., &amp; Shin, S. J. (2010). “She immediately understood what I was trying to say”: Student perceptions of NNESTs as writing tutors.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WATESOL NNEST Caucus Annual Review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0D55E2">
        <w:rPr>
          <w:rFonts w:ascii="Times New Roman" w:hAnsi="Times New Roman" w:cs="Times New Roman"/>
          <w:sz w:val="24"/>
          <w:szCs w:val="24"/>
        </w:rPr>
        <w:t>, 100-118.</w:t>
      </w:r>
    </w:p>
    <w:p w14:paraId="0659F259" w14:textId="0D28B31C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Person, N. K., &amp; Graesser, A. C. (1999). Evolution of discourse during cross-age tutoring. In A.M. O’Donnell &amp; A. King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perspectives on peer learning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(pp. 69-86). </w:t>
      </w:r>
      <w:r w:rsidR="00BC441A"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Lawrence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Erlbaum.</w:t>
      </w:r>
    </w:p>
    <w:p w14:paraId="43B2F2E9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</w:pPr>
    </w:p>
    <w:p w14:paraId="431D9F6C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Person, N. K., Graesser, A. C., Magliano, J. P., &amp; Kreuz, R. J. (1994).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Inferring what the student knows in one-to-one tutoring: The role of student questions and answers.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Learning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and Individual Differences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6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205-229.</w:t>
      </w:r>
    </w:p>
    <w:p w14:paraId="6279D6B6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72EF435" w14:textId="5854394A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Pearson, N. K., Kreuz, R. J., Zwaan, R. A., &amp; Graesser, A. C. (1995). Pragmatics and pedagogy: Conversational rules and politeness strategies may inhibit effective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Cognition and instruction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161-188.</w:t>
      </w:r>
    </w:p>
    <w:p w14:paraId="3226AF64" w14:textId="11234B33" w:rsidR="007E20C5" w:rsidRPr="000D55E2" w:rsidRDefault="007E20C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6F630CF" w14:textId="77777777" w:rsidR="007E20C5" w:rsidRPr="000D55E2" w:rsidRDefault="007E20C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Polansky, S. G. (2004). Tutoring for community outreach: A course model for language learning and bridge building between universities and public schools.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(3), 367-373.</w:t>
      </w:r>
    </w:p>
    <w:p w14:paraId="5F5B8B44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F9E57B" w14:textId="4B4B8E83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Putnam, R. T. (1987). Structuring and adjusting content for students: A study of live and simulated tutoring of addition.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American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Educational Research Journal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24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13-48.</w:t>
      </w:r>
    </w:p>
    <w:p w14:paraId="1D19084E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DEA34FE" w14:textId="382368BB" w:rsidR="00D02744" w:rsidRPr="000D55E2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2" w:name="_Hlk195344636"/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Raxmatullayevna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 N., &amp;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Satvoldiyevna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U. D. (2025). AI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 a virtual tutor: The impact of conversational agents on English language proficiency.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Western European Journal of Linguistics and Education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(1), 42-46.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bookmarkEnd w:id="12"/>
    <w:p w14:paraId="5CFA51E5" w14:textId="77777777" w:rsidR="00DA2E1E" w:rsidRPr="000D55E2" w:rsidRDefault="00DA2E1E" w:rsidP="000D55E2">
      <w:pPr>
        <w:pStyle w:val="NormalWeb"/>
        <w:ind w:left="720" w:hanging="720"/>
      </w:pPr>
      <w:r w:rsidRPr="000D55E2">
        <w:t xml:space="preserve">Reeder, K., Shapiro, J., </w:t>
      </w:r>
      <w:r w:rsidRPr="000D55E2">
        <w:rPr>
          <w:rStyle w:val="Strong"/>
          <w:rFonts w:eastAsiaTheme="majorEastAsia"/>
          <w:b w:val="0"/>
          <w:bCs w:val="0"/>
        </w:rPr>
        <w:t>Early, M.</w:t>
      </w:r>
      <w:r w:rsidRPr="000D55E2">
        <w:rPr>
          <w:b/>
          <w:bCs/>
        </w:rPr>
        <w:t xml:space="preserve">, </w:t>
      </w:r>
      <w:r w:rsidRPr="000D55E2">
        <w:t xml:space="preserve">&amp; Kendrick, M. (2008). Listening to diverse learners: The effectiveness and appropriateness of a computer-based reading tutor for young language learners. In F. Zhang &amp; B. Barber (Eds.), </w:t>
      </w:r>
      <w:r w:rsidRPr="000D55E2">
        <w:rPr>
          <w:i/>
          <w:iCs/>
        </w:rPr>
        <w:t>Handbook of research on computer-enhanced language acquisition</w:t>
      </w:r>
      <w:r w:rsidRPr="000D55E2">
        <w:t xml:space="preserve"> (pp. 19-188). Information Science Reference.</w:t>
      </w:r>
    </w:p>
    <w:p w14:paraId="4D0F1145" w14:textId="415B002C" w:rsidR="00382298" w:rsidRPr="000D55E2" w:rsidRDefault="00382298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Reynolds, D. (2009).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One on one with second language writers: A guide for writing tutors, teachers, and consultants.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University of Michigan Press.</w:t>
      </w:r>
    </w:p>
    <w:p w14:paraId="5563E714" w14:textId="77777777" w:rsidR="00382298" w:rsidRPr="000D55E2" w:rsidRDefault="00382298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E55D34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Rings, S., &amp; Sheets, R. A. (1991). Student development and metacognition: Foundations for tutor training.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30-32.</w:t>
      </w:r>
    </w:p>
    <w:p w14:paraId="32354C3D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1BA8A6A" w14:textId="496BABBC" w:rsidR="002104CB" w:rsidRPr="000D55E2" w:rsidRDefault="002104CB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Roesgaard, M. H. (2006).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Japanese education and the cram school business: Functions, challenges and perspectives.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Nias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2C5CDE93" w14:textId="77777777" w:rsidR="002104CB" w:rsidRPr="000D55E2" w:rsidRDefault="002104CB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Rohlen, T. P. (1980). The </w:t>
      </w:r>
      <w:proofErr w:type="spellStart"/>
      <w:r w:rsidRPr="000D55E2">
        <w:rPr>
          <w:rFonts w:ascii="Times New Roman" w:hAnsi="Times New Roman" w:cs="Times New Roman"/>
          <w:i/>
          <w:sz w:val="24"/>
          <w:szCs w:val="24"/>
        </w:rPr>
        <w:t>j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uku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phenomenon: An explanatory essay.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Japanese Studies, 6,</w:t>
      </w:r>
      <w:r w:rsidRPr="000D55E2">
        <w:rPr>
          <w:rFonts w:ascii="Times New Roman" w:hAnsi="Times New Roman" w:cs="Times New Roman"/>
          <w:sz w:val="24"/>
          <w:szCs w:val="24"/>
        </w:rPr>
        <w:t xml:space="preserve"> 207-242.</w:t>
      </w:r>
    </w:p>
    <w:p w14:paraId="01D36D9F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Ronesi, L. (2009). Theory in/to practice: Multilingual tutors supporting multilingual peers: A peer-tutor training course in the Arabian Gulf.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D55E2">
        <w:rPr>
          <w:rFonts w:ascii="Times New Roman" w:hAnsi="Times New Roman" w:cs="Times New Roman"/>
          <w:sz w:val="24"/>
          <w:szCs w:val="24"/>
        </w:rPr>
        <w:t>(2), 75-94.</w:t>
      </w:r>
    </w:p>
    <w:p w14:paraId="046F0B2F" w14:textId="330CCBDD" w:rsidR="00F10EB7" w:rsidRPr="000D55E2" w:rsidRDefault="00F10EB7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Ryu, J., &amp; Lee, B. (2024). A longitudinal study of English achievement of Korean EFL young adolescent students: Focusing on initial English proficiency, English private tutoring, and urbanicity.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(1), 69-92.  </w:t>
      </w:r>
    </w:p>
    <w:p w14:paraId="2721136D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 (2009).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Jiritsu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shita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kakite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sodateru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Taiwa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yoru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kakinaoshi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[Fostering self-directed writers: Analysis from writing center tutorial in Japan].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Kokugoka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Kyôiku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D55E2">
        <w:rPr>
          <w:rFonts w:ascii="Times New Roman" w:hAnsi="Times New Roman" w:cs="Times New Roman"/>
          <w:sz w:val="24"/>
          <w:szCs w:val="24"/>
        </w:rPr>
        <w:t xml:space="preserve"> 66, 11-18.</w:t>
      </w:r>
    </w:p>
    <w:p w14:paraId="3AF30BF3" w14:textId="2F4658A8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S., &amp; Ota, Y. (2013).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Bunsho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chutalingu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rinen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jissen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[The philosophy and practice of tutoring].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Hitsujishobo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.</w:t>
      </w:r>
    </w:p>
    <w:p w14:paraId="191E4178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S., Shimura, M., &amp; Ota, Y. (2008). Nihongo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bogowasha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nihongo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eigo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bunshô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kentô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suru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sesshon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yûkôsei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[Effectiveness of tutoring English writing in Japanese: NNS tutors helping NNS writers at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SILS Writing Center].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Global Forum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D55E2">
        <w:rPr>
          <w:rFonts w:ascii="Times New Roman" w:hAnsi="Times New Roman" w:cs="Times New Roman"/>
          <w:sz w:val="24"/>
          <w:szCs w:val="24"/>
        </w:rPr>
        <w:t>, 57-71.</w:t>
      </w:r>
    </w:p>
    <w:p w14:paraId="38C26A6B" w14:textId="28769CBA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Santa, T. (2009). Writing center tutor training: What is transferable across academic cultures?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Schreiben</w:t>
      </w:r>
      <w:r w:rsidRPr="000D55E2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history="1">
        <w:r w:rsidR="00BC441A"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http://www.zeitschrift-schreiben.eu/</w:t>
        </w:r>
      </w:hyperlink>
    </w:p>
    <w:p w14:paraId="2C89798B" w14:textId="0C1AD40E" w:rsidR="00DE56AB" w:rsidRPr="000D55E2" w:rsidRDefault="00DE56AB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56AB">
        <w:rPr>
          <w:rFonts w:ascii="Times New Roman" w:hAnsi="Times New Roman" w:cs="Times New Roman"/>
          <w:sz w:val="24"/>
          <w:szCs w:val="24"/>
        </w:rPr>
        <w:t xml:space="preserve">Sbardella, T., &amp; Pakula, A. (2024). Investigating the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DE56AB">
        <w:rPr>
          <w:rFonts w:ascii="Times New Roman" w:hAnsi="Times New Roman" w:cs="Times New Roman"/>
          <w:sz w:val="24"/>
          <w:szCs w:val="24"/>
        </w:rPr>
        <w:t xml:space="preserve">ransformative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DE56AB">
        <w:rPr>
          <w:rFonts w:ascii="Times New Roman" w:hAnsi="Times New Roman" w:cs="Times New Roman"/>
          <w:sz w:val="24"/>
          <w:szCs w:val="24"/>
        </w:rPr>
        <w:t xml:space="preserve">ower of AI-driven </w:t>
      </w:r>
      <w:r w:rsidRPr="000D55E2">
        <w:rPr>
          <w:rFonts w:ascii="Times New Roman" w:hAnsi="Times New Roman" w:cs="Times New Roman"/>
          <w:sz w:val="24"/>
          <w:szCs w:val="24"/>
        </w:rPr>
        <w:t>i</w:t>
      </w:r>
      <w:r w:rsidRPr="00DE56AB">
        <w:rPr>
          <w:rFonts w:ascii="Times New Roman" w:hAnsi="Times New Roman" w:cs="Times New Roman"/>
          <w:sz w:val="24"/>
          <w:szCs w:val="24"/>
        </w:rPr>
        <w:t xml:space="preserve">ntelligent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DE56AB">
        <w:rPr>
          <w:rFonts w:ascii="Times New Roman" w:hAnsi="Times New Roman" w:cs="Times New Roman"/>
          <w:sz w:val="24"/>
          <w:szCs w:val="24"/>
        </w:rPr>
        <w:t xml:space="preserve">utoring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DE56AB">
        <w:rPr>
          <w:rFonts w:ascii="Times New Roman" w:hAnsi="Times New Roman" w:cs="Times New Roman"/>
          <w:sz w:val="24"/>
          <w:szCs w:val="24"/>
        </w:rPr>
        <w:t xml:space="preserve">ystems in </w:t>
      </w:r>
      <w:r w:rsidRPr="000D55E2">
        <w:rPr>
          <w:rFonts w:ascii="Times New Roman" w:hAnsi="Times New Roman" w:cs="Times New Roman"/>
          <w:sz w:val="24"/>
          <w:szCs w:val="24"/>
        </w:rPr>
        <w:t>o</w:t>
      </w:r>
      <w:r w:rsidRPr="00DE56AB">
        <w:rPr>
          <w:rFonts w:ascii="Times New Roman" w:hAnsi="Times New Roman" w:cs="Times New Roman"/>
          <w:sz w:val="24"/>
          <w:szCs w:val="24"/>
        </w:rPr>
        <w:t xml:space="preserve">nline </w:t>
      </w:r>
      <w:r w:rsidRPr="000D55E2">
        <w:rPr>
          <w:rFonts w:ascii="Times New Roman" w:hAnsi="Times New Roman" w:cs="Times New Roman"/>
          <w:sz w:val="24"/>
          <w:szCs w:val="24"/>
        </w:rPr>
        <w:t>l</w:t>
      </w:r>
      <w:r w:rsidRPr="00DE56AB">
        <w:rPr>
          <w:rFonts w:ascii="Times New Roman" w:hAnsi="Times New Roman" w:cs="Times New Roman"/>
          <w:sz w:val="24"/>
          <w:szCs w:val="24"/>
        </w:rPr>
        <w:t xml:space="preserve">anguage </w:t>
      </w:r>
      <w:r w:rsidRPr="000D55E2">
        <w:rPr>
          <w:rFonts w:ascii="Times New Roman" w:hAnsi="Times New Roman" w:cs="Times New Roman"/>
          <w:sz w:val="24"/>
          <w:szCs w:val="24"/>
        </w:rPr>
        <w:t>l</w:t>
      </w:r>
      <w:r w:rsidRPr="00DE56AB">
        <w:rPr>
          <w:rFonts w:ascii="Times New Roman" w:hAnsi="Times New Roman" w:cs="Times New Roman"/>
          <w:sz w:val="24"/>
          <w:szCs w:val="24"/>
        </w:rPr>
        <w:t xml:space="preserve">earning </w:t>
      </w:r>
      <w:r w:rsidRPr="000D55E2">
        <w:rPr>
          <w:rFonts w:ascii="Times New Roman" w:hAnsi="Times New Roman" w:cs="Times New Roman"/>
          <w:sz w:val="24"/>
          <w:szCs w:val="24"/>
        </w:rPr>
        <w:t>e</w:t>
      </w:r>
      <w:r w:rsidRPr="00DE56AB">
        <w:rPr>
          <w:rFonts w:ascii="Times New Roman" w:hAnsi="Times New Roman" w:cs="Times New Roman"/>
          <w:sz w:val="24"/>
          <w:szCs w:val="24"/>
        </w:rPr>
        <w:t>nvironments. In</w:t>
      </w:r>
      <w:r w:rsidRPr="000D55E2">
        <w:rPr>
          <w:rFonts w:ascii="Times New Roman" w:hAnsi="Times New Roman" w:cs="Times New Roman"/>
          <w:sz w:val="24"/>
          <w:szCs w:val="24"/>
        </w:rPr>
        <w:t xml:space="preserve"> L. G.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Chova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, C. G. Martinez, &amp; J. Lees (Eds.),</w:t>
      </w:r>
      <w:r w:rsidRPr="00DE56AB">
        <w:rPr>
          <w:rFonts w:ascii="Times New Roman" w:hAnsi="Times New Roman" w:cs="Times New Roman"/>
          <w:sz w:val="24"/>
          <w:szCs w:val="24"/>
        </w:rPr>
        <w:t xml:space="preserve"> </w:t>
      </w:r>
      <w:r w:rsidRPr="00DE56AB">
        <w:rPr>
          <w:rFonts w:ascii="Times New Roman" w:hAnsi="Times New Roman" w:cs="Times New Roman"/>
          <w:i/>
          <w:iCs/>
          <w:sz w:val="24"/>
          <w:szCs w:val="24"/>
        </w:rPr>
        <w:t>INTED2024 Proceedings</w:t>
      </w:r>
      <w:r w:rsidRPr="00DE56AB">
        <w:rPr>
          <w:rFonts w:ascii="Times New Roman" w:hAnsi="Times New Roman" w:cs="Times New Roman"/>
          <w:sz w:val="24"/>
          <w:szCs w:val="24"/>
        </w:rPr>
        <w:t xml:space="preserve"> (pp. 3557-3562). IATED.</w:t>
      </w:r>
      <w:r w:rsidRPr="000D55E2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21" w:tooltip="doi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10.21125/inted.2024.0940</w:t>
        </w:r>
      </w:hyperlink>
    </w:p>
    <w:p w14:paraId="5A085E3D" w14:textId="1B369615" w:rsidR="00A5488B" w:rsidRPr="000D55E2" w:rsidRDefault="00A5488B" w:rsidP="000D55E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>Seo,</w:t>
      </w:r>
      <w:r w:rsidR="003C3E8D"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M.-S. (2011). Talk, body, and material objects as coordinated interactional resources in repair activities in one-on-one ESL tutoring. In G. Pallotti, &amp; J. Wagner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L2 learning as social practice: Conversation-analytic perspectives </w:t>
      </w:r>
      <w:r w:rsidRPr="000D55E2">
        <w:rPr>
          <w:rFonts w:ascii="Times New Roman" w:hAnsi="Times New Roman" w:cs="Times New Roman"/>
          <w:sz w:val="24"/>
          <w:szCs w:val="24"/>
        </w:rPr>
        <w:t>(pp. 107</w:t>
      </w:r>
      <w:r w:rsidR="00805D3E" w:rsidRPr="000D55E2">
        <w:rPr>
          <w:rFonts w:ascii="Times New Roman" w:hAnsi="Times New Roman" w:cs="Times New Roman"/>
          <w:sz w:val="24"/>
          <w:szCs w:val="24"/>
        </w:rPr>
        <w:t>-</w:t>
      </w:r>
      <w:r w:rsidRPr="000D55E2">
        <w:rPr>
          <w:rFonts w:ascii="Times New Roman" w:hAnsi="Times New Roman" w:cs="Times New Roman"/>
          <w:sz w:val="24"/>
          <w:szCs w:val="24"/>
        </w:rPr>
        <w:t>134). University of Hawai’i, National Foreign Language Resource Center.</w:t>
      </w:r>
    </w:p>
    <w:p w14:paraId="566B80F0" w14:textId="753E57FE" w:rsidR="003C3E8D" w:rsidRPr="000D55E2" w:rsidRDefault="003C3E8D" w:rsidP="000D55E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32C263" w14:textId="77777777" w:rsidR="003C3E8D" w:rsidRPr="000D55E2" w:rsidRDefault="003C3E8D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Seo, M. S. (2021). Multimodally enhanced opportunities for language learning: Gestures used in word search sequences in ESL tutoring.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44-56.</w:t>
      </w:r>
    </w:p>
    <w:p w14:paraId="73C29F2F" w14:textId="77777777" w:rsidR="003C3E8D" w:rsidRPr="000D55E2" w:rsidRDefault="003C3E8D" w:rsidP="000D55E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794BD6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Severino, C.,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Deifell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E. (2011). Empowering L2 tutoring: A case study of a second language writer’s vocabulary learning.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D55E2">
        <w:rPr>
          <w:rFonts w:ascii="Times New Roman" w:hAnsi="Times New Roman" w:cs="Times New Roman"/>
          <w:sz w:val="24"/>
          <w:szCs w:val="24"/>
        </w:rPr>
        <w:t>(1), 25-54.</w:t>
      </w:r>
    </w:p>
    <w:p w14:paraId="591F1473" w14:textId="05B11842" w:rsidR="001C4961" w:rsidRPr="000D55E2" w:rsidRDefault="000D701E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Shamoon, L. K., &amp; Burns, D. H. (1995). A critique of pure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sz w:val="24"/>
          <w:szCs w:val="24"/>
        </w:rPr>
        <w:t>(2), 134-152.</w:t>
      </w:r>
      <w:r w:rsidR="00544CAC"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C2F9D" w14:textId="76B8B55B" w:rsidR="00561E63" w:rsidRDefault="00561E63" w:rsidP="000D55E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en-AU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Shi, N. (2021). Managing the optics of educational equality: An analysis of China's ban on private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Synergy: The Journal of Contemporary Asian Studies.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4A7D6B" w:rsidRPr="002D00AB">
          <w:rPr>
            <w:rStyle w:val="Hyperlink"/>
            <w:rFonts w:ascii="Times New Roman" w:hAnsi="Times New Roman" w:cs="Times New Roman"/>
            <w:sz w:val="24"/>
            <w:szCs w:val="24"/>
            <w:lang w:eastAsia="en-AU"/>
          </w:rPr>
          <w:t>https://utsynergyjournal.org/2023/03/28/managing-the-optics-of-educational-equality-an-analysis-of-chinas-ban-on-private-tutoring/</w:t>
        </w:r>
      </w:hyperlink>
    </w:p>
    <w:p w14:paraId="57C80631" w14:textId="77777777" w:rsidR="004A7D6B" w:rsidRPr="000D55E2" w:rsidRDefault="004A7D6B" w:rsidP="004A7D6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Swartz, M. L., &amp; Yazdani, M. (Eds.). (2012).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Intelligent tutoring systems for foreign language learning: The bridge to international communication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(Vol. 80). Springer.</w:t>
      </w:r>
    </w:p>
    <w:p w14:paraId="6E21888C" w14:textId="77777777" w:rsidR="004A7D6B" w:rsidRPr="000D55E2" w:rsidRDefault="004A7D6B" w:rsidP="000D55E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en-AU"/>
        </w:rPr>
      </w:pPr>
    </w:p>
    <w:p w14:paraId="03F849DA" w14:textId="77777777" w:rsidR="00561E63" w:rsidRPr="000D55E2" w:rsidRDefault="00561E63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95342895"/>
      <w:proofErr w:type="spellStart"/>
      <w:r w:rsidRPr="00561E63">
        <w:rPr>
          <w:rFonts w:ascii="Times New Roman" w:eastAsia="Times New Roman" w:hAnsi="Times New Roman" w:cs="Times New Roman"/>
          <w:sz w:val="24"/>
          <w:szCs w:val="24"/>
        </w:rPr>
        <w:lastRenderedPageBreak/>
        <w:t>Tafazoli</w:t>
      </w:r>
      <w:proofErr w:type="spellEnd"/>
      <w:r w:rsidRPr="00561E63">
        <w:rPr>
          <w:rFonts w:ascii="Times New Roman" w:eastAsia="Times New Roman" w:hAnsi="Times New Roman" w:cs="Times New Roman"/>
          <w:sz w:val="24"/>
          <w:szCs w:val="24"/>
        </w:rPr>
        <w:t xml:space="preserve">, D., María, E. G., &amp; Abril, C. A. H. (2019). Intelligent language tutoring system: Integrating intelligent computer-assisted language learning into language education. </w:t>
      </w:r>
      <w:r w:rsidRPr="00561E6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Information and Communication Technology Education (IJICTE)</w:t>
      </w:r>
      <w:r w:rsidRPr="00561E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1E63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61E63">
        <w:rPr>
          <w:rFonts w:ascii="Times New Roman" w:eastAsia="Times New Roman" w:hAnsi="Times New Roman" w:cs="Times New Roman"/>
          <w:sz w:val="24"/>
          <w:szCs w:val="24"/>
        </w:rPr>
        <w:t>(3), 60-74.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DOI: 10.4018/IJICTE.2019070105</w:t>
      </w:r>
    </w:p>
    <w:bookmarkEnd w:id="13"/>
    <w:p w14:paraId="2B4D0662" w14:textId="45B059F1" w:rsidR="00544CAC" w:rsidRPr="000D55E2" w:rsidRDefault="00544CAC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Takaesu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A., Sudo, M., &amp; Christianson, M. (2010). ‘Some tutorials were only scarily’: Students' perceptions of teacher-learner conferences within a Japanese university ELP program.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Research Bulletin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, 1-17.</w:t>
      </w:r>
    </w:p>
    <w:p w14:paraId="7FF7AA12" w14:textId="7DAEB283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Taniguchi, M., &amp; Doi, M. (2012). A report on the circumstances and tutoring in Japanese Literacy Research Center.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Shizuoka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Sangyō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Daigaku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Jyōhōgakubu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Kenkyū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Kiyō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D55E2">
        <w:rPr>
          <w:rFonts w:ascii="Times New Roman" w:hAnsi="Times New Roman" w:cs="Times New Roman"/>
          <w:sz w:val="24"/>
          <w:szCs w:val="24"/>
        </w:rPr>
        <w:t>, 193-203.</w:t>
      </w:r>
    </w:p>
    <w:p w14:paraId="44B5EE87" w14:textId="77777777" w:rsidR="00087D54" w:rsidRPr="000D55E2" w:rsidRDefault="00087D54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Thompson, I. (2009). Scaffolding in the writing center: A microanalysis of an experienced tutor’s verbal and nonverbal tutoring strategies. 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Written Communication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(4), 417-453. </w:t>
      </w:r>
      <w:hyperlink r:id="rId23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https://doi.org/10.1177/0741088309342364</w:t>
        </w:r>
      </w:hyperlink>
    </w:p>
    <w:p w14:paraId="7B506AEA" w14:textId="77777777" w:rsidR="004949F5" w:rsidRPr="000D55E2" w:rsidRDefault="004949F5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23D8E5B" w14:textId="54A9D58B" w:rsidR="00087D54" w:rsidRPr="000D55E2" w:rsidRDefault="00087D54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Thompson, I., &amp; Mackiewicz, J. (2014). Instruction, cognitive scaffolding, and motivational scaffolding in writing center tutoring. </w:t>
      </w:r>
      <w:r w:rsidRPr="000D55E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Composition Studies, 42</w:t>
      </w:r>
      <w:r w:rsidRPr="000D55E2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(1)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54</w:t>
      </w:r>
      <w:r w:rsidR="00805D3E"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78.</w:t>
      </w:r>
    </w:p>
    <w:p w14:paraId="7E8B087B" w14:textId="77777777" w:rsidR="00087D54" w:rsidRPr="000D55E2" w:rsidRDefault="00087D54" w:rsidP="000D55E2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5B445FD6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Thompson, I., Whyte, A., Shannon, D., Muse, A., Miller, K., Chappell, M., &amp; Whigham, A. (2009). Examining our lore: A survey of students’ and tutors’ satisfaction with writing center conferences.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D55E2">
        <w:rPr>
          <w:rFonts w:ascii="Times New Roman" w:hAnsi="Times New Roman" w:cs="Times New Roman"/>
          <w:sz w:val="24"/>
          <w:szCs w:val="24"/>
        </w:rPr>
        <w:t>(1), 78-105.</w:t>
      </w:r>
    </w:p>
    <w:p w14:paraId="691D72C6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Thonus, T. (1999). Dominance in academic writing tutorials: Gender, language proficiency, and the offering of suggestions.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Discourse &amp; Society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10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225-248.</w:t>
      </w:r>
    </w:p>
    <w:p w14:paraId="29C9148F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2268ABE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Thonus, T. (2001). Triangulation in the writing center: Tutor, tutee, and instructor perceptions of the tutor’s role.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0D55E2">
        <w:rPr>
          <w:rFonts w:ascii="Times New Roman" w:hAnsi="Times New Roman" w:cs="Times New Roman"/>
          <w:sz w:val="24"/>
          <w:szCs w:val="24"/>
        </w:rPr>
        <w:t>(1), 59-82.</w:t>
      </w:r>
    </w:p>
    <w:p w14:paraId="3BA557DE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Thonus, T. (2002). Tutor and student assessments of academic writing tutorials: What is “success</w:t>
      </w:r>
      <w:proofErr w:type="gram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”?.</w:t>
      </w:r>
      <w:proofErr w:type="gram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Assessing Writing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110-134.</w:t>
      </w:r>
    </w:p>
    <w:p w14:paraId="5128A601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7563B6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Thonus, T. (2004). What are the 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differences?: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 xml:space="preserve"> Tutor interactions with first- and second-language writers.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 xml:space="preserve">, 227-242. </w:t>
      </w:r>
    </w:p>
    <w:p w14:paraId="757EED71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Thonus, T. (2014). Tutoring multilingual students: Shattering the myths.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College Reading and Learning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0D55E2">
        <w:rPr>
          <w:rFonts w:ascii="Times New Roman" w:hAnsi="Times New Roman" w:cs="Times New Roman"/>
          <w:sz w:val="24"/>
          <w:szCs w:val="24"/>
        </w:rPr>
        <w:t>, 200-213.</w:t>
      </w:r>
    </w:p>
    <w:p w14:paraId="21680E53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Tinberg, H., &amp; Cupples, G. (1996).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Knowin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nothin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’ about history: The challenge of tutoring in a multi-disciplinary writing lab.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Newsletter,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0D55E2">
        <w:rPr>
          <w:rFonts w:ascii="Times New Roman" w:hAnsi="Times New Roman" w:cs="Times New Roman"/>
          <w:sz w:val="24"/>
          <w:szCs w:val="24"/>
        </w:rPr>
        <w:t>(3), 12-14.</w:t>
      </w:r>
    </w:p>
    <w:p w14:paraId="5EBF1C87" w14:textId="6E13AB1F" w:rsidR="00ED4BEA" w:rsidRPr="000D55E2" w:rsidRDefault="00ED4BE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79875581"/>
      <w:r w:rsidRPr="000D55E2">
        <w:rPr>
          <w:rFonts w:ascii="Times New Roman" w:hAnsi="Times New Roman" w:cs="Times New Roman"/>
          <w:sz w:val="24"/>
          <w:szCs w:val="24"/>
        </w:rPr>
        <w:t xml:space="preserve">Tran, K. N. P., Weng, C., Tran-Nguyen, P. L.,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Astatke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M., &amp; Tran, N. P. D. (2024). What are tutors’ perceptions of an online tutoring project—Digital Learning Companion—during the COVID-19 pandemic? A case study in Taiwan.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Universal Access in the Information Society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D55E2">
        <w:rPr>
          <w:rFonts w:ascii="Times New Roman" w:hAnsi="Times New Roman" w:cs="Times New Roman"/>
          <w:sz w:val="24"/>
          <w:szCs w:val="24"/>
        </w:rPr>
        <w:t>(3), 1409-1425.</w:t>
      </w:r>
    </w:p>
    <w:bookmarkEnd w:id="14"/>
    <w:p w14:paraId="2FFA4CD0" w14:textId="629BAD1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Trimbur, J. (1987). Peer tutoring: A contradiction in terms.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0D55E2">
        <w:rPr>
          <w:rFonts w:ascii="Times New Roman" w:hAnsi="Times New Roman" w:cs="Times New Roman"/>
          <w:sz w:val="24"/>
          <w:szCs w:val="24"/>
        </w:rPr>
        <w:t>(2), 21-28.</w:t>
      </w:r>
    </w:p>
    <w:p w14:paraId="1C0150AD" w14:textId="77777777" w:rsidR="00461060" w:rsidRPr="000D55E2" w:rsidRDefault="004610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Tsiriga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V., &amp; Virvou, M. (2003). Modelling the student to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individualise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tutoring in a web-based ICALL.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Continuing Engineering Education and Life Long Learning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(3-4), 350-365.</w:t>
      </w:r>
    </w:p>
    <w:p w14:paraId="158C36EB" w14:textId="77777777" w:rsidR="00461060" w:rsidRPr="000D55E2" w:rsidRDefault="004610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061860E" w14:textId="4B72FE22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VanLehn, K., Graesser, A. C., Jackson, G. T., Jordan, P. W., Olney, A., &amp; Rosé, C. P. (2006).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When are tutorial dialogues more effective than reading?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Science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30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1-60.</w:t>
      </w:r>
    </w:p>
    <w:p w14:paraId="28608D4C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1957A8" w14:textId="7D98D982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VanLehn, K., Siler, S., Murray, C., Yamauchi, T., &amp; Baggett, W. B. (2003).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Why do only some events cause learning during human </w:t>
      </w:r>
      <w:proofErr w:type="gram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tutoring?.</w:t>
      </w:r>
      <w:proofErr w:type="gram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Cognition and Instruction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21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209-249.</w:t>
      </w:r>
    </w:p>
    <w:p w14:paraId="6BDD48C9" w14:textId="233E2AE7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D4ED9A" w14:textId="73AA5B3B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Vogt, P., De Haas, M., De Jong, C., Baxter, P., &amp; Krahmer, E. (2017). Child-robot interactions for second language tutoring to preschool children.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Human Neuroscience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, 73. https://www.frontiersin.org/articles/10.3389/fnhum.2017.00073/full</w:t>
      </w:r>
    </w:p>
    <w:p w14:paraId="3644809A" w14:textId="77777777" w:rsidR="001F1FF6" w:rsidRPr="000D55E2" w:rsidRDefault="001F1FF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06731A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Voigt, A.,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Girgensohn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K. (2015). Peer tutoring in academic writing with non-native writers in a German writing center: Results of an Empirical Study.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Academic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D55E2">
        <w:rPr>
          <w:rFonts w:ascii="Times New Roman" w:hAnsi="Times New Roman" w:cs="Times New Roman"/>
          <w:sz w:val="24"/>
          <w:szCs w:val="24"/>
        </w:rPr>
        <w:t xml:space="preserve">(1), 65-73. </w:t>
      </w:r>
    </w:p>
    <w:p w14:paraId="7B7AA082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Wablstrom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H. (2013). Impostor in the writing center: Trials of a non-native tutor.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0D55E2">
        <w:rPr>
          <w:rFonts w:ascii="Times New Roman" w:hAnsi="Times New Roman" w:cs="Times New Roman"/>
          <w:sz w:val="24"/>
          <w:szCs w:val="24"/>
        </w:rPr>
        <w:t>(3-4), 10-13.</w:t>
      </w:r>
    </w:p>
    <w:p w14:paraId="2A6C8301" w14:textId="58FDF18F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Walker, K. (1998). The debate over generalist and specialist tutors: Genre theory’s contribution.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0D55E2">
        <w:rPr>
          <w:rFonts w:ascii="Times New Roman" w:hAnsi="Times New Roman" w:cs="Times New Roman"/>
          <w:sz w:val="24"/>
          <w:szCs w:val="24"/>
        </w:rPr>
        <w:t>(2), 27-46.</w:t>
      </w:r>
    </w:p>
    <w:p w14:paraId="641ED545" w14:textId="3F3E1D50" w:rsidR="003C3E8D" w:rsidRPr="000D55E2" w:rsidRDefault="003C3E8D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Wang, C. H., &amp; Chen, C. P. (2013). Effects of Facebook tutoring on learning English as a second language.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Association for Development of the Information Society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41A"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971829"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https://files.eric.ed.gov/fulltext/ED562299.pdf</w:t>
        </w:r>
      </w:hyperlink>
    </w:p>
    <w:p w14:paraId="1F3A65AB" w14:textId="24A74221" w:rsidR="00971829" w:rsidRPr="000D55E2" w:rsidRDefault="00971829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E456B8" w14:textId="4FE962A1" w:rsidR="00D02744" w:rsidRPr="000D55E2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Wang, J., &amp; Curran, N. M. (2025). Language teachers’ use of social media platforms and online tutoring platforms: A scoping review.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1-21. </w:t>
      </w:r>
      <w:hyperlink r:id="rId25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https://doi.org/10.1080/13488678.2024.2448380</w:t>
        </w:r>
      </w:hyperlink>
    </w:p>
    <w:p w14:paraId="29CFD190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105D77" w14:textId="78426F80" w:rsidR="000A5EAA" w:rsidRPr="000A5EAA" w:rsidRDefault="000A5EAA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95343770"/>
      <w:r w:rsidRPr="000A5EAA">
        <w:rPr>
          <w:rFonts w:ascii="Times New Roman" w:hAnsi="Times New Roman" w:cs="Times New Roman"/>
          <w:sz w:val="24"/>
          <w:szCs w:val="24"/>
        </w:rPr>
        <w:t xml:space="preserve">Wang, Q. (2024). AI-driven autonomous interactive English learning language tutoring system. </w:t>
      </w:r>
      <w:r w:rsidRPr="000A5EAA">
        <w:rPr>
          <w:rFonts w:ascii="Times New Roman" w:hAnsi="Times New Roman" w:cs="Times New Roman"/>
          <w:i/>
          <w:iCs/>
          <w:sz w:val="24"/>
          <w:szCs w:val="24"/>
        </w:rPr>
        <w:t>Journal of Computational Methods in Science and Engineering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  <w:r w:rsidRPr="000A5EAA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0A5E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https://doi.org/10.1177/14727978241296719</w:t>
        </w:r>
      </w:hyperlink>
    </w:p>
    <w:bookmarkEnd w:id="15"/>
    <w:p w14:paraId="553EEDDA" w14:textId="77777777" w:rsidR="000A5EAA" w:rsidRPr="000D55E2" w:rsidRDefault="000A5EAA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EA86DF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Waring, H. Z. (2005). Peer tutoring in a graduate writing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: Identity, expertise, and advice resisting.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0D55E2">
        <w:rPr>
          <w:rFonts w:ascii="Times New Roman" w:hAnsi="Times New Roman" w:cs="Times New Roman"/>
          <w:sz w:val="24"/>
          <w:szCs w:val="24"/>
        </w:rPr>
        <w:t xml:space="preserve">(2), 141-168. </w:t>
      </w:r>
    </w:p>
    <w:p w14:paraId="0344D3C2" w14:textId="2B3AB24B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Weigle, S. C., &amp; Nelson, G. L. (2004). Novice tutors and their ESL tutees: Three case studies of tutor roles and perceptions of tutorial success.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 xml:space="preserve">, 203-225. </w:t>
      </w:r>
    </w:p>
    <w:p w14:paraId="19EB43FA" w14:textId="77777777" w:rsidR="009F4093" w:rsidRPr="000D55E2" w:rsidRDefault="009F4093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Williams, J. (2004). Tutoring and revision: Second language writers in the writing center.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Journal of Second Language Writing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13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(3)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173-201. </w:t>
      </w:r>
      <w:hyperlink r:id="rId27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https://doi.org/10.1016/j.jslw.2004.04.009</w:t>
        </w:r>
      </w:hyperlink>
    </w:p>
    <w:p w14:paraId="607EDB79" w14:textId="77777777" w:rsidR="00DA2E1E" w:rsidRPr="000D55E2" w:rsidRDefault="00DA2E1E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CC28369" w14:textId="662A9356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Williams, J. (2008). Writing center interaction: Institutional discourse and the role of peer tutors. In K.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&amp; B. S. Hartford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Interlanguage pragmatics: Exploring institutional talk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37-65). Routledge.</w:t>
      </w:r>
    </w:p>
    <w:p w14:paraId="564119DE" w14:textId="025032DC" w:rsidR="009F4093" w:rsidRPr="000D55E2" w:rsidRDefault="009F409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Williams, J., &amp; Severino, C. (2004). The writing center and second language writers.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Journal of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Second Language Writing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13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(3)</w:t>
      </w:r>
      <w:r w:rsidRPr="000D55E2">
        <w:rPr>
          <w:rFonts w:ascii="Times New Roman" w:eastAsia="Calibri" w:hAnsi="Times New Roman" w:cs="Times New Roman"/>
          <w:sz w:val="24"/>
          <w:szCs w:val="24"/>
        </w:rPr>
        <w:t>,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D55E2">
        <w:rPr>
          <w:rFonts w:ascii="Times New Roman" w:eastAsia="Calibri" w:hAnsi="Times New Roman" w:cs="Times New Roman"/>
          <w:sz w:val="24"/>
          <w:szCs w:val="24"/>
        </w:rPr>
        <w:t>165</w:t>
      </w:r>
      <w:r w:rsidR="004A7D6B">
        <w:rPr>
          <w:rFonts w:ascii="Times New Roman" w:eastAsia="Calibri" w:hAnsi="Times New Roman" w:cs="Times New Roman"/>
          <w:sz w:val="24"/>
          <w:szCs w:val="24"/>
        </w:rPr>
        <w:t>-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172. </w:t>
      </w:r>
      <w:hyperlink r:id="rId28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https://doi.org/10.1016/j.jslw.2004.04.010</w:t>
        </w:r>
      </w:hyperlink>
    </w:p>
    <w:p w14:paraId="1A8A452C" w14:textId="77777777" w:rsidR="009F4093" w:rsidRPr="000D55E2" w:rsidRDefault="009F409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58C7590" w14:textId="2D6E2C9A" w:rsidR="009F4093" w:rsidRPr="000D55E2" w:rsidRDefault="009F409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Winder, R., Kathpalia, S. S., &amp; Koo, S. L. (2016). Writing center tutoring sessions: Addressing students’ concerns.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Educational Studies, 42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(4)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323-339. </w:t>
      </w:r>
      <w:hyperlink r:id="rId29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https://doi.org/10.1080/03055698.2016.1193476</w:t>
        </w:r>
      </w:hyperlink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107873" w14:textId="77777777" w:rsidR="007C2CB2" w:rsidRPr="000D55E2" w:rsidRDefault="007C2CB2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4EC62D" w14:textId="0D040E4B" w:rsidR="007C2CB2" w:rsidRPr="000D55E2" w:rsidRDefault="007C2CB2" w:rsidP="000D55E2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D55E2">
        <w:rPr>
          <w:rFonts w:ascii="Times New Roman" w:hAnsi="Times New Roman" w:cs="Times New Roman"/>
          <w:color w:val="000000"/>
          <w:sz w:val="24"/>
          <w:szCs w:val="24"/>
        </w:rPr>
        <w:t xml:space="preserve">Woods, D., Bruner, J. S., &amp; Ross, G. (1976). The role of tutoring in problem-solving. </w:t>
      </w:r>
      <w:r w:rsidRPr="000D55E2">
        <w:rPr>
          <w:rFonts w:ascii="Times New Roman" w:hAnsi="Times New Roman" w:cs="Times New Roman"/>
          <w:i/>
          <w:color w:val="000000"/>
          <w:sz w:val="24"/>
          <w:szCs w:val="24"/>
        </w:rPr>
        <w:t>The Journal of Child Psychology and Psychiatry</w:t>
      </w:r>
      <w:r w:rsidRPr="000D55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color w:val="000000"/>
          <w:sz w:val="24"/>
          <w:szCs w:val="24"/>
        </w:rPr>
        <w:t>17</w:t>
      </w:r>
      <w:r w:rsidRPr="000D55E2">
        <w:rPr>
          <w:rFonts w:ascii="Times New Roman" w:hAnsi="Times New Roman" w:cs="Times New Roman"/>
          <w:color w:val="000000"/>
          <w:sz w:val="24"/>
          <w:szCs w:val="24"/>
        </w:rPr>
        <w:t>(2), 89</w:t>
      </w:r>
      <w:r w:rsidR="001A590A" w:rsidRPr="000D55E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55E2">
        <w:rPr>
          <w:rFonts w:ascii="Times New Roman" w:hAnsi="Times New Roman" w:cs="Times New Roman"/>
          <w:color w:val="000000"/>
          <w:sz w:val="24"/>
          <w:szCs w:val="24"/>
        </w:rPr>
        <w:t>100.</w:t>
      </w:r>
    </w:p>
    <w:p w14:paraId="0040CC9C" w14:textId="204C0BBE" w:rsidR="00603136" w:rsidRPr="000D55E2" w:rsidRDefault="0060313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Wu, C. H., Lin, H. C. K., Wang, T. H., Huang, T. H., &amp; Huang, Y. M. (2022). Affective mobile language tutoring system for supporting language learning.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833327. </w:t>
      </w:r>
      <w:hyperlink r:id="rId30" w:history="1">
        <w:r w:rsidR="00BC441A"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https://www.frontiersin.org/articles/10.3389/fpsyg.2022.833327/full</w:t>
        </w:r>
      </w:hyperlink>
    </w:p>
    <w:p w14:paraId="143406A5" w14:textId="77777777" w:rsidR="00603136" w:rsidRPr="000D55E2" w:rsidRDefault="0060313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D86515" w14:textId="7AAEA463" w:rsidR="003B4235" w:rsidRPr="003B4235" w:rsidRDefault="003B423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Yazdani, N. (2025). Supplementation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atters: Academic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mpact of an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fterschool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utoring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rogram in Timor-Leste. </w:t>
      </w:r>
      <w:r w:rsidRPr="003B4235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>, 1-10.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https://doi.org/10.1007/s40299-024-00966-8</w:t>
      </w:r>
    </w:p>
    <w:p w14:paraId="3E77A4CD" w14:textId="77777777" w:rsidR="003B4235" w:rsidRPr="000D55E2" w:rsidRDefault="003B423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D1D7D0" w14:textId="082F34B5" w:rsidR="00BB3078" w:rsidRPr="000D55E2" w:rsidRDefault="00BB3078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  <w:lang w:eastAsia="en-AU"/>
        </w:rPr>
        <w:t xml:space="preserve">Yung, K. W.-H. (2015). Learning English in the shadows: Understanding Chinese learners’ experiences of private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TESOL Quarterly</w:t>
      </w:r>
      <w:r w:rsidRPr="000D55E2">
        <w:rPr>
          <w:rFonts w:ascii="Times New Roman" w:hAnsi="Times New Roman" w:cs="Times New Roman"/>
          <w:sz w:val="24"/>
          <w:szCs w:val="24"/>
          <w:lang w:eastAsia="en-AU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49</w:t>
      </w:r>
      <w:r w:rsidRPr="000D55E2">
        <w:rPr>
          <w:rFonts w:ascii="Times New Roman" w:hAnsi="Times New Roman" w:cs="Times New Roman"/>
          <w:sz w:val="24"/>
          <w:szCs w:val="24"/>
          <w:lang w:eastAsia="en-AU"/>
        </w:rPr>
        <w:t xml:space="preserve">(4), 707-732. </w:t>
      </w:r>
      <w:hyperlink r:id="rId31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  <w:lang w:eastAsia="en-AU"/>
          </w:rPr>
          <w:t>https://doi.org/10.1002/tesq.193</w:t>
        </w:r>
      </w:hyperlink>
    </w:p>
    <w:p w14:paraId="3007394A" w14:textId="77777777" w:rsidR="00CF4254" w:rsidRPr="000D55E2" w:rsidRDefault="00CF4254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Yung, K. W. H., &amp; Hajar, A. (Eds.). (2023).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perspectives on English private tutoring: Theories, practices, and policies</w:t>
      </w:r>
      <w:r w:rsidRPr="000D55E2">
        <w:rPr>
          <w:rFonts w:ascii="Times New Roman" w:hAnsi="Times New Roman" w:cs="Times New Roman"/>
          <w:sz w:val="24"/>
          <w:szCs w:val="24"/>
        </w:rPr>
        <w:t>. Palgrave Macmillan.</w:t>
      </w:r>
    </w:p>
    <w:p w14:paraId="142AEFC5" w14:textId="68D7E6EF" w:rsidR="00C27EE4" w:rsidRPr="000D55E2" w:rsidRDefault="00C27EE4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79874063"/>
      <w:r w:rsidRPr="00C27EE4">
        <w:rPr>
          <w:rFonts w:ascii="Times New Roman" w:eastAsia="Times New Roman" w:hAnsi="Times New Roman" w:cs="Times New Roman"/>
          <w:sz w:val="24"/>
          <w:szCs w:val="24"/>
        </w:rPr>
        <w:t xml:space="preserve">Yung, K. W. H., &amp; Wong, S. F. P. (2024). L2 motivation in shadow education: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27EE4">
        <w:rPr>
          <w:rFonts w:ascii="Times New Roman" w:eastAsia="Times New Roman" w:hAnsi="Times New Roman" w:cs="Times New Roman"/>
          <w:sz w:val="24"/>
          <w:szCs w:val="24"/>
        </w:rPr>
        <w:t>nalysing</w:t>
      </w:r>
      <w:proofErr w:type="spellEnd"/>
      <w:r w:rsidRPr="00C27EE4">
        <w:rPr>
          <w:rFonts w:ascii="Times New Roman" w:eastAsia="Times New Roman" w:hAnsi="Times New Roman" w:cs="Times New Roman"/>
          <w:sz w:val="24"/>
          <w:szCs w:val="24"/>
        </w:rPr>
        <w:t xml:space="preserve"> students’ L2 learning experience in online English private tutoring. </w:t>
      </w:r>
      <w:r w:rsidRPr="00C27EE4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C27E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7EE4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C27EE4">
        <w:rPr>
          <w:rFonts w:ascii="Times New Roman" w:eastAsia="Times New Roman" w:hAnsi="Times New Roman" w:cs="Times New Roman"/>
          <w:sz w:val="24"/>
          <w:szCs w:val="24"/>
        </w:rPr>
        <w:t>(5), 556-570.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https://doi.org/10.1080/09571736.2024.2305409</w:t>
        </w:r>
      </w:hyperlink>
    </w:p>
    <w:bookmarkEnd w:id="16"/>
    <w:p w14:paraId="4A80363C" w14:textId="146EECA9" w:rsidR="00D93328" w:rsidRPr="000D55E2" w:rsidRDefault="00D93328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Zhan, S., Bray, M., Wang, D., Lynkins, C., &amp; Kwo, O. (2013). The effectiveness of private tutoring: Students’ perceptions in comparison with mainstream schooling in Hong Kong.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Asia P</w:t>
      </w:r>
      <w:r w:rsidR="00BC441A" w:rsidRPr="000D55E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cific Education Review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D55E2">
        <w:rPr>
          <w:rFonts w:ascii="Times New Roman" w:hAnsi="Times New Roman" w:cs="Times New Roman"/>
          <w:sz w:val="24"/>
          <w:szCs w:val="24"/>
        </w:rPr>
        <w:t>, 495-509. doi:10.1007/s12564-013-9276-7</w:t>
      </w:r>
    </w:p>
    <w:p w14:paraId="165ABEDC" w14:textId="3258B9B7" w:rsidR="00330C06" w:rsidRPr="000D55E2" w:rsidRDefault="00330C06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Zhang, J., &amp; </w:t>
      </w:r>
      <w:proofErr w:type="spellStart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Yebing</w:t>
      </w:r>
      <w:proofErr w:type="spellEnd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Z. H. A. O. (2024). Talking about writing in China: Examining tutor-writer interaction during individualized writing center tutorials at Chinese universities.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Linguistics and Education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81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33" w:tgtFrame="_blank" w:tooltip="Persistent link using digital object identifier" w:history="1">
        <w:r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https://doi.org/10.1016/j.linged.2024.101310</w:t>
        </w:r>
      </w:hyperlink>
    </w:p>
    <w:p w14:paraId="1E929664" w14:textId="77777777" w:rsidR="00706ADA" w:rsidRPr="000D55E2" w:rsidRDefault="00706ADA" w:rsidP="000D55E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06ADA" w:rsidRPr="000D55E2" w:rsidSect="002615F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8544" w14:textId="77777777" w:rsidR="000C2565" w:rsidRDefault="000C2565" w:rsidP="00967433">
      <w:pPr>
        <w:spacing w:after="0" w:line="240" w:lineRule="auto"/>
      </w:pPr>
      <w:r>
        <w:separator/>
      </w:r>
    </w:p>
  </w:endnote>
  <w:endnote w:type="continuationSeparator" w:id="0">
    <w:p w14:paraId="548FE7EB" w14:textId="77777777" w:rsidR="000C2565" w:rsidRDefault="000C2565" w:rsidP="0096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CF83" w14:textId="77777777" w:rsidR="00406686" w:rsidRDefault="00406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0BD1" w14:textId="085BCE69" w:rsidR="00706ADA" w:rsidRPr="00E8110C" w:rsidRDefault="00E8110C" w:rsidP="00E811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ECDB" w14:textId="77777777" w:rsidR="00406686" w:rsidRDefault="00406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9519" w14:textId="77777777" w:rsidR="000C2565" w:rsidRDefault="000C2565" w:rsidP="00967433">
      <w:pPr>
        <w:spacing w:after="0" w:line="240" w:lineRule="auto"/>
      </w:pPr>
      <w:r>
        <w:separator/>
      </w:r>
    </w:p>
  </w:footnote>
  <w:footnote w:type="continuationSeparator" w:id="0">
    <w:p w14:paraId="447B1DE2" w14:textId="77777777" w:rsidR="000C2565" w:rsidRDefault="000C2565" w:rsidP="0096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01FB" w14:textId="77777777" w:rsidR="00406686" w:rsidRDefault="00406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5F27" w14:textId="6CE2E9C7" w:rsidR="00E8110C" w:rsidRDefault="00511ED0">
    <w:pPr>
      <w:pStyle w:val="Head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BF9FA0" wp14:editId="2E49E626">
          <wp:simplePos x="0" y="0"/>
          <wp:positionH relativeFrom="column">
            <wp:posOffset>4476750</wp:posOffset>
          </wp:positionH>
          <wp:positionV relativeFrom="paragraph">
            <wp:posOffset>-352425</wp:posOffset>
          </wp:positionV>
          <wp:extent cx="2057400" cy="694690"/>
          <wp:effectExtent l="0" t="0" r="0" b="0"/>
          <wp:wrapNone/>
          <wp:docPr id="2086885568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85568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110C">
      <w:rPr>
        <w:noProof/>
      </w:rPr>
      <w:drawing>
        <wp:anchor distT="0" distB="0" distL="114300" distR="114300" simplePos="0" relativeHeight="251657216" behindDoc="1" locked="0" layoutInCell="1" allowOverlap="1" wp14:anchorId="7D28AA0F" wp14:editId="718EC0B4">
          <wp:simplePos x="0" y="0"/>
          <wp:positionH relativeFrom="column">
            <wp:posOffset>-662940</wp:posOffset>
          </wp:positionH>
          <wp:positionV relativeFrom="paragraph">
            <wp:posOffset>-341630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649D79" w14:textId="77777777" w:rsidR="00E8110C" w:rsidRDefault="00E8110C">
    <w:pPr>
      <w:pStyle w:val="Header"/>
      <w:rPr>
        <w:rFonts w:ascii="Times New Roman" w:hAnsi="Times New Roman" w:cs="Times New Roman"/>
      </w:rPr>
    </w:pPr>
  </w:p>
  <w:p w14:paraId="414FFF7C" w14:textId="272183B4" w:rsidR="00706ADA" w:rsidRPr="00967433" w:rsidRDefault="00706ADA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70E5" w14:textId="77777777" w:rsidR="00406686" w:rsidRDefault="00406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97"/>
    <w:rsid w:val="00000676"/>
    <w:rsid w:val="00026B39"/>
    <w:rsid w:val="00032F92"/>
    <w:rsid w:val="00074C97"/>
    <w:rsid w:val="00087D54"/>
    <w:rsid w:val="00091950"/>
    <w:rsid w:val="000A5EAA"/>
    <w:rsid w:val="000C0CC1"/>
    <w:rsid w:val="000C2565"/>
    <w:rsid w:val="000D55E2"/>
    <w:rsid w:val="000D701E"/>
    <w:rsid w:val="00120407"/>
    <w:rsid w:val="00123BBB"/>
    <w:rsid w:val="0017506A"/>
    <w:rsid w:val="00176423"/>
    <w:rsid w:val="001A590A"/>
    <w:rsid w:val="001B6507"/>
    <w:rsid w:val="001C4961"/>
    <w:rsid w:val="001D2B39"/>
    <w:rsid w:val="001D7322"/>
    <w:rsid w:val="001F1FF6"/>
    <w:rsid w:val="002104CB"/>
    <w:rsid w:val="002164CD"/>
    <w:rsid w:val="00223689"/>
    <w:rsid w:val="002470F1"/>
    <w:rsid w:val="00253F9E"/>
    <w:rsid w:val="002615F1"/>
    <w:rsid w:val="00266EE2"/>
    <w:rsid w:val="0028192A"/>
    <w:rsid w:val="00295051"/>
    <w:rsid w:val="002B3025"/>
    <w:rsid w:val="003130ED"/>
    <w:rsid w:val="00330C06"/>
    <w:rsid w:val="00352916"/>
    <w:rsid w:val="003562A5"/>
    <w:rsid w:val="00382298"/>
    <w:rsid w:val="003B4235"/>
    <w:rsid w:val="003C3E8D"/>
    <w:rsid w:val="003D2821"/>
    <w:rsid w:val="003D40F4"/>
    <w:rsid w:val="00404B8E"/>
    <w:rsid w:val="00406686"/>
    <w:rsid w:val="00461060"/>
    <w:rsid w:val="00476C0A"/>
    <w:rsid w:val="00477D1F"/>
    <w:rsid w:val="00492F93"/>
    <w:rsid w:val="004949F5"/>
    <w:rsid w:val="004A7D6B"/>
    <w:rsid w:val="004F4D29"/>
    <w:rsid w:val="005117C4"/>
    <w:rsid w:val="00511ED0"/>
    <w:rsid w:val="0052295C"/>
    <w:rsid w:val="00544CAC"/>
    <w:rsid w:val="0055099B"/>
    <w:rsid w:val="00561E63"/>
    <w:rsid w:val="005A76FE"/>
    <w:rsid w:val="005C5090"/>
    <w:rsid w:val="00603136"/>
    <w:rsid w:val="00625D43"/>
    <w:rsid w:val="00640459"/>
    <w:rsid w:val="00682BD5"/>
    <w:rsid w:val="006A53D2"/>
    <w:rsid w:val="006B0922"/>
    <w:rsid w:val="006C0DFB"/>
    <w:rsid w:val="0070033B"/>
    <w:rsid w:val="00706ADA"/>
    <w:rsid w:val="0077744A"/>
    <w:rsid w:val="007A172E"/>
    <w:rsid w:val="007C2CB2"/>
    <w:rsid w:val="007E20C5"/>
    <w:rsid w:val="00805D3E"/>
    <w:rsid w:val="00833B7C"/>
    <w:rsid w:val="00863C7C"/>
    <w:rsid w:val="008C7E40"/>
    <w:rsid w:val="008F6733"/>
    <w:rsid w:val="008F6C11"/>
    <w:rsid w:val="009120A5"/>
    <w:rsid w:val="009210C0"/>
    <w:rsid w:val="00967433"/>
    <w:rsid w:val="00971829"/>
    <w:rsid w:val="009916B1"/>
    <w:rsid w:val="009A404F"/>
    <w:rsid w:val="009B3C11"/>
    <w:rsid w:val="009F3A82"/>
    <w:rsid w:val="009F4093"/>
    <w:rsid w:val="00A26C60"/>
    <w:rsid w:val="00A3119A"/>
    <w:rsid w:val="00A4081F"/>
    <w:rsid w:val="00A44452"/>
    <w:rsid w:val="00A5488B"/>
    <w:rsid w:val="00A54EF3"/>
    <w:rsid w:val="00A85CD7"/>
    <w:rsid w:val="00B42E9C"/>
    <w:rsid w:val="00B627E0"/>
    <w:rsid w:val="00BB3078"/>
    <w:rsid w:val="00BC441A"/>
    <w:rsid w:val="00BF371A"/>
    <w:rsid w:val="00C146CF"/>
    <w:rsid w:val="00C27EE4"/>
    <w:rsid w:val="00C8311E"/>
    <w:rsid w:val="00C87301"/>
    <w:rsid w:val="00CF3112"/>
    <w:rsid w:val="00CF4254"/>
    <w:rsid w:val="00D02744"/>
    <w:rsid w:val="00D225D2"/>
    <w:rsid w:val="00D43616"/>
    <w:rsid w:val="00D657C2"/>
    <w:rsid w:val="00D93328"/>
    <w:rsid w:val="00DA2E1E"/>
    <w:rsid w:val="00DB2D61"/>
    <w:rsid w:val="00DB6E3E"/>
    <w:rsid w:val="00DE56AB"/>
    <w:rsid w:val="00E27681"/>
    <w:rsid w:val="00E8110C"/>
    <w:rsid w:val="00EA10DB"/>
    <w:rsid w:val="00EA19BD"/>
    <w:rsid w:val="00EA34FB"/>
    <w:rsid w:val="00ED4BEA"/>
    <w:rsid w:val="00F10EB7"/>
    <w:rsid w:val="00F2013C"/>
    <w:rsid w:val="00F231ED"/>
    <w:rsid w:val="00F62A16"/>
    <w:rsid w:val="00F64D4F"/>
    <w:rsid w:val="00F67556"/>
    <w:rsid w:val="00F81903"/>
    <w:rsid w:val="00FA054C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050DA9"/>
  <w15:docId w15:val="{D1C56064-2FCE-4EB6-AE51-F464B4FF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7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433"/>
  </w:style>
  <w:style w:type="paragraph" w:styleId="Footer">
    <w:name w:val="footer"/>
    <w:basedOn w:val="Normal"/>
    <w:link w:val="FooterChar"/>
    <w:unhideWhenUsed/>
    <w:rsid w:val="00967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433"/>
  </w:style>
  <w:style w:type="character" w:customStyle="1" w:styleId="PageNumber1">
    <w:name w:val="Page Number1"/>
    <w:rsid w:val="00967433"/>
    <w:rPr>
      <w:rFonts w:cs="Times New Roman"/>
    </w:rPr>
  </w:style>
  <w:style w:type="paragraph" w:customStyle="1" w:styleId="Body">
    <w:name w:val="Body"/>
    <w:rsid w:val="009A40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CommentReference">
    <w:name w:val="annotation reference"/>
    <w:uiPriority w:val="99"/>
    <w:rsid w:val="00706ADA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70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ADA"/>
    <w:rPr>
      <w:rFonts w:ascii="Times New Roman" w:eastAsia="Times New Roman" w:hAnsi="Times New Roman" w:cs="Times New Roman"/>
      <w:sz w:val="24"/>
      <w:szCs w:val="24"/>
      <w:lang w:val="en-CA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D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9F40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8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E1E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8F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6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5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7501229.2025.2455000" TargetMode="External"/><Relationship Id="rId18" Type="http://schemas.openxmlformats.org/officeDocument/2006/relationships/hyperlink" Target="https://arxiv.org/pdf/2404.03429" TargetMode="External"/><Relationship Id="rId26" Type="http://schemas.openxmlformats.org/officeDocument/2006/relationships/hyperlink" Target="https://doi.org/10.1177/14727978241296719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doi.org/10.21125/inted.2024.0940" TargetMode="External"/><Relationship Id="rId34" Type="http://schemas.openxmlformats.org/officeDocument/2006/relationships/header" Target="header1.xml"/><Relationship Id="rId7" Type="http://schemas.openxmlformats.org/officeDocument/2006/relationships/hyperlink" Target="https://doi.org/10.1109/MSPEC.2023.100616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6/648186" TargetMode="External"/><Relationship Id="rId20" Type="http://schemas.openxmlformats.org/officeDocument/2006/relationships/hyperlink" Target="http://www.zeitschrift-schreiben.eu/" TargetMode="External"/><Relationship Id="rId29" Type="http://schemas.openxmlformats.org/officeDocument/2006/relationships/hyperlink" Target="https://doi.org/10.1080/03055698.2016.119347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70670/sra.v3i1.365" TargetMode="External"/><Relationship Id="rId11" Type="http://schemas.openxmlformats.org/officeDocument/2006/relationships/hyperlink" Target="https://doi.org/10.36898/001c.12711" TargetMode="External"/><Relationship Id="rId24" Type="http://schemas.openxmlformats.org/officeDocument/2006/relationships/hyperlink" Target="https://files.eric.ed.gov/fulltext/ED562299.pdf" TargetMode="External"/><Relationship Id="rId32" Type="http://schemas.openxmlformats.org/officeDocument/2006/relationships/hyperlink" Target="https://doi.org/10.1080/09571736.2024.2305409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4218/etrij.2023-0322" TargetMode="External"/><Relationship Id="rId23" Type="http://schemas.openxmlformats.org/officeDocument/2006/relationships/hyperlink" Target="https://doi.org/10.1177/0741088309342364" TargetMode="External"/><Relationship Id="rId28" Type="http://schemas.openxmlformats.org/officeDocument/2006/relationships/hyperlink" Target="https://doi.org/10.1016/j.jslw.2004.04.010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jstor.org/stable/43443372" TargetMode="External"/><Relationship Id="rId19" Type="http://schemas.openxmlformats.org/officeDocument/2006/relationships/hyperlink" Target="https://doi.org/10.48550/arXiv.2410.10650" TargetMode="External"/><Relationship Id="rId31" Type="http://schemas.openxmlformats.org/officeDocument/2006/relationships/hyperlink" Target="https://doi.org/10.1002/tesq.1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19313152.2024.2315895" TargetMode="External"/><Relationship Id="rId14" Type="http://schemas.openxmlformats.org/officeDocument/2006/relationships/hyperlink" Target="https://doi.org/10.00000/68wep711" TargetMode="External"/><Relationship Id="rId22" Type="http://schemas.openxmlformats.org/officeDocument/2006/relationships/hyperlink" Target="https://utsynergyjournal.org/2023/03/28/managing-the-optics-of-educational-equality-an-analysis-of-chinas-ban-on-private-tutoring/" TargetMode="External"/><Relationship Id="rId27" Type="http://schemas.openxmlformats.org/officeDocument/2006/relationships/hyperlink" Target="https://doi.org/10.1016/j.jslw.2004.04.009" TargetMode="External"/><Relationship Id="rId30" Type="http://schemas.openxmlformats.org/officeDocument/2006/relationships/hyperlink" Target="https://www.frontiersin.org/articles/10.3389/fpsyg.2022.833327/full" TargetMode="External"/><Relationship Id="rId35" Type="http://schemas.openxmlformats.org/officeDocument/2006/relationships/header" Target="header2.xml"/><Relationship Id="rId8" Type="http://schemas.openxmlformats.org/officeDocument/2006/relationships/hyperlink" Target="https://doi.org/10.1016/S8755-4615(00)00034-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16/j.ijedudev.2024.103075" TargetMode="External"/><Relationship Id="rId17" Type="http://schemas.openxmlformats.org/officeDocument/2006/relationships/hyperlink" Target="https://doi.org/10.1016/j.ijedro.2024.100422" TargetMode="External"/><Relationship Id="rId25" Type="http://schemas.openxmlformats.org/officeDocument/2006/relationships/hyperlink" Target="https://doi.org/10.1080/13488678.2024.2448380" TargetMode="External"/><Relationship Id="rId33" Type="http://schemas.openxmlformats.org/officeDocument/2006/relationships/hyperlink" Target="https://doi.org/10.1016/j.linged.2024.101310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elli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5090</Words>
  <Characters>31663</Characters>
  <Application>Microsoft Office Word</Application>
  <DocSecurity>0</DocSecurity>
  <Lines>586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Carignan, Benjamin A. (Ben)</dc:creator>
  <cp:lastModifiedBy>Xiaoxin Damerow</cp:lastModifiedBy>
  <cp:revision>19</cp:revision>
  <dcterms:created xsi:type="dcterms:W3CDTF">2025-04-12T16:39:00Z</dcterms:created>
  <dcterms:modified xsi:type="dcterms:W3CDTF">2026-06-24T04:42:00Z</dcterms:modified>
</cp:coreProperties>
</file>