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9ADF0" w14:textId="77777777" w:rsidR="008E6035" w:rsidRPr="00536589" w:rsidRDefault="008E6035" w:rsidP="00536589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6589">
        <w:rPr>
          <w:rFonts w:ascii="Times New Roman" w:hAnsi="Times New Roman" w:cs="Times New Roman"/>
          <w:b/>
          <w:sz w:val="24"/>
          <w:szCs w:val="24"/>
          <w:u w:val="single"/>
        </w:rPr>
        <w:t>WORLD ENGLISHES</w:t>
      </w:r>
      <w:r w:rsidR="005E2DB4" w:rsidRPr="00536589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WORLD LANGUAGES</w:t>
      </w:r>
      <w:r w:rsidRPr="00536589">
        <w:rPr>
          <w:rFonts w:ascii="Times New Roman" w:hAnsi="Times New Roman" w:cs="Times New Roman"/>
          <w:b/>
          <w:sz w:val="24"/>
          <w:szCs w:val="24"/>
          <w:u w:val="single"/>
        </w:rPr>
        <w:t>: SELECTED REFERENCES</w:t>
      </w:r>
    </w:p>
    <w:p w14:paraId="5052AEF9" w14:textId="4750DF98" w:rsidR="008E6035" w:rsidRPr="00536589" w:rsidRDefault="00093DDE" w:rsidP="00536589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589">
        <w:rPr>
          <w:rFonts w:ascii="Times New Roman" w:hAnsi="Times New Roman" w:cs="Times New Roman"/>
          <w:b/>
          <w:sz w:val="24"/>
          <w:szCs w:val="24"/>
        </w:rPr>
        <w:t xml:space="preserve">(Last updated </w:t>
      </w:r>
      <w:r w:rsidR="00B0619E" w:rsidRPr="00536589">
        <w:rPr>
          <w:rFonts w:ascii="Times New Roman" w:hAnsi="Times New Roman" w:cs="Times New Roman"/>
          <w:b/>
          <w:sz w:val="24"/>
          <w:szCs w:val="24"/>
        </w:rPr>
        <w:t>1</w:t>
      </w:r>
      <w:r w:rsidR="00536589" w:rsidRPr="00536589">
        <w:rPr>
          <w:rFonts w:ascii="Times New Roman" w:hAnsi="Times New Roman" w:cs="Times New Roman"/>
          <w:b/>
          <w:sz w:val="24"/>
          <w:szCs w:val="24"/>
        </w:rPr>
        <w:t>9</w:t>
      </w:r>
      <w:r w:rsidR="00B0619E" w:rsidRPr="00536589">
        <w:rPr>
          <w:rFonts w:ascii="Times New Roman" w:hAnsi="Times New Roman" w:cs="Times New Roman"/>
          <w:b/>
          <w:sz w:val="24"/>
          <w:szCs w:val="24"/>
        </w:rPr>
        <w:t xml:space="preserve"> February</w:t>
      </w:r>
      <w:r w:rsidR="009F33A7" w:rsidRPr="00536589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8E6035" w:rsidRPr="00536589">
        <w:rPr>
          <w:rFonts w:ascii="Times New Roman" w:hAnsi="Times New Roman" w:cs="Times New Roman"/>
          <w:b/>
          <w:sz w:val="24"/>
          <w:szCs w:val="24"/>
        </w:rPr>
        <w:t>)</w:t>
      </w:r>
    </w:p>
    <w:p w14:paraId="5607A745" w14:textId="77777777" w:rsidR="00AB6B17" w:rsidRPr="00536589" w:rsidRDefault="00AB6B17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57092529"/>
      <w:r w:rsidRPr="00536589">
        <w:rPr>
          <w:rFonts w:ascii="Times New Roman" w:hAnsi="Times New Roman" w:cs="Times New Roman"/>
          <w:sz w:val="24"/>
          <w:szCs w:val="24"/>
        </w:rPr>
        <w:t xml:space="preserve">Andreasson, A. (1994). Norm as a pedagogical paradigm. </w:t>
      </w:r>
      <w:r w:rsidRPr="00536589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53658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36589">
        <w:rPr>
          <w:rFonts w:ascii="Times New Roman" w:hAnsi="Times New Roman" w:cs="Times New Roman"/>
          <w:i/>
          <w:sz w:val="24"/>
          <w:szCs w:val="24"/>
        </w:rPr>
        <w:t>, 13</w:t>
      </w:r>
      <w:r w:rsidRPr="00536589">
        <w:rPr>
          <w:rFonts w:ascii="Times New Roman" w:hAnsi="Times New Roman" w:cs="Times New Roman"/>
          <w:sz w:val="24"/>
          <w:szCs w:val="24"/>
        </w:rPr>
        <w:t>(3), 395-409.</w:t>
      </w:r>
    </w:p>
    <w:p w14:paraId="58E4A12A" w14:textId="77777777" w:rsidR="00AB6B17" w:rsidRPr="00536589" w:rsidRDefault="00AB6B17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841771" w14:textId="02B0EF9A" w:rsidR="00C6519A" w:rsidRPr="00536589" w:rsidRDefault="00C6519A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Back, M. (2019). Teacher leadership through advocacy: The World Languages Advocacy Project. </w:t>
      </w:r>
      <w:r w:rsidRPr="00536589">
        <w:rPr>
          <w:rFonts w:ascii="Times New Roman" w:hAnsi="Times New Roman" w:cs="Times New Roman"/>
          <w:i/>
          <w:sz w:val="24"/>
          <w:szCs w:val="24"/>
        </w:rPr>
        <w:t>The Language Educator, 14</w:t>
      </w:r>
      <w:r w:rsidRPr="00536589">
        <w:rPr>
          <w:rFonts w:ascii="Times New Roman" w:hAnsi="Times New Roman" w:cs="Times New Roman"/>
          <w:sz w:val="24"/>
          <w:szCs w:val="24"/>
        </w:rPr>
        <w:t>(1), 50-52.</w:t>
      </w:r>
      <w:bookmarkEnd w:id="0"/>
      <w:r w:rsidRPr="0053658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AEB39F" w14:textId="77777777" w:rsidR="00C6519A" w:rsidRPr="00536589" w:rsidRDefault="00C6519A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66A2C9C" w14:textId="5E088285" w:rsidR="00920C2E" w:rsidRPr="00536589" w:rsidRDefault="00920C2E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Baik, M. J., &amp; Shim, R. J. (2002). Teaching world </w:t>
      </w:r>
      <w:proofErr w:type="spellStart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via the Internet.</w:t>
      </w:r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21</w:t>
      </w: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(3), 427-430.</w:t>
      </w:r>
    </w:p>
    <w:p w14:paraId="023E2428" w14:textId="77777777" w:rsidR="00920C2E" w:rsidRPr="00536589" w:rsidRDefault="00920C2E" w:rsidP="00536589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F0F57AF" w14:textId="77777777" w:rsidR="00132BEA" w:rsidRPr="00536589" w:rsidRDefault="00132BEA" w:rsidP="00536589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5365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Bamgbose</w:t>
      </w:r>
      <w:proofErr w:type="spellEnd"/>
      <w:r w:rsidRPr="005365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 (1998). Torn between the norms: Innovations in world </w:t>
      </w:r>
      <w:proofErr w:type="spellStart"/>
      <w:r w:rsidRPr="005365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Englishes</w:t>
      </w:r>
      <w:proofErr w:type="spellEnd"/>
      <w:r w:rsidRPr="005365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536589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World </w:t>
      </w:r>
      <w:proofErr w:type="spellStart"/>
      <w:r w:rsidRPr="0053658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Englishes</w:t>
      </w:r>
      <w:proofErr w:type="spellEnd"/>
      <w:r w:rsidRPr="005365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536589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17</w:t>
      </w:r>
      <w:r w:rsidRPr="005365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1-14.</w:t>
      </w:r>
    </w:p>
    <w:p w14:paraId="5AA38427" w14:textId="77777777" w:rsidR="00132BEA" w:rsidRPr="00536589" w:rsidRDefault="00132BEA" w:rsidP="00536589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E11B31E" w14:textId="77777777" w:rsidR="00132BEA" w:rsidRPr="00536589" w:rsidRDefault="00132BEA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Bamgbose</w:t>
      </w:r>
      <w:proofErr w:type="spellEnd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A. (2001). World </w:t>
      </w:r>
      <w:proofErr w:type="spellStart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globalization.</w:t>
      </w:r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20</w:t>
      </w: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(3), 357-363.</w:t>
      </w:r>
    </w:p>
    <w:p w14:paraId="5307DD1F" w14:textId="77777777" w:rsidR="00FD0AC4" w:rsidRPr="00536589" w:rsidRDefault="00FD0AC4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FBADDFA" w14:textId="77777777" w:rsidR="00FD0AC4" w:rsidRPr="00536589" w:rsidRDefault="00FD0AC4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Baumgardner, R. J. (2002). Teaching world </w:t>
      </w:r>
      <w:proofErr w:type="spellStart"/>
      <w:r w:rsidRPr="00536589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. In B. B. Kachru, Y. Kachru, &amp; C. L. Nelson (Eds.), </w:t>
      </w:r>
      <w:r w:rsidRPr="00536589">
        <w:rPr>
          <w:rFonts w:ascii="Times New Roman" w:hAnsi="Times New Roman" w:cs="Times New Roman"/>
          <w:i/>
          <w:sz w:val="24"/>
          <w:szCs w:val="24"/>
        </w:rPr>
        <w:t xml:space="preserve">The handbook of world </w:t>
      </w:r>
      <w:proofErr w:type="spellStart"/>
      <w:r w:rsidRPr="0053658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 (pp. 661-679). Oxford, UK: Blackwell.</w:t>
      </w:r>
    </w:p>
    <w:p w14:paraId="6EE2B95A" w14:textId="77777777" w:rsidR="00FD0AC4" w:rsidRPr="00536589" w:rsidRDefault="00FD0AC4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EDA384" w14:textId="77777777" w:rsidR="00FD0AC4" w:rsidRPr="00536589" w:rsidRDefault="00FD0AC4" w:rsidP="00536589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Baumgardner, R. J., &amp; Brown, K. (2003). World </w:t>
      </w:r>
      <w:proofErr w:type="spellStart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: Ethics and pedagogy.</w:t>
      </w:r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22</w:t>
      </w: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(3), 245-251</w:t>
      </w:r>
    </w:p>
    <w:p w14:paraId="59A6AF21" w14:textId="77777777" w:rsidR="00BC31DD" w:rsidRPr="00536589" w:rsidRDefault="00BC31DD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437723E" w14:textId="2F9A1F8A" w:rsidR="00920C2E" w:rsidRPr="00536589" w:rsidRDefault="00920C2E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Bautista, M. L. S. (1997). The lexicon of Philippine English. In M. L. S. Bautista (Ed.), </w:t>
      </w:r>
      <w:r w:rsidRPr="00536589">
        <w:rPr>
          <w:rFonts w:ascii="Times New Roman" w:hAnsi="Times New Roman" w:cs="Times New Roman"/>
          <w:i/>
          <w:sz w:val="24"/>
          <w:szCs w:val="24"/>
        </w:rPr>
        <w:t>English is an Asian language: The Philippine context</w:t>
      </w:r>
      <w:r w:rsidRPr="00536589">
        <w:rPr>
          <w:rFonts w:ascii="Times New Roman" w:hAnsi="Times New Roman" w:cs="Times New Roman"/>
          <w:sz w:val="24"/>
          <w:szCs w:val="24"/>
        </w:rPr>
        <w:t xml:space="preserve"> (pp. 49–72). Sydney: Macquarie Library Pty Ltd.</w:t>
      </w:r>
    </w:p>
    <w:p w14:paraId="46B8CA86" w14:textId="77777777" w:rsidR="001523EF" w:rsidRPr="00536589" w:rsidRDefault="001523E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997D52" w14:textId="77777777" w:rsidR="00BC31DD" w:rsidRPr="00536589" w:rsidRDefault="00BC31DD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Berns, M. (2005). Expanding on the Expanding Circle: where do WE go from here?</w:t>
      </w:r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24</w:t>
      </w: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(1), 85-93.</w:t>
      </w:r>
    </w:p>
    <w:p w14:paraId="1D69A80E" w14:textId="77777777" w:rsidR="00BF0B93" w:rsidRPr="00536589" w:rsidRDefault="00BF0B93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60DED3" w14:textId="77777777" w:rsidR="00BF0B93" w:rsidRPr="00536589" w:rsidRDefault="00BF0B93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65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Berns, M. (2008). World </w:t>
      </w:r>
      <w:proofErr w:type="spellStart"/>
      <w:r w:rsidRPr="005365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Englishes</w:t>
      </w:r>
      <w:proofErr w:type="spellEnd"/>
      <w:r w:rsidRPr="005365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English as a lingua franca</w:t>
      </w:r>
      <w:r w:rsidR="00B349F9" w:rsidRPr="005365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5365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intelligibility.</w:t>
      </w:r>
      <w:r w:rsidRPr="00536589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World </w:t>
      </w:r>
      <w:proofErr w:type="spellStart"/>
      <w:r w:rsidRPr="0053658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Englishes</w:t>
      </w:r>
      <w:proofErr w:type="spellEnd"/>
      <w:r w:rsidRPr="005365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536589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27</w:t>
      </w:r>
      <w:r w:rsidRPr="005365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(3‐4), 327-334.</w:t>
      </w:r>
    </w:p>
    <w:p w14:paraId="14513845" w14:textId="77777777" w:rsidR="00132BEA" w:rsidRPr="00536589" w:rsidRDefault="00132BEA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AE86D09" w14:textId="77777777" w:rsidR="00132BEA" w:rsidRPr="00536589" w:rsidRDefault="00132BEA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Bhatia, V. K. (1997). Introduction: Genre analysis and world </w:t>
      </w:r>
      <w:proofErr w:type="spellStart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16</w:t>
      </w: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(3), 313-319.</w:t>
      </w:r>
    </w:p>
    <w:p w14:paraId="11ABAE11" w14:textId="77777777" w:rsidR="00BC31DD" w:rsidRPr="00536589" w:rsidRDefault="00BC31DD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24173B5" w14:textId="5E25EAE6" w:rsidR="00BC31DD" w:rsidRPr="00536589" w:rsidRDefault="00BC31DD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Bhatt, R. M. (1995). Prescriptivism, </w:t>
      </w:r>
      <w:proofErr w:type="gramStart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creativity</w:t>
      </w:r>
      <w:proofErr w:type="gramEnd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world </w:t>
      </w:r>
      <w:proofErr w:type="spellStart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14</w:t>
      </w: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(2), 247-259.</w:t>
      </w:r>
    </w:p>
    <w:p w14:paraId="6FB17329" w14:textId="059BE488" w:rsidR="00A94D4F" w:rsidRPr="00536589" w:rsidRDefault="00A94D4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4009CB4" w14:textId="60C3FD3E" w:rsidR="00132BEA" w:rsidRPr="00536589" w:rsidRDefault="00A94D4F" w:rsidP="00536589">
      <w:pPr>
        <w:pStyle w:val="EndNoteBibliography"/>
        <w:ind w:left="720" w:hanging="720"/>
        <w:rPr>
          <w:szCs w:val="24"/>
          <w:shd w:val="clear" w:color="auto" w:fill="FFFFFF"/>
        </w:rPr>
      </w:pPr>
      <w:r w:rsidRPr="00536589">
        <w:rPr>
          <w:szCs w:val="24"/>
          <w:shd w:val="clear" w:color="auto" w:fill="FFFFFF"/>
        </w:rPr>
        <w:t xml:space="preserve">Bhatt, R.M. (2010). World Englishes, globalization and the politics of conformity. In M. Saxena &amp; T. Omoniyi (Eds.), </w:t>
      </w:r>
      <w:r w:rsidRPr="00536589">
        <w:rPr>
          <w:i/>
          <w:iCs/>
          <w:szCs w:val="24"/>
          <w:shd w:val="clear" w:color="auto" w:fill="FFFFFF"/>
        </w:rPr>
        <w:t xml:space="preserve">Contending with globalization in world Englishes </w:t>
      </w:r>
      <w:r w:rsidRPr="00536589">
        <w:rPr>
          <w:szCs w:val="24"/>
          <w:shd w:val="clear" w:color="auto" w:fill="FFFFFF"/>
        </w:rPr>
        <w:t xml:space="preserve">(pp. 93-112). Bristol, UK: Multilingual Matters. </w:t>
      </w:r>
    </w:p>
    <w:p w14:paraId="4D3F4CF3" w14:textId="77777777" w:rsidR="00303D30" w:rsidRPr="00536589" w:rsidRDefault="00303D30" w:rsidP="00536589">
      <w:pPr>
        <w:pStyle w:val="EndNoteBibliography"/>
        <w:ind w:left="720" w:hanging="720"/>
        <w:rPr>
          <w:szCs w:val="24"/>
        </w:rPr>
      </w:pPr>
    </w:p>
    <w:p w14:paraId="468876D7" w14:textId="77777777" w:rsidR="00CD5F18" w:rsidRPr="00536589" w:rsidRDefault="00CD5F18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Bocci, M. C. (2016). Youth participatory action research in world language classrooms. </w:t>
      </w:r>
      <w:r w:rsidRPr="00536589">
        <w:rPr>
          <w:rFonts w:ascii="Times New Roman" w:hAnsi="Times New Roman" w:cs="Times New Roman"/>
          <w:i/>
          <w:sz w:val="24"/>
          <w:szCs w:val="24"/>
        </w:rPr>
        <w:t>Foreign Language Annals</w:t>
      </w:r>
      <w:r w:rsidRPr="00536589">
        <w:rPr>
          <w:rFonts w:ascii="Times New Roman" w:hAnsi="Times New Roman" w:cs="Times New Roman"/>
          <w:sz w:val="24"/>
          <w:szCs w:val="24"/>
        </w:rPr>
        <w:t xml:space="preserve">, </w:t>
      </w:r>
      <w:r w:rsidRPr="00536589">
        <w:rPr>
          <w:rFonts w:ascii="Times New Roman" w:hAnsi="Times New Roman" w:cs="Times New Roman"/>
          <w:i/>
          <w:sz w:val="24"/>
          <w:szCs w:val="24"/>
        </w:rPr>
        <w:t>49</w:t>
      </w:r>
      <w:r w:rsidRPr="00536589">
        <w:rPr>
          <w:rFonts w:ascii="Times New Roman" w:hAnsi="Times New Roman" w:cs="Times New Roman"/>
          <w:sz w:val="24"/>
          <w:szCs w:val="24"/>
        </w:rPr>
        <w:t>(3), 455-478.</w:t>
      </w:r>
    </w:p>
    <w:p w14:paraId="7C43F197" w14:textId="77777777" w:rsidR="00132BEA" w:rsidRPr="00536589" w:rsidRDefault="00132BEA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9825BD" w14:textId="77777777" w:rsidR="00132BEA" w:rsidRPr="00536589" w:rsidRDefault="00132BEA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Bolton, K. (2005). Where WE </w:t>
      </w:r>
      <w:proofErr w:type="gramStart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stands</w:t>
      </w:r>
      <w:proofErr w:type="gramEnd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Approaches, issues, and debate in world </w:t>
      </w:r>
      <w:proofErr w:type="spellStart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24</w:t>
      </w: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(1), 69-83.</w:t>
      </w:r>
    </w:p>
    <w:p w14:paraId="48ECB57A" w14:textId="77777777" w:rsidR="00822124" w:rsidRPr="00536589" w:rsidRDefault="00822124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FADFCA" w14:textId="77777777" w:rsidR="00822124" w:rsidRPr="00536589" w:rsidRDefault="00822124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Bolton, K. (2006). World </w:t>
      </w:r>
      <w:proofErr w:type="spellStart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today. In</w:t>
      </w:r>
      <w:r w:rsidRPr="00536589">
        <w:rPr>
          <w:rFonts w:ascii="Times New Roman" w:hAnsi="Times New Roman" w:cs="Times New Roman"/>
          <w:sz w:val="24"/>
          <w:szCs w:val="24"/>
        </w:rPr>
        <w:t xml:space="preserve"> Kachru, B. B., Kachru, Y., &amp; C. L. Nelson (Eds.), </w:t>
      </w:r>
      <w:r w:rsidRPr="00536589">
        <w:rPr>
          <w:rFonts w:ascii="Times New Roman" w:hAnsi="Times New Roman" w:cs="Times New Roman"/>
          <w:i/>
          <w:sz w:val="24"/>
          <w:szCs w:val="24"/>
        </w:rPr>
        <w:t xml:space="preserve">The handbook of world </w:t>
      </w:r>
      <w:proofErr w:type="spellStart"/>
      <w:r w:rsidRPr="0053658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 (pp. 240-269). Oxford, UK: Blackwell Publishing. </w:t>
      </w:r>
    </w:p>
    <w:p w14:paraId="22681363" w14:textId="77777777" w:rsidR="00D6723B" w:rsidRPr="00536589" w:rsidRDefault="00D6723B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DBC8FFD" w14:textId="77777777" w:rsidR="00D6723B" w:rsidRPr="00536589" w:rsidRDefault="00D6723B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Bolton, K. (2012). World </w:t>
      </w:r>
      <w:proofErr w:type="spellStart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linguistic landscapes.</w:t>
      </w:r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31</w:t>
      </w: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(1), 30-33.</w:t>
      </w:r>
    </w:p>
    <w:p w14:paraId="15EC9A48" w14:textId="77777777" w:rsidR="00E15833" w:rsidRPr="00536589" w:rsidRDefault="00E15833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464ADC9" w14:textId="3668D2B5" w:rsidR="008709BA" w:rsidRPr="00536589" w:rsidRDefault="008709BA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Bolton, K. &amp; Kachru, B. B. (Eds.). (2006). </w:t>
      </w:r>
      <w:r w:rsidRPr="00536589">
        <w:rPr>
          <w:rFonts w:ascii="Times New Roman" w:hAnsi="Times New Roman" w:cs="Times New Roman"/>
          <w:i/>
          <w:sz w:val="24"/>
          <w:szCs w:val="24"/>
        </w:rPr>
        <w:t xml:space="preserve">Critical concepts in linguistics: World </w:t>
      </w:r>
      <w:proofErr w:type="spellStart"/>
      <w:r w:rsidRPr="0053658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. London: Routledge. </w:t>
      </w:r>
    </w:p>
    <w:p w14:paraId="6E683A86" w14:textId="77777777" w:rsidR="001523EF" w:rsidRPr="00536589" w:rsidRDefault="001523E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0E76691" w14:textId="77777777" w:rsidR="00E15833" w:rsidRPr="00536589" w:rsidRDefault="00E15833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Brown, K. (1993). World </w:t>
      </w:r>
      <w:proofErr w:type="spellStart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TESOL programs: An infusion model of curricular innovation.</w:t>
      </w:r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12</w:t>
      </w: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(1), 59-73.</w:t>
      </w:r>
    </w:p>
    <w:p w14:paraId="38569B2C" w14:textId="77777777" w:rsidR="00D6723B" w:rsidRPr="00536589" w:rsidRDefault="00D6723B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D8BC04C" w14:textId="77777777" w:rsidR="00D6723B" w:rsidRPr="00536589" w:rsidRDefault="00D6723B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Brown, K. (1995). World </w:t>
      </w:r>
      <w:proofErr w:type="spellStart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To teach or not to </w:t>
      </w:r>
      <w:proofErr w:type="gramStart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teach?.</w:t>
      </w:r>
      <w:proofErr w:type="gramEnd"/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14</w:t>
      </w: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(2), 233-245.</w:t>
      </w:r>
    </w:p>
    <w:p w14:paraId="153EF247" w14:textId="77777777" w:rsidR="00920C2E" w:rsidRPr="00536589" w:rsidRDefault="00920C2E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E81373" w14:textId="2AE15CEB" w:rsidR="00920C2E" w:rsidRPr="00536589" w:rsidRDefault="00920C2E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Brown, K. (2005). World </w:t>
      </w:r>
      <w:proofErr w:type="spellStart"/>
      <w:r w:rsidRPr="00536589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: To teach or not to </w:t>
      </w:r>
      <w:proofErr w:type="gramStart"/>
      <w:r w:rsidRPr="00536589">
        <w:rPr>
          <w:rFonts w:ascii="Times New Roman" w:hAnsi="Times New Roman" w:cs="Times New Roman"/>
          <w:sz w:val="24"/>
          <w:szCs w:val="24"/>
        </w:rPr>
        <w:t>teach?.</w:t>
      </w:r>
      <w:proofErr w:type="gramEnd"/>
      <w:r w:rsidRPr="00536589">
        <w:rPr>
          <w:rFonts w:ascii="Times New Roman" w:hAnsi="Times New Roman" w:cs="Times New Roman"/>
          <w:sz w:val="24"/>
          <w:szCs w:val="24"/>
        </w:rPr>
        <w:t xml:space="preserve"> </w:t>
      </w:r>
      <w:r w:rsidRPr="00536589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53658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, </w:t>
      </w:r>
      <w:r w:rsidRPr="00536589">
        <w:rPr>
          <w:rFonts w:ascii="Times New Roman" w:hAnsi="Times New Roman" w:cs="Times New Roman"/>
          <w:i/>
          <w:sz w:val="24"/>
          <w:szCs w:val="24"/>
        </w:rPr>
        <w:t>14</w:t>
      </w:r>
      <w:r w:rsidRPr="00536589">
        <w:rPr>
          <w:rFonts w:ascii="Times New Roman" w:hAnsi="Times New Roman" w:cs="Times New Roman"/>
          <w:sz w:val="24"/>
          <w:szCs w:val="24"/>
        </w:rPr>
        <w:t>(2), 233–245.</w:t>
      </w:r>
    </w:p>
    <w:p w14:paraId="255D113B" w14:textId="77777777" w:rsidR="00132BEA" w:rsidRPr="00536589" w:rsidRDefault="00132BEA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E6AD461" w14:textId="77777777" w:rsidR="00BD30A3" w:rsidRPr="00536589" w:rsidRDefault="00BD30A3" w:rsidP="00536589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536589">
        <w:rPr>
          <w:rFonts w:ascii="Times New Roman" w:hAnsi="Times New Roman"/>
          <w:sz w:val="24"/>
          <w:szCs w:val="24"/>
        </w:rPr>
        <w:t xml:space="preserve">Brown, K., &amp; Peterson, J. 1997. Exploring conceptual frameworks: Framing a world </w:t>
      </w:r>
      <w:proofErr w:type="spellStart"/>
      <w:r w:rsidRPr="00536589">
        <w:rPr>
          <w:rFonts w:ascii="Times New Roman" w:hAnsi="Times New Roman"/>
          <w:sz w:val="24"/>
          <w:szCs w:val="24"/>
        </w:rPr>
        <w:t>Englishes</w:t>
      </w:r>
      <w:proofErr w:type="spellEnd"/>
      <w:r w:rsidRPr="00536589">
        <w:rPr>
          <w:rFonts w:ascii="Times New Roman" w:hAnsi="Times New Roman"/>
          <w:sz w:val="24"/>
          <w:szCs w:val="24"/>
        </w:rPr>
        <w:t xml:space="preserve"> paradigm. In L. E. Smith &amp; M. L. Forman (Eds.), </w:t>
      </w:r>
      <w:r w:rsidRPr="00536589">
        <w:rPr>
          <w:rFonts w:ascii="Times New Roman" w:hAnsi="Times New Roman"/>
          <w:i/>
          <w:sz w:val="24"/>
          <w:szCs w:val="24"/>
        </w:rPr>
        <w:t xml:space="preserve">World </w:t>
      </w:r>
      <w:proofErr w:type="spellStart"/>
      <w:r w:rsidRPr="00536589">
        <w:rPr>
          <w:rFonts w:ascii="Times New Roman" w:hAnsi="Times New Roman"/>
          <w:i/>
          <w:sz w:val="24"/>
          <w:szCs w:val="24"/>
        </w:rPr>
        <w:t>Englishes</w:t>
      </w:r>
      <w:proofErr w:type="spellEnd"/>
      <w:r w:rsidRPr="00536589">
        <w:rPr>
          <w:rFonts w:ascii="Times New Roman" w:hAnsi="Times New Roman"/>
          <w:i/>
          <w:sz w:val="24"/>
          <w:szCs w:val="24"/>
        </w:rPr>
        <w:t xml:space="preserve"> 2000 </w:t>
      </w:r>
      <w:r w:rsidRPr="00536589">
        <w:rPr>
          <w:rFonts w:ascii="Times New Roman" w:hAnsi="Times New Roman"/>
          <w:sz w:val="24"/>
          <w:szCs w:val="24"/>
        </w:rPr>
        <w:t>(pp. 32-47). Honolulu, HI: University of Hawai’i Press.</w:t>
      </w:r>
    </w:p>
    <w:p w14:paraId="6362862C" w14:textId="77777777" w:rsidR="00822124" w:rsidRPr="00536589" w:rsidRDefault="00822124" w:rsidP="00536589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E9C70FB" w14:textId="3E502761" w:rsidR="006F1473" w:rsidRPr="00536589" w:rsidRDefault="006F1473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36589">
        <w:rPr>
          <w:rFonts w:ascii="Times New Roman" w:hAnsi="Times New Roman" w:cs="Times New Roman"/>
          <w:sz w:val="24"/>
          <w:szCs w:val="24"/>
        </w:rPr>
        <w:t>Bruthiaux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, P. (2003). Squaring the circles: Issues in modeling English worldwide. </w:t>
      </w:r>
      <w:r w:rsidRPr="00536589">
        <w:rPr>
          <w:rFonts w:ascii="Times New Roman" w:hAnsi="Times New Roman" w:cs="Times New Roman"/>
          <w:i/>
          <w:sz w:val="24"/>
          <w:szCs w:val="24"/>
        </w:rPr>
        <w:t>International Journal of Applied Linguistics</w:t>
      </w:r>
      <w:r w:rsidRPr="00536589">
        <w:rPr>
          <w:rFonts w:ascii="Times New Roman" w:hAnsi="Times New Roman" w:cs="Times New Roman"/>
          <w:sz w:val="24"/>
          <w:szCs w:val="24"/>
        </w:rPr>
        <w:t xml:space="preserve">, </w:t>
      </w:r>
      <w:r w:rsidRPr="00536589">
        <w:rPr>
          <w:rFonts w:ascii="Times New Roman" w:hAnsi="Times New Roman" w:cs="Times New Roman"/>
          <w:i/>
          <w:sz w:val="24"/>
          <w:szCs w:val="24"/>
        </w:rPr>
        <w:t>13</w:t>
      </w:r>
      <w:r w:rsidRPr="00536589">
        <w:rPr>
          <w:rFonts w:ascii="Times New Roman" w:hAnsi="Times New Roman" w:cs="Times New Roman"/>
          <w:sz w:val="24"/>
          <w:szCs w:val="24"/>
        </w:rPr>
        <w:t>, 159–178.</w:t>
      </w:r>
    </w:p>
    <w:p w14:paraId="24038743" w14:textId="77777777" w:rsidR="001523EF" w:rsidRPr="00536589" w:rsidRDefault="001523E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C2266B" w14:textId="77777777" w:rsidR="00822124" w:rsidRPr="00536589" w:rsidRDefault="00822124" w:rsidP="00536589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536589">
        <w:rPr>
          <w:rFonts w:ascii="Times New Roman" w:hAnsi="Times New Roman"/>
          <w:sz w:val="24"/>
          <w:szCs w:val="24"/>
          <w:shd w:val="clear" w:color="auto" w:fill="FFFFFF"/>
        </w:rPr>
        <w:t>Bruthiaux</w:t>
      </w:r>
      <w:proofErr w:type="spellEnd"/>
      <w:r w:rsidRPr="00536589">
        <w:rPr>
          <w:rFonts w:ascii="Times New Roman" w:hAnsi="Times New Roman"/>
          <w:sz w:val="24"/>
          <w:szCs w:val="24"/>
          <w:shd w:val="clear" w:color="auto" w:fill="FFFFFF"/>
        </w:rPr>
        <w:t xml:space="preserve">, P. (2010). World </w:t>
      </w:r>
      <w:proofErr w:type="spellStart"/>
      <w:r w:rsidRPr="00536589">
        <w:rPr>
          <w:rFonts w:ascii="Times New Roman" w:hAnsi="Times New Roman"/>
          <w:sz w:val="24"/>
          <w:szCs w:val="24"/>
          <w:shd w:val="clear" w:color="auto" w:fill="FFFFFF"/>
        </w:rPr>
        <w:t>Englishes</w:t>
      </w:r>
      <w:proofErr w:type="spellEnd"/>
      <w:r w:rsidRPr="00536589">
        <w:rPr>
          <w:rFonts w:ascii="Times New Roman" w:hAnsi="Times New Roman"/>
          <w:sz w:val="24"/>
          <w:szCs w:val="24"/>
          <w:shd w:val="clear" w:color="auto" w:fill="FFFFFF"/>
        </w:rPr>
        <w:t xml:space="preserve"> and the classroom: An EFL perspective.</w:t>
      </w:r>
      <w:r w:rsidRPr="0053658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TESOL Quarterly</w:t>
      </w:r>
      <w:r w:rsidRPr="00536589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53658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44</w:t>
      </w:r>
      <w:r w:rsidRPr="00536589">
        <w:rPr>
          <w:rFonts w:ascii="Times New Roman" w:hAnsi="Times New Roman"/>
          <w:sz w:val="24"/>
          <w:szCs w:val="24"/>
          <w:shd w:val="clear" w:color="auto" w:fill="FFFFFF"/>
        </w:rPr>
        <w:t>(2), 365-369.</w:t>
      </w:r>
    </w:p>
    <w:p w14:paraId="1448A7F2" w14:textId="77777777" w:rsidR="00BD30A3" w:rsidRPr="00536589" w:rsidRDefault="00BD30A3" w:rsidP="00536589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10F0FFC" w14:textId="65D85087" w:rsidR="006F1473" w:rsidRPr="00536589" w:rsidRDefault="006F1473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36589">
        <w:rPr>
          <w:rFonts w:ascii="Times New Roman" w:hAnsi="Times New Roman" w:cs="Times New Roman"/>
          <w:sz w:val="24"/>
          <w:szCs w:val="24"/>
        </w:rPr>
        <w:t>Brutt-Griffler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, J. (1998). Conceptual questions in English as a world language: taking up an issue. </w:t>
      </w:r>
      <w:r w:rsidRPr="00536589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53658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, </w:t>
      </w:r>
      <w:r w:rsidRPr="00536589">
        <w:rPr>
          <w:rFonts w:ascii="Times New Roman" w:hAnsi="Times New Roman" w:cs="Times New Roman"/>
          <w:i/>
          <w:sz w:val="24"/>
          <w:szCs w:val="24"/>
        </w:rPr>
        <w:t>17</w:t>
      </w:r>
      <w:r w:rsidRPr="00536589">
        <w:rPr>
          <w:rFonts w:ascii="Times New Roman" w:hAnsi="Times New Roman" w:cs="Times New Roman"/>
          <w:sz w:val="24"/>
          <w:szCs w:val="24"/>
        </w:rPr>
        <w:t>(3), 381–392.</w:t>
      </w:r>
    </w:p>
    <w:p w14:paraId="369647E0" w14:textId="77777777" w:rsidR="001523EF" w:rsidRPr="00536589" w:rsidRDefault="001523E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5FB6EC" w14:textId="77777777" w:rsidR="00CF0D21" w:rsidRPr="00536589" w:rsidRDefault="00CF0D21" w:rsidP="00536589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6589">
        <w:rPr>
          <w:rFonts w:ascii="Times New Roman" w:eastAsia="Times New Roman" w:hAnsi="Times New Roman" w:cs="Times New Roman"/>
          <w:sz w:val="24"/>
          <w:szCs w:val="24"/>
        </w:rPr>
        <w:t>Brutt-Griffler</w:t>
      </w:r>
      <w:proofErr w:type="spellEnd"/>
      <w:r w:rsidRPr="00536589">
        <w:rPr>
          <w:rFonts w:ascii="Times New Roman" w:eastAsia="Times New Roman" w:hAnsi="Times New Roman" w:cs="Times New Roman"/>
          <w:sz w:val="24"/>
          <w:szCs w:val="24"/>
        </w:rPr>
        <w:t xml:space="preserve">, J. (2002). </w:t>
      </w:r>
      <w:r w:rsidRPr="00536589">
        <w:rPr>
          <w:rFonts w:ascii="Times New Roman" w:eastAsia="Times New Roman" w:hAnsi="Times New Roman" w:cs="Times New Roman"/>
          <w:i/>
          <w:sz w:val="24"/>
          <w:szCs w:val="24"/>
        </w:rPr>
        <w:t>World English: A study of its development</w:t>
      </w:r>
      <w:r w:rsidRPr="005365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36589">
        <w:rPr>
          <w:rFonts w:ascii="Times New Roman" w:eastAsia="Times New Roman" w:hAnsi="Times New Roman" w:cs="Times New Roman"/>
          <w:sz w:val="24"/>
          <w:szCs w:val="24"/>
        </w:rPr>
        <w:t>Clevedon</w:t>
      </w:r>
      <w:proofErr w:type="spellEnd"/>
      <w:r w:rsidRPr="00536589">
        <w:rPr>
          <w:rFonts w:ascii="Times New Roman" w:eastAsia="Times New Roman" w:hAnsi="Times New Roman" w:cs="Times New Roman"/>
          <w:sz w:val="24"/>
          <w:szCs w:val="24"/>
        </w:rPr>
        <w:t>, UK: Multilingual Matters.</w:t>
      </w:r>
    </w:p>
    <w:p w14:paraId="6CF94490" w14:textId="77777777" w:rsidR="00D6723B" w:rsidRPr="00536589" w:rsidRDefault="00D6723B" w:rsidP="00536589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3ADE764" w14:textId="7BFD2335" w:rsidR="002552C4" w:rsidRPr="00536589" w:rsidRDefault="002552C4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Butler, S. (1997). World English in the Asian context: Why a dictionary is important. In L. E. Smith &amp; M. L. Forman (Eds.), </w:t>
      </w:r>
      <w:r w:rsidRPr="00536589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53658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36589">
        <w:rPr>
          <w:rFonts w:ascii="Times New Roman" w:hAnsi="Times New Roman" w:cs="Times New Roman"/>
          <w:i/>
          <w:sz w:val="24"/>
          <w:szCs w:val="24"/>
        </w:rPr>
        <w:t xml:space="preserve"> 2000</w:t>
      </w:r>
      <w:r w:rsidRPr="00536589">
        <w:rPr>
          <w:rFonts w:ascii="Times New Roman" w:hAnsi="Times New Roman" w:cs="Times New Roman"/>
          <w:sz w:val="24"/>
          <w:szCs w:val="24"/>
        </w:rPr>
        <w:t xml:space="preserve"> (pp. 90–125). Honolulu, HI: University of Hawaii Press.</w:t>
      </w:r>
    </w:p>
    <w:p w14:paraId="393CA024" w14:textId="77777777" w:rsidR="001523EF" w:rsidRPr="00536589" w:rsidRDefault="001523E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C8376F" w14:textId="77777777" w:rsidR="00D6723B" w:rsidRPr="00536589" w:rsidRDefault="00D6723B" w:rsidP="00536589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Canagarajah, A. S. (2006). The place of world </w:t>
      </w:r>
      <w:proofErr w:type="spellStart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composition: Pluralization continued.</w:t>
      </w:r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College Composition and Communication</w:t>
      </w: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3658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57</w:t>
      </w: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(4), 586-619.</w:t>
      </w:r>
    </w:p>
    <w:p w14:paraId="69035F2F" w14:textId="77777777" w:rsidR="00BF0B93" w:rsidRPr="00536589" w:rsidRDefault="00BF0B93" w:rsidP="00536589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E8C4AE5" w14:textId="439EA6F8" w:rsidR="003C049F" w:rsidRPr="00536589" w:rsidRDefault="003C049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Canagarajah, S. (2007). The ecology of global English. </w:t>
      </w:r>
      <w:r w:rsidRPr="00536589">
        <w:rPr>
          <w:rFonts w:ascii="Times New Roman" w:hAnsi="Times New Roman" w:cs="Times New Roman"/>
          <w:i/>
          <w:sz w:val="24"/>
          <w:szCs w:val="24"/>
        </w:rPr>
        <w:t>International Multilingual Research Journal</w:t>
      </w:r>
      <w:r w:rsidRPr="00536589">
        <w:rPr>
          <w:rFonts w:ascii="Times New Roman" w:hAnsi="Times New Roman" w:cs="Times New Roman"/>
          <w:sz w:val="24"/>
          <w:szCs w:val="24"/>
        </w:rPr>
        <w:t xml:space="preserve">, </w:t>
      </w:r>
      <w:r w:rsidRPr="00536589">
        <w:rPr>
          <w:rFonts w:ascii="Times New Roman" w:hAnsi="Times New Roman" w:cs="Times New Roman"/>
          <w:i/>
          <w:sz w:val="24"/>
          <w:szCs w:val="24"/>
        </w:rPr>
        <w:t>1</w:t>
      </w:r>
      <w:r w:rsidRPr="00536589">
        <w:rPr>
          <w:rFonts w:ascii="Times New Roman" w:hAnsi="Times New Roman" w:cs="Times New Roman"/>
          <w:sz w:val="24"/>
          <w:szCs w:val="24"/>
        </w:rPr>
        <w:t>(2), 89–100.</w:t>
      </w:r>
    </w:p>
    <w:p w14:paraId="3878590D" w14:textId="77777777" w:rsidR="001523EF" w:rsidRPr="00536589" w:rsidRDefault="001523E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AA4914" w14:textId="543C9ACF" w:rsidR="00BB15FF" w:rsidRPr="00536589" w:rsidRDefault="00BB15FF" w:rsidP="0053658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lastRenderedPageBreak/>
        <w:t xml:space="preserve">Celce-Murcia, M. (2014). Teaching English in the context of world </w:t>
      </w:r>
      <w:proofErr w:type="spellStart"/>
      <w:r w:rsidRPr="00536589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. In D. M. Brinton, M. Celce-Murcia, &amp; M. A. Snow (Eds.), </w:t>
      </w:r>
      <w:r w:rsidRPr="00536589">
        <w:rPr>
          <w:rFonts w:ascii="Times New Roman" w:hAnsi="Times New Roman" w:cs="Times New Roman"/>
          <w:i/>
          <w:sz w:val="24"/>
          <w:szCs w:val="24"/>
        </w:rPr>
        <w:t xml:space="preserve">Teaching English as a second or foreign language </w:t>
      </w:r>
      <w:r w:rsidRPr="00536589">
        <w:rPr>
          <w:rFonts w:ascii="Times New Roman" w:hAnsi="Times New Roman" w:cs="Times New Roman"/>
          <w:sz w:val="24"/>
          <w:szCs w:val="24"/>
        </w:rPr>
        <w:t>(pp. 63-70). Boston, MA: Heinle Cengage Learning.</w:t>
      </w:r>
    </w:p>
    <w:p w14:paraId="340BCC05" w14:textId="77777777" w:rsidR="001523EF" w:rsidRPr="00536589" w:rsidRDefault="001523EF" w:rsidP="0053658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1678150" w14:textId="4BB902B9" w:rsidR="00BF0B93" w:rsidRPr="00536589" w:rsidRDefault="00BF0B93" w:rsidP="0053658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Coetzee‐Van </w:t>
      </w:r>
      <w:proofErr w:type="spellStart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Rooy</w:t>
      </w:r>
      <w:proofErr w:type="spellEnd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S. (2006). </w:t>
      </w:r>
      <w:proofErr w:type="spellStart"/>
      <w:r w:rsidR="00B349F9"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Integrativeness</w:t>
      </w:r>
      <w:proofErr w:type="spellEnd"/>
      <w:r w:rsidR="00B349F9"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: U</w:t>
      </w: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ntenable for world </w:t>
      </w:r>
      <w:proofErr w:type="spellStart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learners?</w:t>
      </w:r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25</w:t>
      </w: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(3‐4), 437-450.</w:t>
      </w:r>
    </w:p>
    <w:p w14:paraId="3AD8C1D7" w14:textId="77777777" w:rsidR="00D6723B" w:rsidRPr="00536589" w:rsidRDefault="00D6723B" w:rsidP="0053658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51592C5" w14:textId="0222E5D2" w:rsidR="003C049F" w:rsidRPr="00536589" w:rsidRDefault="003C049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D’Angelo, J. (2005). Educated Japanese English: Expanding oral/aural core vocabulary. </w:t>
      </w:r>
      <w:r w:rsidRPr="00536589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53658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, </w:t>
      </w:r>
      <w:r w:rsidRPr="00536589">
        <w:rPr>
          <w:rFonts w:ascii="Times New Roman" w:hAnsi="Times New Roman" w:cs="Times New Roman"/>
          <w:i/>
          <w:sz w:val="24"/>
          <w:szCs w:val="24"/>
        </w:rPr>
        <w:t>24</w:t>
      </w:r>
      <w:r w:rsidRPr="00536589">
        <w:rPr>
          <w:rFonts w:ascii="Times New Roman" w:hAnsi="Times New Roman" w:cs="Times New Roman"/>
          <w:sz w:val="24"/>
          <w:szCs w:val="24"/>
        </w:rPr>
        <w:t>(3), 329–350.</w:t>
      </w:r>
    </w:p>
    <w:p w14:paraId="0FD75DF8" w14:textId="77777777" w:rsidR="001523EF" w:rsidRPr="00536589" w:rsidRDefault="001523E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9AE56F" w14:textId="77777777" w:rsidR="003C049F" w:rsidRPr="00536589" w:rsidRDefault="003C049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D’Angelo, J. (2012). Curriculum and WEs: Additive language learning as new SLA paradigm. In E. L. Low &amp; A. Hashim (Eds.), </w:t>
      </w:r>
      <w:r w:rsidRPr="00536589">
        <w:rPr>
          <w:rFonts w:ascii="Times New Roman" w:hAnsi="Times New Roman" w:cs="Times New Roman"/>
          <w:i/>
          <w:sz w:val="24"/>
          <w:szCs w:val="24"/>
        </w:rPr>
        <w:t>English in Southeast Asia: Features, policy, and language in use</w:t>
      </w:r>
      <w:r w:rsidRPr="00536589">
        <w:rPr>
          <w:rFonts w:ascii="Times New Roman" w:hAnsi="Times New Roman" w:cs="Times New Roman"/>
          <w:sz w:val="24"/>
          <w:szCs w:val="24"/>
        </w:rPr>
        <w:t xml:space="preserve"> (pp. 289–306). Amsterdam: John Benjamins VEAW Series.</w:t>
      </w:r>
    </w:p>
    <w:p w14:paraId="70A4ECF2" w14:textId="77777777" w:rsidR="001523EF" w:rsidRPr="00536589" w:rsidRDefault="001523E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84FF21" w14:textId="54FFB3E3" w:rsidR="003C049F" w:rsidRPr="00536589" w:rsidRDefault="003C049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Dayag, D. (2007). Exploring the intelligibility of Philippine English. </w:t>
      </w:r>
      <w:r w:rsidRPr="00536589">
        <w:rPr>
          <w:rFonts w:ascii="Times New Roman" w:hAnsi="Times New Roman" w:cs="Times New Roman"/>
          <w:i/>
          <w:sz w:val="24"/>
          <w:szCs w:val="24"/>
        </w:rPr>
        <w:t xml:space="preserve">Asian </w:t>
      </w:r>
      <w:proofErr w:type="spellStart"/>
      <w:r w:rsidRPr="0053658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, </w:t>
      </w:r>
      <w:r w:rsidRPr="00536589">
        <w:rPr>
          <w:rFonts w:ascii="Times New Roman" w:hAnsi="Times New Roman" w:cs="Times New Roman"/>
          <w:i/>
          <w:sz w:val="24"/>
          <w:szCs w:val="24"/>
        </w:rPr>
        <w:t>10</w:t>
      </w:r>
      <w:r w:rsidRPr="00536589">
        <w:rPr>
          <w:rFonts w:ascii="Times New Roman" w:hAnsi="Times New Roman" w:cs="Times New Roman"/>
          <w:sz w:val="24"/>
          <w:szCs w:val="24"/>
        </w:rPr>
        <w:t>(1), 4–23.</w:t>
      </w:r>
    </w:p>
    <w:p w14:paraId="1FC49E75" w14:textId="77777777" w:rsidR="001523EF" w:rsidRPr="00536589" w:rsidRDefault="001523E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B0D94BE" w14:textId="5373EA33" w:rsidR="008709BA" w:rsidRPr="00536589" w:rsidRDefault="008709BA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Davies, A. (2009). Assessing world </w:t>
      </w:r>
      <w:proofErr w:type="spellStart"/>
      <w:r w:rsidRPr="00536589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. </w:t>
      </w:r>
      <w:r w:rsidRPr="00536589">
        <w:rPr>
          <w:rFonts w:ascii="Times New Roman" w:hAnsi="Times New Roman" w:cs="Times New Roman"/>
          <w:i/>
          <w:sz w:val="24"/>
          <w:szCs w:val="24"/>
        </w:rPr>
        <w:t>Annual Review of Applied Linguistics, 29</w:t>
      </w:r>
      <w:r w:rsidRPr="00536589">
        <w:rPr>
          <w:rFonts w:ascii="Times New Roman" w:hAnsi="Times New Roman" w:cs="Times New Roman"/>
          <w:sz w:val="24"/>
          <w:szCs w:val="24"/>
        </w:rPr>
        <w:t>, 80-89.</w:t>
      </w:r>
    </w:p>
    <w:p w14:paraId="20EC76ED" w14:textId="77777777" w:rsidR="001523EF" w:rsidRPr="00536589" w:rsidRDefault="001523E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911E89" w14:textId="4CC1F67B" w:rsidR="00D6723B" w:rsidRPr="00536589" w:rsidRDefault="00D6723B" w:rsidP="0053658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Deterding, D., &amp; Kirkpatrick, A. (2006). Emerging South‐East Asian </w:t>
      </w:r>
      <w:proofErr w:type="spellStart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intelligibility.</w:t>
      </w:r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25</w:t>
      </w: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(3‐4), 391-409.</w:t>
      </w:r>
    </w:p>
    <w:p w14:paraId="624D47E8" w14:textId="4BA3C899" w:rsidR="00822124" w:rsidRPr="00536589" w:rsidRDefault="00822124" w:rsidP="0053658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C62D4DD" w14:textId="602ADBF2" w:rsidR="00521BA5" w:rsidRPr="00536589" w:rsidRDefault="00A94D4F" w:rsidP="00536589">
      <w:pPr>
        <w:pStyle w:val="EndNoteBibliography"/>
        <w:ind w:left="720" w:hanging="720"/>
        <w:rPr>
          <w:szCs w:val="24"/>
          <w:shd w:val="clear" w:color="auto" w:fill="FFFFFF"/>
        </w:rPr>
      </w:pPr>
      <w:r w:rsidRPr="00536589">
        <w:rPr>
          <w:szCs w:val="24"/>
          <w:shd w:val="clear" w:color="auto" w:fill="FFFFFF"/>
        </w:rPr>
        <w:t>Dewey, M. &amp; Jenkins, J. (2010). English</w:t>
      </w:r>
      <w:r w:rsidR="00521BA5" w:rsidRPr="00536589">
        <w:rPr>
          <w:szCs w:val="24"/>
          <w:shd w:val="clear" w:color="auto" w:fill="FFFFFF"/>
        </w:rPr>
        <w:t xml:space="preserve"> as a lingua franca in the global context: Interconnectedness, variation and change. In M. Saxena &amp; T. Omoniyi (Eds.), </w:t>
      </w:r>
      <w:r w:rsidR="00521BA5" w:rsidRPr="00536589">
        <w:rPr>
          <w:i/>
          <w:iCs/>
          <w:szCs w:val="24"/>
          <w:shd w:val="clear" w:color="auto" w:fill="FFFFFF"/>
        </w:rPr>
        <w:t xml:space="preserve">Contending with globalization in world Englishes </w:t>
      </w:r>
      <w:r w:rsidR="00521BA5" w:rsidRPr="00536589">
        <w:rPr>
          <w:szCs w:val="24"/>
          <w:shd w:val="clear" w:color="auto" w:fill="FFFFFF"/>
        </w:rPr>
        <w:t xml:space="preserve">(pp. 72-92). Bristol, UK: Multilingual Matters. </w:t>
      </w:r>
    </w:p>
    <w:p w14:paraId="655368D3" w14:textId="468CE605" w:rsidR="00A94D4F" w:rsidRPr="00536589" w:rsidRDefault="00A94D4F" w:rsidP="0053658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02EA7B9" w14:textId="52D5142D" w:rsidR="000F38C5" w:rsidRPr="00536589" w:rsidRDefault="000F38C5" w:rsidP="00536589">
      <w:pPr>
        <w:tabs>
          <w:tab w:val="left" w:pos="9360"/>
        </w:tabs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536589">
        <w:rPr>
          <w:rFonts w:ascii="Times New Roman" w:hAnsi="Times New Roman" w:cs="Times New Roman"/>
          <w:sz w:val="24"/>
          <w:szCs w:val="24"/>
        </w:rPr>
        <w:t>Doiz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536589">
        <w:rPr>
          <w:rFonts w:ascii="Times New Roman" w:hAnsi="Times New Roman" w:cs="Times New Roman"/>
          <w:sz w:val="24"/>
          <w:szCs w:val="24"/>
        </w:rPr>
        <w:t>Lasagabaster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, D., &amp; Sierra, J. M. (2011). </w:t>
      </w:r>
      <w:proofErr w:type="spellStart"/>
      <w:r w:rsidRPr="00536589">
        <w:rPr>
          <w:rFonts w:ascii="Times New Roman" w:hAnsi="Times New Roman" w:cs="Times New Roman"/>
          <w:sz w:val="24"/>
          <w:szCs w:val="24"/>
        </w:rPr>
        <w:t>Internationalisation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36589">
        <w:rPr>
          <w:rFonts w:ascii="Times New Roman" w:hAnsi="Times New Roman" w:cs="Times New Roman"/>
          <w:sz w:val="24"/>
          <w:szCs w:val="24"/>
        </w:rPr>
        <w:t>multilingualism</w:t>
      </w:r>
      <w:proofErr w:type="gramEnd"/>
      <w:r w:rsidRPr="00536589">
        <w:rPr>
          <w:rFonts w:ascii="Times New Roman" w:hAnsi="Times New Roman" w:cs="Times New Roman"/>
          <w:sz w:val="24"/>
          <w:szCs w:val="24"/>
        </w:rPr>
        <w:t xml:space="preserve"> and English-medium instruction. </w:t>
      </w:r>
      <w:r w:rsidRPr="00536589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53658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36589">
        <w:rPr>
          <w:rFonts w:ascii="Times New Roman" w:hAnsi="Times New Roman" w:cs="Times New Roman"/>
          <w:i/>
          <w:sz w:val="24"/>
          <w:szCs w:val="24"/>
        </w:rPr>
        <w:t>, 30</w:t>
      </w:r>
      <w:r w:rsidRPr="00536589">
        <w:rPr>
          <w:rFonts w:ascii="Times New Roman" w:hAnsi="Times New Roman" w:cs="Times New Roman"/>
          <w:sz w:val="24"/>
          <w:szCs w:val="24"/>
        </w:rPr>
        <w:t>(3), 345-359. https://doi.org/10.1111/j.1467-971X.2011.01718.x</w:t>
      </w:r>
    </w:p>
    <w:p w14:paraId="09EA21DE" w14:textId="77777777" w:rsidR="000F38C5" w:rsidRPr="00536589" w:rsidRDefault="000F38C5" w:rsidP="0053658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1C5086" w14:textId="53B1B9CE" w:rsidR="00EB1EA4" w:rsidRPr="00536589" w:rsidRDefault="00EB1EA4" w:rsidP="0053658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Edwards, J. (2006). Languages and language learning in the face of World English . In H. Luria, D. M. Seymour, &amp; T. Smoke (Eds.), </w:t>
      </w:r>
      <w:r w:rsidRPr="00536589">
        <w:rPr>
          <w:rFonts w:ascii="Times New Roman" w:hAnsi="Times New Roman" w:cs="Times New Roman"/>
          <w:i/>
          <w:sz w:val="24"/>
          <w:szCs w:val="24"/>
        </w:rPr>
        <w:t xml:space="preserve">Language and linguistics in context: Readings and applications for teachers </w:t>
      </w:r>
      <w:r w:rsidRPr="00536589">
        <w:rPr>
          <w:rFonts w:ascii="Times New Roman" w:hAnsi="Times New Roman" w:cs="Times New Roman"/>
          <w:sz w:val="24"/>
          <w:szCs w:val="24"/>
        </w:rPr>
        <w:t>(pp.197-204). Mahwah, NJ: Lawrence Erlbaum Associates.</w:t>
      </w:r>
    </w:p>
    <w:p w14:paraId="6964809D" w14:textId="77777777" w:rsidR="00303D30" w:rsidRPr="00536589" w:rsidRDefault="00303D30" w:rsidP="00536589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536589">
        <w:rPr>
          <w:rFonts w:ascii="Times New Roman" w:hAnsi="Times New Roman" w:cs="Times New Roman"/>
          <w:color w:val="000000"/>
          <w:sz w:val="24"/>
          <w:szCs w:val="24"/>
        </w:rPr>
        <w:t>Esseili, F. (2017). A sociolinguistic profile of English in Lebanon.</w:t>
      </w:r>
      <w:r w:rsidRPr="00536589">
        <w:rPr>
          <w:rStyle w:val="gmail-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3658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World </w:t>
      </w:r>
      <w:proofErr w:type="spellStart"/>
      <w:r w:rsidRPr="005365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Englishes</w:t>
      </w:r>
      <w:proofErr w:type="spellEnd"/>
      <w:r w:rsidRPr="005365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365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36</w:t>
      </w:r>
      <w:r w:rsidRPr="00536589">
        <w:rPr>
          <w:rFonts w:ascii="Times New Roman" w:hAnsi="Times New Roman" w:cs="Times New Roman"/>
          <w:color w:val="000000"/>
          <w:sz w:val="24"/>
          <w:szCs w:val="24"/>
        </w:rPr>
        <w:t>(4), 684 – 704.</w:t>
      </w:r>
    </w:p>
    <w:p w14:paraId="49CC7CD3" w14:textId="57802BC7" w:rsidR="00822124" w:rsidRPr="00536589" w:rsidRDefault="00822124" w:rsidP="00536589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Friedrich, P. (2002). Teaching world </w:t>
      </w:r>
      <w:proofErr w:type="spellStart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two South American countries.</w:t>
      </w:r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21</w:t>
      </w: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(3), 441-444.</w:t>
      </w:r>
    </w:p>
    <w:p w14:paraId="44DD99EC" w14:textId="77777777" w:rsidR="00CF0D21" w:rsidRPr="00536589" w:rsidRDefault="00CF0D21" w:rsidP="00536589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466C276" w14:textId="3FCBEB5A" w:rsidR="00D5334E" w:rsidRPr="00536589" w:rsidRDefault="00D5334E" w:rsidP="00536589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Garcia, P., Hernández, T., &amp; Davis-Wiley, P. (2010). Preparing tomorrow’s world language teacher today: The case for seamless induction. </w:t>
      </w:r>
      <w:r w:rsidRPr="00536589">
        <w:rPr>
          <w:rFonts w:ascii="Times New Roman" w:hAnsi="Times New Roman" w:cs="Times New Roman"/>
          <w:i/>
          <w:sz w:val="24"/>
          <w:szCs w:val="24"/>
        </w:rPr>
        <w:t>NECTFL Review, 65</w:t>
      </w:r>
      <w:r w:rsidRPr="00536589">
        <w:rPr>
          <w:rFonts w:ascii="Times New Roman" w:hAnsi="Times New Roman" w:cs="Times New Roman"/>
          <w:sz w:val="24"/>
          <w:szCs w:val="24"/>
        </w:rPr>
        <w:t>, 22-51. Retrieved from http://www2.dickinson.edu/prorg/nectfl/review65Garcia.pdf</w:t>
      </w:r>
    </w:p>
    <w:p w14:paraId="753EE688" w14:textId="77777777" w:rsidR="00132BEA" w:rsidRPr="00536589" w:rsidRDefault="00132BEA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3E1AA8" w14:textId="3288A8FF" w:rsidR="003C049F" w:rsidRPr="00536589" w:rsidRDefault="003C049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36589">
        <w:rPr>
          <w:rFonts w:ascii="Times New Roman" w:hAnsi="Times New Roman" w:cs="Times New Roman"/>
          <w:sz w:val="24"/>
          <w:szCs w:val="24"/>
        </w:rPr>
        <w:lastRenderedPageBreak/>
        <w:t>Gargesh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, R. (2006). South Asian </w:t>
      </w:r>
      <w:proofErr w:type="spellStart"/>
      <w:r w:rsidRPr="00536589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. In B. B. Kachru, Y. Kachru, &amp; C. L. Nelson (Eds.), </w:t>
      </w:r>
      <w:r w:rsidRPr="00536589">
        <w:rPr>
          <w:rFonts w:ascii="Times New Roman" w:hAnsi="Times New Roman" w:cs="Times New Roman"/>
          <w:i/>
          <w:sz w:val="24"/>
          <w:szCs w:val="24"/>
        </w:rPr>
        <w:t xml:space="preserve">The handbook of world </w:t>
      </w:r>
      <w:proofErr w:type="spellStart"/>
      <w:r w:rsidRPr="0053658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 (pp. 90–113). Malden, MA: Blackwell.</w:t>
      </w:r>
    </w:p>
    <w:p w14:paraId="3FC811E2" w14:textId="7962DD5F" w:rsidR="00521BA5" w:rsidRPr="00536589" w:rsidRDefault="00521BA5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D37048" w14:textId="52EE9F67" w:rsidR="00521BA5" w:rsidRPr="00536589" w:rsidRDefault="00521BA5" w:rsidP="00536589">
      <w:pPr>
        <w:pStyle w:val="EndNoteBibliography"/>
        <w:ind w:left="720" w:hanging="720"/>
        <w:rPr>
          <w:szCs w:val="24"/>
          <w:shd w:val="clear" w:color="auto" w:fill="FFFFFF"/>
        </w:rPr>
      </w:pPr>
      <w:r w:rsidRPr="00536589">
        <w:rPr>
          <w:szCs w:val="24"/>
        </w:rPr>
        <w:t xml:space="preserve">Georgieva, M. (2010). EFL: From ‘You sound like Dickens’ to international English. </w:t>
      </w:r>
      <w:r w:rsidRPr="00536589">
        <w:rPr>
          <w:szCs w:val="24"/>
          <w:shd w:val="clear" w:color="auto" w:fill="FFFFFF"/>
        </w:rPr>
        <w:t xml:space="preserve">In M. Saxena &amp; T. Omoniyi (Eds.), </w:t>
      </w:r>
      <w:r w:rsidRPr="00536589">
        <w:rPr>
          <w:i/>
          <w:iCs/>
          <w:szCs w:val="24"/>
          <w:shd w:val="clear" w:color="auto" w:fill="FFFFFF"/>
        </w:rPr>
        <w:t xml:space="preserve">Contending with globalization in world Englishes </w:t>
      </w:r>
      <w:r w:rsidRPr="00536589">
        <w:rPr>
          <w:szCs w:val="24"/>
          <w:shd w:val="clear" w:color="auto" w:fill="FFFFFF"/>
        </w:rPr>
        <w:t xml:space="preserve">(pp. 113-136). Bristol, UK: Multilingual Matters. </w:t>
      </w:r>
    </w:p>
    <w:p w14:paraId="6C63BBBE" w14:textId="1114DB8D" w:rsidR="001523EF" w:rsidRPr="00536589" w:rsidRDefault="001523E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2D4B46" w14:textId="456C3E21" w:rsidR="00A94D4F" w:rsidRPr="00536589" w:rsidRDefault="00A94D4F" w:rsidP="00536589">
      <w:pPr>
        <w:pStyle w:val="EndNoteBibliography"/>
        <w:ind w:left="720" w:hanging="720"/>
        <w:rPr>
          <w:szCs w:val="24"/>
          <w:shd w:val="clear" w:color="auto" w:fill="FFFFFF"/>
        </w:rPr>
      </w:pPr>
      <w:bookmarkStart w:id="1" w:name="_Hlk96151275"/>
      <w:r w:rsidRPr="00536589">
        <w:rPr>
          <w:szCs w:val="24"/>
        </w:rPr>
        <w:t xml:space="preserve">Ghim-Lian Chew, P. (2010). From chaos to order: Language change, lingua francas and world Englishes. </w:t>
      </w:r>
      <w:r w:rsidRPr="00536589">
        <w:rPr>
          <w:szCs w:val="24"/>
          <w:shd w:val="clear" w:color="auto" w:fill="FFFFFF"/>
        </w:rPr>
        <w:t xml:space="preserve">In M. Saxena &amp; T. Omoniyi (Eds.), </w:t>
      </w:r>
      <w:r w:rsidRPr="00536589">
        <w:rPr>
          <w:i/>
          <w:iCs/>
          <w:szCs w:val="24"/>
          <w:shd w:val="clear" w:color="auto" w:fill="FFFFFF"/>
        </w:rPr>
        <w:t xml:space="preserve">Contending with globalization in world Englishes </w:t>
      </w:r>
      <w:r w:rsidRPr="00536589">
        <w:rPr>
          <w:szCs w:val="24"/>
          <w:shd w:val="clear" w:color="auto" w:fill="FFFFFF"/>
        </w:rPr>
        <w:t xml:space="preserve">(pp. 45-71). Bristol, UK: Multilingual Matters. </w:t>
      </w:r>
    </w:p>
    <w:bookmarkEnd w:id="1"/>
    <w:p w14:paraId="68376AAA" w14:textId="6AAD9392" w:rsidR="00A94D4F" w:rsidRPr="00536589" w:rsidRDefault="00A94D4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2BEA23" w14:textId="49265305" w:rsidR="003C049F" w:rsidRPr="00536589" w:rsidRDefault="003C049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Gonzales, A. (2004). The social dimension of Philippines English. </w:t>
      </w:r>
      <w:r w:rsidRPr="00536589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53658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, </w:t>
      </w:r>
      <w:r w:rsidRPr="00536589">
        <w:rPr>
          <w:rFonts w:ascii="Times New Roman" w:hAnsi="Times New Roman" w:cs="Times New Roman"/>
          <w:i/>
          <w:sz w:val="24"/>
          <w:szCs w:val="24"/>
        </w:rPr>
        <w:t>23</w:t>
      </w:r>
      <w:r w:rsidRPr="00536589">
        <w:rPr>
          <w:rFonts w:ascii="Times New Roman" w:hAnsi="Times New Roman" w:cs="Times New Roman"/>
          <w:sz w:val="24"/>
          <w:szCs w:val="24"/>
        </w:rPr>
        <w:t>(1), 7–16.</w:t>
      </w:r>
    </w:p>
    <w:p w14:paraId="5E4BCF57" w14:textId="77777777" w:rsidR="001523EF" w:rsidRPr="00536589" w:rsidRDefault="001523E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C226FE" w14:textId="1DC7BD9D" w:rsidR="003C049F" w:rsidRPr="00536589" w:rsidRDefault="003C049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36589">
        <w:rPr>
          <w:rFonts w:ascii="Times New Roman" w:hAnsi="Times New Roman" w:cs="Times New Roman"/>
          <w:sz w:val="24"/>
          <w:szCs w:val="24"/>
        </w:rPr>
        <w:t>Graddol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, D. (2006). </w:t>
      </w:r>
      <w:r w:rsidRPr="00536589">
        <w:rPr>
          <w:rFonts w:ascii="Times New Roman" w:hAnsi="Times New Roman" w:cs="Times New Roman"/>
          <w:i/>
          <w:sz w:val="24"/>
          <w:szCs w:val="24"/>
        </w:rPr>
        <w:t>English next: Why global English may mean the end of ‘English as a foreign language’.</w:t>
      </w:r>
      <w:r w:rsidRPr="00536589">
        <w:rPr>
          <w:rFonts w:ascii="Times New Roman" w:hAnsi="Times New Roman" w:cs="Times New Roman"/>
          <w:sz w:val="24"/>
          <w:szCs w:val="24"/>
        </w:rPr>
        <w:t xml:space="preserve"> London, UK: British Council.</w:t>
      </w:r>
    </w:p>
    <w:p w14:paraId="12C20049" w14:textId="77777777" w:rsidR="001523EF" w:rsidRPr="00536589" w:rsidRDefault="001523E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1EDC0E" w14:textId="77777777" w:rsidR="0005200D" w:rsidRPr="00536589" w:rsidRDefault="0005200D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36589">
        <w:rPr>
          <w:rFonts w:ascii="Times New Roman" w:hAnsi="Times New Roman" w:cs="Times New Roman"/>
          <w:sz w:val="24"/>
          <w:szCs w:val="24"/>
        </w:rPr>
        <w:t>Grujicic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-Alatriste, L., &amp; Suba, K. (2016). Raising awareness about “world </w:t>
      </w:r>
      <w:proofErr w:type="spellStart"/>
      <w:r w:rsidRPr="00536589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” in the classroom: The case of Indian English. </w:t>
      </w:r>
      <w:r w:rsidRPr="00536589">
        <w:rPr>
          <w:rFonts w:ascii="Times New Roman" w:hAnsi="Times New Roman" w:cs="Times New Roman"/>
          <w:i/>
          <w:sz w:val="24"/>
          <w:szCs w:val="24"/>
        </w:rPr>
        <w:t>Idiom, 46</w:t>
      </w:r>
      <w:r w:rsidRPr="00536589">
        <w:rPr>
          <w:rFonts w:ascii="Times New Roman" w:hAnsi="Times New Roman" w:cs="Times New Roman"/>
          <w:sz w:val="24"/>
          <w:szCs w:val="24"/>
        </w:rPr>
        <w:t>(1), 4-6.</w:t>
      </w:r>
    </w:p>
    <w:p w14:paraId="7FECC73E" w14:textId="77777777" w:rsidR="00132BEA" w:rsidRPr="00536589" w:rsidRDefault="00132BEA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A4A4A3" w14:textId="51CE91D0" w:rsidR="00080D9F" w:rsidRPr="00536589" w:rsidRDefault="00080D9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Hildebrandt, S.A., &amp; Swanson, P. (2014). World language teacher candidate performance on </w:t>
      </w:r>
      <w:proofErr w:type="spellStart"/>
      <w:r w:rsidRPr="00536589">
        <w:rPr>
          <w:rFonts w:ascii="Times New Roman" w:hAnsi="Times New Roman" w:cs="Times New Roman"/>
          <w:sz w:val="24"/>
          <w:szCs w:val="24"/>
        </w:rPr>
        <w:t>edTPA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: An Exploratory Study. </w:t>
      </w:r>
      <w:r w:rsidRPr="00536589">
        <w:rPr>
          <w:rFonts w:ascii="Times New Roman" w:hAnsi="Times New Roman" w:cs="Times New Roman"/>
          <w:i/>
          <w:sz w:val="24"/>
          <w:szCs w:val="24"/>
        </w:rPr>
        <w:t>Foreign Language Annals, 47</w:t>
      </w:r>
      <w:r w:rsidRPr="00536589">
        <w:rPr>
          <w:rFonts w:ascii="Times New Roman" w:hAnsi="Times New Roman" w:cs="Times New Roman"/>
          <w:sz w:val="24"/>
          <w:szCs w:val="24"/>
        </w:rPr>
        <w:t>(4), 576-591.</w:t>
      </w:r>
    </w:p>
    <w:p w14:paraId="7C4CD8A7" w14:textId="77777777" w:rsidR="00132BEA" w:rsidRPr="00536589" w:rsidRDefault="00132BEA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EF90C8B" w14:textId="239230CE" w:rsidR="009A00F9" w:rsidRPr="00536589" w:rsidRDefault="009A00F9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Hildebrandt, S. A., &amp; Swanson, P. (2019). The control, content, and consequences of </w:t>
      </w:r>
      <w:proofErr w:type="spellStart"/>
      <w:r w:rsidRPr="00536589">
        <w:rPr>
          <w:rFonts w:ascii="Times New Roman" w:hAnsi="Times New Roman" w:cs="Times New Roman"/>
          <w:sz w:val="24"/>
          <w:szCs w:val="24"/>
        </w:rPr>
        <w:t>Edtpa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: World language teacher educators’ perceptions. </w:t>
      </w:r>
      <w:r w:rsidRPr="00536589">
        <w:rPr>
          <w:rFonts w:ascii="Times New Roman" w:hAnsi="Times New Roman" w:cs="Times New Roman"/>
          <w:i/>
          <w:sz w:val="24"/>
          <w:szCs w:val="24"/>
        </w:rPr>
        <w:t>Foreign Language Annals</w:t>
      </w:r>
      <w:r w:rsidRPr="00536589">
        <w:rPr>
          <w:rStyle w:val="CommentReference"/>
          <w:rFonts w:ascii="Times New Roman" w:hAnsi="Times New Roman" w:cs="Times New Roman"/>
          <w:sz w:val="24"/>
          <w:szCs w:val="24"/>
        </w:rPr>
        <w:t xml:space="preserve">, </w:t>
      </w:r>
      <w:r w:rsidRPr="00536589">
        <w:rPr>
          <w:rStyle w:val="CommentReference"/>
          <w:rFonts w:ascii="Times New Roman" w:hAnsi="Times New Roman" w:cs="Times New Roman"/>
          <w:i/>
          <w:sz w:val="24"/>
          <w:szCs w:val="24"/>
        </w:rPr>
        <w:t>52</w:t>
      </w:r>
      <w:r w:rsidRPr="00536589">
        <w:rPr>
          <w:rStyle w:val="CommentReference"/>
          <w:rFonts w:ascii="Times New Roman" w:hAnsi="Times New Roman" w:cs="Times New Roman"/>
          <w:iCs/>
          <w:sz w:val="24"/>
          <w:szCs w:val="24"/>
        </w:rPr>
        <w:t>(3),</w:t>
      </w:r>
      <w:r w:rsidRPr="00536589">
        <w:rPr>
          <w:rStyle w:val="CommentReference"/>
          <w:rFonts w:ascii="Times New Roman" w:hAnsi="Times New Roman" w:cs="Times New Roman"/>
          <w:i/>
          <w:sz w:val="24"/>
          <w:szCs w:val="24"/>
        </w:rPr>
        <w:t xml:space="preserve"> </w:t>
      </w:r>
      <w:r w:rsidRPr="00536589">
        <w:rPr>
          <w:rFonts w:ascii="Times New Roman" w:hAnsi="Times New Roman" w:cs="Times New Roman"/>
          <w:sz w:val="24"/>
          <w:szCs w:val="24"/>
        </w:rPr>
        <w:t xml:space="preserve">670-686. </w:t>
      </w:r>
    </w:p>
    <w:p w14:paraId="3A6708C2" w14:textId="77777777" w:rsidR="001523EF" w:rsidRPr="00536589" w:rsidRDefault="001523E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204A2B" w14:textId="688B2353" w:rsidR="003C049F" w:rsidRPr="00536589" w:rsidRDefault="003C049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Ho, D. (2008). English in the expanding circle – a third diaspora? </w:t>
      </w:r>
      <w:r w:rsidRPr="00536589">
        <w:rPr>
          <w:rFonts w:ascii="Times New Roman" w:hAnsi="Times New Roman" w:cs="Times New Roman"/>
          <w:i/>
          <w:sz w:val="24"/>
          <w:szCs w:val="24"/>
        </w:rPr>
        <w:t xml:space="preserve">Asian </w:t>
      </w:r>
      <w:proofErr w:type="spellStart"/>
      <w:r w:rsidRPr="0053658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, </w:t>
      </w:r>
      <w:r w:rsidRPr="00536589">
        <w:rPr>
          <w:rFonts w:ascii="Times New Roman" w:hAnsi="Times New Roman" w:cs="Times New Roman"/>
          <w:i/>
          <w:sz w:val="24"/>
          <w:szCs w:val="24"/>
        </w:rPr>
        <w:t>11</w:t>
      </w:r>
      <w:r w:rsidRPr="00536589">
        <w:rPr>
          <w:rFonts w:ascii="Times New Roman" w:hAnsi="Times New Roman" w:cs="Times New Roman"/>
          <w:sz w:val="24"/>
          <w:szCs w:val="24"/>
        </w:rPr>
        <w:t>(1), 36–51.</w:t>
      </w:r>
    </w:p>
    <w:p w14:paraId="3CD71D77" w14:textId="77777777" w:rsidR="001523EF" w:rsidRPr="00536589" w:rsidRDefault="001523E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138FF7" w14:textId="4FB9C273" w:rsidR="003C049F" w:rsidRPr="00536589" w:rsidRDefault="003C049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Honna, N. (2003). English as a Japanese language for international communication. In G. French &amp; J. D’Angelo (Eds.), </w:t>
      </w:r>
      <w:r w:rsidRPr="00536589">
        <w:rPr>
          <w:rFonts w:ascii="Times New Roman" w:hAnsi="Times New Roman" w:cs="Times New Roman"/>
          <w:i/>
          <w:sz w:val="24"/>
          <w:szCs w:val="24"/>
        </w:rPr>
        <w:t xml:space="preserve">First conference on world </w:t>
      </w:r>
      <w:proofErr w:type="spellStart"/>
      <w:r w:rsidRPr="0053658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36589">
        <w:rPr>
          <w:rFonts w:ascii="Times New Roman" w:hAnsi="Times New Roman" w:cs="Times New Roman"/>
          <w:i/>
          <w:sz w:val="24"/>
          <w:szCs w:val="24"/>
        </w:rPr>
        <w:t xml:space="preserve"> in the classroom proceeding</w:t>
      </w:r>
      <w:r w:rsidRPr="00536589">
        <w:rPr>
          <w:rFonts w:ascii="Times New Roman" w:hAnsi="Times New Roman" w:cs="Times New Roman"/>
          <w:sz w:val="24"/>
          <w:szCs w:val="24"/>
        </w:rPr>
        <w:t xml:space="preserve"> (pp. 60–65). Nagoya: Chukyo University.</w:t>
      </w:r>
    </w:p>
    <w:p w14:paraId="24659829" w14:textId="77777777" w:rsidR="001523EF" w:rsidRPr="00536589" w:rsidRDefault="001523E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86F86E" w14:textId="41437BB8" w:rsidR="003C049F" w:rsidRPr="00536589" w:rsidRDefault="003C049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Honna, N. (2008). </w:t>
      </w:r>
      <w:r w:rsidRPr="00536589">
        <w:rPr>
          <w:rFonts w:ascii="Times New Roman" w:hAnsi="Times New Roman" w:cs="Times New Roman"/>
          <w:i/>
          <w:sz w:val="24"/>
          <w:szCs w:val="24"/>
        </w:rPr>
        <w:t>English as a multicultural language in Asian context: Issues and ideas</w:t>
      </w:r>
      <w:r w:rsidRPr="00536589">
        <w:rPr>
          <w:rFonts w:ascii="Times New Roman" w:hAnsi="Times New Roman" w:cs="Times New Roman"/>
          <w:sz w:val="24"/>
          <w:szCs w:val="24"/>
        </w:rPr>
        <w:t xml:space="preserve">. Tokyo: </w:t>
      </w:r>
      <w:proofErr w:type="spellStart"/>
      <w:r w:rsidRPr="00536589">
        <w:rPr>
          <w:rFonts w:ascii="Times New Roman" w:hAnsi="Times New Roman" w:cs="Times New Roman"/>
          <w:sz w:val="24"/>
          <w:szCs w:val="24"/>
        </w:rPr>
        <w:t>Kurosio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 Publisher.</w:t>
      </w:r>
    </w:p>
    <w:p w14:paraId="54EE2978" w14:textId="77777777" w:rsidR="001523EF" w:rsidRPr="00536589" w:rsidRDefault="001523E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207DE6" w14:textId="77777777" w:rsidR="00AD2380" w:rsidRPr="00536589" w:rsidRDefault="00AD2380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James, K. S., </w:t>
      </w:r>
      <w:proofErr w:type="spellStart"/>
      <w:r w:rsidRPr="00536589">
        <w:rPr>
          <w:rFonts w:ascii="Times New Roman" w:hAnsi="Times New Roman" w:cs="Times New Roman"/>
          <w:sz w:val="24"/>
          <w:szCs w:val="24"/>
        </w:rPr>
        <w:t>Scida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, E. E., &amp; </w:t>
      </w:r>
      <w:proofErr w:type="spellStart"/>
      <w:r w:rsidRPr="00536589">
        <w:rPr>
          <w:rFonts w:ascii="Times New Roman" w:hAnsi="Times New Roman" w:cs="Times New Roman"/>
          <w:sz w:val="24"/>
          <w:szCs w:val="24"/>
        </w:rPr>
        <w:t>Firdyiwek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, Y. (2016). E-portfolios for assessment of student learning in world language programs. </w:t>
      </w:r>
      <w:r w:rsidRPr="00536589">
        <w:rPr>
          <w:rFonts w:ascii="Times New Roman" w:hAnsi="Times New Roman" w:cs="Times New Roman"/>
          <w:i/>
          <w:sz w:val="24"/>
          <w:szCs w:val="24"/>
        </w:rPr>
        <w:t>The Language Educator 11</w:t>
      </w:r>
      <w:r w:rsidRPr="00536589">
        <w:rPr>
          <w:rFonts w:ascii="Times New Roman" w:hAnsi="Times New Roman" w:cs="Times New Roman"/>
          <w:sz w:val="24"/>
          <w:szCs w:val="24"/>
        </w:rPr>
        <w:t>(2), 30-34.</w:t>
      </w:r>
    </w:p>
    <w:p w14:paraId="188AA484" w14:textId="77777777" w:rsidR="00246DE1" w:rsidRPr="00536589" w:rsidRDefault="00246DE1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D62C21" w14:textId="77777777" w:rsidR="00246DE1" w:rsidRPr="00536589" w:rsidRDefault="00246DE1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Jenkins, J. (2003).</w:t>
      </w:r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: A resource book for students</w:t>
      </w: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. London, UK: Routledge.</w:t>
      </w:r>
    </w:p>
    <w:p w14:paraId="4867AF1A" w14:textId="77777777" w:rsidR="00BF0B93" w:rsidRPr="00536589" w:rsidRDefault="00BF0B93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B54C5D" w14:textId="4F4F32AA" w:rsidR="00BF0B93" w:rsidRPr="00536589" w:rsidRDefault="00BF0B93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Jenkins, J. (2006). Current perspectives on teaching world </w:t>
      </w:r>
      <w:proofErr w:type="spellStart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English as a lingua franca.</w:t>
      </w:r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F3AC2"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TESOL</w:t>
      </w:r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Quarterly</w:t>
      </w: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40</w:t>
      </w: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(1), 157-181.</w:t>
      </w:r>
    </w:p>
    <w:p w14:paraId="2C578C96" w14:textId="77777777" w:rsidR="00A73D14" w:rsidRPr="00536589" w:rsidRDefault="00A73D14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CB3E1D" w14:textId="509B3CBD" w:rsidR="003C049F" w:rsidRPr="00536589" w:rsidRDefault="003C049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Kachru, B. B. (1976). Models of English for the third world: White man’s linguistic burden or language pragmatics? </w:t>
      </w:r>
      <w:r w:rsidRPr="00536589">
        <w:rPr>
          <w:rFonts w:ascii="Times New Roman" w:hAnsi="Times New Roman" w:cs="Times New Roman"/>
          <w:i/>
          <w:sz w:val="24"/>
          <w:szCs w:val="24"/>
        </w:rPr>
        <w:t>TESOL Quarterly</w:t>
      </w:r>
      <w:r w:rsidRPr="00536589">
        <w:rPr>
          <w:rFonts w:ascii="Times New Roman" w:hAnsi="Times New Roman" w:cs="Times New Roman"/>
          <w:sz w:val="24"/>
          <w:szCs w:val="24"/>
        </w:rPr>
        <w:t xml:space="preserve">, </w:t>
      </w:r>
      <w:r w:rsidRPr="00536589">
        <w:rPr>
          <w:rFonts w:ascii="Times New Roman" w:hAnsi="Times New Roman" w:cs="Times New Roman"/>
          <w:i/>
          <w:sz w:val="24"/>
          <w:szCs w:val="24"/>
        </w:rPr>
        <w:t>10</w:t>
      </w:r>
      <w:r w:rsidRPr="00536589">
        <w:rPr>
          <w:rFonts w:ascii="Times New Roman" w:hAnsi="Times New Roman" w:cs="Times New Roman"/>
          <w:sz w:val="24"/>
          <w:szCs w:val="24"/>
        </w:rPr>
        <w:t>(2), 221–239.</w:t>
      </w:r>
    </w:p>
    <w:p w14:paraId="6E7608FB" w14:textId="77777777" w:rsidR="001523EF" w:rsidRPr="00536589" w:rsidRDefault="001523E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04EC7D4" w14:textId="134F13A8" w:rsidR="00A73D14" w:rsidRPr="00536589" w:rsidRDefault="00A73D14" w:rsidP="00536589">
      <w:pPr>
        <w:spacing w:after="0" w:line="240" w:lineRule="auto"/>
        <w:ind w:left="720" w:hanging="720"/>
        <w:rPr>
          <w:rFonts w:ascii="Times New Roman" w:eastAsia="MS Mincho" w:hAnsi="Times New Roman" w:cs="Times New Roman"/>
          <w:sz w:val="24"/>
          <w:szCs w:val="24"/>
        </w:rPr>
      </w:pPr>
      <w:r w:rsidRPr="00536589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Kachru, B. B. (1985). Standards, codification, and sociolinguistic realism: The English language in the outer circle. In R. Quirk &amp; H. Widdowson (Eds.), </w:t>
      </w:r>
      <w:r w:rsidRPr="00536589">
        <w:rPr>
          <w:rFonts w:ascii="Times New Roman" w:eastAsia="MS Mincho" w:hAnsi="Times New Roman" w:cs="Times New Roman"/>
          <w:i/>
          <w:sz w:val="24"/>
          <w:szCs w:val="24"/>
        </w:rPr>
        <w:t xml:space="preserve">English in the world: Teaching and learning the language and literature </w:t>
      </w:r>
      <w:r w:rsidRPr="00536589">
        <w:rPr>
          <w:rFonts w:ascii="Times New Roman" w:eastAsia="MS Mincho" w:hAnsi="Times New Roman" w:cs="Times New Roman"/>
          <w:sz w:val="24"/>
          <w:szCs w:val="24"/>
        </w:rPr>
        <w:t>(pp. 11-30). Cambridge, UK: Cambridge University Press.</w:t>
      </w:r>
    </w:p>
    <w:p w14:paraId="5BB1D73E" w14:textId="77777777" w:rsidR="001523EF" w:rsidRPr="00536589" w:rsidRDefault="001523E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1B3466" w14:textId="2A4FD9A3" w:rsidR="003C049F" w:rsidRPr="00536589" w:rsidRDefault="003C049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Kachru, B. (1986). </w:t>
      </w:r>
      <w:r w:rsidRPr="00536589">
        <w:rPr>
          <w:rFonts w:ascii="Times New Roman" w:hAnsi="Times New Roman" w:cs="Times New Roman"/>
          <w:i/>
          <w:sz w:val="24"/>
          <w:szCs w:val="24"/>
        </w:rPr>
        <w:t xml:space="preserve">The alchemy of English: The spread, </w:t>
      </w:r>
      <w:proofErr w:type="gramStart"/>
      <w:r w:rsidRPr="00536589">
        <w:rPr>
          <w:rFonts w:ascii="Times New Roman" w:hAnsi="Times New Roman" w:cs="Times New Roman"/>
          <w:i/>
          <w:sz w:val="24"/>
          <w:szCs w:val="24"/>
        </w:rPr>
        <w:t>functions</w:t>
      </w:r>
      <w:proofErr w:type="gramEnd"/>
      <w:r w:rsidRPr="00536589">
        <w:rPr>
          <w:rFonts w:ascii="Times New Roman" w:hAnsi="Times New Roman" w:cs="Times New Roman"/>
          <w:i/>
          <w:sz w:val="24"/>
          <w:szCs w:val="24"/>
        </w:rPr>
        <w:t xml:space="preserve"> and models of non-native </w:t>
      </w:r>
      <w:proofErr w:type="spellStart"/>
      <w:r w:rsidRPr="0053658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>. Oxford, UK: Pergamon Press.</w:t>
      </w:r>
    </w:p>
    <w:p w14:paraId="545D1DDA" w14:textId="77777777" w:rsidR="001523EF" w:rsidRPr="00536589" w:rsidRDefault="001523E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FCFEE2" w14:textId="0774F5D8" w:rsidR="003C049F" w:rsidRPr="00536589" w:rsidRDefault="003C049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Kachru, B. (1990). </w:t>
      </w:r>
      <w:r w:rsidRPr="00536589">
        <w:rPr>
          <w:rFonts w:ascii="Times New Roman" w:hAnsi="Times New Roman" w:cs="Times New Roman"/>
          <w:i/>
          <w:sz w:val="24"/>
          <w:szCs w:val="24"/>
        </w:rPr>
        <w:t xml:space="preserve">The alchemy of English: The spread, </w:t>
      </w:r>
      <w:proofErr w:type="gramStart"/>
      <w:r w:rsidRPr="00536589">
        <w:rPr>
          <w:rFonts w:ascii="Times New Roman" w:hAnsi="Times New Roman" w:cs="Times New Roman"/>
          <w:i/>
          <w:sz w:val="24"/>
          <w:szCs w:val="24"/>
        </w:rPr>
        <w:t>functions</w:t>
      </w:r>
      <w:proofErr w:type="gramEnd"/>
      <w:r w:rsidRPr="00536589">
        <w:rPr>
          <w:rFonts w:ascii="Times New Roman" w:hAnsi="Times New Roman" w:cs="Times New Roman"/>
          <w:i/>
          <w:sz w:val="24"/>
          <w:szCs w:val="24"/>
        </w:rPr>
        <w:t xml:space="preserve"> and models of non-native </w:t>
      </w:r>
      <w:proofErr w:type="spellStart"/>
      <w:r w:rsidRPr="0053658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>. Urbana, IL: University of Illinois Press.</w:t>
      </w:r>
    </w:p>
    <w:p w14:paraId="2D081665" w14:textId="77777777" w:rsidR="001523EF" w:rsidRPr="00536589" w:rsidRDefault="001523E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AE5FD4" w14:textId="77777777" w:rsidR="00132BEA" w:rsidRPr="00536589" w:rsidRDefault="00132BEA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Kachru, B. B. (1990). World </w:t>
      </w:r>
      <w:proofErr w:type="spellStart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applied linguistics.</w:t>
      </w:r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9</w:t>
      </w: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(1), 3-20.</w:t>
      </w:r>
    </w:p>
    <w:p w14:paraId="379F1F02" w14:textId="77777777" w:rsidR="00246DE1" w:rsidRPr="00536589" w:rsidRDefault="00246DE1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27C33EB" w14:textId="25D56295" w:rsidR="003C049F" w:rsidRPr="00536589" w:rsidRDefault="003C049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Kachru, B. B. (1992). Introduction: The other side of English and the 1990s. In B. B. Kachru (Ed.), </w:t>
      </w:r>
      <w:r w:rsidRPr="00536589">
        <w:rPr>
          <w:rFonts w:ascii="Times New Roman" w:hAnsi="Times New Roman" w:cs="Times New Roman"/>
          <w:i/>
          <w:sz w:val="24"/>
          <w:szCs w:val="24"/>
        </w:rPr>
        <w:t>The other tongue: English across cultures</w:t>
      </w:r>
      <w:r w:rsidRPr="00536589">
        <w:rPr>
          <w:rFonts w:ascii="Times New Roman" w:hAnsi="Times New Roman" w:cs="Times New Roman"/>
          <w:sz w:val="24"/>
          <w:szCs w:val="24"/>
        </w:rPr>
        <w:t xml:space="preserve"> (2</w:t>
      </w:r>
      <w:r w:rsidRPr="0053658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536589">
        <w:rPr>
          <w:rFonts w:ascii="Times New Roman" w:hAnsi="Times New Roman" w:cs="Times New Roman"/>
          <w:sz w:val="24"/>
          <w:szCs w:val="24"/>
        </w:rPr>
        <w:t xml:space="preserve"> ed., pp. 1–15). Urbana, IL: University of Illinois Press.</w:t>
      </w:r>
    </w:p>
    <w:p w14:paraId="0633ACB3" w14:textId="77777777" w:rsidR="001523EF" w:rsidRPr="00536589" w:rsidRDefault="001523E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B51ABC" w14:textId="62BC4618" w:rsidR="003C049F" w:rsidRPr="00536589" w:rsidRDefault="003C049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Kachru, B. B. (1992). Meaning in deviation: Toward understanding non-native English texts. In B. B. Kachru (Ed.), </w:t>
      </w:r>
      <w:r w:rsidRPr="00536589">
        <w:rPr>
          <w:rFonts w:ascii="Times New Roman" w:hAnsi="Times New Roman" w:cs="Times New Roman"/>
          <w:i/>
          <w:sz w:val="24"/>
          <w:szCs w:val="24"/>
        </w:rPr>
        <w:t>The other tongue: English across cultures</w:t>
      </w:r>
      <w:r w:rsidRPr="00536589">
        <w:rPr>
          <w:rFonts w:ascii="Times New Roman" w:hAnsi="Times New Roman" w:cs="Times New Roman"/>
          <w:sz w:val="24"/>
          <w:szCs w:val="24"/>
        </w:rPr>
        <w:t xml:space="preserve"> (2</w:t>
      </w:r>
      <w:r w:rsidRPr="0053658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536589">
        <w:rPr>
          <w:rFonts w:ascii="Times New Roman" w:hAnsi="Times New Roman" w:cs="Times New Roman"/>
          <w:sz w:val="24"/>
          <w:szCs w:val="24"/>
        </w:rPr>
        <w:t xml:space="preserve"> ed., pp. 301–326). Urbana, IL: University of Illinois Press.</w:t>
      </w:r>
    </w:p>
    <w:p w14:paraId="6BDA03EC" w14:textId="77777777" w:rsidR="001523EF" w:rsidRPr="00536589" w:rsidRDefault="001523E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882BBB" w14:textId="4BC9A40E" w:rsidR="003C049F" w:rsidRPr="00536589" w:rsidRDefault="003C049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Kachru, B. B. (1992). Models for non-native </w:t>
      </w:r>
      <w:proofErr w:type="spellStart"/>
      <w:r w:rsidRPr="00536589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. In B.B. Kachru (Ed.), </w:t>
      </w:r>
      <w:r w:rsidRPr="00536589">
        <w:rPr>
          <w:rFonts w:ascii="Times New Roman" w:hAnsi="Times New Roman" w:cs="Times New Roman"/>
          <w:i/>
          <w:sz w:val="24"/>
          <w:szCs w:val="24"/>
        </w:rPr>
        <w:t>The other tongue: English across cultures</w:t>
      </w:r>
      <w:r w:rsidRPr="00536589">
        <w:rPr>
          <w:rFonts w:ascii="Times New Roman" w:hAnsi="Times New Roman" w:cs="Times New Roman"/>
          <w:sz w:val="24"/>
          <w:szCs w:val="24"/>
        </w:rPr>
        <w:t xml:space="preserve"> (2</w:t>
      </w:r>
      <w:r w:rsidRPr="0053658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536589">
        <w:rPr>
          <w:rFonts w:ascii="Times New Roman" w:hAnsi="Times New Roman" w:cs="Times New Roman"/>
          <w:sz w:val="24"/>
          <w:szCs w:val="24"/>
        </w:rPr>
        <w:t xml:space="preserve"> ed., pp. 48–75). Urbana, IL: University of Illinois Press.</w:t>
      </w:r>
    </w:p>
    <w:p w14:paraId="11A78594" w14:textId="77777777" w:rsidR="001523EF" w:rsidRPr="00536589" w:rsidRDefault="001523E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756524" w14:textId="77777777" w:rsidR="00246DE1" w:rsidRPr="00536589" w:rsidRDefault="00246DE1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Kachru, B. B. (1992).</w:t>
      </w:r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The other tongue: English across cultures</w:t>
      </w: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. Urbana, IL: University of Illinois Press.</w:t>
      </w:r>
    </w:p>
    <w:p w14:paraId="28B618FB" w14:textId="77777777" w:rsidR="00132BEA" w:rsidRPr="00536589" w:rsidRDefault="00132BEA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E9153F" w14:textId="77777777" w:rsidR="00406FF5" w:rsidRPr="00536589" w:rsidRDefault="00406FF5" w:rsidP="005365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Kachru, B. B. (1992). Teaching world </w:t>
      </w:r>
      <w:proofErr w:type="spellStart"/>
      <w:r w:rsidRPr="00536589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. In B. B. Kachru (Ed.), </w:t>
      </w:r>
      <w:r w:rsidRPr="00536589">
        <w:rPr>
          <w:rFonts w:ascii="Times New Roman" w:hAnsi="Times New Roman" w:cs="Times New Roman"/>
          <w:i/>
          <w:iCs/>
          <w:sz w:val="24"/>
          <w:szCs w:val="24"/>
        </w:rPr>
        <w:t xml:space="preserve">The other tongue: English across cultures </w:t>
      </w:r>
      <w:r w:rsidRPr="00536589">
        <w:rPr>
          <w:rFonts w:ascii="Times New Roman" w:hAnsi="Times New Roman" w:cs="Times New Roman"/>
          <w:sz w:val="24"/>
          <w:szCs w:val="24"/>
        </w:rPr>
        <w:t>(pp. 355–365). Urbana, IL: University of Illinois Press.</w:t>
      </w:r>
    </w:p>
    <w:p w14:paraId="44E0F757" w14:textId="77777777" w:rsidR="00BF0B93" w:rsidRPr="00536589" w:rsidRDefault="00BF0B93" w:rsidP="005365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7D9C5A" w14:textId="77777777" w:rsidR="00BF0B93" w:rsidRPr="00536589" w:rsidRDefault="00BF0B93" w:rsidP="005365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Kachru, B. B. (1992). World </w:t>
      </w:r>
      <w:proofErr w:type="spellStart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Approaches, </w:t>
      </w:r>
      <w:proofErr w:type="gramStart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issues</w:t>
      </w:r>
      <w:proofErr w:type="gramEnd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resources.</w:t>
      </w:r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Language teaching</w:t>
      </w: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25</w:t>
      </w: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(01), 1-14.</w:t>
      </w:r>
    </w:p>
    <w:p w14:paraId="3EE3D0B5" w14:textId="77777777" w:rsidR="00246DE1" w:rsidRPr="00536589" w:rsidRDefault="00246DE1" w:rsidP="005365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4CA8971" w14:textId="77777777" w:rsidR="00BC31DD" w:rsidRPr="00536589" w:rsidRDefault="00BC31DD" w:rsidP="005365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Kachru, </w:t>
      </w:r>
      <w:r w:rsidR="00BF3AC2"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B. B. (1996). World </w:t>
      </w:r>
      <w:proofErr w:type="spellStart"/>
      <w:r w:rsidR="00BF3AC2"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="00BF3AC2"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: A</w:t>
      </w: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gony and ecstasy.</w:t>
      </w:r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 of Aesthetic Education</w:t>
      </w: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30</w:t>
      </w: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(2), 135-155.</w:t>
      </w:r>
    </w:p>
    <w:p w14:paraId="29079E27" w14:textId="77777777" w:rsidR="00D6723B" w:rsidRPr="00536589" w:rsidRDefault="00D6723B" w:rsidP="005365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44AF970" w14:textId="77777777" w:rsidR="00D6723B" w:rsidRPr="00536589" w:rsidRDefault="00D6723B" w:rsidP="005365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Kachru, B. B. (1997). World </w:t>
      </w:r>
      <w:proofErr w:type="spellStart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English-using communities.</w:t>
      </w:r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Annual Review of Applied Linguistics</w:t>
      </w: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17</w:t>
      </w: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, 66-87.</w:t>
      </w:r>
    </w:p>
    <w:p w14:paraId="6B500B29" w14:textId="77777777" w:rsidR="00BC31DD" w:rsidRPr="00536589" w:rsidRDefault="00BC31DD" w:rsidP="005365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8C91D0D" w14:textId="77777777" w:rsidR="00BC31DD" w:rsidRPr="00536589" w:rsidRDefault="00BC31DD" w:rsidP="005365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Kachru, B. B. (1997). World </w:t>
      </w:r>
      <w:proofErr w:type="spellStart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2000: Resources for research and teaching.</w:t>
      </w:r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In L. Smith &amp; M. L. Forman (Eds.), </w:t>
      </w:r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2000</w:t>
      </w:r>
      <w:r w:rsidRPr="0053658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(pp. 209-251). Honolulu, HI: University of Hawai’i. </w:t>
      </w:r>
    </w:p>
    <w:p w14:paraId="566C70FC" w14:textId="77777777" w:rsidR="00A503C7" w:rsidRPr="00536589" w:rsidRDefault="00A503C7" w:rsidP="005365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F84739" w14:textId="5C291104" w:rsidR="003C049F" w:rsidRPr="00536589" w:rsidRDefault="003C049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Kachru, B. (2003). World </w:t>
      </w:r>
      <w:proofErr w:type="spellStart"/>
      <w:r w:rsidRPr="00536589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 in the classroom: The Japanese context. In G. French &amp; J. D’Angelo (Eds.), </w:t>
      </w:r>
      <w:r w:rsidRPr="00536589">
        <w:rPr>
          <w:rFonts w:ascii="Times New Roman" w:hAnsi="Times New Roman" w:cs="Times New Roman"/>
          <w:i/>
          <w:sz w:val="24"/>
          <w:szCs w:val="24"/>
        </w:rPr>
        <w:t xml:space="preserve">Proceedings: First conference on world </w:t>
      </w:r>
      <w:proofErr w:type="spellStart"/>
      <w:r w:rsidRPr="0053658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36589">
        <w:rPr>
          <w:rFonts w:ascii="Times New Roman" w:hAnsi="Times New Roman" w:cs="Times New Roman"/>
          <w:i/>
          <w:sz w:val="24"/>
          <w:szCs w:val="24"/>
        </w:rPr>
        <w:t xml:space="preserve"> in the classroom </w:t>
      </w:r>
      <w:r w:rsidRPr="00536589">
        <w:rPr>
          <w:rFonts w:ascii="Times New Roman" w:hAnsi="Times New Roman" w:cs="Times New Roman"/>
          <w:sz w:val="24"/>
          <w:szCs w:val="24"/>
        </w:rPr>
        <w:t>(pp. 5–22). Nagoya: Chukyo University.</w:t>
      </w:r>
    </w:p>
    <w:p w14:paraId="2E7EA696" w14:textId="77777777" w:rsidR="001523EF" w:rsidRPr="00536589" w:rsidRDefault="001523E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3757BB" w14:textId="77777777" w:rsidR="00A503C7" w:rsidRPr="00536589" w:rsidRDefault="00A503C7" w:rsidP="005365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Kachru, B. B., Kachru, Y., &amp; Nelson, C. L. (2006). In</w:t>
      </w:r>
      <w:r w:rsidR="009274FB"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troduction: The world of world </w:t>
      </w:r>
      <w:proofErr w:type="spellStart"/>
      <w:r w:rsidR="009274FB"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C31DD"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In B. B. Kachru, Y. Kachru, &amp; C. L. Nelson (Eds.), </w:t>
      </w:r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The handbook of world </w:t>
      </w:r>
      <w:proofErr w:type="spellStart"/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="00BC31DD" w:rsidRPr="0053658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(pp. 1-16). </w:t>
      </w:r>
      <w:r w:rsidR="00BC31DD"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Malden, MA: Blackwell Publishing</w:t>
      </w: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B2D4EC9" w14:textId="77777777" w:rsidR="00BF0B93" w:rsidRPr="00536589" w:rsidRDefault="00BF0B93" w:rsidP="005365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89F287" w14:textId="63959B79" w:rsidR="00A27313" w:rsidRPr="00536589" w:rsidRDefault="00A27313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Kachru, B. B., Kachru, Y., &amp; Nelson, C. (Eds.). (2006). </w:t>
      </w:r>
      <w:r w:rsidRPr="00536589">
        <w:rPr>
          <w:rFonts w:ascii="Times New Roman" w:hAnsi="Times New Roman" w:cs="Times New Roman"/>
          <w:i/>
          <w:sz w:val="24"/>
          <w:szCs w:val="24"/>
        </w:rPr>
        <w:t xml:space="preserve">The handbook of world </w:t>
      </w:r>
      <w:proofErr w:type="spellStart"/>
      <w:r w:rsidRPr="0053658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>. Oxford, UK: Blackwell.</w:t>
      </w:r>
    </w:p>
    <w:p w14:paraId="7D7A695D" w14:textId="77777777" w:rsidR="001523EF" w:rsidRPr="00536589" w:rsidRDefault="001523E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347B85" w14:textId="77777777" w:rsidR="00BF0B93" w:rsidRPr="00536589" w:rsidRDefault="00BF0B93" w:rsidP="005365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Kachru, B., Kachru, Y., &amp; Nelson, C. (Eds.). (2009).</w:t>
      </w:r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The handbook of world </w:t>
      </w:r>
      <w:proofErr w:type="spellStart"/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(Vol. 48). Hoboken, NJ: John Wiley &amp; Sons.</w:t>
      </w:r>
    </w:p>
    <w:p w14:paraId="3C735297" w14:textId="77777777" w:rsidR="00FD0AC4" w:rsidRPr="00536589" w:rsidRDefault="00FD0AC4" w:rsidP="005365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413C8A4" w14:textId="5667F26B" w:rsidR="00A503C7" w:rsidRPr="00536589" w:rsidRDefault="00A27313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Kachru, B. B. &amp; Smith, L. E. (1985). Editorial. </w:t>
      </w:r>
      <w:r w:rsidRPr="00536589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53658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, </w:t>
      </w:r>
      <w:r w:rsidRPr="00536589">
        <w:rPr>
          <w:rFonts w:ascii="Times New Roman" w:hAnsi="Times New Roman" w:cs="Times New Roman"/>
          <w:i/>
          <w:sz w:val="24"/>
          <w:szCs w:val="24"/>
        </w:rPr>
        <w:t>4</w:t>
      </w:r>
      <w:r w:rsidRPr="00536589">
        <w:rPr>
          <w:rFonts w:ascii="Times New Roman" w:hAnsi="Times New Roman" w:cs="Times New Roman"/>
          <w:sz w:val="24"/>
          <w:szCs w:val="24"/>
        </w:rPr>
        <w:t>(2), 209–212.</w:t>
      </w:r>
    </w:p>
    <w:p w14:paraId="6CCBDACB" w14:textId="77777777" w:rsidR="001523EF" w:rsidRPr="00536589" w:rsidRDefault="001523E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C13D45" w14:textId="31C7AC1E" w:rsidR="00A27313" w:rsidRPr="00536589" w:rsidRDefault="00A27313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Kachru, Y. (1997). Culture and argumentative writing in world </w:t>
      </w:r>
      <w:proofErr w:type="spellStart"/>
      <w:r w:rsidRPr="00536589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. In L. E. Smith &amp; M. L. Forman (Eds.), </w:t>
      </w:r>
      <w:r w:rsidRPr="00536589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53658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36589">
        <w:rPr>
          <w:rFonts w:ascii="Times New Roman" w:hAnsi="Times New Roman" w:cs="Times New Roman"/>
          <w:i/>
          <w:sz w:val="24"/>
          <w:szCs w:val="24"/>
        </w:rPr>
        <w:t xml:space="preserve"> 2000</w:t>
      </w:r>
      <w:r w:rsidRPr="00536589">
        <w:rPr>
          <w:rFonts w:ascii="Times New Roman" w:hAnsi="Times New Roman" w:cs="Times New Roman"/>
          <w:sz w:val="24"/>
          <w:szCs w:val="24"/>
        </w:rPr>
        <w:t xml:space="preserve"> (pp. 48–67). Honolulu, HI: University of Hawaii Press.</w:t>
      </w:r>
    </w:p>
    <w:p w14:paraId="5422CEE4" w14:textId="77777777" w:rsidR="001523EF" w:rsidRPr="00536589" w:rsidRDefault="001523E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032D9E" w14:textId="4AF478DE" w:rsidR="00A27313" w:rsidRPr="00536589" w:rsidRDefault="00A27313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Kachru, Y. (1998). Interpreting Indian English expository prose. </w:t>
      </w:r>
      <w:r w:rsidRPr="00536589">
        <w:rPr>
          <w:rFonts w:ascii="Times New Roman" w:hAnsi="Times New Roman" w:cs="Times New Roman"/>
          <w:i/>
          <w:sz w:val="24"/>
          <w:szCs w:val="24"/>
        </w:rPr>
        <w:t>IDEAL</w:t>
      </w:r>
      <w:r w:rsidRPr="00536589">
        <w:rPr>
          <w:rFonts w:ascii="Times New Roman" w:hAnsi="Times New Roman" w:cs="Times New Roman"/>
          <w:sz w:val="24"/>
          <w:szCs w:val="24"/>
        </w:rPr>
        <w:t xml:space="preserve">, </w:t>
      </w:r>
      <w:r w:rsidRPr="00536589">
        <w:rPr>
          <w:rFonts w:ascii="Times New Roman" w:hAnsi="Times New Roman" w:cs="Times New Roman"/>
          <w:i/>
          <w:sz w:val="24"/>
          <w:szCs w:val="24"/>
        </w:rPr>
        <w:t>3</w:t>
      </w:r>
      <w:r w:rsidRPr="00536589">
        <w:rPr>
          <w:rFonts w:ascii="Times New Roman" w:hAnsi="Times New Roman" w:cs="Times New Roman"/>
          <w:sz w:val="24"/>
          <w:szCs w:val="24"/>
        </w:rPr>
        <w:t>, 39–50.</w:t>
      </w:r>
    </w:p>
    <w:p w14:paraId="1FCDB5E4" w14:textId="77777777" w:rsidR="001523EF" w:rsidRPr="00536589" w:rsidRDefault="001523E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04EC6F" w14:textId="77777777" w:rsidR="00A503C7" w:rsidRPr="00536589" w:rsidRDefault="00A503C7" w:rsidP="005365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Kachru, Y. (2005). Teaching and learning of world </w:t>
      </w:r>
      <w:proofErr w:type="spellStart"/>
      <w:r w:rsidRPr="00536589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. In E. Hinkel (Ed.), </w:t>
      </w:r>
      <w:r w:rsidRPr="00536589">
        <w:rPr>
          <w:rFonts w:ascii="Times New Roman" w:hAnsi="Times New Roman" w:cs="Times New Roman"/>
          <w:i/>
          <w:iCs/>
          <w:sz w:val="24"/>
          <w:szCs w:val="24"/>
        </w:rPr>
        <w:t>Handbook of research in second language teaching and learning</w:t>
      </w:r>
      <w:r w:rsidRPr="00536589">
        <w:rPr>
          <w:rFonts w:ascii="Times New Roman" w:hAnsi="Times New Roman" w:cs="Times New Roman"/>
          <w:sz w:val="24"/>
          <w:szCs w:val="24"/>
        </w:rPr>
        <w:t xml:space="preserve"> (pp. 155–173). London, UK: Routledge.</w:t>
      </w:r>
    </w:p>
    <w:p w14:paraId="05EF224A" w14:textId="77777777" w:rsidR="00132BEA" w:rsidRPr="00536589" w:rsidRDefault="00132BEA" w:rsidP="005365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031AB1" w14:textId="77777777" w:rsidR="00962D4C" w:rsidRPr="00536589" w:rsidRDefault="00962D4C" w:rsidP="0053658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Kachru, Y. (2011). World </w:t>
      </w:r>
      <w:proofErr w:type="spellStart"/>
      <w:r w:rsidRPr="00536589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: Contexts and relevance for language education. In E. Hinkel (Ed.), </w:t>
      </w:r>
      <w:r w:rsidRPr="00536589">
        <w:rPr>
          <w:rFonts w:ascii="Times New Roman" w:hAnsi="Times New Roman" w:cs="Times New Roman"/>
          <w:i/>
          <w:sz w:val="24"/>
          <w:szCs w:val="24"/>
        </w:rPr>
        <w:t>Handbook of research in second language teaching and learning</w:t>
      </w:r>
      <w:r w:rsidRPr="00536589">
        <w:rPr>
          <w:rFonts w:ascii="Times New Roman" w:hAnsi="Times New Roman" w:cs="Times New Roman"/>
          <w:sz w:val="24"/>
          <w:szCs w:val="24"/>
        </w:rPr>
        <w:t xml:space="preserve"> (Vol. 2, pp. 155-172), New York, NY: Routledge.</w:t>
      </w:r>
    </w:p>
    <w:p w14:paraId="0C23DFC8" w14:textId="77777777" w:rsidR="00132BEA" w:rsidRPr="00536589" w:rsidRDefault="00132BEA" w:rsidP="0053658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4CA936" w14:textId="77777777" w:rsidR="00F845C8" w:rsidRPr="00536589" w:rsidRDefault="00F845C8" w:rsidP="00536589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36589">
        <w:rPr>
          <w:rFonts w:ascii="Times New Roman" w:eastAsia="Times New Roman" w:hAnsi="Times New Roman" w:cs="Times New Roman"/>
          <w:color w:val="auto"/>
          <w:sz w:val="24"/>
          <w:szCs w:val="24"/>
          <w:lang w:val="de-DE"/>
        </w:rPr>
        <w:t>Kachru</w:t>
      </w:r>
      <w:r w:rsidRPr="0053658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Y., </w:t>
      </w:r>
      <w:r w:rsidRPr="00536589">
        <w:rPr>
          <w:rFonts w:ascii="Times New Roman" w:eastAsia="Times New Roman" w:hAnsi="Times New Roman" w:cs="Times New Roman"/>
          <w:color w:val="auto"/>
          <w:sz w:val="24"/>
          <w:szCs w:val="24"/>
          <w:lang w:val="it-IT"/>
        </w:rPr>
        <w:t xml:space="preserve"> &amp; Nelson</w:t>
      </w:r>
      <w:r w:rsidRPr="0053658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C. (2009). World </w:t>
      </w:r>
      <w:proofErr w:type="spellStart"/>
      <w:r w:rsidRPr="00536589">
        <w:rPr>
          <w:rFonts w:ascii="Times New Roman" w:eastAsia="Times New Roman" w:hAnsi="Times New Roman" w:cs="Times New Roman"/>
          <w:color w:val="auto"/>
          <w:sz w:val="24"/>
          <w:szCs w:val="24"/>
        </w:rPr>
        <w:t>Englishes</w:t>
      </w:r>
      <w:proofErr w:type="spellEnd"/>
      <w:r w:rsidRPr="0053658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in Asian contexts. </w:t>
      </w:r>
      <w:r w:rsidRPr="00536589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Journal of Asian Pacific Communication, 19</w:t>
      </w:r>
      <w:r w:rsidRPr="00536589">
        <w:rPr>
          <w:rFonts w:ascii="Times New Roman" w:eastAsia="Times New Roman" w:hAnsi="Times New Roman" w:cs="Times New Roman"/>
          <w:color w:val="auto"/>
          <w:sz w:val="24"/>
          <w:szCs w:val="24"/>
        </w:rPr>
        <w:t>(1), 163-172.</w:t>
      </w:r>
    </w:p>
    <w:p w14:paraId="3304673E" w14:textId="77777777" w:rsidR="00F845C8" w:rsidRPr="00536589" w:rsidRDefault="00F845C8" w:rsidP="00536589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79FF551" w14:textId="77777777" w:rsidR="00A27313" w:rsidRPr="00536589" w:rsidRDefault="00A27313" w:rsidP="005365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Kachru, Y., &amp; Smith, L. E. (2008).</w:t>
      </w:r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Cultures, contexts, and world </w:t>
      </w:r>
      <w:proofErr w:type="spellStart"/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. Abingdon, UK: Routledge.</w:t>
      </w:r>
    </w:p>
    <w:p w14:paraId="3E92F101" w14:textId="77777777" w:rsidR="00A27313" w:rsidRPr="00536589" w:rsidRDefault="00A27313" w:rsidP="005365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AF97B35" w14:textId="77777777" w:rsidR="00AD303E" w:rsidRPr="00536589" w:rsidRDefault="00AD303E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Kaplan, C. S. (2016). Alignment of world language standards and assessments: A multiple case study. </w:t>
      </w:r>
      <w:r w:rsidRPr="00536589">
        <w:rPr>
          <w:rFonts w:ascii="Times New Roman" w:hAnsi="Times New Roman" w:cs="Times New Roman"/>
          <w:i/>
          <w:sz w:val="24"/>
          <w:szCs w:val="24"/>
        </w:rPr>
        <w:t>Foreign Language Annals</w:t>
      </w:r>
      <w:r w:rsidRPr="00536589">
        <w:rPr>
          <w:rFonts w:ascii="Times New Roman" w:hAnsi="Times New Roman" w:cs="Times New Roman"/>
          <w:sz w:val="24"/>
          <w:szCs w:val="24"/>
        </w:rPr>
        <w:t xml:space="preserve">, </w:t>
      </w:r>
      <w:r w:rsidRPr="00536589">
        <w:rPr>
          <w:rFonts w:ascii="Times New Roman" w:hAnsi="Times New Roman" w:cs="Times New Roman"/>
          <w:i/>
          <w:sz w:val="24"/>
          <w:szCs w:val="24"/>
        </w:rPr>
        <w:t>49</w:t>
      </w:r>
      <w:r w:rsidRPr="00536589">
        <w:rPr>
          <w:rFonts w:ascii="Times New Roman" w:hAnsi="Times New Roman" w:cs="Times New Roman"/>
          <w:sz w:val="24"/>
          <w:szCs w:val="24"/>
        </w:rPr>
        <w:t>(3), 502-529.</w:t>
      </w:r>
    </w:p>
    <w:p w14:paraId="5FF8773E" w14:textId="77777777" w:rsidR="00132BEA" w:rsidRPr="00536589" w:rsidRDefault="00132BEA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03814E" w14:textId="77777777" w:rsidR="009D0926" w:rsidRPr="00536589" w:rsidRDefault="009D0926" w:rsidP="00536589">
      <w:pPr>
        <w:pStyle w:val="EndNoteBibliography"/>
        <w:ind w:left="720" w:hanging="720"/>
        <w:rPr>
          <w:szCs w:val="24"/>
        </w:rPr>
      </w:pPr>
      <w:r w:rsidRPr="00536589">
        <w:rPr>
          <w:szCs w:val="24"/>
        </w:rPr>
        <w:t xml:space="preserve">Kaur, J. (2010). Achieving mutual understanding in world Englishes. </w:t>
      </w:r>
      <w:r w:rsidRPr="00536589">
        <w:rPr>
          <w:i/>
          <w:szCs w:val="24"/>
        </w:rPr>
        <w:t>World Englishes, 29</w:t>
      </w:r>
      <w:r w:rsidRPr="00536589">
        <w:rPr>
          <w:szCs w:val="24"/>
        </w:rPr>
        <w:t>(2), 192-208.</w:t>
      </w:r>
    </w:p>
    <w:p w14:paraId="538469DF" w14:textId="77777777" w:rsidR="004601B5" w:rsidRPr="00536589" w:rsidRDefault="004601B5" w:rsidP="00536589">
      <w:pPr>
        <w:pStyle w:val="EndNoteBibliography"/>
        <w:ind w:left="720" w:hanging="720"/>
        <w:rPr>
          <w:szCs w:val="24"/>
        </w:rPr>
      </w:pPr>
    </w:p>
    <w:p w14:paraId="19DE765E" w14:textId="77777777" w:rsidR="004601B5" w:rsidRPr="00536589" w:rsidRDefault="004601B5" w:rsidP="00536589">
      <w:pPr>
        <w:pStyle w:val="EndNoteBibliography"/>
        <w:ind w:left="720" w:hanging="720"/>
        <w:rPr>
          <w:szCs w:val="24"/>
        </w:rPr>
      </w:pPr>
      <w:r w:rsidRPr="00536589">
        <w:rPr>
          <w:szCs w:val="24"/>
          <w:shd w:val="clear" w:color="auto" w:fill="FFFFFF"/>
        </w:rPr>
        <w:t>Kilickaya, F. (2009). World Englishes, English as an international language and applied linguistics.</w:t>
      </w:r>
      <w:r w:rsidRPr="00536589">
        <w:rPr>
          <w:rStyle w:val="apple-converted-space"/>
          <w:szCs w:val="24"/>
          <w:shd w:val="clear" w:color="auto" w:fill="FFFFFF"/>
        </w:rPr>
        <w:t> </w:t>
      </w:r>
      <w:r w:rsidRPr="00536589">
        <w:rPr>
          <w:i/>
          <w:iCs/>
          <w:szCs w:val="24"/>
          <w:shd w:val="clear" w:color="auto" w:fill="FFFFFF"/>
        </w:rPr>
        <w:t>English Language Teaching</w:t>
      </w:r>
      <w:r w:rsidRPr="00536589">
        <w:rPr>
          <w:szCs w:val="24"/>
          <w:shd w:val="clear" w:color="auto" w:fill="FFFFFF"/>
        </w:rPr>
        <w:t>,</w:t>
      </w:r>
      <w:r w:rsidRPr="00536589">
        <w:rPr>
          <w:rStyle w:val="apple-converted-space"/>
          <w:szCs w:val="24"/>
          <w:shd w:val="clear" w:color="auto" w:fill="FFFFFF"/>
        </w:rPr>
        <w:t> </w:t>
      </w:r>
      <w:r w:rsidRPr="00536589">
        <w:rPr>
          <w:i/>
          <w:iCs/>
          <w:szCs w:val="24"/>
          <w:shd w:val="clear" w:color="auto" w:fill="FFFFFF"/>
        </w:rPr>
        <w:t>2</w:t>
      </w:r>
      <w:r w:rsidRPr="00536589">
        <w:rPr>
          <w:szCs w:val="24"/>
          <w:shd w:val="clear" w:color="auto" w:fill="FFFFFF"/>
        </w:rPr>
        <w:t>(3), 35-38.</w:t>
      </w:r>
    </w:p>
    <w:p w14:paraId="066FAC46" w14:textId="77777777" w:rsidR="00BF0B93" w:rsidRPr="00536589" w:rsidRDefault="00BF0B93" w:rsidP="00536589">
      <w:pPr>
        <w:pStyle w:val="EndNoteBibliography"/>
        <w:ind w:left="720" w:hanging="720"/>
        <w:rPr>
          <w:szCs w:val="24"/>
        </w:rPr>
      </w:pPr>
    </w:p>
    <w:p w14:paraId="186F2AFA" w14:textId="03D3D307" w:rsidR="00AE66BF" w:rsidRPr="00536589" w:rsidRDefault="00AE66B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Kirkpatrick, A. (2007). Setting attainable and appropriate English language targets in multilingual settings: A case for Hong Kong. </w:t>
      </w:r>
      <w:r w:rsidRPr="00536589">
        <w:rPr>
          <w:rFonts w:ascii="Times New Roman" w:hAnsi="Times New Roman" w:cs="Times New Roman"/>
          <w:i/>
          <w:sz w:val="24"/>
          <w:szCs w:val="24"/>
        </w:rPr>
        <w:t>International Journal of Applied Linguistics</w:t>
      </w:r>
      <w:r w:rsidRPr="00536589">
        <w:rPr>
          <w:rFonts w:ascii="Times New Roman" w:hAnsi="Times New Roman" w:cs="Times New Roman"/>
          <w:sz w:val="24"/>
          <w:szCs w:val="24"/>
        </w:rPr>
        <w:t xml:space="preserve">, </w:t>
      </w:r>
      <w:r w:rsidRPr="00536589">
        <w:rPr>
          <w:rFonts w:ascii="Times New Roman" w:hAnsi="Times New Roman" w:cs="Times New Roman"/>
          <w:i/>
          <w:sz w:val="24"/>
          <w:szCs w:val="24"/>
        </w:rPr>
        <w:t>17</w:t>
      </w:r>
      <w:r w:rsidRPr="00536589">
        <w:rPr>
          <w:rFonts w:ascii="Times New Roman" w:hAnsi="Times New Roman" w:cs="Times New Roman"/>
          <w:sz w:val="24"/>
          <w:szCs w:val="24"/>
        </w:rPr>
        <w:t>(3), 376–391</w:t>
      </w:r>
      <w:r w:rsidR="001523EF" w:rsidRPr="00536589">
        <w:rPr>
          <w:rFonts w:ascii="Times New Roman" w:hAnsi="Times New Roman" w:cs="Times New Roman"/>
          <w:sz w:val="24"/>
          <w:szCs w:val="24"/>
        </w:rPr>
        <w:t>.</w:t>
      </w:r>
    </w:p>
    <w:p w14:paraId="7053691D" w14:textId="77777777" w:rsidR="001523EF" w:rsidRPr="00536589" w:rsidRDefault="001523E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30AEC8" w14:textId="1DADB083" w:rsidR="00BF0B93" w:rsidRPr="00536589" w:rsidRDefault="00BF0B93" w:rsidP="00536589">
      <w:pPr>
        <w:pStyle w:val="EndNoteBibliography"/>
        <w:ind w:left="720" w:hanging="720"/>
        <w:rPr>
          <w:i/>
          <w:szCs w:val="24"/>
        </w:rPr>
      </w:pPr>
      <w:r w:rsidRPr="00536589">
        <w:rPr>
          <w:szCs w:val="24"/>
        </w:rPr>
        <w:lastRenderedPageBreak/>
        <w:t xml:space="preserve">Kirkpatrick, A. (2007). </w:t>
      </w:r>
      <w:r w:rsidRPr="00536589">
        <w:rPr>
          <w:i/>
          <w:szCs w:val="24"/>
        </w:rPr>
        <w:t>World Englishes: Implications for international communication and English language teaching</w:t>
      </w:r>
      <w:r w:rsidRPr="00536589">
        <w:rPr>
          <w:szCs w:val="24"/>
        </w:rPr>
        <w:t>. Cambridge, UK: Cambridge University Press.</w:t>
      </w:r>
    </w:p>
    <w:p w14:paraId="37ADEEB9" w14:textId="77777777" w:rsidR="00FD0AC4" w:rsidRPr="00536589" w:rsidRDefault="00FD0AC4" w:rsidP="00536589">
      <w:pPr>
        <w:pStyle w:val="EndNoteBibliography"/>
        <w:ind w:left="720" w:hanging="720"/>
        <w:rPr>
          <w:szCs w:val="24"/>
        </w:rPr>
      </w:pPr>
    </w:p>
    <w:p w14:paraId="26ABEE4C" w14:textId="77777777" w:rsidR="00FD0AC4" w:rsidRPr="00536589" w:rsidRDefault="00FD0AC4" w:rsidP="00536589">
      <w:pPr>
        <w:pStyle w:val="EndNoteBibliography"/>
        <w:ind w:left="720" w:hanging="720"/>
        <w:rPr>
          <w:szCs w:val="24"/>
          <w:shd w:val="clear" w:color="auto" w:fill="FFFFFF"/>
        </w:rPr>
      </w:pPr>
      <w:r w:rsidRPr="00536589">
        <w:rPr>
          <w:szCs w:val="24"/>
          <w:shd w:val="clear" w:color="auto" w:fill="FFFFFF"/>
        </w:rPr>
        <w:t>Kirkpatrick, A. (Ed.). (2010).</w:t>
      </w:r>
      <w:r w:rsidRPr="00536589">
        <w:rPr>
          <w:rStyle w:val="apple-converted-space"/>
          <w:szCs w:val="24"/>
          <w:shd w:val="clear" w:color="auto" w:fill="FFFFFF"/>
        </w:rPr>
        <w:t> </w:t>
      </w:r>
      <w:r w:rsidRPr="00536589">
        <w:rPr>
          <w:i/>
          <w:iCs/>
          <w:szCs w:val="24"/>
          <w:shd w:val="clear" w:color="auto" w:fill="FFFFFF"/>
        </w:rPr>
        <w:t>The Routledge handbook of world Englishes</w:t>
      </w:r>
      <w:r w:rsidRPr="00536589">
        <w:rPr>
          <w:szCs w:val="24"/>
          <w:shd w:val="clear" w:color="auto" w:fill="FFFFFF"/>
        </w:rPr>
        <w:t>. Abingdon, UK: Routledge.</w:t>
      </w:r>
    </w:p>
    <w:p w14:paraId="2CE1B134" w14:textId="77777777" w:rsidR="004601B5" w:rsidRPr="00536589" w:rsidRDefault="004601B5" w:rsidP="0053658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6957D854" w14:textId="77777777" w:rsidR="004601B5" w:rsidRPr="00536589" w:rsidRDefault="004601B5" w:rsidP="00536589">
      <w:pPr>
        <w:pStyle w:val="EndNoteBibliography"/>
        <w:ind w:left="720" w:hanging="720"/>
        <w:rPr>
          <w:szCs w:val="24"/>
        </w:rPr>
      </w:pPr>
      <w:r w:rsidRPr="00536589">
        <w:rPr>
          <w:szCs w:val="24"/>
          <w:shd w:val="clear" w:color="auto" w:fill="FFFFFF"/>
        </w:rPr>
        <w:t>Kubota, R., &amp; Ward, L. (2000). Exploring linguistic diversity through World Englishes.</w:t>
      </w:r>
      <w:r w:rsidRPr="00536589">
        <w:rPr>
          <w:rStyle w:val="apple-converted-space"/>
          <w:szCs w:val="24"/>
          <w:shd w:val="clear" w:color="auto" w:fill="FFFFFF"/>
        </w:rPr>
        <w:t> </w:t>
      </w:r>
      <w:r w:rsidRPr="00536589">
        <w:rPr>
          <w:i/>
          <w:iCs/>
          <w:szCs w:val="24"/>
          <w:shd w:val="clear" w:color="auto" w:fill="FFFFFF"/>
        </w:rPr>
        <w:t>The English Journal</w:t>
      </w:r>
      <w:r w:rsidRPr="00536589">
        <w:rPr>
          <w:szCs w:val="24"/>
          <w:shd w:val="clear" w:color="auto" w:fill="FFFFFF"/>
        </w:rPr>
        <w:t>,</w:t>
      </w:r>
      <w:r w:rsidRPr="00536589">
        <w:rPr>
          <w:rStyle w:val="apple-converted-space"/>
          <w:szCs w:val="24"/>
          <w:shd w:val="clear" w:color="auto" w:fill="FFFFFF"/>
        </w:rPr>
        <w:t> </w:t>
      </w:r>
      <w:r w:rsidRPr="00536589">
        <w:rPr>
          <w:i/>
          <w:iCs/>
          <w:szCs w:val="24"/>
          <w:shd w:val="clear" w:color="auto" w:fill="FFFFFF"/>
        </w:rPr>
        <w:t>89</w:t>
      </w:r>
      <w:r w:rsidRPr="00536589">
        <w:rPr>
          <w:szCs w:val="24"/>
          <w:shd w:val="clear" w:color="auto" w:fill="FFFFFF"/>
        </w:rPr>
        <w:t>(6), 80-86.</w:t>
      </w:r>
    </w:p>
    <w:p w14:paraId="6A12F072" w14:textId="77777777" w:rsidR="00BF0B93" w:rsidRPr="00536589" w:rsidRDefault="00BF0B93" w:rsidP="00536589">
      <w:pPr>
        <w:pStyle w:val="EndNoteBibliography"/>
        <w:ind w:left="720" w:hanging="720"/>
        <w:rPr>
          <w:szCs w:val="24"/>
        </w:rPr>
      </w:pPr>
    </w:p>
    <w:p w14:paraId="082D5663" w14:textId="6E191E4B" w:rsidR="00AE66BF" w:rsidRPr="00536589" w:rsidRDefault="00AE66B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Kubota, R. (2001). Learning diversity from world </w:t>
      </w:r>
      <w:proofErr w:type="spellStart"/>
      <w:r w:rsidRPr="00536589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. </w:t>
      </w:r>
      <w:r w:rsidRPr="00536589">
        <w:rPr>
          <w:rFonts w:ascii="Times New Roman" w:hAnsi="Times New Roman" w:cs="Times New Roman"/>
          <w:i/>
          <w:sz w:val="24"/>
          <w:szCs w:val="24"/>
        </w:rPr>
        <w:t>The Social Studies</w:t>
      </w:r>
      <w:r w:rsidRPr="00536589">
        <w:rPr>
          <w:rFonts w:ascii="Times New Roman" w:hAnsi="Times New Roman" w:cs="Times New Roman"/>
          <w:sz w:val="24"/>
          <w:szCs w:val="24"/>
        </w:rPr>
        <w:t xml:space="preserve">, </w:t>
      </w:r>
      <w:r w:rsidRPr="00536589">
        <w:rPr>
          <w:rFonts w:ascii="Times New Roman" w:hAnsi="Times New Roman" w:cs="Times New Roman"/>
          <w:i/>
          <w:sz w:val="24"/>
          <w:szCs w:val="24"/>
        </w:rPr>
        <w:t>92</w:t>
      </w:r>
      <w:r w:rsidRPr="00536589">
        <w:rPr>
          <w:rFonts w:ascii="Times New Roman" w:hAnsi="Times New Roman" w:cs="Times New Roman"/>
          <w:sz w:val="24"/>
          <w:szCs w:val="24"/>
        </w:rPr>
        <w:t>(2), 69–72.</w:t>
      </w:r>
    </w:p>
    <w:p w14:paraId="54AC240C" w14:textId="77777777" w:rsidR="001523EF" w:rsidRPr="00536589" w:rsidRDefault="001523E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9F2EC3" w14:textId="77777777" w:rsidR="00BF0B93" w:rsidRPr="00536589" w:rsidRDefault="00BF0B93" w:rsidP="00536589">
      <w:pPr>
        <w:pStyle w:val="EndNoteBibliography"/>
        <w:ind w:left="720" w:hanging="720"/>
        <w:rPr>
          <w:szCs w:val="24"/>
        </w:rPr>
      </w:pPr>
      <w:r w:rsidRPr="00536589">
        <w:rPr>
          <w:szCs w:val="24"/>
          <w:shd w:val="clear" w:color="auto" w:fill="FFFFFF"/>
        </w:rPr>
        <w:t>Kubota, R. (2001). Teaching world Englishes to native speakers of English in the USA.</w:t>
      </w:r>
      <w:r w:rsidRPr="00536589">
        <w:rPr>
          <w:rStyle w:val="apple-converted-space"/>
          <w:szCs w:val="24"/>
          <w:shd w:val="clear" w:color="auto" w:fill="FFFFFF"/>
        </w:rPr>
        <w:t> </w:t>
      </w:r>
      <w:r w:rsidRPr="00536589">
        <w:rPr>
          <w:i/>
          <w:iCs/>
          <w:szCs w:val="24"/>
          <w:shd w:val="clear" w:color="auto" w:fill="FFFFFF"/>
        </w:rPr>
        <w:t>World Englishes</w:t>
      </w:r>
      <w:r w:rsidRPr="00536589">
        <w:rPr>
          <w:szCs w:val="24"/>
          <w:shd w:val="clear" w:color="auto" w:fill="FFFFFF"/>
        </w:rPr>
        <w:t>,</w:t>
      </w:r>
      <w:r w:rsidRPr="00536589">
        <w:rPr>
          <w:rStyle w:val="apple-converted-space"/>
          <w:szCs w:val="24"/>
          <w:shd w:val="clear" w:color="auto" w:fill="FFFFFF"/>
        </w:rPr>
        <w:t> </w:t>
      </w:r>
      <w:r w:rsidRPr="00536589">
        <w:rPr>
          <w:i/>
          <w:iCs/>
          <w:szCs w:val="24"/>
          <w:shd w:val="clear" w:color="auto" w:fill="FFFFFF"/>
        </w:rPr>
        <w:t>20</w:t>
      </w:r>
      <w:r w:rsidRPr="00536589">
        <w:rPr>
          <w:szCs w:val="24"/>
          <w:shd w:val="clear" w:color="auto" w:fill="FFFFFF"/>
        </w:rPr>
        <w:t>(1), 47-64.</w:t>
      </w:r>
    </w:p>
    <w:p w14:paraId="3CD1D784" w14:textId="77777777" w:rsidR="00132BEA" w:rsidRPr="00536589" w:rsidRDefault="00132BEA" w:rsidP="00536589">
      <w:pPr>
        <w:pStyle w:val="EndNoteBibliography"/>
        <w:ind w:left="720" w:hanging="720"/>
        <w:rPr>
          <w:szCs w:val="24"/>
        </w:rPr>
      </w:pPr>
    </w:p>
    <w:p w14:paraId="7CC52A87" w14:textId="3E0C4368" w:rsidR="00AE66BF" w:rsidRPr="00536589" w:rsidRDefault="00AE66B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Li, D. C. S. (2007). Researching and teaching China and Hong Kong English: Issues, </w:t>
      </w:r>
      <w:proofErr w:type="gramStart"/>
      <w:r w:rsidRPr="00536589">
        <w:rPr>
          <w:rFonts w:ascii="Times New Roman" w:hAnsi="Times New Roman" w:cs="Times New Roman"/>
          <w:sz w:val="24"/>
          <w:szCs w:val="24"/>
        </w:rPr>
        <w:t>problems</w:t>
      </w:r>
      <w:proofErr w:type="gramEnd"/>
      <w:r w:rsidRPr="00536589">
        <w:rPr>
          <w:rFonts w:ascii="Times New Roman" w:hAnsi="Times New Roman" w:cs="Times New Roman"/>
          <w:sz w:val="24"/>
          <w:szCs w:val="24"/>
        </w:rPr>
        <w:t xml:space="preserve"> and prospects. </w:t>
      </w:r>
      <w:r w:rsidRPr="00536589">
        <w:rPr>
          <w:rFonts w:ascii="Times New Roman" w:hAnsi="Times New Roman" w:cs="Times New Roman"/>
          <w:i/>
          <w:sz w:val="24"/>
          <w:szCs w:val="24"/>
        </w:rPr>
        <w:t>English Today</w:t>
      </w:r>
      <w:r w:rsidRPr="00536589">
        <w:rPr>
          <w:rFonts w:ascii="Times New Roman" w:hAnsi="Times New Roman" w:cs="Times New Roman"/>
          <w:sz w:val="24"/>
          <w:szCs w:val="24"/>
        </w:rPr>
        <w:t xml:space="preserve">, </w:t>
      </w:r>
      <w:r w:rsidRPr="00536589">
        <w:rPr>
          <w:rFonts w:ascii="Times New Roman" w:hAnsi="Times New Roman" w:cs="Times New Roman"/>
          <w:i/>
          <w:sz w:val="24"/>
          <w:szCs w:val="24"/>
        </w:rPr>
        <w:t>23</w:t>
      </w:r>
      <w:r w:rsidRPr="00536589">
        <w:rPr>
          <w:rFonts w:ascii="Times New Roman" w:hAnsi="Times New Roman" w:cs="Times New Roman"/>
          <w:sz w:val="24"/>
          <w:szCs w:val="24"/>
        </w:rPr>
        <w:t xml:space="preserve">(3 and 4), 11–17. </w:t>
      </w:r>
    </w:p>
    <w:p w14:paraId="7782C053" w14:textId="77777777" w:rsidR="001523EF" w:rsidRPr="00536589" w:rsidRDefault="001523E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FD8976" w14:textId="2406E213" w:rsidR="00AE66BF" w:rsidRPr="00536589" w:rsidRDefault="00AE66B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Lowenberg, P. (1993). Issues of validity in test of English as a world language. </w:t>
      </w:r>
      <w:r w:rsidRPr="00536589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53658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, </w:t>
      </w:r>
      <w:r w:rsidRPr="00536589">
        <w:rPr>
          <w:rFonts w:ascii="Times New Roman" w:hAnsi="Times New Roman" w:cs="Times New Roman"/>
          <w:i/>
          <w:sz w:val="24"/>
          <w:szCs w:val="24"/>
        </w:rPr>
        <w:t>12</w:t>
      </w:r>
      <w:r w:rsidRPr="00536589">
        <w:rPr>
          <w:rFonts w:ascii="Times New Roman" w:hAnsi="Times New Roman" w:cs="Times New Roman"/>
          <w:sz w:val="24"/>
          <w:szCs w:val="24"/>
        </w:rPr>
        <w:t>, 95–106.</w:t>
      </w:r>
    </w:p>
    <w:p w14:paraId="371BBC1C" w14:textId="77777777" w:rsidR="001523EF" w:rsidRPr="00536589" w:rsidRDefault="001523E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45B35A" w14:textId="77777777" w:rsidR="00132BEA" w:rsidRPr="00536589" w:rsidRDefault="00132BEA" w:rsidP="00536589">
      <w:pPr>
        <w:pStyle w:val="EndNoteBibliography"/>
        <w:ind w:left="720" w:hanging="720"/>
        <w:rPr>
          <w:szCs w:val="24"/>
          <w:shd w:val="clear" w:color="auto" w:fill="FFFFFF"/>
        </w:rPr>
      </w:pPr>
      <w:r w:rsidRPr="00536589">
        <w:rPr>
          <w:szCs w:val="24"/>
          <w:shd w:val="clear" w:color="auto" w:fill="FFFFFF"/>
        </w:rPr>
        <w:t>Matsuda, A. (2002). “International understanding” through teaching world Englishes.</w:t>
      </w:r>
      <w:r w:rsidRPr="00536589">
        <w:rPr>
          <w:rStyle w:val="apple-converted-space"/>
          <w:szCs w:val="24"/>
          <w:shd w:val="clear" w:color="auto" w:fill="FFFFFF"/>
        </w:rPr>
        <w:t> </w:t>
      </w:r>
      <w:r w:rsidRPr="00536589">
        <w:rPr>
          <w:i/>
          <w:iCs/>
          <w:szCs w:val="24"/>
          <w:shd w:val="clear" w:color="auto" w:fill="FFFFFF"/>
        </w:rPr>
        <w:t>World Englishes</w:t>
      </w:r>
      <w:r w:rsidRPr="00536589">
        <w:rPr>
          <w:szCs w:val="24"/>
          <w:shd w:val="clear" w:color="auto" w:fill="FFFFFF"/>
        </w:rPr>
        <w:t>,</w:t>
      </w:r>
      <w:r w:rsidRPr="00536589">
        <w:rPr>
          <w:rStyle w:val="apple-converted-space"/>
          <w:szCs w:val="24"/>
          <w:shd w:val="clear" w:color="auto" w:fill="FFFFFF"/>
        </w:rPr>
        <w:t> </w:t>
      </w:r>
      <w:r w:rsidRPr="00536589">
        <w:rPr>
          <w:i/>
          <w:iCs/>
          <w:szCs w:val="24"/>
          <w:shd w:val="clear" w:color="auto" w:fill="FFFFFF"/>
        </w:rPr>
        <w:t>21</w:t>
      </w:r>
      <w:r w:rsidRPr="00536589">
        <w:rPr>
          <w:szCs w:val="24"/>
          <w:shd w:val="clear" w:color="auto" w:fill="FFFFFF"/>
        </w:rPr>
        <w:t>(3), 436-440.</w:t>
      </w:r>
    </w:p>
    <w:p w14:paraId="61FE59B6" w14:textId="77777777" w:rsidR="00D6723B" w:rsidRPr="00536589" w:rsidRDefault="00D6723B" w:rsidP="0053658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75C48909" w14:textId="77777777" w:rsidR="00D6723B" w:rsidRPr="00536589" w:rsidRDefault="00D6723B" w:rsidP="00536589">
      <w:pPr>
        <w:pStyle w:val="EndNoteBibliography"/>
        <w:ind w:left="720" w:hanging="720"/>
        <w:rPr>
          <w:color w:val="222222"/>
          <w:szCs w:val="24"/>
          <w:shd w:val="clear" w:color="auto" w:fill="FFFFFF"/>
        </w:rPr>
      </w:pPr>
      <w:r w:rsidRPr="00536589">
        <w:rPr>
          <w:color w:val="222222"/>
          <w:szCs w:val="24"/>
          <w:shd w:val="clear" w:color="auto" w:fill="FFFFFF"/>
        </w:rPr>
        <w:t>Matsuda, A. (2003). Incorporating world Englishes in teaching English as an international language.</w:t>
      </w:r>
      <w:r w:rsidRPr="00536589">
        <w:rPr>
          <w:rStyle w:val="apple-converted-space"/>
          <w:color w:val="222222"/>
          <w:szCs w:val="24"/>
          <w:shd w:val="clear" w:color="auto" w:fill="FFFFFF"/>
        </w:rPr>
        <w:t> </w:t>
      </w:r>
      <w:r w:rsidR="008238B4" w:rsidRPr="00536589">
        <w:rPr>
          <w:i/>
          <w:iCs/>
          <w:color w:val="222222"/>
          <w:szCs w:val="24"/>
          <w:shd w:val="clear" w:color="auto" w:fill="FFFFFF"/>
        </w:rPr>
        <w:t>TESOL</w:t>
      </w:r>
      <w:r w:rsidRPr="00536589">
        <w:rPr>
          <w:i/>
          <w:iCs/>
          <w:color w:val="222222"/>
          <w:szCs w:val="24"/>
          <w:shd w:val="clear" w:color="auto" w:fill="FFFFFF"/>
        </w:rPr>
        <w:t xml:space="preserve"> Quarterly</w:t>
      </w:r>
      <w:r w:rsidRPr="00536589">
        <w:rPr>
          <w:color w:val="222222"/>
          <w:szCs w:val="24"/>
          <w:shd w:val="clear" w:color="auto" w:fill="FFFFFF"/>
        </w:rPr>
        <w:t>,</w:t>
      </w:r>
      <w:r w:rsidRPr="00536589">
        <w:rPr>
          <w:rStyle w:val="apple-converted-space"/>
          <w:color w:val="222222"/>
          <w:szCs w:val="24"/>
          <w:shd w:val="clear" w:color="auto" w:fill="FFFFFF"/>
        </w:rPr>
        <w:t> </w:t>
      </w:r>
      <w:r w:rsidRPr="00536589">
        <w:rPr>
          <w:i/>
          <w:iCs/>
          <w:color w:val="222222"/>
          <w:szCs w:val="24"/>
          <w:shd w:val="clear" w:color="auto" w:fill="FFFFFF"/>
        </w:rPr>
        <w:t>37</w:t>
      </w:r>
      <w:r w:rsidRPr="00536589">
        <w:rPr>
          <w:color w:val="222222"/>
          <w:szCs w:val="24"/>
          <w:shd w:val="clear" w:color="auto" w:fill="FFFFFF"/>
        </w:rPr>
        <w:t>(4), 719-729.</w:t>
      </w:r>
    </w:p>
    <w:p w14:paraId="0FCA0A05" w14:textId="77777777" w:rsidR="00822124" w:rsidRPr="00536589" w:rsidRDefault="00822124" w:rsidP="00536589">
      <w:pPr>
        <w:pStyle w:val="EndNoteBibliography"/>
        <w:ind w:left="720" w:hanging="720"/>
        <w:rPr>
          <w:color w:val="222222"/>
          <w:szCs w:val="24"/>
          <w:shd w:val="clear" w:color="auto" w:fill="FFFFFF"/>
        </w:rPr>
      </w:pPr>
    </w:p>
    <w:p w14:paraId="040ACAAB" w14:textId="2E11B5B3" w:rsidR="00AE66BF" w:rsidRPr="00536589" w:rsidRDefault="00AE66B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Matsuda, A. (2003). The ownership of English in Japanese secondary schools. </w:t>
      </w:r>
      <w:r w:rsidRPr="00536589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53658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, </w:t>
      </w:r>
      <w:r w:rsidRPr="00536589">
        <w:rPr>
          <w:rFonts w:ascii="Times New Roman" w:hAnsi="Times New Roman" w:cs="Times New Roman"/>
          <w:i/>
          <w:sz w:val="24"/>
          <w:szCs w:val="24"/>
        </w:rPr>
        <w:t>22</w:t>
      </w:r>
      <w:r w:rsidRPr="00536589">
        <w:rPr>
          <w:rFonts w:ascii="Times New Roman" w:hAnsi="Times New Roman" w:cs="Times New Roman"/>
          <w:sz w:val="24"/>
          <w:szCs w:val="24"/>
        </w:rPr>
        <w:t>(4), 483–496.</w:t>
      </w:r>
    </w:p>
    <w:p w14:paraId="78746300" w14:textId="77777777" w:rsidR="001523EF" w:rsidRPr="00536589" w:rsidRDefault="001523E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EF1D15" w14:textId="77777777" w:rsidR="00822124" w:rsidRPr="00536589" w:rsidRDefault="00822124" w:rsidP="00536589">
      <w:pPr>
        <w:pStyle w:val="EndNoteBibliography"/>
        <w:ind w:left="720" w:hanging="720"/>
        <w:rPr>
          <w:szCs w:val="24"/>
          <w:shd w:val="clear" w:color="auto" w:fill="FFFFFF"/>
        </w:rPr>
      </w:pPr>
      <w:r w:rsidRPr="00536589">
        <w:rPr>
          <w:szCs w:val="24"/>
          <w:shd w:val="clear" w:color="auto" w:fill="FFFFFF"/>
        </w:rPr>
        <w:t>Matsuda, A. (2009). Desirable but not necessary? The place of world Englishes and English as an international language in English teacher preparation programs in Japan.</w:t>
      </w:r>
      <w:r w:rsidRPr="00536589">
        <w:rPr>
          <w:rStyle w:val="apple-converted-space"/>
          <w:szCs w:val="24"/>
          <w:shd w:val="clear" w:color="auto" w:fill="FFFFFF"/>
        </w:rPr>
        <w:t xml:space="preserve"> In </w:t>
      </w:r>
      <w:r w:rsidR="008238B4" w:rsidRPr="00536589">
        <w:rPr>
          <w:rStyle w:val="apple-converted-space"/>
          <w:szCs w:val="24"/>
          <w:shd w:val="clear" w:color="auto" w:fill="FFFFFF"/>
        </w:rPr>
        <w:t xml:space="preserve">F. </w:t>
      </w:r>
      <w:r w:rsidRPr="00536589">
        <w:rPr>
          <w:rStyle w:val="apple-converted-space"/>
          <w:szCs w:val="24"/>
          <w:shd w:val="clear" w:color="auto" w:fill="FFFFFF"/>
        </w:rPr>
        <w:t xml:space="preserve">Sharifian (Ed.). </w:t>
      </w:r>
      <w:r w:rsidRPr="00536589">
        <w:rPr>
          <w:i/>
          <w:iCs/>
          <w:szCs w:val="24"/>
          <w:shd w:val="clear" w:color="auto" w:fill="FFFFFF"/>
        </w:rPr>
        <w:t>English as an international language: Perspectives and pedagogical issues</w:t>
      </w:r>
      <w:r w:rsidRPr="00536589">
        <w:rPr>
          <w:szCs w:val="24"/>
          <w:shd w:val="clear" w:color="auto" w:fill="FFFFFF"/>
        </w:rPr>
        <w:t xml:space="preserve"> (pp. 169-189). Bristol, UK: Multilingual Matters.</w:t>
      </w:r>
    </w:p>
    <w:p w14:paraId="743BA277" w14:textId="77777777" w:rsidR="00822124" w:rsidRPr="00536589" w:rsidRDefault="00822124" w:rsidP="00536589">
      <w:pPr>
        <w:pStyle w:val="EndNoteBibliography"/>
        <w:ind w:left="720" w:hanging="720"/>
        <w:rPr>
          <w:color w:val="222222"/>
          <w:szCs w:val="24"/>
          <w:shd w:val="clear" w:color="auto" w:fill="FFFFFF"/>
        </w:rPr>
      </w:pPr>
    </w:p>
    <w:p w14:paraId="2ED4A864" w14:textId="77777777" w:rsidR="00822124" w:rsidRPr="00536589" w:rsidRDefault="00822124" w:rsidP="00536589">
      <w:pPr>
        <w:pStyle w:val="EndNoteBibliography"/>
        <w:ind w:left="720" w:hanging="720"/>
        <w:rPr>
          <w:szCs w:val="24"/>
          <w:shd w:val="clear" w:color="auto" w:fill="FFFFFF"/>
        </w:rPr>
      </w:pPr>
      <w:r w:rsidRPr="00536589">
        <w:rPr>
          <w:szCs w:val="24"/>
          <w:shd w:val="clear" w:color="auto" w:fill="FFFFFF"/>
        </w:rPr>
        <w:t>Matsuda, A., &amp; Matsuda, P. K. (2010). World Englishes and the teaching of writing.</w:t>
      </w:r>
      <w:r w:rsidRPr="00536589">
        <w:rPr>
          <w:rStyle w:val="apple-converted-space"/>
          <w:szCs w:val="24"/>
          <w:shd w:val="clear" w:color="auto" w:fill="FFFFFF"/>
        </w:rPr>
        <w:t> </w:t>
      </w:r>
      <w:r w:rsidRPr="00536589">
        <w:rPr>
          <w:i/>
          <w:iCs/>
          <w:szCs w:val="24"/>
          <w:shd w:val="clear" w:color="auto" w:fill="FFFFFF"/>
        </w:rPr>
        <w:t>TESOL Quarterly</w:t>
      </w:r>
      <w:r w:rsidRPr="00536589">
        <w:rPr>
          <w:szCs w:val="24"/>
          <w:shd w:val="clear" w:color="auto" w:fill="FFFFFF"/>
        </w:rPr>
        <w:t>,</w:t>
      </w:r>
      <w:r w:rsidRPr="00536589">
        <w:rPr>
          <w:rStyle w:val="apple-converted-space"/>
          <w:szCs w:val="24"/>
          <w:shd w:val="clear" w:color="auto" w:fill="FFFFFF"/>
        </w:rPr>
        <w:t> </w:t>
      </w:r>
      <w:r w:rsidRPr="00536589">
        <w:rPr>
          <w:i/>
          <w:iCs/>
          <w:szCs w:val="24"/>
          <w:shd w:val="clear" w:color="auto" w:fill="FFFFFF"/>
        </w:rPr>
        <w:t>44</w:t>
      </w:r>
      <w:r w:rsidRPr="00536589">
        <w:rPr>
          <w:szCs w:val="24"/>
          <w:shd w:val="clear" w:color="auto" w:fill="FFFFFF"/>
        </w:rPr>
        <w:t>(2), 369-374.</w:t>
      </w:r>
    </w:p>
    <w:p w14:paraId="2F4CD33B" w14:textId="77777777" w:rsidR="00246DE1" w:rsidRPr="00536589" w:rsidRDefault="00246DE1" w:rsidP="0053658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51155263" w14:textId="6E88747B" w:rsidR="00AE66BF" w:rsidRPr="00536589" w:rsidRDefault="00AE66B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Matsuura, H., Chiba, R., &amp; Fujieda, M. (1999). Intelligibility and comprehensibility of American and Irish </w:t>
      </w:r>
      <w:proofErr w:type="spellStart"/>
      <w:r w:rsidRPr="00536589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 in Japan. </w:t>
      </w:r>
      <w:r w:rsidRPr="00536589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53658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, </w:t>
      </w:r>
      <w:r w:rsidRPr="00536589">
        <w:rPr>
          <w:rFonts w:ascii="Times New Roman" w:hAnsi="Times New Roman" w:cs="Times New Roman"/>
          <w:i/>
          <w:sz w:val="24"/>
          <w:szCs w:val="24"/>
        </w:rPr>
        <w:t>18</w:t>
      </w:r>
      <w:r w:rsidRPr="00536589">
        <w:rPr>
          <w:rFonts w:ascii="Times New Roman" w:hAnsi="Times New Roman" w:cs="Times New Roman"/>
          <w:sz w:val="24"/>
          <w:szCs w:val="24"/>
        </w:rPr>
        <w:t>(1), 49–62.</w:t>
      </w:r>
    </w:p>
    <w:p w14:paraId="03E973F2" w14:textId="77777777" w:rsidR="001523EF" w:rsidRPr="00536589" w:rsidRDefault="001523E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506A53" w14:textId="3C0FB793" w:rsidR="00AE66BF" w:rsidRPr="00536589" w:rsidRDefault="00AE66B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McArthur, T. (1987). The English languages? </w:t>
      </w:r>
      <w:r w:rsidRPr="00536589">
        <w:rPr>
          <w:rFonts w:ascii="Times New Roman" w:hAnsi="Times New Roman" w:cs="Times New Roman"/>
          <w:i/>
          <w:sz w:val="24"/>
          <w:szCs w:val="24"/>
        </w:rPr>
        <w:t>English Today</w:t>
      </w:r>
      <w:r w:rsidRPr="00536589">
        <w:rPr>
          <w:rFonts w:ascii="Times New Roman" w:hAnsi="Times New Roman" w:cs="Times New Roman"/>
          <w:sz w:val="24"/>
          <w:szCs w:val="24"/>
        </w:rPr>
        <w:t xml:space="preserve">, </w:t>
      </w:r>
      <w:r w:rsidRPr="00536589">
        <w:rPr>
          <w:rFonts w:ascii="Times New Roman" w:hAnsi="Times New Roman" w:cs="Times New Roman"/>
          <w:i/>
          <w:sz w:val="24"/>
          <w:szCs w:val="24"/>
        </w:rPr>
        <w:t>11</w:t>
      </w:r>
      <w:r w:rsidRPr="00536589">
        <w:rPr>
          <w:rFonts w:ascii="Times New Roman" w:hAnsi="Times New Roman" w:cs="Times New Roman"/>
          <w:sz w:val="24"/>
          <w:szCs w:val="24"/>
        </w:rPr>
        <w:t>, 9–11.</w:t>
      </w:r>
    </w:p>
    <w:p w14:paraId="42025520" w14:textId="77777777" w:rsidR="001523EF" w:rsidRPr="00536589" w:rsidRDefault="001523E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503C2D" w14:textId="77777777" w:rsidR="00246DE1" w:rsidRPr="00536589" w:rsidRDefault="00246DE1" w:rsidP="00536589">
      <w:pPr>
        <w:pStyle w:val="EndNoteBibliography"/>
        <w:ind w:left="720" w:hanging="720"/>
        <w:rPr>
          <w:szCs w:val="24"/>
          <w:shd w:val="clear" w:color="auto" w:fill="FFFFFF"/>
        </w:rPr>
      </w:pPr>
      <w:r w:rsidRPr="00536589">
        <w:rPr>
          <w:szCs w:val="24"/>
          <w:shd w:val="clear" w:color="auto" w:fill="FFFFFF"/>
        </w:rPr>
        <w:t>McArthur, T. (2001). World English and world Englishes: Trends, tensions, varieties, and standards.</w:t>
      </w:r>
      <w:r w:rsidRPr="00536589">
        <w:rPr>
          <w:rStyle w:val="apple-converted-space"/>
          <w:szCs w:val="24"/>
          <w:shd w:val="clear" w:color="auto" w:fill="FFFFFF"/>
        </w:rPr>
        <w:t> </w:t>
      </w:r>
      <w:r w:rsidRPr="00536589">
        <w:rPr>
          <w:i/>
          <w:iCs/>
          <w:szCs w:val="24"/>
          <w:shd w:val="clear" w:color="auto" w:fill="FFFFFF"/>
        </w:rPr>
        <w:t>Language Teaching</w:t>
      </w:r>
      <w:r w:rsidRPr="00536589">
        <w:rPr>
          <w:szCs w:val="24"/>
          <w:shd w:val="clear" w:color="auto" w:fill="FFFFFF"/>
        </w:rPr>
        <w:t>,</w:t>
      </w:r>
      <w:r w:rsidRPr="00536589">
        <w:rPr>
          <w:rStyle w:val="apple-converted-space"/>
          <w:szCs w:val="24"/>
          <w:shd w:val="clear" w:color="auto" w:fill="FFFFFF"/>
        </w:rPr>
        <w:t> </w:t>
      </w:r>
      <w:r w:rsidRPr="00536589">
        <w:rPr>
          <w:i/>
          <w:iCs/>
          <w:szCs w:val="24"/>
          <w:shd w:val="clear" w:color="auto" w:fill="FFFFFF"/>
        </w:rPr>
        <w:t>34</w:t>
      </w:r>
      <w:r w:rsidRPr="00536589">
        <w:rPr>
          <w:szCs w:val="24"/>
          <w:shd w:val="clear" w:color="auto" w:fill="FFFFFF"/>
        </w:rPr>
        <w:t>(1), 1-20.</w:t>
      </w:r>
    </w:p>
    <w:p w14:paraId="6E215799" w14:textId="77777777" w:rsidR="00E15833" w:rsidRPr="00536589" w:rsidRDefault="00E15833" w:rsidP="00536589">
      <w:pPr>
        <w:pStyle w:val="EndNoteBibliography"/>
        <w:ind w:left="720" w:hanging="720"/>
        <w:rPr>
          <w:color w:val="222222"/>
          <w:szCs w:val="24"/>
          <w:shd w:val="clear" w:color="auto" w:fill="FFFFFF"/>
        </w:rPr>
      </w:pPr>
    </w:p>
    <w:p w14:paraId="3D1F26A3" w14:textId="0FD75A52" w:rsidR="00AE66BF" w:rsidRPr="00536589" w:rsidRDefault="00AE66B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McArthur, T. (2002). </w:t>
      </w:r>
      <w:r w:rsidRPr="00536589">
        <w:rPr>
          <w:rFonts w:ascii="Times New Roman" w:hAnsi="Times New Roman" w:cs="Times New Roman"/>
          <w:i/>
          <w:sz w:val="24"/>
          <w:szCs w:val="24"/>
        </w:rPr>
        <w:t>The Oxford guide to world English</w:t>
      </w:r>
      <w:r w:rsidRPr="00536589">
        <w:rPr>
          <w:rFonts w:ascii="Times New Roman" w:hAnsi="Times New Roman" w:cs="Times New Roman"/>
          <w:sz w:val="24"/>
          <w:szCs w:val="24"/>
        </w:rPr>
        <w:t>. Oxford, UK: Oxford University Press.</w:t>
      </w:r>
    </w:p>
    <w:p w14:paraId="53B0ADFD" w14:textId="77777777" w:rsidR="001523EF" w:rsidRPr="00536589" w:rsidRDefault="001523E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2A6CD7" w14:textId="77777777" w:rsidR="00E15833" w:rsidRPr="00536589" w:rsidRDefault="00E15833" w:rsidP="00536589">
      <w:pPr>
        <w:pStyle w:val="EndNoteBibliography"/>
        <w:ind w:left="720" w:hanging="720"/>
        <w:rPr>
          <w:szCs w:val="24"/>
          <w:shd w:val="clear" w:color="auto" w:fill="FFFFFF"/>
        </w:rPr>
      </w:pPr>
      <w:r w:rsidRPr="00536589">
        <w:rPr>
          <w:szCs w:val="24"/>
          <w:shd w:val="clear" w:color="auto" w:fill="FFFFFF"/>
        </w:rPr>
        <w:t>Melchers, G., &amp; Shaw, P. (2013).</w:t>
      </w:r>
      <w:r w:rsidRPr="00536589">
        <w:rPr>
          <w:rStyle w:val="apple-converted-space"/>
          <w:szCs w:val="24"/>
          <w:shd w:val="clear" w:color="auto" w:fill="FFFFFF"/>
        </w:rPr>
        <w:t> </w:t>
      </w:r>
      <w:r w:rsidRPr="00536589">
        <w:rPr>
          <w:i/>
          <w:iCs/>
          <w:szCs w:val="24"/>
          <w:shd w:val="clear" w:color="auto" w:fill="FFFFFF"/>
        </w:rPr>
        <w:t>World Englishes</w:t>
      </w:r>
      <w:r w:rsidRPr="00536589">
        <w:rPr>
          <w:szCs w:val="24"/>
          <w:shd w:val="clear" w:color="auto" w:fill="FFFFFF"/>
        </w:rPr>
        <w:t>. New York, NY: Routledge.</w:t>
      </w:r>
    </w:p>
    <w:p w14:paraId="469E2914" w14:textId="77777777" w:rsidR="00BC31DD" w:rsidRPr="00536589" w:rsidRDefault="00BC31DD" w:rsidP="0053658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3C9ACE37" w14:textId="77777777" w:rsidR="00BC31DD" w:rsidRPr="00536589" w:rsidRDefault="00BC31DD" w:rsidP="00536589">
      <w:pPr>
        <w:pStyle w:val="EndNoteBibliography"/>
        <w:ind w:left="720" w:hanging="720"/>
        <w:rPr>
          <w:szCs w:val="24"/>
          <w:shd w:val="clear" w:color="auto" w:fill="FFFFFF"/>
        </w:rPr>
      </w:pPr>
      <w:r w:rsidRPr="00536589">
        <w:rPr>
          <w:szCs w:val="24"/>
          <w:shd w:val="clear" w:color="auto" w:fill="FFFFFF"/>
        </w:rPr>
        <w:t>Mesthrie, R. (2006). World Englishes and the multilingual history of English.</w:t>
      </w:r>
      <w:r w:rsidRPr="00536589">
        <w:rPr>
          <w:rStyle w:val="apple-converted-space"/>
          <w:szCs w:val="24"/>
          <w:shd w:val="clear" w:color="auto" w:fill="FFFFFF"/>
        </w:rPr>
        <w:t> </w:t>
      </w:r>
      <w:r w:rsidRPr="00536589">
        <w:rPr>
          <w:i/>
          <w:iCs/>
          <w:szCs w:val="24"/>
          <w:shd w:val="clear" w:color="auto" w:fill="FFFFFF"/>
        </w:rPr>
        <w:t>World Englishes</w:t>
      </w:r>
      <w:r w:rsidRPr="00536589">
        <w:rPr>
          <w:szCs w:val="24"/>
          <w:shd w:val="clear" w:color="auto" w:fill="FFFFFF"/>
        </w:rPr>
        <w:t>,</w:t>
      </w:r>
      <w:r w:rsidRPr="00536589">
        <w:rPr>
          <w:rStyle w:val="apple-converted-space"/>
          <w:szCs w:val="24"/>
          <w:shd w:val="clear" w:color="auto" w:fill="FFFFFF"/>
        </w:rPr>
        <w:t> </w:t>
      </w:r>
      <w:r w:rsidRPr="00536589">
        <w:rPr>
          <w:i/>
          <w:iCs/>
          <w:szCs w:val="24"/>
          <w:shd w:val="clear" w:color="auto" w:fill="FFFFFF"/>
        </w:rPr>
        <w:t>25</w:t>
      </w:r>
      <w:r w:rsidRPr="00536589">
        <w:rPr>
          <w:szCs w:val="24"/>
          <w:shd w:val="clear" w:color="auto" w:fill="FFFFFF"/>
        </w:rPr>
        <w:t>(3‐4), 381-390.</w:t>
      </w:r>
    </w:p>
    <w:p w14:paraId="19E5E7AE" w14:textId="77777777" w:rsidR="00BF0B93" w:rsidRPr="00536589" w:rsidRDefault="00BF0B93" w:rsidP="0053658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23F5AD91" w14:textId="77777777" w:rsidR="00BF0B93" w:rsidRPr="00536589" w:rsidRDefault="00BF0B93" w:rsidP="00536589">
      <w:pPr>
        <w:pStyle w:val="EndNoteBibliography"/>
        <w:ind w:left="720" w:hanging="720"/>
        <w:rPr>
          <w:szCs w:val="24"/>
          <w:shd w:val="clear" w:color="auto" w:fill="FFFFFF"/>
        </w:rPr>
      </w:pPr>
      <w:r w:rsidRPr="00536589">
        <w:rPr>
          <w:szCs w:val="24"/>
          <w:shd w:val="clear" w:color="auto" w:fill="FFFFFF"/>
        </w:rPr>
        <w:t>Mesthrie, R., &amp; Bhatt, R. M. (2008).</w:t>
      </w:r>
      <w:r w:rsidRPr="00536589">
        <w:rPr>
          <w:rStyle w:val="apple-converted-space"/>
          <w:szCs w:val="24"/>
          <w:shd w:val="clear" w:color="auto" w:fill="FFFFFF"/>
        </w:rPr>
        <w:t> </w:t>
      </w:r>
      <w:r w:rsidRPr="00536589">
        <w:rPr>
          <w:i/>
          <w:iCs/>
          <w:szCs w:val="24"/>
          <w:shd w:val="clear" w:color="auto" w:fill="FFFFFF"/>
        </w:rPr>
        <w:t>World Englishes: The study of new linguistic varieties</w:t>
      </w:r>
      <w:r w:rsidRPr="00536589">
        <w:rPr>
          <w:szCs w:val="24"/>
          <w:shd w:val="clear" w:color="auto" w:fill="FFFFFF"/>
        </w:rPr>
        <w:t>. Cambridge University Press.</w:t>
      </w:r>
    </w:p>
    <w:p w14:paraId="231065B9" w14:textId="77777777" w:rsidR="00D6723B" w:rsidRPr="00536589" w:rsidRDefault="00D6723B" w:rsidP="0053658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219234A0" w14:textId="5ADB8825" w:rsidR="0009035A" w:rsidRPr="00536589" w:rsidRDefault="0009035A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Moser, K. M., García, P. A., Davis-Wiley, P., &amp; Hernández, T. A. (2019). A survey of world language cooperating teachers: Implications for teacher development. </w:t>
      </w:r>
      <w:r w:rsidRPr="00536589">
        <w:rPr>
          <w:rFonts w:ascii="Times New Roman" w:hAnsi="Times New Roman" w:cs="Times New Roman"/>
          <w:i/>
          <w:sz w:val="24"/>
          <w:szCs w:val="24"/>
        </w:rPr>
        <w:t>Foreign Language Annals, 52</w:t>
      </w:r>
      <w:r w:rsidRPr="00536589">
        <w:rPr>
          <w:rFonts w:ascii="Times New Roman" w:hAnsi="Times New Roman" w:cs="Times New Roman"/>
          <w:sz w:val="24"/>
          <w:szCs w:val="24"/>
        </w:rPr>
        <w:t>(4), 873-890.</w:t>
      </w:r>
    </w:p>
    <w:p w14:paraId="3302DCA4" w14:textId="77777777" w:rsidR="001523EF" w:rsidRPr="00536589" w:rsidRDefault="001523E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089E61" w14:textId="43F14DE2" w:rsidR="00AE66BF" w:rsidRPr="00536589" w:rsidRDefault="00AE66B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36589">
        <w:rPr>
          <w:rFonts w:ascii="Times New Roman" w:hAnsi="Times New Roman" w:cs="Times New Roman"/>
          <w:sz w:val="24"/>
          <w:szCs w:val="24"/>
        </w:rPr>
        <w:t>Mufwene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, S. S. (2010). Globalization, global </w:t>
      </w:r>
      <w:proofErr w:type="gramStart"/>
      <w:r w:rsidRPr="00536589">
        <w:rPr>
          <w:rFonts w:ascii="Times New Roman" w:hAnsi="Times New Roman" w:cs="Times New Roman"/>
          <w:sz w:val="24"/>
          <w:szCs w:val="24"/>
        </w:rPr>
        <w:t>English</w:t>
      </w:r>
      <w:proofErr w:type="gramEnd"/>
      <w:r w:rsidRPr="00536589">
        <w:rPr>
          <w:rFonts w:ascii="Times New Roman" w:hAnsi="Times New Roman" w:cs="Times New Roman"/>
          <w:sz w:val="24"/>
          <w:szCs w:val="24"/>
        </w:rPr>
        <w:t xml:space="preserve"> and world English(es): Myths and facts. In N. Coupland (Ed.), </w:t>
      </w:r>
      <w:r w:rsidRPr="00536589">
        <w:rPr>
          <w:rFonts w:ascii="Times New Roman" w:hAnsi="Times New Roman" w:cs="Times New Roman"/>
          <w:i/>
          <w:sz w:val="24"/>
          <w:szCs w:val="24"/>
        </w:rPr>
        <w:t>The handbook of language and globalization</w:t>
      </w:r>
      <w:r w:rsidRPr="00536589">
        <w:rPr>
          <w:rFonts w:ascii="Times New Roman" w:hAnsi="Times New Roman" w:cs="Times New Roman"/>
          <w:sz w:val="24"/>
          <w:szCs w:val="24"/>
        </w:rPr>
        <w:t xml:space="preserve"> (pp. 31–55). Hoboken, NJ: Wiley.</w:t>
      </w:r>
    </w:p>
    <w:p w14:paraId="1B45ABC6" w14:textId="77777777" w:rsidR="001523EF" w:rsidRPr="00536589" w:rsidRDefault="001523E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1B4013" w14:textId="77777777" w:rsidR="00D6723B" w:rsidRPr="00536589" w:rsidRDefault="00D6723B" w:rsidP="00536589">
      <w:pPr>
        <w:pStyle w:val="EndNoteBibliography"/>
        <w:ind w:left="720" w:hanging="720"/>
        <w:rPr>
          <w:szCs w:val="24"/>
          <w:shd w:val="clear" w:color="auto" w:fill="FFFFFF"/>
        </w:rPr>
      </w:pPr>
      <w:r w:rsidRPr="00536589">
        <w:rPr>
          <w:szCs w:val="24"/>
          <w:shd w:val="clear" w:color="auto" w:fill="FFFFFF"/>
        </w:rPr>
        <w:t>Nelson, C. L. (1995). Intelligibility and world Englishes in the classroom.</w:t>
      </w:r>
      <w:r w:rsidRPr="00536589">
        <w:rPr>
          <w:rStyle w:val="apple-converted-space"/>
          <w:szCs w:val="24"/>
          <w:shd w:val="clear" w:color="auto" w:fill="FFFFFF"/>
        </w:rPr>
        <w:t> </w:t>
      </w:r>
      <w:r w:rsidRPr="00536589">
        <w:rPr>
          <w:i/>
          <w:iCs/>
          <w:szCs w:val="24"/>
          <w:shd w:val="clear" w:color="auto" w:fill="FFFFFF"/>
        </w:rPr>
        <w:t>World Englishes</w:t>
      </w:r>
      <w:r w:rsidRPr="00536589">
        <w:rPr>
          <w:szCs w:val="24"/>
          <w:shd w:val="clear" w:color="auto" w:fill="FFFFFF"/>
        </w:rPr>
        <w:t>,</w:t>
      </w:r>
      <w:r w:rsidRPr="00536589">
        <w:rPr>
          <w:rStyle w:val="apple-converted-space"/>
          <w:szCs w:val="24"/>
          <w:shd w:val="clear" w:color="auto" w:fill="FFFFFF"/>
        </w:rPr>
        <w:t> </w:t>
      </w:r>
      <w:r w:rsidRPr="00536589">
        <w:rPr>
          <w:i/>
          <w:iCs/>
          <w:szCs w:val="24"/>
          <w:shd w:val="clear" w:color="auto" w:fill="FFFFFF"/>
        </w:rPr>
        <w:t>14</w:t>
      </w:r>
      <w:r w:rsidRPr="00536589">
        <w:rPr>
          <w:szCs w:val="24"/>
          <w:shd w:val="clear" w:color="auto" w:fill="FFFFFF"/>
        </w:rPr>
        <w:t>(2), 273-279.</w:t>
      </w:r>
    </w:p>
    <w:p w14:paraId="7B75F8E2" w14:textId="77777777" w:rsidR="004601B5" w:rsidRPr="00536589" w:rsidRDefault="004601B5" w:rsidP="0053658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77D9EA16" w14:textId="77777777" w:rsidR="004601B5" w:rsidRPr="00536589" w:rsidRDefault="004601B5" w:rsidP="00536589">
      <w:pPr>
        <w:pStyle w:val="EndNoteBibliography"/>
        <w:ind w:left="720" w:hanging="720"/>
        <w:rPr>
          <w:szCs w:val="24"/>
          <w:shd w:val="clear" w:color="auto" w:fill="FFFFFF"/>
        </w:rPr>
      </w:pPr>
      <w:r w:rsidRPr="00536589">
        <w:rPr>
          <w:szCs w:val="24"/>
          <w:shd w:val="clear" w:color="auto" w:fill="FFFFFF"/>
        </w:rPr>
        <w:t>Nelson, C. L. (2012).</w:t>
      </w:r>
      <w:r w:rsidRPr="00536589">
        <w:rPr>
          <w:rStyle w:val="apple-converted-space"/>
          <w:szCs w:val="24"/>
          <w:shd w:val="clear" w:color="auto" w:fill="FFFFFF"/>
        </w:rPr>
        <w:t> </w:t>
      </w:r>
      <w:r w:rsidRPr="00536589">
        <w:rPr>
          <w:i/>
          <w:iCs/>
          <w:szCs w:val="24"/>
          <w:shd w:val="clear" w:color="auto" w:fill="FFFFFF"/>
        </w:rPr>
        <w:t>Intelligibility in world Englishes</w:t>
      </w:r>
      <w:r w:rsidRPr="00536589">
        <w:rPr>
          <w:szCs w:val="24"/>
          <w:shd w:val="clear" w:color="auto" w:fill="FFFFFF"/>
        </w:rPr>
        <w:t>. Oxford, UK: Blackwell Publishing.</w:t>
      </w:r>
    </w:p>
    <w:p w14:paraId="7DF65516" w14:textId="77777777" w:rsidR="004601B5" w:rsidRPr="00536589" w:rsidRDefault="004601B5" w:rsidP="0053658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6E2B1A03" w14:textId="0D5ED442" w:rsidR="004601B5" w:rsidRPr="00536589" w:rsidRDefault="004601B5" w:rsidP="00536589">
      <w:pPr>
        <w:pStyle w:val="EndNoteBibliography"/>
        <w:ind w:left="720" w:hanging="720"/>
        <w:rPr>
          <w:szCs w:val="24"/>
          <w:shd w:val="clear" w:color="auto" w:fill="FFFFFF"/>
        </w:rPr>
      </w:pPr>
      <w:r w:rsidRPr="00536589">
        <w:rPr>
          <w:szCs w:val="24"/>
          <w:shd w:val="clear" w:color="auto" w:fill="FFFFFF"/>
        </w:rPr>
        <w:t>Nero, S. J. (Ed.). (2012).</w:t>
      </w:r>
      <w:r w:rsidRPr="00536589">
        <w:rPr>
          <w:rStyle w:val="apple-converted-space"/>
          <w:szCs w:val="24"/>
          <w:shd w:val="clear" w:color="auto" w:fill="FFFFFF"/>
        </w:rPr>
        <w:t> </w:t>
      </w:r>
      <w:r w:rsidRPr="00536589">
        <w:rPr>
          <w:i/>
          <w:iCs/>
          <w:szCs w:val="24"/>
          <w:shd w:val="clear" w:color="auto" w:fill="FFFFFF"/>
        </w:rPr>
        <w:t>Dialects, Englishes, creoles, and education</w:t>
      </w:r>
      <w:r w:rsidRPr="00536589">
        <w:rPr>
          <w:szCs w:val="24"/>
          <w:shd w:val="clear" w:color="auto" w:fill="FFFFFF"/>
        </w:rPr>
        <w:t>. New York, NY: Routledge.</w:t>
      </w:r>
    </w:p>
    <w:p w14:paraId="0A0197A2" w14:textId="76A99551" w:rsidR="00A26BB3" w:rsidRPr="00536589" w:rsidRDefault="00A26BB3" w:rsidP="0053658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62D22F7F" w14:textId="4456CEDE" w:rsidR="00AA5F9B" w:rsidRPr="00536589" w:rsidRDefault="00AA5F9B" w:rsidP="00536589">
      <w:pPr>
        <w:pStyle w:val="EndNoteBibliography"/>
        <w:ind w:left="720" w:hanging="720"/>
        <w:rPr>
          <w:szCs w:val="24"/>
          <w:shd w:val="clear" w:color="auto" w:fill="FFFFFF"/>
        </w:rPr>
      </w:pPr>
      <w:r w:rsidRPr="00536589">
        <w:rPr>
          <w:szCs w:val="24"/>
          <w:shd w:val="clear" w:color="auto" w:fill="FFFFFF"/>
        </w:rPr>
        <w:t xml:space="preserve">Nihalani, P. (2010). Globalization and international intelligibility. In </w:t>
      </w:r>
      <w:r w:rsidR="002D6206" w:rsidRPr="00536589">
        <w:rPr>
          <w:szCs w:val="24"/>
          <w:shd w:val="clear" w:color="auto" w:fill="FFFFFF"/>
        </w:rPr>
        <w:t>M. Saxena</w:t>
      </w:r>
      <w:r w:rsidRPr="00536589">
        <w:rPr>
          <w:szCs w:val="24"/>
          <w:shd w:val="clear" w:color="auto" w:fill="FFFFFF"/>
        </w:rPr>
        <w:t xml:space="preserve"> &amp; </w:t>
      </w:r>
      <w:r w:rsidR="002D6206" w:rsidRPr="00536589">
        <w:rPr>
          <w:szCs w:val="24"/>
          <w:shd w:val="clear" w:color="auto" w:fill="FFFFFF"/>
        </w:rPr>
        <w:t xml:space="preserve">T. </w:t>
      </w:r>
      <w:r w:rsidRPr="00536589">
        <w:rPr>
          <w:szCs w:val="24"/>
          <w:shd w:val="clear" w:color="auto" w:fill="FFFFFF"/>
        </w:rPr>
        <w:t>Omoniyi</w:t>
      </w:r>
      <w:r w:rsidR="002D6206" w:rsidRPr="00536589">
        <w:rPr>
          <w:szCs w:val="24"/>
          <w:shd w:val="clear" w:color="auto" w:fill="FFFFFF"/>
        </w:rPr>
        <w:t xml:space="preserve"> </w:t>
      </w:r>
      <w:r w:rsidRPr="00536589">
        <w:rPr>
          <w:szCs w:val="24"/>
          <w:shd w:val="clear" w:color="auto" w:fill="FFFFFF"/>
        </w:rPr>
        <w:t>(Eds</w:t>
      </w:r>
      <w:r w:rsidR="002D6206" w:rsidRPr="00536589">
        <w:rPr>
          <w:szCs w:val="24"/>
          <w:shd w:val="clear" w:color="auto" w:fill="FFFFFF"/>
        </w:rPr>
        <w:t xml:space="preserve">.), </w:t>
      </w:r>
      <w:r w:rsidRPr="00536589">
        <w:rPr>
          <w:i/>
          <w:iCs/>
          <w:szCs w:val="24"/>
          <w:shd w:val="clear" w:color="auto" w:fill="FFFFFF"/>
        </w:rPr>
        <w:t xml:space="preserve">Contending with globalization in world Englishes </w:t>
      </w:r>
      <w:r w:rsidRPr="00536589">
        <w:rPr>
          <w:szCs w:val="24"/>
          <w:shd w:val="clear" w:color="auto" w:fill="FFFFFF"/>
        </w:rPr>
        <w:t xml:space="preserve">(pp. 23-44). </w:t>
      </w:r>
      <w:r w:rsidR="002D6206" w:rsidRPr="00536589">
        <w:rPr>
          <w:szCs w:val="24"/>
          <w:shd w:val="clear" w:color="auto" w:fill="FFFFFF"/>
        </w:rPr>
        <w:t xml:space="preserve">Bristol, UK: </w:t>
      </w:r>
      <w:r w:rsidRPr="00536589">
        <w:rPr>
          <w:szCs w:val="24"/>
          <w:shd w:val="clear" w:color="auto" w:fill="FFFFFF"/>
        </w:rPr>
        <w:t>Multilingual Matters.</w:t>
      </w:r>
      <w:r w:rsidR="002D6206" w:rsidRPr="00536589">
        <w:rPr>
          <w:szCs w:val="24"/>
          <w:shd w:val="clear" w:color="auto" w:fill="FFFFFF"/>
        </w:rPr>
        <w:t xml:space="preserve"> </w:t>
      </w:r>
    </w:p>
    <w:p w14:paraId="092886FE" w14:textId="77777777" w:rsidR="00AA5F9B" w:rsidRPr="00536589" w:rsidRDefault="00AA5F9B" w:rsidP="0053658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28612688" w14:textId="3942DB2F" w:rsidR="00A26BB3" w:rsidRPr="00536589" w:rsidRDefault="00A26BB3" w:rsidP="00536589">
      <w:pPr>
        <w:pStyle w:val="EndNoteBibliography"/>
        <w:ind w:left="720" w:hanging="720"/>
        <w:rPr>
          <w:szCs w:val="24"/>
          <w:shd w:val="clear" w:color="auto" w:fill="FFFFFF"/>
        </w:rPr>
      </w:pPr>
      <w:bookmarkStart w:id="2" w:name="_Hlk96151350"/>
      <w:r w:rsidRPr="00536589">
        <w:rPr>
          <w:szCs w:val="24"/>
          <w:shd w:val="clear" w:color="auto" w:fill="FFFFFF"/>
        </w:rPr>
        <w:t>Orton, J.</w:t>
      </w:r>
      <w:r w:rsidR="001A7A89" w:rsidRPr="00536589">
        <w:rPr>
          <w:szCs w:val="24"/>
          <w:shd w:val="clear" w:color="auto" w:fill="FFFFFF"/>
        </w:rPr>
        <w:t xml:space="preserve"> (2009). ‘Just a tool’: The role of English in the curriculum. In </w:t>
      </w:r>
      <w:r w:rsidR="00677F9B" w:rsidRPr="00536589">
        <w:rPr>
          <w:szCs w:val="24"/>
          <w:shd w:val="clear" w:color="auto" w:fill="FFFFFF"/>
        </w:rPr>
        <w:t xml:space="preserve">J. </w:t>
      </w:r>
      <w:r w:rsidR="001A7A89" w:rsidRPr="00536589">
        <w:rPr>
          <w:szCs w:val="24"/>
          <w:shd w:val="clear" w:color="auto" w:fill="FFFFFF"/>
        </w:rPr>
        <w:t>Lo Bian</w:t>
      </w:r>
      <w:r w:rsidR="00AA5F9B" w:rsidRPr="00536589">
        <w:rPr>
          <w:szCs w:val="24"/>
          <w:shd w:val="clear" w:color="auto" w:fill="FFFFFF"/>
        </w:rPr>
        <w:t>c</w:t>
      </w:r>
      <w:r w:rsidR="001A7A89" w:rsidRPr="00536589">
        <w:rPr>
          <w:szCs w:val="24"/>
          <w:shd w:val="clear" w:color="auto" w:fill="FFFFFF"/>
        </w:rPr>
        <w:t xml:space="preserve">o, </w:t>
      </w:r>
      <w:r w:rsidR="00677F9B" w:rsidRPr="00536589">
        <w:rPr>
          <w:szCs w:val="24"/>
          <w:shd w:val="clear" w:color="auto" w:fill="FFFFFF"/>
        </w:rPr>
        <w:t xml:space="preserve">J. </w:t>
      </w:r>
      <w:r w:rsidR="001A7A89" w:rsidRPr="00536589">
        <w:rPr>
          <w:szCs w:val="24"/>
          <w:shd w:val="clear" w:color="auto" w:fill="FFFFFF"/>
        </w:rPr>
        <w:t xml:space="preserve">Orton, &amp; </w:t>
      </w:r>
      <w:r w:rsidR="00677F9B" w:rsidRPr="00536589">
        <w:rPr>
          <w:szCs w:val="24"/>
          <w:shd w:val="clear" w:color="auto" w:fill="FFFFFF"/>
        </w:rPr>
        <w:t xml:space="preserve">G. </w:t>
      </w:r>
      <w:r w:rsidR="001A7A89" w:rsidRPr="00536589">
        <w:rPr>
          <w:szCs w:val="24"/>
          <w:shd w:val="clear" w:color="auto" w:fill="FFFFFF"/>
        </w:rPr>
        <w:t>Yihong</w:t>
      </w:r>
      <w:r w:rsidR="00677F9B" w:rsidRPr="00536589">
        <w:rPr>
          <w:szCs w:val="24"/>
          <w:shd w:val="clear" w:color="auto" w:fill="FFFFFF"/>
        </w:rPr>
        <w:t xml:space="preserve"> </w:t>
      </w:r>
      <w:r w:rsidR="001A7A89" w:rsidRPr="00536589">
        <w:rPr>
          <w:szCs w:val="24"/>
          <w:shd w:val="clear" w:color="auto" w:fill="FFFFFF"/>
        </w:rPr>
        <w:t>(Eds.)</w:t>
      </w:r>
      <w:r w:rsidR="00677F9B" w:rsidRPr="00536589">
        <w:rPr>
          <w:szCs w:val="24"/>
          <w:shd w:val="clear" w:color="auto" w:fill="FFFFFF"/>
        </w:rPr>
        <w:t>,</w:t>
      </w:r>
      <w:r w:rsidR="001A7A89" w:rsidRPr="00536589">
        <w:rPr>
          <w:szCs w:val="24"/>
          <w:shd w:val="clear" w:color="auto" w:fill="FFFFFF"/>
        </w:rPr>
        <w:t xml:space="preserve"> </w:t>
      </w:r>
      <w:r w:rsidR="001A7A89" w:rsidRPr="00536589">
        <w:rPr>
          <w:i/>
          <w:iCs/>
          <w:szCs w:val="24"/>
          <w:shd w:val="clear" w:color="auto" w:fill="FFFFFF"/>
        </w:rPr>
        <w:t xml:space="preserve">China and English: Globalisation and the dilemmas of identity </w:t>
      </w:r>
      <w:r w:rsidR="001A7A89" w:rsidRPr="00536589">
        <w:rPr>
          <w:szCs w:val="24"/>
          <w:shd w:val="clear" w:color="auto" w:fill="FFFFFF"/>
        </w:rPr>
        <w:t xml:space="preserve">(pp. 137-154). </w:t>
      </w:r>
      <w:r w:rsidR="009F33A7" w:rsidRPr="00536589">
        <w:rPr>
          <w:szCs w:val="24"/>
          <w:shd w:val="clear" w:color="auto" w:fill="FFFFFF"/>
        </w:rPr>
        <w:t xml:space="preserve">Bristol, UK: </w:t>
      </w:r>
      <w:r w:rsidR="001A7A89" w:rsidRPr="00536589">
        <w:rPr>
          <w:szCs w:val="24"/>
          <w:shd w:val="clear" w:color="auto" w:fill="FFFFFF"/>
        </w:rPr>
        <w:t xml:space="preserve">Multilingual Matters. </w:t>
      </w:r>
    </w:p>
    <w:bookmarkEnd w:id="2"/>
    <w:p w14:paraId="0691CA06" w14:textId="77777777" w:rsidR="009D0926" w:rsidRPr="00536589" w:rsidRDefault="009D0926" w:rsidP="00536589">
      <w:pPr>
        <w:pStyle w:val="EndNoteBibliography"/>
        <w:ind w:left="720" w:hanging="720"/>
        <w:rPr>
          <w:szCs w:val="24"/>
        </w:rPr>
      </w:pPr>
    </w:p>
    <w:p w14:paraId="21FFEF12" w14:textId="77777777" w:rsidR="00753E2D" w:rsidRPr="00536589" w:rsidRDefault="00753E2D" w:rsidP="00536589">
      <w:pPr>
        <w:pStyle w:val="EndNoteBibliography"/>
        <w:ind w:left="720" w:hanging="720"/>
        <w:rPr>
          <w:szCs w:val="24"/>
        </w:rPr>
      </w:pPr>
      <w:r w:rsidRPr="00536589">
        <w:rPr>
          <w:szCs w:val="24"/>
        </w:rPr>
        <w:t xml:space="preserve">Pae, T.-I. (2001). International teaching assistant programs and World Englishes perspective. </w:t>
      </w:r>
      <w:r w:rsidRPr="00536589">
        <w:rPr>
          <w:i/>
          <w:szCs w:val="24"/>
        </w:rPr>
        <w:t>Journal of Graduate Teaching Assistant Development, 8</w:t>
      </w:r>
      <w:r w:rsidRPr="00536589">
        <w:rPr>
          <w:szCs w:val="24"/>
        </w:rPr>
        <w:t>(2), 71-75.</w:t>
      </w:r>
    </w:p>
    <w:p w14:paraId="7283436D" w14:textId="77777777" w:rsidR="00246DE1" w:rsidRPr="00536589" w:rsidRDefault="00246DE1" w:rsidP="00536589">
      <w:pPr>
        <w:pStyle w:val="EndNoteBibliography"/>
        <w:ind w:left="720" w:hanging="720"/>
        <w:rPr>
          <w:szCs w:val="24"/>
        </w:rPr>
      </w:pPr>
    </w:p>
    <w:p w14:paraId="30BEAE26" w14:textId="77777777" w:rsidR="00246DE1" w:rsidRPr="00536589" w:rsidRDefault="00246DE1" w:rsidP="00536589">
      <w:pPr>
        <w:pStyle w:val="EndNoteBibliography"/>
        <w:ind w:left="720" w:hanging="720"/>
        <w:rPr>
          <w:szCs w:val="24"/>
        </w:rPr>
      </w:pPr>
      <w:r w:rsidRPr="00536589">
        <w:rPr>
          <w:szCs w:val="24"/>
          <w:shd w:val="clear" w:color="auto" w:fill="FFFFFF"/>
        </w:rPr>
        <w:t>Pakir, A. (2009</w:t>
      </w:r>
      <w:r w:rsidR="008238B4" w:rsidRPr="00536589">
        <w:rPr>
          <w:szCs w:val="24"/>
          <w:shd w:val="clear" w:color="auto" w:fill="FFFFFF"/>
        </w:rPr>
        <w:t>). English as a lingua franca: A</w:t>
      </w:r>
      <w:r w:rsidRPr="00536589">
        <w:rPr>
          <w:szCs w:val="24"/>
          <w:shd w:val="clear" w:color="auto" w:fill="FFFFFF"/>
        </w:rPr>
        <w:t>nalyzing research frameworks in international English, world Englishes, and ELF.</w:t>
      </w:r>
      <w:r w:rsidRPr="00536589">
        <w:rPr>
          <w:rStyle w:val="apple-converted-space"/>
          <w:szCs w:val="24"/>
          <w:shd w:val="clear" w:color="auto" w:fill="FFFFFF"/>
        </w:rPr>
        <w:t> </w:t>
      </w:r>
      <w:r w:rsidRPr="00536589">
        <w:rPr>
          <w:i/>
          <w:iCs/>
          <w:szCs w:val="24"/>
          <w:shd w:val="clear" w:color="auto" w:fill="FFFFFF"/>
        </w:rPr>
        <w:t>World Englishes</w:t>
      </w:r>
      <w:r w:rsidRPr="00536589">
        <w:rPr>
          <w:szCs w:val="24"/>
          <w:shd w:val="clear" w:color="auto" w:fill="FFFFFF"/>
        </w:rPr>
        <w:t>,</w:t>
      </w:r>
      <w:r w:rsidRPr="00536589">
        <w:rPr>
          <w:rStyle w:val="apple-converted-space"/>
          <w:szCs w:val="24"/>
          <w:shd w:val="clear" w:color="auto" w:fill="FFFFFF"/>
        </w:rPr>
        <w:t> </w:t>
      </w:r>
      <w:r w:rsidRPr="00536589">
        <w:rPr>
          <w:i/>
          <w:iCs/>
          <w:szCs w:val="24"/>
          <w:shd w:val="clear" w:color="auto" w:fill="FFFFFF"/>
        </w:rPr>
        <w:t>28</w:t>
      </w:r>
      <w:r w:rsidRPr="00536589">
        <w:rPr>
          <w:szCs w:val="24"/>
          <w:shd w:val="clear" w:color="auto" w:fill="FFFFFF"/>
        </w:rPr>
        <w:t>(2), 224-235.</w:t>
      </w:r>
    </w:p>
    <w:p w14:paraId="1E2BC3E5" w14:textId="77777777" w:rsidR="00753E2D" w:rsidRPr="00536589" w:rsidRDefault="00753E2D" w:rsidP="00536589">
      <w:pPr>
        <w:pStyle w:val="EndNoteBibliography"/>
        <w:ind w:left="720" w:hanging="720"/>
        <w:rPr>
          <w:szCs w:val="24"/>
        </w:rPr>
      </w:pPr>
    </w:p>
    <w:p w14:paraId="1006E4BD" w14:textId="77777777" w:rsidR="00753E2D" w:rsidRPr="00536589" w:rsidRDefault="00753E2D" w:rsidP="00536589">
      <w:pPr>
        <w:pStyle w:val="EndNoteBibliography"/>
        <w:ind w:left="720" w:hanging="720"/>
        <w:rPr>
          <w:szCs w:val="24"/>
        </w:rPr>
      </w:pPr>
      <w:r w:rsidRPr="00536589">
        <w:rPr>
          <w:szCs w:val="24"/>
        </w:rPr>
        <w:t xml:space="preserve">Park, J. S.-Y., &amp; Wee, L. (2009). The three circles redux: A market–theoretic perspective on World Englishes. </w:t>
      </w:r>
      <w:r w:rsidRPr="00536589">
        <w:rPr>
          <w:i/>
          <w:szCs w:val="24"/>
        </w:rPr>
        <w:t>Applied Linguistics, 30</w:t>
      </w:r>
      <w:r w:rsidRPr="00536589">
        <w:rPr>
          <w:szCs w:val="24"/>
        </w:rPr>
        <w:t>(3), 389-406.</w:t>
      </w:r>
    </w:p>
    <w:p w14:paraId="7381D124" w14:textId="77777777" w:rsidR="00822124" w:rsidRPr="00536589" w:rsidRDefault="00822124" w:rsidP="00536589">
      <w:pPr>
        <w:pStyle w:val="EndNoteBibliography"/>
        <w:ind w:left="720" w:hanging="720"/>
        <w:rPr>
          <w:szCs w:val="24"/>
        </w:rPr>
      </w:pPr>
    </w:p>
    <w:p w14:paraId="22643251" w14:textId="17A9A1C4" w:rsidR="007A2743" w:rsidRDefault="007A2743" w:rsidP="00536589">
      <w:pPr>
        <w:pStyle w:val="EndNoteBibliography"/>
        <w:ind w:left="720" w:hanging="720"/>
        <w:rPr>
          <w:szCs w:val="24"/>
        </w:rPr>
      </w:pPr>
      <w:r w:rsidRPr="00536589">
        <w:rPr>
          <w:szCs w:val="24"/>
        </w:rPr>
        <w:t>Pennycook, A. (1995). English in the world/The world in English. In J. Tollefson (Ed.),</w:t>
      </w:r>
      <w:r w:rsidRPr="00536589">
        <w:rPr>
          <w:i/>
          <w:szCs w:val="24"/>
        </w:rPr>
        <w:t xml:space="preserve"> Power and inequality in language education </w:t>
      </w:r>
      <w:r w:rsidRPr="00536589">
        <w:rPr>
          <w:szCs w:val="24"/>
        </w:rPr>
        <w:t>(pp. 34-58). Cambridge, UK: Cambridge University Press.</w:t>
      </w:r>
    </w:p>
    <w:p w14:paraId="61AFA7E1" w14:textId="77777777" w:rsidR="00172BD4" w:rsidRPr="00536589" w:rsidRDefault="00172BD4" w:rsidP="00536589">
      <w:pPr>
        <w:pStyle w:val="EndNoteBibliography"/>
        <w:ind w:left="720" w:hanging="720"/>
        <w:rPr>
          <w:szCs w:val="24"/>
        </w:rPr>
      </w:pPr>
    </w:p>
    <w:p w14:paraId="53AEFC18" w14:textId="369610B6" w:rsidR="00871553" w:rsidRPr="00536589" w:rsidRDefault="00871553" w:rsidP="00536589">
      <w:pPr>
        <w:pStyle w:val="EndNoteBibliography"/>
        <w:ind w:left="720" w:hanging="720"/>
        <w:rPr>
          <w:szCs w:val="24"/>
          <w:shd w:val="clear" w:color="auto" w:fill="FFFFFF"/>
        </w:rPr>
      </w:pPr>
      <w:bookmarkStart w:id="3" w:name="_Hlk96151373"/>
      <w:r w:rsidRPr="00536589">
        <w:rPr>
          <w:szCs w:val="24"/>
        </w:rPr>
        <w:lastRenderedPageBreak/>
        <w:t xml:space="preserve">Pennycook, A. (2010). Rethinking origins and localization in global Englishes. </w:t>
      </w:r>
      <w:r w:rsidRPr="00536589">
        <w:rPr>
          <w:szCs w:val="24"/>
          <w:shd w:val="clear" w:color="auto" w:fill="FFFFFF"/>
        </w:rPr>
        <w:t xml:space="preserve">In M. Saxena &amp; T. Omoniyi (Eds.), </w:t>
      </w:r>
      <w:r w:rsidRPr="00536589">
        <w:rPr>
          <w:i/>
          <w:iCs/>
          <w:szCs w:val="24"/>
          <w:shd w:val="clear" w:color="auto" w:fill="FFFFFF"/>
        </w:rPr>
        <w:t xml:space="preserve">Contending with globalization in world Englishes </w:t>
      </w:r>
      <w:r w:rsidRPr="00536589">
        <w:rPr>
          <w:szCs w:val="24"/>
          <w:shd w:val="clear" w:color="auto" w:fill="FFFFFF"/>
        </w:rPr>
        <w:t xml:space="preserve">(pp. 196-210). Bristol, UK: Multilingual Matters. </w:t>
      </w:r>
    </w:p>
    <w:bookmarkEnd w:id="3"/>
    <w:p w14:paraId="62DD0A42" w14:textId="77777777" w:rsidR="007A2743" w:rsidRPr="00536589" w:rsidRDefault="007A2743" w:rsidP="0053658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564151E8" w14:textId="10D3A4C1" w:rsidR="00822124" w:rsidRPr="00536589" w:rsidRDefault="00822124" w:rsidP="00536589">
      <w:pPr>
        <w:pStyle w:val="EndNoteBibliography"/>
        <w:ind w:left="720" w:hanging="720"/>
        <w:rPr>
          <w:szCs w:val="24"/>
        </w:rPr>
      </w:pPr>
      <w:r w:rsidRPr="00536589">
        <w:rPr>
          <w:szCs w:val="24"/>
          <w:shd w:val="clear" w:color="auto" w:fill="FFFFFF"/>
        </w:rPr>
        <w:t xml:space="preserve">Prodromou, L. (2007). A </w:t>
      </w:r>
      <w:r w:rsidR="008238B4" w:rsidRPr="00536589">
        <w:rPr>
          <w:szCs w:val="24"/>
          <w:shd w:val="clear" w:color="auto" w:fill="FFFFFF"/>
        </w:rPr>
        <w:t>r</w:t>
      </w:r>
      <w:r w:rsidRPr="00536589">
        <w:rPr>
          <w:szCs w:val="24"/>
          <w:shd w:val="clear" w:color="auto" w:fill="FFFFFF"/>
        </w:rPr>
        <w:t xml:space="preserve">eader </w:t>
      </w:r>
      <w:r w:rsidR="008238B4" w:rsidRPr="00536589">
        <w:rPr>
          <w:szCs w:val="24"/>
          <w:shd w:val="clear" w:color="auto" w:fill="FFFFFF"/>
        </w:rPr>
        <w:t>r</w:t>
      </w:r>
      <w:r w:rsidRPr="00536589">
        <w:rPr>
          <w:szCs w:val="24"/>
          <w:shd w:val="clear" w:color="auto" w:fill="FFFFFF"/>
        </w:rPr>
        <w:t>esponds to J. Jenkins's" Current Perspectives on Teaching World Englishes and English as a Lingua Franca".</w:t>
      </w:r>
      <w:r w:rsidRPr="00536589">
        <w:rPr>
          <w:rStyle w:val="apple-converted-space"/>
          <w:szCs w:val="24"/>
          <w:shd w:val="clear" w:color="auto" w:fill="FFFFFF"/>
        </w:rPr>
        <w:t> </w:t>
      </w:r>
      <w:r w:rsidR="008238B4" w:rsidRPr="00536589">
        <w:rPr>
          <w:i/>
          <w:iCs/>
          <w:szCs w:val="24"/>
          <w:shd w:val="clear" w:color="auto" w:fill="FFFFFF"/>
        </w:rPr>
        <w:t>TESOL</w:t>
      </w:r>
      <w:r w:rsidRPr="00536589">
        <w:rPr>
          <w:i/>
          <w:iCs/>
          <w:szCs w:val="24"/>
          <w:shd w:val="clear" w:color="auto" w:fill="FFFFFF"/>
        </w:rPr>
        <w:t xml:space="preserve"> Quarterly</w:t>
      </w:r>
      <w:r w:rsidRPr="00536589">
        <w:rPr>
          <w:szCs w:val="24"/>
          <w:shd w:val="clear" w:color="auto" w:fill="FFFFFF"/>
        </w:rPr>
        <w:t>,</w:t>
      </w:r>
      <w:r w:rsidRPr="00536589">
        <w:rPr>
          <w:rStyle w:val="apple-converted-space"/>
          <w:szCs w:val="24"/>
          <w:shd w:val="clear" w:color="auto" w:fill="FFFFFF"/>
        </w:rPr>
        <w:t> </w:t>
      </w:r>
      <w:r w:rsidRPr="00536589">
        <w:rPr>
          <w:i/>
          <w:iCs/>
          <w:szCs w:val="24"/>
          <w:shd w:val="clear" w:color="auto" w:fill="FFFFFF"/>
        </w:rPr>
        <w:t>41</w:t>
      </w:r>
      <w:r w:rsidRPr="00536589">
        <w:rPr>
          <w:szCs w:val="24"/>
          <w:shd w:val="clear" w:color="auto" w:fill="FFFFFF"/>
        </w:rPr>
        <w:t>(2), 409-413.</w:t>
      </w:r>
    </w:p>
    <w:p w14:paraId="22F006A0" w14:textId="77777777" w:rsidR="00BC31DD" w:rsidRPr="00536589" w:rsidRDefault="00BC31DD" w:rsidP="00536589">
      <w:pPr>
        <w:pStyle w:val="EndNoteBibliography"/>
        <w:ind w:left="720" w:hanging="720"/>
        <w:rPr>
          <w:szCs w:val="24"/>
        </w:rPr>
      </w:pPr>
    </w:p>
    <w:p w14:paraId="6D3AFDB1" w14:textId="77777777" w:rsidR="00BC31DD" w:rsidRPr="00536589" w:rsidRDefault="00BC31DD" w:rsidP="00536589">
      <w:pPr>
        <w:pStyle w:val="EndNoteBibliography"/>
        <w:ind w:left="720" w:hanging="720"/>
        <w:rPr>
          <w:szCs w:val="24"/>
        </w:rPr>
      </w:pPr>
      <w:r w:rsidRPr="00536589">
        <w:rPr>
          <w:szCs w:val="24"/>
          <w:shd w:val="clear" w:color="auto" w:fill="FFFFFF"/>
        </w:rPr>
        <w:t>Qiong, H. X. (2004). Why China English should stand alongside British, American, and the other ‘world Englishes’.</w:t>
      </w:r>
      <w:r w:rsidRPr="00536589">
        <w:rPr>
          <w:rStyle w:val="apple-converted-space"/>
          <w:szCs w:val="24"/>
          <w:shd w:val="clear" w:color="auto" w:fill="FFFFFF"/>
        </w:rPr>
        <w:t> </w:t>
      </w:r>
      <w:r w:rsidRPr="00536589">
        <w:rPr>
          <w:i/>
          <w:iCs/>
          <w:szCs w:val="24"/>
          <w:shd w:val="clear" w:color="auto" w:fill="FFFFFF"/>
        </w:rPr>
        <w:t>English Today</w:t>
      </w:r>
      <w:r w:rsidRPr="00536589">
        <w:rPr>
          <w:szCs w:val="24"/>
          <w:shd w:val="clear" w:color="auto" w:fill="FFFFFF"/>
        </w:rPr>
        <w:t>,</w:t>
      </w:r>
      <w:r w:rsidRPr="00536589">
        <w:rPr>
          <w:rStyle w:val="apple-converted-space"/>
          <w:szCs w:val="24"/>
          <w:shd w:val="clear" w:color="auto" w:fill="FFFFFF"/>
        </w:rPr>
        <w:t> </w:t>
      </w:r>
      <w:r w:rsidRPr="00536589">
        <w:rPr>
          <w:i/>
          <w:iCs/>
          <w:szCs w:val="24"/>
          <w:shd w:val="clear" w:color="auto" w:fill="FFFFFF"/>
        </w:rPr>
        <w:t>20</w:t>
      </w:r>
      <w:r w:rsidRPr="00536589">
        <w:rPr>
          <w:szCs w:val="24"/>
          <w:shd w:val="clear" w:color="auto" w:fill="FFFFFF"/>
        </w:rPr>
        <w:t>(2), 26-33.</w:t>
      </w:r>
    </w:p>
    <w:p w14:paraId="0B2359C7" w14:textId="77777777" w:rsidR="00753E2D" w:rsidRPr="00536589" w:rsidRDefault="00753E2D" w:rsidP="00536589">
      <w:pPr>
        <w:pStyle w:val="EndNoteBibliography"/>
        <w:ind w:left="720" w:hanging="720"/>
        <w:rPr>
          <w:szCs w:val="24"/>
        </w:rPr>
      </w:pPr>
    </w:p>
    <w:p w14:paraId="5679F24A" w14:textId="3E5013F8" w:rsidR="00AE66BF" w:rsidRPr="00536589" w:rsidRDefault="00540183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Rajagopalan, K. (2010). The soft ideological underbelly of the notion of intelligibility in discussions about ‘World </w:t>
      </w:r>
      <w:proofErr w:type="spellStart"/>
      <w:r w:rsidRPr="00536589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’. </w:t>
      </w:r>
      <w:r w:rsidRPr="00536589">
        <w:rPr>
          <w:rFonts w:ascii="Times New Roman" w:hAnsi="Times New Roman" w:cs="Times New Roman"/>
          <w:i/>
          <w:sz w:val="24"/>
          <w:szCs w:val="24"/>
        </w:rPr>
        <w:t>Applied Linguistics, 31</w:t>
      </w:r>
      <w:r w:rsidRPr="00536589">
        <w:rPr>
          <w:rFonts w:ascii="Times New Roman" w:hAnsi="Times New Roman" w:cs="Times New Roman"/>
          <w:sz w:val="24"/>
          <w:szCs w:val="24"/>
        </w:rPr>
        <w:t>(3), 465-470.</w:t>
      </w:r>
    </w:p>
    <w:p w14:paraId="211AE398" w14:textId="1F99F12C" w:rsidR="00871553" w:rsidRPr="00536589" w:rsidRDefault="00871553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FC5EC3D" w14:textId="3B5B03FD" w:rsidR="00871553" w:rsidRPr="00536589" w:rsidRDefault="00871553" w:rsidP="00536589">
      <w:pPr>
        <w:pStyle w:val="EndNoteBibliography"/>
        <w:ind w:left="720" w:hanging="720"/>
        <w:rPr>
          <w:szCs w:val="24"/>
          <w:shd w:val="clear" w:color="auto" w:fill="FFFFFF"/>
        </w:rPr>
      </w:pPr>
      <w:r w:rsidRPr="00536589">
        <w:rPr>
          <w:szCs w:val="24"/>
        </w:rPr>
        <w:t xml:space="preserve">Rajagopalan, K. (2010). The English language, globalization and Latin America: Possible lessons from the ‘outer circle’. </w:t>
      </w:r>
      <w:r w:rsidRPr="00536589">
        <w:rPr>
          <w:szCs w:val="24"/>
          <w:shd w:val="clear" w:color="auto" w:fill="FFFFFF"/>
        </w:rPr>
        <w:t xml:space="preserve">In M. Saxena &amp; T. Omoniyi (Eds.), </w:t>
      </w:r>
      <w:r w:rsidRPr="00536589">
        <w:rPr>
          <w:i/>
          <w:iCs/>
          <w:szCs w:val="24"/>
          <w:shd w:val="clear" w:color="auto" w:fill="FFFFFF"/>
        </w:rPr>
        <w:t xml:space="preserve">Contending with globalization in world Englishes </w:t>
      </w:r>
      <w:r w:rsidRPr="00536589">
        <w:rPr>
          <w:szCs w:val="24"/>
          <w:shd w:val="clear" w:color="auto" w:fill="FFFFFF"/>
        </w:rPr>
        <w:t xml:space="preserve">(pp. 175-195). Bristol, UK: Multilingual Matters. </w:t>
      </w:r>
    </w:p>
    <w:p w14:paraId="0239F028" w14:textId="77777777" w:rsidR="00AE0758" w:rsidRPr="00536589" w:rsidRDefault="00AE0758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560F1C" w14:textId="7925CDC8" w:rsidR="00AE66BF" w:rsidRPr="00536589" w:rsidRDefault="00AE66B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Sakai, S. &amp; D’Angelo, J. (2005). A vision for world </w:t>
      </w:r>
      <w:proofErr w:type="spellStart"/>
      <w:r w:rsidRPr="00536589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 in the expanding circle. </w:t>
      </w:r>
      <w:r w:rsidRPr="00536589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53658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, </w:t>
      </w:r>
      <w:r w:rsidRPr="00536589">
        <w:rPr>
          <w:rFonts w:ascii="Times New Roman" w:hAnsi="Times New Roman" w:cs="Times New Roman"/>
          <w:i/>
          <w:sz w:val="24"/>
          <w:szCs w:val="24"/>
        </w:rPr>
        <w:t>24</w:t>
      </w:r>
      <w:r w:rsidRPr="00536589">
        <w:rPr>
          <w:rFonts w:ascii="Times New Roman" w:hAnsi="Times New Roman" w:cs="Times New Roman"/>
          <w:sz w:val="24"/>
          <w:szCs w:val="24"/>
        </w:rPr>
        <w:t>(3), 323–328.</w:t>
      </w:r>
    </w:p>
    <w:p w14:paraId="3A54717C" w14:textId="77777777" w:rsidR="001523EF" w:rsidRPr="00536589" w:rsidRDefault="001523E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3541B0" w14:textId="59B49192" w:rsidR="001523EF" w:rsidRPr="00536589" w:rsidRDefault="009F33A7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Saxena, M. &amp; Omoniyi, T. (2010). </w:t>
      </w:r>
      <w:r w:rsidRPr="00536589">
        <w:rPr>
          <w:rFonts w:ascii="Times New Roman" w:hAnsi="Times New Roman" w:cs="Times New Roman"/>
          <w:i/>
          <w:iCs/>
          <w:sz w:val="24"/>
          <w:szCs w:val="24"/>
        </w:rPr>
        <w:t xml:space="preserve">Contending with </w:t>
      </w:r>
      <w:r w:rsidR="00677F9B" w:rsidRPr="00536589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536589">
        <w:rPr>
          <w:rFonts w:ascii="Times New Roman" w:hAnsi="Times New Roman" w:cs="Times New Roman"/>
          <w:i/>
          <w:iCs/>
          <w:sz w:val="24"/>
          <w:szCs w:val="24"/>
        </w:rPr>
        <w:t xml:space="preserve">lobalization in world </w:t>
      </w:r>
      <w:proofErr w:type="spellStart"/>
      <w:r w:rsidRPr="00536589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53658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536589">
        <w:rPr>
          <w:rFonts w:ascii="Times New Roman" w:hAnsi="Times New Roman" w:cs="Times New Roman"/>
          <w:sz w:val="24"/>
          <w:szCs w:val="24"/>
        </w:rPr>
        <w:t xml:space="preserve">Bristol, UK: Multilingual Matters. </w:t>
      </w:r>
    </w:p>
    <w:p w14:paraId="7F4172F7" w14:textId="77777777" w:rsidR="00303D30" w:rsidRPr="00536589" w:rsidRDefault="00303D30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8E7A71" w14:textId="77136C78" w:rsidR="00AE66BF" w:rsidRPr="00536589" w:rsidRDefault="00AE66B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Schneider, E. W. (2007). </w:t>
      </w:r>
      <w:r w:rsidRPr="00536589">
        <w:rPr>
          <w:rFonts w:ascii="Times New Roman" w:hAnsi="Times New Roman" w:cs="Times New Roman"/>
          <w:i/>
          <w:sz w:val="24"/>
          <w:szCs w:val="24"/>
        </w:rPr>
        <w:t>Postcolonial English: Varieties around the world</w:t>
      </w:r>
      <w:r w:rsidRPr="00536589">
        <w:rPr>
          <w:rFonts w:ascii="Times New Roman" w:hAnsi="Times New Roman" w:cs="Times New Roman"/>
          <w:sz w:val="24"/>
          <w:szCs w:val="24"/>
        </w:rPr>
        <w:t>. Cambridge, UK: Cambridge University Press.</w:t>
      </w:r>
    </w:p>
    <w:p w14:paraId="3FBE0004" w14:textId="77777777" w:rsidR="001523EF" w:rsidRPr="00536589" w:rsidRDefault="001523E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21C035" w14:textId="77777777" w:rsidR="00132BEA" w:rsidRPr="00536589" w:rsidRDefault="00132BEA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Seidlhofer</w:t>
      </w:r>
      <w:proofErr w:type="spellEnd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B. (2009). Common ground and different realities: World </w:t>
      </w:r>
      <w:proofErr w:type="spellStart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English as a lingua franca.</w:t>
      </w:r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28</w:t>
      </w: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(2), 236-245.</w:t>
      </w:r>
    </w:p>
    <w:p w14:paraId="43D79535" w14:textId="77777777" w:rsidR="004601B5" w:rsidRPr="00536589" w:rsidRDefault="004601B5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083F7EF" w14:textId="54065F8F" w:rsidR="004601B5" w:rsidRPr="00536589" w:rsidRDefault="004601B5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Sharifian, F. (Ed.). (2009).</w:t>
      </w:r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 as an international language: Perspectives and pedagogical issues</w:t>
      </w:r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(Vol. 11). Bristol, UK: Multilingual Matters.</w:t>
      </w:r>
    </w:p>
    <w:p w14:paraId="138CD6A1" w14:textId="1D12A4A0" w:rsidR="00521BA5" w:rsidRPr="00536589" w:rsidRDefault="00521BA5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F424233" w14:textId="30747181" w:rsidR="00521BA5" w:rsidRPr="00536589" w:rsidRDefault="00521BA5" w:rsidP="00536589">
      <w:pPr>
        <w:pStyle w:val="EndNoteBibliography"/>
        <w:ind w:left="720" w:hanging="720"/>
        <w:rPr>
          <w:szCs w:val="24"/>
          <w:shd w:val="clear" w:color="auto" w:fill="FFFFFF"/>
        </w:rPr>
      </w:pPr>
      <w:r w:rsidRPr="00536589">
        <w:rPr>
          <w:szCs w:val="24"/>
          <w:shd w:val="clear" w:color="auto" w:fill="FFFFFF"/>
        </w:rPr>
        <w:t xml:space="preserve">Sharifian, F. (2010). Glocalization of English in world Englishes: An emerging variety among Persian speakers of English. In M. Saxena &amp; T. Omoniyi (Eds.), </w:t>
      </w:r>
      <w:r w:rsidRPr="00536589">
        <w:rPr>
          <w:i/>
          <w:iCs/>
          <w:szCs w:val="24"/>
          <w:shd w:val="clear" w:color="auto" w:fill="FFFFFF"/>
        </w:rPr>
        <w:t xml:space="preserve">Contending with globalization in world Englishes </w:t>
      </w:r>
      <w:r w:rsidRPr="00536589">
        <w:rPr>
          <w:szCs w:val="24"/>
          <w:shd w:val="clear" w:color="auto" w:fill="FFFFFF"/>
        </w:rPr>
        <w:t xml:space="preserve">(pp. 137-158). Bristol, UK: Multilingual Matters. </w:t>
      </w:r>
    </w:p>
    <w:p w14:paraId="21CB51F6" w14:textId="77777777" w:rsidR="00D6723B" w:rsidRPr="00536589" w:rsidRDefault="00D6723B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61D6825" w14:textId="0D72E6AC" w:rsidR="008C1896" w:rsidRPr="00536589" w:rsidRDefault="008C1896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Shim, R. J. (1999). Codified Korean English: Process, characteristics, and consequence. </w:t>
      </w:r>
      <w:r w:rsidRPr="00536589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53658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, </w:t>
      </w:r>
      <w:r w:rsidRPr="00536589">
        <w:rPr>
          <w:rFonts w:ascii="Times New Roman" w:hAnsi="Times New Roman" w:cs="Times New Roman"/>
          <w:i/>
          <w:sz w:val="24"/>
          <w:szCs w:val="24"/>
        </w:rPr>
        <w:t>18</w:t>
      </w:r>
      <w:r w:rsidRPr="00536589">
        <w:rPr>
          <w:rFonts w:ascii="Times New Roman" w:hAnsi="Times New Roman" w:cs="Times New Roman"/>
          <w:sz w:val="24"/>
          <w:szCs w:val="24"/>
        </w:rPr>
        <w:t>, 247–258.</w:t>
      </w:r>
    </w:p>
    <w:p w14:paraId="0C07F994" w14:textId="065BC899" w:rsidR="001523EF" w:rsidRPr="00536589" w:rsidRDefault="001523E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EF32AE" w14:textId="36C5A2B0" w:rsidR="00521BA5" w:rsidRPr="00536589" w:rsidRDefault="00521BA5" w:rsidP="00536589">
      <w:pPr>
        <w:pStyle w:val="EndNoteBibliography"/>
        <w:ind w:left="720" w:hanging="720"/>
        <w:rPr>
          <w:szCs w:val="24"/>
          <w:shd w:val="clear" w:color="auto" w:fill="FFFFFF"/>
        </w:rPr>
      </w:pPr>
      <w:bookmarkStart w:id="4" w:name="_Hlk96151495"/>
      <w:r w:rsidRPr="00536589">
        <w:rPr>
          <w:szCs w:val="24"/>
        </w:rPr>
        <w:t xml:space="preserve">Simo Bobda, A. (2010). Local networks in the formation and development of West African English. </w:t>
      </w:r>
      <w:r w:rsidRPr="00536589">
        <w:rPr>
          <w:szCs w:val="24"/>
          <w:shd w:val="clear" w:color="auto" w:fill="FFFFFF"/>
        </w:rPr>
        <w:t xml:space="preserve">In M. Saxena &amp; T. Omoniyi (Eds.), </w:t>
      </w:r>
      <w:r w:rsidRPr="00536589">
        <w:rPr>
          <w:i/>
          <w:iCs/>
          <w:szCs w:val="24"/>
          <w:shd w:val="clear" w:color="auto" w:fill="FFFFFF"/>
        </w:rPr>
        <w:t xml:space="preserve">Contending with globalization in world Englishes </w:t>
      </w:r>
      <w:r w:rsidRPr="00536589">
        <w:rPr>
          <w:szCs w:val="24"/>
          <w:shd w:val="clear" w:color="auto" w:fill="FFFFFF"/>
        </w:rPr>
        <w:t xml:space="preserve">(pp. 159-174). Bristol, UK: Multilingual Matters. </w:t>
      </w:r>
    </w:p>
    <w:bookmarkEnd w:id="4"/>
    <w:p w14:paraId="0A2B482A" w14:textId="33781541" w:rsidR="00521BA5" w:rsidRPr="00536589" w:rsidRDefault="00521BA5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13FE72" w14:textId="77777777" w:rsidR="00D6723B" w:rsidRPr="00536589" w:rsidRDefault="00D6723B" w:rsidP="00536589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365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Smith, L. E. (Ed.). (1987).</w:t>
      </w:r>
      <w:r w:rsidRPr="00536589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Discourse across cultures: Strategies in world </w:t>
      </w:r>
      <w:proofErr w:type="spellStart"/>
      <w:r w:rsidRPr="0053658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Englishes</w:t>
      </w:r>
      <w:proofErr w:type="spellEnd"/>
      <w:r w:rsidRPr="005365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New York: Prentice Hall.</w:t>
      </w:r>
    </w:p>
    <w:p w14:paraId="6A15181B" w14:textId="77777777" w:rsidR="00FD0AC4" w:rsidRPr="00536589" w:rsidRDefault="00FD0AC4" w:rsidP="00536589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A20FB72" w14:textId="29DA22DC" w:rsidR="008C1896" w:rsidRPr="00536589" w:rsidRDefault="008C1896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lastRenderedPageBreak/>
        <w:t xml:space="preserve">Smith, L. E. &amp; </w:t>
      </w:r>
      <w:proofErr w:type="spellStart"/>
      <w:r w:rsidRPr="00536589">
        <w:rPr>
          <w:rFonts w:ascii="Times New Roman" w:hAnsi="Times New Roman" w:cs="Times New Roman"/>
          <w:sz w:val="24"/>
          <w:szCs w:val="24"/>
        </w:rPr>
        <w:t>Bisazza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, J. A. (1982). The comprehensibility of three varieties of English for college students in seven countries. </w:t>
      </w:r>
      <w:r w:rsidRPr="00536589">
        <w:rPr>
          <w:rFonts w:ascii="Times New Roman" w:hAnsi="Times New Roman" w:cs="Times New Roman"/>
          <w:i/>
          <w:sz w:val="24"/>
          <w:szCs w:val="24"/>
        </w:rPr>
        <w:t>Language Learning, 32</w:t>
      </w:r>
      <w:r w:rsidRPr="00536589">
        <w:rPr>
          <w:rFonts w:ascii="Times New Roman" w:hAnsi="Times New Roman" w:cs="Times New Roman"/>
          <w:sz w:val="24"/>
          <w:szCs w:val="24"/>
        </w:rPr>
        <w:t>(2), 259–269.</w:t>
      </w:r>
    </w:p>
    <w:p w14:paraId="30782D69" w14:textId="77777777" w:rsidR="001523EF" w:rsidRPr="00536589" w:rsidRDefault="001523E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5B27D7" w14:textId="595502DB" w:rsidR="008C1896" w:rsidRPr="00536589" w:rsidRDefault="008C1896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Smith, L. E. &amp; </w:t>
      </w:r>
      <w:proofErr w:type="spellStart"/>
      <w:r w:rsidRPr="00536589">
        <w:rPr>
          <w:rFonts w:ascii="Times New Roman" w:hAnsi="Times New Roman" w:cs="Times New Roman"/>
          <w:sz w:val="24"/>
          <w:szCs w:val="24"/>
        </w:rPr>
        <w:t>Bisazza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, J. A. (1983). The comprehensibility of three varieties of English for college students in seven countries. In L. E. Smith (Ed.), </w:t>
      </w:r>
      <w:r w:rsidRPr="00536589">
        <w:rPr>
          <w:rFonts w:ascii="Times New Roman" w:hAnsi="Times New Roman" w:cs="Times New Roman"/>
          <w:i/>
          <w:sz w:val="24"/>
          <w:szCs w:val="24"/>
        </w:rPr>
        <w:t>Readings in English as an international language</w:t>
      </w:r>
      <w:r w:rsidRPr="00536589">
        <w:rPr>
          <w:rFonts w:ascii="Times New Roman" w:hAnsi="Times New Roman" w:cs="Times New Roman"/>
          <w:sz w:val="24"/>
          <w:szCs w:val="24"/>
        </w:rPr>
        <w:t xml:space="preserve"> (pp. 59–67). Oxford, UK: Pergamon Press.</w:t>
      </w:r>
    </w:p>
    <w:p w14:paraId="2D5B7D14" w14:textId="77777777" w:rsidR="001523EF" w:rsidRPr="00536589" w:rsidRDefault="001523E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587491" w14:textId="73BEDEB5" w:rsidR="008C1896" w:rsidRPr="00536589" w:rsidRDefault="008C1896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Smith, L. E., &amp; Christopher, E. (2001). ‘Why can’t they understand me when I speak English so clearly?’. In E. </w:t>
      </w:r>
      <w:proofErr w:type="spellStart"/>
      <w:r w:rsidRPr="00536589">
        <w:rPr>
          <w:rFonts w:ascii="Times New Roman" w:hAnsi="Times New Roman" w:cs="Times New Roman"/>
          <w:sz w:val="24"/>
          <w:szCs w:val="24"/>
        </w:rPr>
        <w:t>Thumboo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 (Ed.), </w:t>
      </w:r>
      <w:r w:rsidRPr="00536589">
        <w:rPr>
          <w:rFonts w:ascii="Times New Roman" w:hAnsi="Times New Roman" w:cs="Times New Roman"/>
          <w:i/>
          <w:sz w:val="24"/>
          <w:szCs w:val="24"/>
        </w:rPr>
        <w:t>The three circles of English: Language specialists talk about the English language</w:t>
      </w:r>
      <w:r w:rsidRPr="00536589">
        <w:rPr>
          <w:rFonts w:ascii="Times New Roman" w:hAnsi="Times New Roman" w:cs="Times New Roman"/>
          <w:sz w:val="24"/>
          <w:szCs w:val="24"/>
        </w:rPr>
        <w:t xml:space="preserve"> (pp. 91–99). Singapore: </w:t>
      </w:r>
      <w:proofErr w:type="spellStart"/>
      <w:r w:rsidRPr="00536589">
        <w:rPr>
          <w:rFonts w:ascii="Times New Roman" w:hAnsi="Times New Roman" w:cs="Times New Roman"/>
          <w:sz w:val="24"/>
          <w:szCs w:val="24"/>
        </w:rPr>
        <w:t>UniPress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>.</w:t>
      </w:r>
    </w:p>
    <w:p w14:paraId="7C72C0A2" w14:textId="77777777" w:rsidR="001523EF" w:rsidRPr="00536589" w:rsidRDefault="001523E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4AA298" w14:textId="5DCBEFE4" w:rsidR="00FD0AC4" w:rsidRPr="00536589" w:rsidRDefault="00FD0AC4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Smith, L. E., &amp; Forman, M. L. (Eds.). (1997).</w:t>
      </w:r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2000</w:t>
      </w:r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(Vol. 14). Honolulu, HI: University of Hawaii Press.</w:t>
      </w:r>
    </w:p>
    <w:p w14:paraId="384C7271" w14:textId="77777777" w:rsidR="00FD0AC4" w:rsidRPr="00536589" w:rsidRDefault="00FD0AC4" w:rsidP="00536589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523491D" w14:textId="41BF8F33" w:rsidR="00E23F14" w:rsidRPr="00536589" w:rsidRDefault="00E23F14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Smith, L. E., &amp; Nelson, C. L. (2006). World </w:t>
      </w:r>
      <w:proofErr w:type="spellStart"/>
      <w:r w:rsidRPr="00536589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 and issues of intelligibility. In B. B. Kachru, Y. Kachru, &amp; C. L. Nelson (Eds.), </w:t>
      </w:r>
      <w:r w:rsidRPr="00536589">
        <w:rPr>
          <w:rFonts w:ascii="Times New Roman" w:hAnsi="Times New Roman" w:cs="Times New Roman"/>
          <w:i/>
          <w:sz w:val="24"/>
          <w:szCs w:val="24"/>
        </w:rPr>
        <w:t xml:space="preserve">The handbook of world </w:t>
      </w:r>
      <w:proofErr w:type="spellStart"/>
      <w:r w:rsidRPr="0053658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 (pp. 428–445). Malden, MA: Blackwell.</w:t>
      </w:r>
    </w:p>
    <w:p w14:paraId="6CE55EC8" w14:textId="77777777" w:rsidR="001523EF" w:rsidRPr="00536589" w:rsidRDefault="001523E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CF2EFE" w14:textId="77777777" w:rsidR="00FD0AC4" w:rsidRPr="00536589" w:rsidRDefault="00FD0AC4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Sridhar, K. K., &amp; Sridhar, S. N. (1986). Bridging the paradigm gap: Second language acquisition theory and indigenized varieties of English.</w:t>
      </w:r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5</w:t>
      </w: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(1), 3-14.</w:t>
      </w:r>
    </w:p>
    <w:p w14:paraId="124AAD3A" w14:textId="77777777" w:rsidR="00132BEA" w:rsidRPr="00536589" w:rsidRDefault="00132BEA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3B5396" w14:textId="0D7C3948" w:rsidR="0083418A" w:rsidRPr="00536589" w:rsidRDefault="0083418A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Swanson, P., &amp; Mason, S. (2018). The world language teacher shortage: Taking a new direction. </w:t>
      </w:r>
      <w:r w:rsidRPr="00536589">
        <w:rPr>
          <w:rFonts w:ascii="Times New Roman" w:hAnsi="Times New Roman" w:cs="Times New Roman"/>
          <w:i/>
          <w:sz w:val="24"/>
          <w:szCs w:val="24"/>
        </w:rPr>
        <w:t>Foreign Language Annals, 51</w:t>
      </w:r>
      <w:r w:rsidRPr="00536589">
        <w:rPr>
          <w:rFonts w:ascii="Times New Roman" w:hAnsi="Times New Roman" w:cs="Times New Roman"/>
          <w:sz w:val="24"/>
          <w:szCs w:val="24"/>
        </w:rPr>
        <w:t>(1), 251-262.</w:t>
      </w:r>
    </w:p>
    <w:p w14:paraId="71AE2B49" w14:textId="77777777" w:rsidR="001523EF" w:rsidRPr="00536589" w:rsidRDefault="001523E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92C260" w14:textId="3CDDB378" w:rsidR="00E23F14" w:rsidRPr="00536589" w:rsidRDefault="00956820" w:rsidP="0053658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Teixeira, A. &amp; Pozzi, R. (2014). Introducing English as an international language in the inner-circle classroom: Exploring world </w:t>
      </w:r>
      <w:proofErr w:type="spellStart"/>
      <w:r w:rsidRPr="00536589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. </w:t>
      </w:r>
      <w:r w:rsidRPr="00536589">
        <w:rPr>
          <w:rFonts w:ascii="Times New Roman" w:hAnsi="Times New Roman" w:cs="Times New Roman"/>
          <w:i/>
          <w:sz w:val="24"/>
          <w:szCs w:val="24"/>
        </w:rPr>
        <w:t>The CATESOL Journal, 26</w:t>
      </w:r>
      <w:r w:rsidRPr="00536589">
        <w:rPr>
          <w:rFonts w:ascii="Times New Roman" w:hAnsi="Times New Roman" w:cs="Times New Roman"/>
          <w:sz w:val="24"/>
          <w:szCs w:val="24"/>
        </w:rPr>
        <w:t>(1), 50-59.</w:t>
      </w:r>
    </w:p>
    <w:p w14:paraId="025238DA" w14:textId="77777777" w:rsidR="00AE0758" w:rsidRPr="00536589" w:rsidRDefault="00AE0758" w:rsidP="0053658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DDE782" w14:textId="62CFF002" w:rsidR="00E23F14" w:rsidRPr="00536589" w:rsidRDefault="00E23F14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Tomlinson, B. (2006). A multi-dimensional approach to teaching English for the world. In R. </w:t>
      </w:r>
      <w:proofErr w:type="spellStart"/>
      <w:r w:rsidRPr="00536589">
        <w:rPr>
          <w:rFonts w:ascii="Times New Roman" w:hAnsi="Times New Roman" w:cs="Times New Roman"/>
          <w:sz w:val="24"/>
          <w:szCs w:val="24"/>
        </w:rPr>
        <w:t>Rubdy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 &amp; M. Saraceni (Eds.), </w:t>
      </w:r>
      <w:r w:rsidRPr="00536589">
        <w:rPr>
          <w:rFonts w:ascii="Times New Roman" w:hAnsi="Times New Roman" w:cs="Times New Roman"/>
          <w:i/>
          <w:sz w:val="24"/>
          <w:szCs w:val="24"/>
        </w:rPr>
        <w:t>English in the world: Global rules, global roles</w:t>
      </w:r>
      <w:r w:rsidRPr="00536589">
        <w:rPr>
          <w:rFonts w:ascii="Times New Roman" w:hAnsi="Times New Roman" w:cs="Times New Roman"/>
          <w:sz w:val="24"/>
          <w:szCs w:val="24"/>
        </w:rPr>
        <w:t xml:space="preserve"> (pp. 130–150). London, UK: Continuum.</w:t>
      </w:r>
    </w:p>
    <w:p w14:paraId="5E376074" w14:textId="77777777" w:rsidR="001523EF" w:rsidRPr="00536589" w:rsidRDefault="001523E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18EF95" w14:textId="3944CAA0" w:rsidR="00E23F14" w:rsidRPr="00536589" w:rsidRDefault="00E23F14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Tongue, R. K. (1979). </w:t>
      </w:r>
      <w:r w:rsidRPr="00536589">
        <w:rPr>
          <w:rFonts w:ascii="Times New Roman" w:hAnsi="Times New Roman" w:cs="Times New Roman"/>
          <w:i/>
          <w:sz w:val="24"/>
          <w:szCs w:val="24"/>
        </w:rPr>
        <w:t>The English of Singapore and Malaysia</w:t>
      </w:r>
      <w:r w:rsidRPr="00536589">
        <w:rPr>
          <w:rFonts w:ascii="Times New Roman" w:hAnsi="Times New Roman" w:cs="Times New Roman"/>
          <w:sz w:val="24"/>
          <w:szCs w:val="24"/>
        </w:rPr>
        <w:t xml:space="preserve"> (2</w:t>
      </w:r>
      <w:r w:rsidRPr="0053658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536589">
        <w:rPr>
          <w:rFonts w:ascii="Times New Roman" w:hAnsi="Times New Roman" w:cs="Times New Roman"/>
          <w:sz w:val="24"/>
          <w:szCs w:val="24"/>
        </w:rPr>
        <w:t xml:space="preserve"> ed.). Singapore: Eastern Universities Press.</w:t>
      </w:r>
    </w:p>
    <w:p w14:paraId="1F1E2721" w14:textId="77777777" w:rsidR="001523EF" w:rsidRPr="00536589" w:rsidRDefault="001523E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D7F75C3" w14:textId="65C16CE3" w:rsidR="0018026B" w:rsidRPr="00536589" w:rsidRDefault="0018026B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Troyan, F. J., </w:t>
      </w:r>
      <w:proofErr w:type="spellStart"/>
      <w:r w:rsidRPr="00536589">
        <w:rPr>
          <w:rFonts w:ascii="Times New Roman" w:hAnsi="Times New Roman" w:cs="Times New Roman"/>
          <w:sz w:val="24"/>
          <w:szCs w:val="24"/>
        </w:rPr>
        <w:t>Sembiante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, S. F., &amp; King, N. (2019). A case for a functional linguistic knowledge base in world language teacher education. </w:t>
      </w:r>
      <w:r w:rsidRPr="00536589">
        <w:rPr>
          <w:rFonts w:ascii="Times New Roman" w:hAnsi="Times New Roman" w:cs="Times New Roman"/>
          <w:i/>
          <w:sz w:val="24"/>
          <w:szCs w:val="24"/>
        </w:rPr>
        <w:t>Foreign Language Annals</w:t>
      </w:r>
      <w:r w:rsidRPr="00536589">
        <w:rPr>
          <w:rStyle w:val="CommentReference"/>
          <w:rFonts w:ascii="Times New Roman" w:hAnsi="Times New Roman" w:cs="Times New Roman"/>
          <w:sz w:val="24"/>
          <w:szCs w:val="24"/>
        </w:rPr>
        <w:t xml:space="preserve">, </w:t>
      </w:r>
      <w:r w:rsidRPr="00536589">
        <w:rPr>
          <w:rStyle w:val="CommentReference"/>
          <w:rFonts w:ascii="Times New Roman" w:hAnsi="Times New Roman" w:cs="Times New Roman"/>
          <w:i/>
          <w:sz w:val="24"/>
          <w:szCs w:val="24"/>
        </w:rPr>
        <w:t>52</w:t>
      </w:r>
      <w:r w:rsidRPr="00536589">
        <w:rPr>
          <w:rStyle w:val="CommentReference"/>
          <w:rFonts w:ascii="Times New Roman" w:hAnsi="Times New Roman" w:cs="Times New Roman"/>
          <w:iCs/>
          <w:sz w:val="24"/>
          <w:szCs w:val="24"/>
        </w:rPr>
        <w:t>(3),</w:t>
      </w:r>
      <w:r w:rsidRPr="00536589">
        <w:rPr>
          <w:rStyle w:val="CommentReference"/>
          <w:rFonts w:ascii="Times New Roman" w:hAnsi="Times New Roman" w:cs="Times New Roman"/>
          <w:i/>
          <w:sz w:val="24"/>
          <w:szCs w:val="24"/>
        </w:rPr>
        <w:t xml:space="preserve"> </w:t>
      </w:r>
      <w:r w:rsidRPr="00536589">
        <w:rPr>
          <w:rFonts w:ascii="Times New Roman" w:hAnsi="Times New Roman" w:cs="Times New Roman"/>
          <w:sz w:val="24"/>
          <w:szCs w:val="24"/>
        </w:rPr>
        <w:t xml:space="preserve">644-669. </w:t>
      </w:r>
    </w:p>
    <w:p w14:paraId="487B3248" w14:textId="77777777" w:rsidR="001523EF" w:rsidRPr="00536589" w:rsidRDefault="001523E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ABFC53" w14:textId="48782505" w:rsidR="00E23F14" w:rsidRPr="00536589" w:rsidRDefault="00E23F14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Tsuda, Y. (1997). Hegemony of English vs. ecology of language: Building equality in international communication. In L. E. Smith &amp; M. L. Forman (Eds.), </w:t>
      </w:r>
      <w:r w:rsidRPr="00536589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53658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36589">
        <w:rPr>
          <w:rFonts w:ascii="Times New Roman" w:hAnsi="Times New Roman" w:cs="Times New Roman"/>
          <w:i/>
          <w:sz w:val="24"/>
          <w:szCs w:val="24"/>
        </w:rPr>
        <w:t xml:space="preserve"> 2000</w:t>
      </w:r>
      <w:r w:rsidRPr="00536589">
        <w:rPr>
          <w:rFonts w:ascii="Times New Roman" w:hAnsi="Times New Roman" w:cs="Times New Roman"/>
          <w:sz w:val="24"/>
          <w:szCs w:val="24"/>
        </w:rPr>
        <w:t xml:space="preserve"> (pp. 21–). Honolulu, HI: University of Hawaii Press.</w:t>
      </w:r>
    </w:p>
    <w:p w14:paraId="4430FEBE" w14:textId="77777777" w:rsidR="00677F9B" w:rsidRPr="00536589" w:rsidRDefault="00677F9B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CAD7A7" w14:textId="77777777" w:rsidR="00E257A4" w:rsidRPr="00536589" w:rsidRDefault="00E257A4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Wolff, E.F. (2013). Four decades of the </w:t>
      </w:r>
      <w:proofErr w:type="spellStart"/>
      <w:r w:rsidRPr="00536589">
        <w:rPr>
          <w:rFonts w:ascii="Times New Roman" w:hAnsi="Times New Roman" w:cs="Times New Roman"/>
          <w:sz w:val="24"/>
          <w:szCs w:val="24"/>
        </w:rPr>
        <w:t>Rassias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 method for teaching world languages. </w:t>
      </w:r>
      <w:r w:rsidRPr="00536589">
        <w:rPr>
          <w:rFonts w:ascii="Times New Roman" w:hAnsi="Times New Roman" w:cs="Times New Roman"/>
          <w:i/>
          <w:sz w:val="24"/>
          <w:szCs w:val="24"/>
        </w:rPr>
        <w:t>The Ram’s Horn, 9</w:t>
      </w:r>
      <w:r w:rsidRPr="00536589">
        <w:rPr>
          <w:rFonts w:ascii="Times New Roman" w:hAnsi="Times New Roman" w:cs="Times New Roman"/>
          <w:sz w:val="24"/>
          <w:szCs w:val="24"/>
        </w:rPr>
        <w:t>, 50-61.</w:t>
      </w:r>
    </w:p>
    <w:p w14:paraId="67BFEAF2" w14:textId="77777777" w:rsidR="00D6723B" w:rsidRPr="00536589" w:rsidRDefault="00D6723B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B3A16E2" w14:textId="3B7E1FCD" w:rsidR="00E23F14" w:rsidRPr="00536589" w:rsidRDefault="00E23F14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lastRenderedPageBreak/>
        <w:t xml:space="preserve">Wong, I. (1991). Models for written English in Malaysia. In M.L. Tickoo (Ed.), </w:t>
      </w:r>
      <w:r w:rsidRPr="00536589">
        <w:rPr>
          <w:rFonts w:ascii="Times New Roman" w:hAnsi="Times New Roman" w:cs="Times New Roman"/>
          <w:i/>
          <w:sz w:val="24"/>
          <w:szCs w:val="24"/>
        </w:rPr>
        <w:t>Languages and standards: Issues, attitudes, and case studies</w:t>
      </w:r>
      <w:r w:rsidRPr="00536589">
        <w:rPr>
          <w:rFonts w:ascii="Times New Roman" w:hAnsi="Times New Roman" w:cs="Times New Roman"/>
          <w:sz w:val="24"/>
          <w:szCs w:val="24"/>
        </w:rPr>
        <w:t xml:space="preserve"> (pp. 97–108 Anthology Series 26). Singapore: Regional Language Center.  </w:t>
      </w:r>
    </w:p>
    <w:p w14:paraId="7096D6F5" w14:textId="77777777" w:rsidR="001523EF" w:rsidRPr="00536589" w:rsidRDefault="001523E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A5387B" w14:textId="77777777" w:rsidR="00D6723B" w:rsidRPr="00536589" w:rsidRDefault="00D6723B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Xiao, R. (2009). Multidimensional analysis and the study of world </w:t>
      </w:r>
      <w:proofErr w:type="spellStart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365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28</w:t>
      </w:r>
      <w:r w:rsidRPr="00536589">
        <w:rPr>
          <w:rFonts w:ascii="Times New Roman" w:hAnsi="Times New Roman" w:cs="Times New Roman"/>
          <w:sz w:val="24"/>
          <w:szCs w:val="24"/>
          <w:shd w:val="clear" w:color="auto" w:fill="FFFFFF"/>
        </w:rPr>
        <w:t>(4), 421-450.</w:t>
      </w:r>
    </w:p>
    <w:p w14:paraId="0574961D" w14:textId="77777777" w:rsidR="00132BEA" w:rsidRPr="00536589" w:rsidRDefault="00132BEA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AF7853" w14:textId="77777777" w:rsidR="00132BEA" w:rsidRPr="00536589" w:rsidRDefault="00132BEA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Yano, Y. (2001). World </w:t>
      </w:r>
      <w:proofErr w:type="spellStart"/>
      <w:r w:rsidRPr="005365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Englishes</w:t>
      </w:r>
      <w:proofErr w:type="spellEnd"/>
      <w:r w:rsidRPr="005365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2000 and beyond.</w:t>
      </w:r>
      <w:r w:rsidRPr="00536589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World </w:t>
      </w:r>
      <w:proofErr w:type="spellStart"/>
      <w:r w:rsidRPr="0053658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Englishes</w:t>
      </w:r>
      <w:proofErr w:type="spellEnd"/>
      <w:r w:rsidRPr="005365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536589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53658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20</w:t>
      </w:r>
      <w:r w:rsidRPr="005365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119-132.</w:t>
      </w:r>
    </w:p>
    <w:p w14:paraId="3AA80549" w14:textId="77777777" w:rsidR="008C48D5" w:rsidRPr="00536589" w:rsidRDefault="008C48D5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0213E3" w14:textId="4C1C2F4E" w:rsidR="00E23F14" w:rsidRPr="00536589" w:rsidRDefault="00E23F14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Yoshikawa, H. (2004). Recognition of world </w:t>
      </w:r>
      <w:proofErr w:type="spellStart"/>
      <w:r w:rsidRPr="00536589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: WE students </w:t>
      </w:r>
      <w:proofErr w:type="gramStart"/>
      <w:r w:rsidRPr="00536589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536589">
        <w:rPr>
          <w:rFonts w:ascii="Times New Roman" w:hAnsi="Times New Roman" w:cs="Times New Roman"/>
          <w:sz w:val="24"/>
          <w:szCs w:val="24"/>
        </w:rPr>
        <w:t xml:space="preserve"> Chukyo University with reference to the students of different major. </w:t>
      </w:r>
      <w:r w:rsidRPr="00536589">
        <w:rPr>
          <w:rFonts w:ascii="Times New Roman" w:hAnsi="Times New Roman" w:cs="Times New Roman"/>
          <w:i/>
          <w:sz w:val="24"/>
          <w:szCs w:val="24"/>
        </w:rPr>
        <w:t xml:space="preserve">Journal of College of World </w:t>
      </w:r>
      <w:proofErr w:type="spellStart"/>
      <w:r w:rsidRPr="0053658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, </w:t>
      </w:r>
      <w:r w:rsidRPr="00536589">
        <w:rPr>
          <w:rFonts w:ascii="Times New Roman" w:hAnsi="Times New Roman" w:cs="Times New Roman"/>
          <w:i/>
          <w:sz w:val="24"/>
          <w:szCs w:val="24"/>
        </w:rPr>
        <w:t>6</w:t>
      </w:r>
      <w:r w:rsidRPr="00536589">
        <w:rPr>
          <w:rFonts w:ascii="Times New Roman" w:hAnsi="Times New Roman" w:cs="Times New Roman"/>
          <w:sz w:val="24"/>
          <w:szCs w:val="24"/>
        </w:rPr>
        <w:t>, 11–21.</w:t>
      </w:r>
    </w:p>
    <w:p w14:paraId="704FABC9" w14:textId="77777777" w:rsidR="001523EF" w:rsidRPr="00536589" w:rsidRDefault="001523E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C1AC35" w14:textId="00367CF8" w:rsidR="00E23F14" w:rsidRPr="00536589" w:rsidRDefault="00E23F14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589">
        <w:rPr>
          <w:rFonts w:ascii="Times New Roman" w:hAnsi="Times New Roman" w:cs="Times New Roman"/>
          <w:sz w:val="24"/>
          <w:szCs w:val="24"/>
        </w:rPr>
        <w:t xml:space="preserve">Yoshikawa, H. (2005). Recognition of world </w:t>
      </w:r>
      <w:proofErr w:type="spellStart"/>
      <w:r w:rsidRPr="00536589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: Changes in Chukyo University students’ attitudes. </w:t>
      </w:r>
      <w:r w:rsidRPr="00536589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53658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, </w:t>
      </w:r>
      <w:r w:rsidRPr="00536589">
        <w:rPr>
          <w:rFonts w:ascii="Times New Roman" w:hAnsi="Times New Roman" w:cs="Times New Roman"/>
          <w:i/>
          <w:sz w:val="24"/>
          <w:szCs w:val="24"/>
        </w:rPr>
        <w:t>24</w:t>
      </w:r>
      <w:r w:rsidRPr="00536589">
        <w:rPr>
          <w:rFonts w:ascii="Times New Roman" w:hAnsi="Times New Roman" w:cs="Times New Roman"/>
          <w:sz w:val="24"/>
          <w:szCs w:val="24"/>
        </w:rPr>
        <w:t>(3), 351–360.</w:t>
      </w:r>
    </w:p>
    <w:p w14:paraId="4564EE71" w14:textId="77777777" w:rsidR="001523EF" w:rsidRPr="00536589" w:rsidRDefault="001523EF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A2ABD3" w14:textId="52F60C48" w:rsidR="00A26BB3" w:rsidRPr="00536589" w:rsidRDefault="00A26BB3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5" w:name="_Hlk96151530"/>
      <w:proofErr w:type="spellStart"/>
      <w:r w:rsidRPr="00536589">
        <w:rPr>
          <w:rFonts w:ascii="Times New Roman" w:hAnsi="Times New Roman" w:cs="Times New Roman"/>
          <w:sz w:val="24"/>
          <w:szCs w:val="24"/>
        </w:rPr>
        <w:t>Zhanzi</w:t>
      </w:r>
      <w:proofErr w:type="spellEnd"/>
      <w:r w:rsidRPr="00536589">
        <w:rPr>
          <w:rFonts w:ascii="Times New Roman" w:hAnsi="Times New Roman" w:cs="Times New Roman"/>
          <w:sz w:val="24"/>
          <w:szCs w:val="24"/>
        </w:rPr>
        <w:t xml:space="preserve">, L. (2009). Beautiful English versus the multilingual self. In </w:t>
      </w:r>
      <w:r w:rsidR="00677F9B" w:rsidRPr="00536589">
        <w:rPr>
          <w:rFonts w:ascii="Times New Roman" w:hAnsi="Times New Roman" w:cs="Times New Roman"/>
          <w:sz w:val="24"/>
          <w:szCs w:val="24"/>
        </w:rPr>
        <w:t xml:space="preserve">J. </w:t>
      </w:r>
      <w:r w:rsidRPr="00536589">
        <w:rPr>
          <w:rFonts w:ascii="Times New Roman" w:hAnsi="Times New Roman" w:cs="Times New Roman"/>
          <w:sz w:val="24"/>
          <w:szCs w:val="24"/>
        </w:rPr>
        <w:t>Lo Bian</w:t>
      </w:r>
      <w:r w:rsidR="00677F9B" w:rsidRPr="00536589">
        <w:rPr>
          <w:rFonts w:ascii="Times New Roman" w:hAnsi="Times New Roman" w:cs="Times New Roman"/>
          <w:sz w:val="24"/>
          <w:szCs w:val="24"/>
        </w:rPr>
        <w:t>c</w:t>
      </w:r>
      <w:r w:rsidRPr="00536589">
        <w:rPr>
          <w:rFonts w:ascii="Times New Roman" w:hAnsi="Times New Roman" w:cs="Times New Roman"/>
          <w:sz w:val="24"/>
          <w:szCs w:val="24"/>
        </w:rPr>
        <w:t xml:space="preserve">o, </w:t>
      </w:r>
      <w:r w:rsidR="00677F9B" w:rsidRPr="00536589">
        <w:rPr>
          <w:rFonts w:ascii="Times New Roman" w:hAnsi="Times New Roman" w:cs="Times New Roman"/>
          <w:sz w:val="24"/>
          <w:szCs w:val="24"/>
        </w:rPr>
        <w:t xml:space="preserve">J. </w:t>
      </w:r>
      <w:r w:rsidRPr="00536589">
        <w:rPr>
          <w:rFonts w:ascii="Times New Roman" w:hAnsi="Times New Roman" w:cs="Times New Roman"/>
          <w:sz w:val="24"/>
          <w:szCs w:val="24"/>
        </w:rPr>
        <w:t xml:space="preserve">Orton, &amp; </w:t>
      </w:r>
      <w:r w:rsidR="00677F9B" w:rsidRPr="00536589">
        <w:rPr>
          <w:rFonts w:ascii="Times New Roman" w:hAnsi="Times New Roman" w:cs="Times New Roman"/>
          <w:sz w:val="24"/>
          <w:szCs w:val="24"/>
        </w:rPr>
        <w:t xml:space="preserve">G. </w:t>
      </w:r>
      <w:r w:rsidRPr="00536589">
        <w:rPr>
          <w:rFonts w:ascii="Times New Roman" w:hAnsi="Times New Roman" w:cs="Times New Roman"/>
          <w:sz w:val="24"/>
          <w:szCs w:val="24"/>
        </w:rPr>
        <w:t>Yihong</w:t>
      </w:r>
      <w:r w:rsidR="00677F9B" w:rsidRPr="00536589">
        <w:rPr>
          <w:rFonts w:ascii="Times New Roman" w:hAnsi="Times New Roman" w:cs="Times New Roman"/>
          <w:sz w:val="24"/>
          <w:szCs w:val="24"/>
        </w:rPr>
        <w:t xml:space="preserve"> </w:t>
      </w:r>
      <w:r w:rsidRPr="00536589">
        <w:rPr>
          <w:rFonts w:ascii="Times New Roman" w:hAnsi="Times New Roman" w:cs="Times New Roman"/>
          <w:sz w:val="24"/>
          <w:szCs w:val="24"/>
        </w:rPr>
        <w:t>(Eds.)</w:t>
      </w:r>
      <w:r w:rsidR="00677F9B" w:rsidRPr="00536589">
        <w:rPr>
          <w:rFonts w:ascii="Times New Roman" w:hAnsi="Times New Roman" w:cs="Times New Roman"/>
          <w:sz w:val="24"/>
          <w:szCs w:val="24"/>
        </w:rPr>
        <w:t>,</w:t>
      </w:r>
      <w:r w:rsidRPr="00536589">
        <w:rPr>
          <w:rFonts w:ascii="Times New Roman" w:hAnsi="Times New Roman" w:cs="Times New Roman"/>
          <w:sz w:val="24"/>
          <w:szCs w:val="24"/>
        </w:rPr>
        <w:t xml:space="preserve"> </w:t>
      </w:r>
      <w:r w:rsidRPr="00536589">
        <w:rPr>
          <w:rFonts w:ascii="Times New Roman" w:hAnsi="Times New Roman" w:cs="Times New Roman"/>
          <w:i/>
          <w:iCs/>
          <w:sz w:val="24"/>
          <w:szCs w:val="24"/>
        </w:rPr>
        <w:t xml:space="preserve">China and English: </w:t>
      </w:r>
      <w:proofErr w:type="spellStart"/>
      <w:r w:rsidRPr="00536589">
        <w:rPr>
          <w:rFonts w:ascii="Times New Roman" w:hAnsi="Times New Roman" w:cs="Times New Roman"/>
          <w:i/>
          <w:iCs/>
          <w:sz w:val="24"/>
          <w:szCs w:val="24"/>
        </w:rPr>
        <w:t>Globalisation</w:t>
      </w:r>
      <w:proofErr w:type="spellEnd"/>
      <w:r w:rsidRPr="00536589">
        <w:rPr>
          <w:rFonts w:ascii="Times New Roman" w:hAnsi="Times New Roman" w:cs="Times New Roman"/>
          <w:i/>
          <w:iCs/>
          <w:sz w:val="24"/>
          <w:szCs w:val="24"/>
        </w:rPr>
        <w:t xml:space="preserve"> and the dilemmas of identity </w:t>
      </w:r>
      <w:r w:rsidRPr="00536589">
        <w:rPr>
          <w:rFonts w:ascii="Times New Roman" w:hAnsi="Times New Roman" w:cs="Times New Roman"/>
          <w:sz w:val="24"/>
          <w:szCs w:val="24"/>
        </w:rPr>
        <w:t>(pp. 120-136).</w:t>
      </w:r>
      <w:r w:rsidR="009F33A7" w:rsidRPr="00536589">
        <w:rPr>
          <w:rFonts w:ascii="Times New Roman" w:hAnsi="Times New Roman" w:cs="Times New Roman"/>
          <w:sz w:val="24"/>
          <w:szCs w:val="24"/>
        </w:rPr>
        <w:t xml:space="preserve"> Bristol, UK:</w:t>
      </w:r>
      <w:r w:rsidRPr="00536589">
        <w:rPr>
          <w:rFonts w:ascii="Times New Roman" w:hAnsi="Times New Roman" w:cs="Times New Roman"/>
          <w:sz w:val="24"/>
          <w:szCs w:val="24"/>
        </w:rPr>
        <w:t xml:space="preserve"> Multilingual Matters. </w:t>
      </w:r>
    </w:p>
    <w:bookmarkEnd w:id="5"/>
    <w:p w14:paraId="074A1D49" w14:textId="48A689DB" w:rsidR="00E23F14" w:rsidRPr="00536589" w:rsidRDefault="00E23F14" w:rsidP="005365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E23F14" w:rsidRPr="00536589" w:rsidSect="008C48D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DAD56" w14:textId="77777777" w:rsidR="00AB13E3" w:rsidRDefault="00AB13E3" w:rsidP="00B82FF3">
      <w:pPr>
        <w:spacing w:after="0" w:line="240" w:lineRule="auto"/>
      </w:pPr>
      <w:r>
        <w:separator/>
      </w:r>
    </w:p>
  </w:endnote>
  <w:endnote w:type="continuationSeparator" w:id="0">
    <w:p w14:paraId="359E5D81" w14:textId="77777777" w:rsidR="00AB13E3" w:rsidRDefault="00AB13E3" w:rsidP="00B82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62BA" w14:textId="77777777" w:rsidR="008C1896" w:rsidRDefault="008C1896" w:rsidP="00B82FF3">
    <w:pPr>
      <w:pStyle w:val="Footer"/>
      <w:pBdr>
        <w:bottom w:val="single" w:sz="8" w:space="1" w:color="000000"/>
      </w:pBdr>
      <w:ind w:right="36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0758">
      <w:rPr>
        <w:noProof/>
      </w:rPr>
      <w:t>9</w:t>
    </w:r>
    <w:r>
      <w:fldChar w:fldCharType="end"/>
    </w:r>
  </w:p>
  <w:p w14:paraId="5A8A5894" w14:textId="77777777" w:rsidR="008C1896" w:rsidRDefault="008C1896" w:rsidP="00B82FF3">
    <w:pPr>
      <w:pStyle w:val="Footer"/>
      <w:ind w:right="360"/>
      <w:jc w:val="right"/>
      <w:rPr>
        <w:rStyle w:val="PageNumber"/>
        <w:color w:val="000080"/>
      </w:rPr>
    </w:pPr>
    <w:r>
      <w:rPr>
        <w:rStyle w:val="PageNumber"/>
        <w:color w:val="000080"/>
      </w:rPr>
      <w:t>177 Webster St., #220, Monterey, CA  93940  USA</w:t>
    </w:r>
  </w:p>
  <w:p w14:paraId="08750BE6" w14:textId="77777777" w:rsidR="008C1896" w:rsidRDefault="008C1896" w:rsidP="00B82FF3">
    <w:pPr>
      <w:pStyle w:val="Footer"/>
      <w:ind w:right="360"/>
      <w:jc w:val="right"/>
      <w:rPr>
        <w:rStyle w:val="PageNumber"/>
        <w:b/>
        <w:color w:val="000080"/>
      </w:rPr>
    </w:pPr>
    <w:r>
      <w:rPr>
        <w:rStyle w:val="PageNumber"/>
        <w:b/>
        <w:color w:val="000080"/>
      </w:rPr>
      <w:t xml:space="preserve">Web: </w:t>
    </w:r>
    <w:r>
      <w:rPr>
        <w:rStyle w:val="PageNumber"/>
        <w:color w:val="000080"/>
      </w:rPr>
      <w:t xml:space="preserve">www.tirfonline.org </w:t>
    </w:r>
    <w:r>
      <w:rPr>
        <w:rStyle w:val="PageNumber"/>
        <w:b/>
        <w:color w:val="000080"/>
      </w:rPr>
      <w:t xml:space="preserve">/ Email: </w:t>
    </w:r>
    <w:r>
      <w:rPr>
        <w:rStyle w:val="PageNumber"/>
        <w:color w:val="000080"/>
      </w:rPr>
      <w:t>info@tirfonline.org</w:t>
    </w:r>
    <w:r>
      <w:rPr>
        <w:rStyle w:val="PageNumber"/>
        <w:b/>
        <w:color w:val="0000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C0370" w14:textId="77777777" w:rsidR="00AB13E3" w:rsidRDefault="00AB13E3" w:rsidP="00B82FF3">
      <w:pPr>
        <w:spacing w:after="0" w:line="240" w:lineRule="auto"/>
      </w:pPr>
      <w:r>
        <w:separator/>
      </w:r>
    </w:p>
  </w:footnote>
  <w:footnote w:type="continuationSeparator" w:id="0">
    <w:p w14:paraId="0596586C" w14:textId="77777777" w:rsidR="00AB13E3" w:rsidRDefault="00AB13E3" w:rsidP="00B82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6D37F" w14:textId="5F3E9CDF" w:rsidR="008C1896" w:rsidRPr="00B82FF3" w:rsidRDefault="00FC7619">
    <w:pPr>
      <w:pStyle w:val="Header"/>
      <w:rPr>
        <w:lang w:val="x-non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01500AA" wp14:editId="12715579">
          <wp:simplePos x="0" y="0"/>
          <wp:positionH relativeFrom="column">
            <wp:posOffset>-320040</wp:posOffset>
          </wp:positionH>
          <wp:positionV relativeFrom="paragraph">
            <wp:posOffset>-358140</wp:posOffset>
          </wp:positionV>
          <wp:extent cx="3413760" cy="692599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83"/>
    <w:rsid w:val="0005200D"/>
    <w:rsid w:val="00080D9F"/>
    <w:rsid w:val="000867C2"/>
    <w:rsid w:val="0009035A"/>
    <w:rsid w:val="00093DDE"/>
    <w:rsid w:val="000F38C5"/>
    <w:rsid w:val="00132BEA"/>
    <w:rsid w:val="001523EF"/>
    <w:rsid w:val="00172BD4"/>
    <w:rsid w:val="0018026B"/>
    <w:rsid w:val="00197913"/>
    <w:rsid w:val="001A7A89"/>
    <w:rsid w:val="00217E00"/>
    <w:rsid w:val="00225BC3"/>
    <w:rsid w:val="00246DE1"/>
    <w:rsid w:val="002552C4"/>
    <w:rsid w:val="00260BA2"/>
    <w:rsid w:val="002D6206"/>
    <w:rsid w:val="00303D30"/>
    <w:rsid w:val="003B0CB3"/>
    <w:rsid w:val="003C049F"/>
    <w:rsid w:val="003E57DE"/>
    <w:rsid w:val="00406FF5"/>
    <w:rsid w:val="004601B5"/>
    <w:rsid w:val="00487476"/>
    <w:rsid w:val="004D5669"/>
    <w:rsid w:val="00521BA5"/>
    <w:rsid w:val="00536589"/>
    <w:rsid w:val="00540183"/>
    <w:rsid w:val="005E2DB4"/>
    <w:rsid w:val="005E6EF7"/>
    <w:rsid w:val="00607B0A"/>
    <w:rsid w:val="00634ABD"/>
    <w:rsid w:val="00641FB0"/>
    <w:rsid w:val="00677F9B"/>
    <w:rsid w:val="006E2246"/>
    <w:rsid w:val="006F1473"/>
    <w:rsid w:val="00753E2D"/>
    <w:rsid w:val="00762878"/>
    <w:rsid w:val="007A2743"/>
    <w:rsid w:val="00822124"/>
    <w:rsid w:val="008238B4"/>
    <w:rsid w:val="0083418A"/>
    <w:rsid w:val="008709BA"/>
    <w:rsid w:val="00871553"/>
    <w:rsid w:val="008C1896"/>
    <w:rsid w:val="008C48D5"/>
    <w:rsid w:val="008E6035"/>
    <w:rsid w:val="00920C2E"/>
    <w:rsid w:val="009274FB"/>
    <w:rsid w:val="00956820"/>
    <w:rsid w:val="00962D4C"/>
    <w:rsid w:val="009A00F9"/>
    <w:rsid w:val="009D0926"/>
    <w:rsid w:val="009F33A7"/>
    <w:rsid w:val="00A26BB3"/>
    <w:rsid w:val="00A27313"/>
    <w:rsid w:val="00A503C7"/>
    <w:rsid w:val="00A73D14"/>
    <w:rsid w:val="00A94D4F"/>
    <w:rsid w:val="00AA5F9B"/>
    <w:rsid w:val="00AB13E3"/>
    <w:rsid w:val="00AB6B17"/>
    <w:rsid w:val="00AC5D6A"/>
    <w:rsid w:val="00AD2380"/>
    <w:rsid w:val="00AD303E"/>
    <w:rsid w:val="00AE03D7"/>
    <w:rsid w:val="00AE0758"/>
    <w:rsid w:val="00AE66BF"/>
    <w:rsid w:val="00AF564B"/>
    <w:rsid w:val="00B0619E"/>
    <w:rsid w:val="00B22298"/>
    <w:rsid w:val="00B349F9"/>
    <w:rsid w:val="00B82FF3"/>
    <w:rsid w:val="00BB15FF"/>
    <w:rsid w:val="00BC31DD"/>
    <w:rsid w:val="00BD30A3"/>
    <w:rsid w:val="00BF0B93"/>
    <w:rsid w:val="00BF3AC2"/>
    <w:rsid w:val="00C6519A"/>
    <w:rsid w:val="00CD5F18"/>
    <w:rsid w:val="00CF0D21"/>
    <w:rsid w:val="00D5334E"/>
    <w:rsid w:val="00D6723B"/>
    <w:rsid w:val="00E064B9"/>
    <w:rsid w:val="00E15833"/>
    <w:rsid w:val="00E23F14"/>
    <w:rsid w:val="00E257A4"/>
    <w:rsid w:val="00E463A3"/>
    <w:rsid w:val="00EB1EA4"/>
    <w:rsid w:val="00F845C8"/>
    <w:rsid w:val="00FB5D36"/>
    <w:rsid w:val="00FC7619"/>
    <w:rsid w:val="00FD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C2E796"/>
  <w15:docId w15:val="{EF4F3192-701D-4649-949A-323D7F28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9D0926"/>
    <w:pPr>
      <w:spacing w:after="0" w:line="240" w:lineRule="auto"/>
      <w:ind w:firstLine="720"/>
    </w:pPr>
    <w:rPr>
      <w:rFonts w:ascii="Times New Roman" w:eastAsia="Calibri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9D0926"/>
    <w:rPr>
      <w:rFonts w:ascii="Times New Roman" w:eastAsia="Calibri" w:hAnsi="Times New Roman" w:cs="Times New Roman"/>
      <w:noProof/>
      <w:sz w:val="24"/>
    </w:rPr>
  </w:style>
  <w:style w:type="character" w:styleId="Hyperlink">
    <w:name w:val="Hyperlink"/>
    <w:basedOn w:val="DefaultParagraphFont"/>
    <w:uiPriority w:val="99"/>
    <w:unhideWhenUsed/>
    <w:rsid w:val="00D5334E"/>
    <w:rPr>
      <w:color w:val="0000FF"/>
      <w:u w:val="single"/>
    </w:rPr>
  </w:style>
  <w:style w:type="paragraph" w:customStyle="1" w:styleId="Body">
    <w:name w:val="Body"/>
    <w:rsid w:val="00F845C8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" w:hAnsi="Arial" w:cs="Arial"/>
      <w:color w:val="000000"/>
      <w:u w:color="000000"/>
      <w:bdr w:val="nil"/>
    </w:rPr>
  </w:style>
  <w:style w:type="paragraph" w:customStyle="1" w:styleId="reference">
    <w:name w:val="reference"/>
    <w:basedOn w:val="Normal"/>
    <w:rsid w:val="00BD30A3"/>
    <w:pPr>
      <w:spacing w:after="0" w:line="180" w:lineRule="exact"/>
      <w:ind w:left="187" w:hanging="187"/>
    </w:pPr>
    <w:rPr>
      <w:rFonts w:ascii="Times" w:eastAsia="Times New Roman" w:hAnsi="Times" w:cs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132BEA"/>
  </w:style>
  <w:style w:type="paragraph" w:styleId="Header">
    <w:name w:val="header"/>
    <w:basedOn w:val="Normal"/>
    <w:link w:val="HeaderChar"/>
    <w:uiPriority w:val="99"/>
    <w:unhideWhenUsed/>
    <w:rsid w:val="00B82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FF3"/>
  </w:style>
  <w:style w:type="paragraph" w:styleId="Footer">
    <w:name w:val="footer"/>
    <w:basedOn w:val="Normal"/>
    <w:link w:val="FooterChar"/>
    <w:unhideWhenUsed/>
    <w:rsid w:val="00B82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82FF3"/>
  </w:style>
  <w:style w:type="character" w:styleId="PageNumber">
    <w:name w:val="page number"/>
    <w:basedOn w:val="DefaultParagraphFont"/>
    <w:rsid w:val="00B82FF3"/>
  </w:style>
  <w:style w:type="character" w:styleId="CommentReference">
    <w:name w:val="annotation reference"/>
    <w:basedOn w:val="DefaultParagraphFont"/>
    <w:uiPriority w:val="99"/>
    <w:unhideWhenUsed/>
    <w:rsid w:val="0018026B"/>
    <w:rPr>
      <w:sz w:val="18"/>
      <w:szCs w:val="18"/>
    </w:rPr>
  </w:style>
  <w:style w:type="character" w:customStyle="1" w:styleId="gmail-apple-converted-space">
    <w:name w:val="gmail-apple-converted-space"/>
    <w:basedOn w:val="DefaultParagraphFont"/>
    <w:rsid w:val="00303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0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CDACE4-C4AC-9243-8406-AD006995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3365</Words>
  <Characters>19181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22501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Damerow, Ryan</cp:lastModifiedBy>
  <cp:revision>6</cp:revision>
  <dcterms:created xsi:type="dcterms:W3CDTF">2022-02-19T16:28:00Z</dcterms:created>
  <dcterms:modified xsi:type="dcterms:W3CDTF">2022-02-21T19:01:00Z</dcterms:modified>
</cp:coreProperties>
</file>