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A24C" w14:textId="77777777" w:rsidR="007061A7" w:rsidRPr="007061A7" w:rsidRDefault="007061A7" w:rsidP="007061A7">
      <w:pPr>
        <w:pStyle w:val="Title"/>
        <w:ind w:left="720" w:hanging="720"/>
        <w:rPr>
          <w:rFonts w:ascii="Times New Roman" w:hAnsi="Times New Roman"/>
          <w:szCs w:val="24"/>
          <w:u w:val="single"/>
          <w:lang w:val="fr-FR"/>
        </w:rPr>
      </w:pPr>
      <w:r w:rsidRPr="007061A7">
        <w:rPr>
          <w:rFonts w:ascii="Times New Roman" w:hAnsi="Times New Roman"/>
          <w:szCs w:val="24"/>
          <w:u w:val="single"/>
          <w:lang w:val="fr-FR"/>
        </w:rPr>
        <w:t xml:space="preserve">TECHNOLOGY AND LANGUAGE </w:t>
      </w:r>
      <w:proofErr w:type="gramStart"/>
      <w:r w:rsidRPr="007061A7">
        <w:rPr>
          <w:rFonts w:ascii="Times New Roman" w:hAnsi="Times New Roman"/>
          <w:szCs w:val="24"/>
          <w:u w:val="single"/>
          <w:lang w:val="fr-FR"/>
        </w:rPr>
        <w:t>ASSESSMENT:</w:t>
      </w:r>
      <w:proofErr w:type="gramEnd"/>
      <w:r w:rsidRPr="007061A7">
        <w:rPr>
          <w:rFonts w:ascii="Times New Roman" w:hAnsi="Times New Roman"/>
          <w:szCs w:val="24"/>
          <w:u w:val="single"/>
          <w:lang w:val="fr-FR"/>
        </w:rPr>
        <w:t xml:space="preserve"> SELECTED REFERENCES</w:t>
      </w:r>
    </w:p>
    <w:p w14:paraId="5E62F3EE" w14:textId="00481E05" w:rsidR="007061A7" w:rsidRDefault="001F1A5A" w:rsidP="007061A7">
      <w:pPr>
        <w:pStyle w:val="Title"/>
        <w:ind w:left="720" w:hanging="7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(</w:t>
      </w:r>
      <w:r w:rsidR="00F33705">
        <w:rPr>
          <w:rFonts w:ascii="Times New Roman" w:hAnsi="Times New Roman"/>
          <w:szCs w:val="24"/>
          <w:lang w:val="fr-FR"/>
        </w:rPr>
        <w:t>L</w:t>
      </w:r>
      <w:r w:rsidR="007061A7" w:rsidRPr="007061A7">
        <w:rPr>
          <w:rFonts w:ascii="Times New Roman" w:hAnsi="Times New Roman"/>
          <w:szCs w:val="24"/>
          <w:lang w:val="fr-FR"/>
        </w:rPr>
        <w:t xml:space="preserve">ast </w:t>
      </w:r>
      <w:proofErr w:type="spellStart"/>
      <w:r w:rsidRPr="007061A7">
        <w:rPr>
          <w:rFonts w:ascii="Times New Roman" w:hAnsi="Times New Roman"/>
          <w:szCs w:val="24"/>
          <w:lang w:val="fr-FR"/>
        </w:rPr>
        <w:t>update</w:t>
      </w:r>
      <w:r>
        <w:rPr>
          <w:rFonts w:ascii="Times New Roman" w:hAnsi="Times New Roman"/>
          <w:szCs w:val="24"/>
          <w:lang w:val="fr-FR"/>
        </w:rPr>
        <w:t>d</w:t>
      </w:r>
      <w:proofErr w:type="spellEnd"/>
      <w:r w:rsidR="007061A7" w:rsidRPr="007061A7">
        <w:rPr>
          <w:rFonts w:ascii="Times New Roman" w:hAnsi="Times New Roman"/>
          <w:szCs w:val="24"/>
          <w:lang w:val="fr-FR"/>
        </w:rPr>
        <w:t xml:space="preserve"> </w:t>
      </w:r>
      <w:r w:rsidR="00F33705">
        <w:rPr>
          <w:rFonts w:ascii="Times New Roman" w:hAnsi="Times New Roman"/>
          <w:szCs w:val="24"/>
          <w:lang w:val="fr-FR"/>
        </w:rPr>
        <w:t>20 June</w:t>
      </w:r>
      <w:r w:rsidR="007061A7" w:rsidRPr="007061A7">
        <w:rPr>
          <w:rFonts w:ascii="Times New Roman" w:hAnsi="Times New Roman"/>
          <w:szCs w:val="24"/>
          <w:lang w:val="fr-FR"/>
        </w:rPr>
        <w:t xml:space="preserve"> 20</w:t>
      </w:r>
      <w:r w:rsidR="00F33705">
        <w:rPr>
          <w:rFonts w:ascii="Times New Roman" w:hAnsi="Times New Roman"/>
          <w:szCs w:val="24"/>
          <w:lang w:val="fr-FR"/>
        </w:rPr>
        <w:t>22</w:t>
      </w:r>
      <w:r w:rsidR="007061A7" w:rsidRPr="007061A7">
        <w:rPr>
          <w:rFonts w:ascii="Times New Roman" w:hAnsi="Times New Roman"/>
          <w:szCs w:val="24"/>
          <w:lang w:val="fr-FR"/>
        </w:rPr>
        <w:t>)</w:t>
      </w:r>
    </w:p>
    <w:p w14:paraId="1534E5C1" w14:textId="77777777" w:rsidR="00C13163" w:rsidRPr="000B6501" w:rsidRDefault="00575647" w:rsidP="000B6501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Cs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Alderson, J. C. (1989).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Response to Madsen's review of Innovation in language testing: Can the microcomputer help?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6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230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231.</w:t>
      </w:r>
    </w:p>
    <w:p w14:paraId="295ECCFF" w14:textId="77777777" w:rsidR="004B5AB6" w:rsidRPr="000B6501" w:rsidRDefault="004B5AB6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>Arnold, N. (2013). The role of methods textbooks in providing early training for teaching with technology in the language classroom.</w:t>
      </w:r>
      <w:r w:rsidRPr="000B6501">
        <w:rPr>
          <w:rFonts w:ascii="Times New Roman" w:hAnsi="Times New Roman" w:cs="Times New Roman"/>
          <w:i/>
          <w:sz w:val="24"/>
          <w:szCs w:val="24"/>
        </w:rPr>
        <w:t xml:space="preserve"> Foreign Language Annals, 46</w:t>
      </w:r>
      <w:r w:rsidRPr="000B6501">
        <w:rPr>
          <w:rFonts w:ascii="Times New Roman" w:hAnsi="Times New Roman" w:cs="Times New Roman"/>
          <w:sz w:val="24"/>
          <w:szCs w:val="24"/>
        </w:rPr>
        <w:t>(2), 230-245.</w:t>
      </w:r>
    </w:p>
    <w:p w14:paraId="34EB08BC" w14:textId="76FD3A26" w:rsidR="00C13163" w:rsidRPr="000B6501" w:rsidRDefault="00C13163" w:rsidP="000B6501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Alderson, J. C., &amp; Huhta, A. (2005). </w:t>
      </w:r>
      <w:r w:rsidRPr="000B6501">
        <w:rPr>
          <w:rFonts w:ascii="Times New Roman" w:hAnsi="Times New Roman" w:cs="Times New Roman"/>
          <w:sz w:val="24"/>
          <w:szCs w:val="24"/>
        </w:rPr>
        <w:t>The development of a suite of computer-based dia</w:t>
      </w:r>
      <w:r w:rsidR="0003601F" w:rsidRPr="000B6501">
        <w:rPr>
          <w:rFonts w:ascii="Times New Roman" w:hAnsi="Times New Roman" w:cs="Times New Roman"/>
          <w:sz w:val="24"/>
          <w:szCs w:val="24"/>
        </w:rPr>
        <w:t>g</w:t>
      </w:r>
      <w:r w:rsidRPr="000B6501">
        <w:rPr>
          <w:rFonts w:ascii="Times New Roman" w:hAnsi="Times New Roman" w:cs="Times New Roman"/>
          <w:sz w:val="24"/>
          <w:szCs w:val="24"/>
        </w:rPr>
        <w:t xml:space="preserve">nostic tests based on the Common European Framework. </w:t>
      </w:r>
      <w:r w:rsidRPr="000B6501">
        <w:rPr>
          <w:rStyle w:val="site-title"/>
          <w:rFonts w:ascii="Times New Roman" w:hAnsi="Times New Roman" w:cs="Times New Roman"/>
          <w:i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sz w:val="24"/>
          <w:szCs w:val="24"/>
        </w:rPr>
        <w:t>22</w:t>
      </w:r>
      <w:r w:rsidRPr="000B6501">
        <w:rPr>
          <w:rStyle w:val="cit-vol"/>
          <w:rFonts w:ascii="Times New Roman" w:hAnsi="Times New Roman" w:cs="Times New Roman"/>
          <w:sz w:val="24"/>
          <w:szCs w:val="24"/>
        </w:rPr>
        <w:t>,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sz w:val="24"/>
          <w:szCs w:val="24"/>
        </w:rPr>
        <w:t>301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sz w:val="24"/>
          <w:szCs w:val="24"/>
        </w:rPr>
        <w:t>320.</w:t>
      </w:r>
    </w:p>
    <w:p w14:paraId="7D57004F" w14:textId="475CB6C4" w:rsidR="0003601F" w:rsidRPr="0003601F" w:rsidRDefault="0003601F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6607914"/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Ayuba, H., &amp; Masae, A. (2022). Development of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>eb-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ased English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roficiency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odel for EFL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>lassroom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6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Al-Lisan: </w:t>
      </w:r>
      <w:proofErr w:type="spellStart"/>
      <w:r w:rsidRPr="0003601F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36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Bahasa (e-Journal)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601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>(1), 17-36.</w:t>
      </w:r>
    </w:p>
    <w:bookmarkEnd w:id="0"/>
    <w:p w14:paraId="37BAF3AE" w14:textId="320CA36A" w:rsidR="00882166" w:rsidRPr="000B6501" w:rsidRDefault="00882166" w:rsidP="000B6501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Banerjee, J. (2003).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The TOEFL CBT (Computer-based test).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Testing,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sz w:val="24"/>
          <w:szCs w:val="24"/>
        </w:rPr>
        <w:t>111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sz w:val="24"/>
          <w:szCs w:val="24"/>
        </w:rPr>
        <w:t>123.</w:t>
      </w:r>
    </w:p>
    <w:p w14:paraId="29E5E5B6" w14:textId="2826E1A1" w:rsidR="00C1547F" w:rsidRPr="000B6501" w:rsidRDefault="00C1547F" w:rsidP="000B6501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sz w:val="24"/>
          <w:szCs w:val="24"/>
        </w:rPr>
      </w:pPr>
      <w:proofErr w:type="spellStart"/>
      <w:r w:rsidRPr="000B6501">
        <w:rPr>
          <w:rFonts w:ascii="Times New Roman" w:eastAsia="Times New Roman" w:hAnsi="Times New Roman" w:cs="Times New Roman"/>
          <w:sz w:val="24"/>
          <w:szCs w:val="24"/>
        </w:rPr>
        <w:t>Baturay</w:t>
      </w:r>
      <w:proofErr w:type="spellEnd"/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, M. H., &amp; </w:t>
      </w:r>
      <w:proofErr w:type="spellStart"/>
      <w:r w:rsidRPr="000B6501">
        <w:rPr>
          <w:rFonts w:ascii="Times New Roman" w:eastAsia="Times New Roman" w:hAnsi="Times New Roman" w:cs="Times New Roman"/>
          <w:sz w:val="24"/>
          <w:szCs w:val="24"/>
        </w:rPr>
        <w:t>Daloğlu</w:t>
      </w:r>
      <w:proofErr w:type="spellEnd"/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, A. (2010). E-portfolio assessment in an online English language course.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(5), 413-428.</w:t>
      </w:r>
    </w:p>
    <w:p w14:paraId="1A233CD2" w14:textId="77777777" w:rsidR="00E659E9" w:rsidRPr="000B6501" w:rsidRDefault="00E659E9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Bennett, R. E. (1999).  How the Internet will help large-scale assessment reinvent itself. 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Education Policy Analysis Archives, 9</w:t>
      </w:r>
      <w:r w:rsidRPr="000B6501">
        <w:rPr>
          <w:rFonts w:ascii="Times New Roman" w:hAnsi="Times New Roman" w:cs="Times New Roman"/>
          <w:sz w:val="24"/>
          <w:szCs w:val="24"/>
        </w:rPr>
        <w:t>(5), 1-25</w:t>
      </w:r>
    </w:p>
    <w:p w14:paraId="54E0F943" w14:textId="6C670874" w:rsidR="00CE7E1C" w:rsidRPr="000B6501" w:rsidRDefault="00CE7E1C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Bernstein, J., De Jong, J. H. A. L., Pisoni, D., &amp; Townshend, B. (2000). Two experiments on automatic scoring of spoken language proficiency. In P.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Delcloque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B6501">
        <w:rPr>
          <w:rFonts w:ascii="Times New Roman" w:hAnsi="Times New Roman" w:cs="Times New Roman"/>
          <w:i/>
          <w:sz w:val="24"/>
          <w:szCs w:val="24"/>
        </w:rPr>
        <w:t xml:space="preserve">Proceedings of InSTIL2000: Integrating speech technology in learning </w:t>
      </w:r>
      <w:r w:rsidRPr="000B6501">
        <w:rPr>
          <w:rFonts w:ascii="Times New Roman" w:hAnsi="Times New Roman" w:cs="Times New Roman"/>
          <w:sz w:val="24"/>
          <w:szCs w:val="24"/>
        </w:rPr>
        <w:t>(pp. 57-61). University of Abertay Dundee.</w:t>
      </w:r>
    </w:p>
    <w:p w14:paraId="744E3E98" w14:textId="4E1DB889" w:rsidR="00C14B53" w:rsidRPr="000B6501" w:rsidRDefault="00C14B53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Bricco, E.,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Giaufret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Sanfelici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Torsani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, S. (2019). Le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tecnologie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motore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innovazione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sinergia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 con il </w:t>
      </w:r>
      <w:proofErr w:type="spellStart"/>
      <w:r w:rsidRPr="00C14B53">
        <w:rPr>
          <w:rFonts w:ascii="Times New Roman" w:eastAsia="Times New Roman" w:hAnsi="Times New Roman" w:cs="Times New Roman"/>
          <w:sz w:val="24"/>
          <w:szCs w:val="24"/>
        </w:rPr>
        <w:t>territorio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/Technology as a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actor of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nnovation and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ynergy with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ocal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eas. </w:t>
      </w:r>
      <w:proofErr w:type="spellStart"/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>Linguæ</w:t>
      </w:r>
      <w:proofErr w:type="spellEnd"/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&amp;-</w:t>
      </w:r>
      <w:proofErr w:type="spellStart"/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>Rivista</w:t>
      </w:r>
      <w:proofErr w:type="spellEnd"/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ingue e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ulture </w:t>
      </w:r>
      <w:proofErr w:type="spellStart"/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>oderne</w:t>
      </w:r>
      <w:proofErr w:type="spellEnd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>(1), 17-34.</w:t>
      </w:r>
      <w:r w:rsidR="00312055" w:rsidRPr="000B6501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="00312055" w:rsidRPr="000B65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https://www.ledonline.it/index.php/linguae/article/viewFile/1676/1204</w:t>
        </w:r>
      </w:hyperlink>
    </w:p>
    <w:p w14:paraId="5D5C8F16" w14:textId="77777777" w:rsidR="00312055" w:rsidRPr="000B6501" w:rsidRDefault="00312055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C7694A" w14:textId="4C265266" w:rsidR="001C3B8F" w:rsidRPr="000B6501" w:rsidRDefault="001C3B8F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Brown, J. D. (1997). Computers in language testing: Present research and some future directions. </w:t>
      </w:r>
      <w:r w:rsidRPr="000B6501">
        <w:rPr>
          <w:rFonts w:ascii="Times New Roman" w:hAnsi="Times New Roman" w:cs="Times New Roman"/>
          <w:i/>
          <w:sz w:val="24"/>
          <w:szCs w:val="24"/>
        </w:rPr>
        <w:t>Language Learning and Technology, 1</w:t>
      </w:r>
      <w:r w:rsidRPr="000B6501">
        <w:rPr>
          <w:rFonts w:ascii="Times New Roman" w:hAnsi="Times New Roman" w:cs="Times New Roman"/>
          <w:sz w:val="24"/>
          <w:szCs w:val="24"/>
        </w:rPr>
        <w:t>, 44-59.</w:t>
      </w:r>
    </w:p>
    <w:p w14:paraId="4AC2E848" w14:textId="60C7E4C3" w:rsidR="00F66688" w:rsidRPr="000B6501" w:rsidRDefault="00F66688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Style w:val="italic"/>
          <w:rFonts w:ascii="Times New Roman" w:hAnsi="Times New Roman" w:cs="Times New Roman"/>
          <w:sz w:val="24"/>
          <w:szCs w:val="24"/>
        </w:rPr>
        <w:t xml:space="preserve">Bui, T. K. P., Nguyen, Q. T. &amp; Le, T. H. (2021). Computerize adaptive testing in language education: Opportunities and challenges In Era 4.0. IN Proceedings of 1st Hanoi Forum on Pedagogical and Educational Sciences, 2021, pp. 264-74.  Vietnam National University Press. </w:t>
      </w:r>
    </w:p>
    <w:p w14:paraId="5F23C35E" w14:textId="05F24EA8" w:rsidR="00037906" w:rsidRPr="000B6501" w:rsidRDefault="00037906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Burston, J. Frase, L., Ginther, A. &amp; Grant, L. (1996). Technologies for language assessment.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16</w:t>
      </w:r>
      <w:r w:rsidRPr="000B6501">
        <w:rPr>
          <w:rFonts w:ascii="Times New Roman" w:hAnsi="Times New Roman" w:cs="Times New Roman"/>
          <w:sz w:val="24"/>
          <w:szCs w:val="24"/>
        </w:rPr>
        <w:t xml:space="preserve">, 240-260. </w:t>
      </w:r>
    </w:p>
    <w:p w14:paraId="147E9380" w14:textId="310D8269" w:rsidR="00CC0C5A" w:rsidRPr="000B6501" w:rsidRDefault="00CC0C5A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0C5A">
        <w:rPr>
          <w:rFonts w:ascii="Times New Roman" w:eastAsia="Times New Roman" w:hAnsi="Times New Roman" w:cs="Times New Roman"/>
          <w:sz w:val="24"/>
          <w:szCs w:val="24"/>
        </w:rPr>
        <w:t xml:space="preserve">Burston, J., Harfouch, J., &amp; Monville-Burston, M. (1995). The French CAT: An assessment of its empirical validity. </w:t>
      </w:r>
      <w:r w:rsidRPr="00CC0C5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Review of Applied Linguistics</w:t>
      </w:r>
      <w:r w:rsidRPr="00CC0C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0C5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C0C5A">
        <w:rPr>
          <w:rFonts w:ascii="Times New Roman" w:eastAsia="Times New Roman" w:hAnsi="Times New Roman" w:cs="Times New Roman"/>
          <w:sz w:val="24"/>
          <w:szCs w:val="24"/>
        </w:rPr>
        <w:t>(1), 52-68.</w:t>
      </w:r>
    </w:p>
    <w:p w14:paraId="2AC3241A" w14:textId="77777777" w:rsidR="00CC0C5A" w:rsidRPr="00CC0C5A" w:rsidRDefault="00CC0C5A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8612D6" w14:textId="19A42A2B" w:rsidR="00540099" w:rsidRPr="000B6501" w:rsidRDefault="00540099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0099">
        <w:rPr>
          <w:rFonts w:ascii="Times New Roman" w:eastAsia="Times New Roman" w:hAnsi="Times New Roman" w:cs="Times New Roman"/>
          <w:sz w:val="24"/>
          <w:szCs w:val="24"/>
        </w:rPr>
        <w:lastRenderedPageBreak/>
        <w:t>Burston, J.</w:t>
      </w:r>
      <w:r w:rsidR="00037906" w:rsidRPr="000B6501">
        <w:rPr>
          <w:rFonts w:ascii="Times New Roman" w:eastAsia="Times New Roman" w:hAnsi="Times New Roman" w:cs="Times New Roman"/>
          <w:sz w:val="24"/>
          <w:szCs w:val="24"/>
        </w:rPr>
        <w:t>, &amp; Monville-Burston, M.</w:t>
      </w:r>
      <w:r w:rsidRPr="00540099">
        <w:rPr>
          <w:rFonts w:ascii="Times New Roman" w:eastAsia="Times New Roman" w:hAnsi="Times New Roman" w:cs="Times New Roman"/>
          <w:sz w:val="24"/>
          <w:szCs w:val="24"/>
        </w:rPr>
        <w:t xml:space="preserve"> (1995). Practical design and implementation considerations of a computer adaptive foreign language test: The Monash/Melbourne French CAT. </w:t>
      </w:r>
      <w:r w:rsidRPr="00540099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5400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7906" w:rsidRPr="000B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906"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="00037906" w:rsidRPr="000B6501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540099">
        <w:rPr>
          <w:rFonts w:ascii="Times New Roman" w:eastAsia="Times New Roman" w:hAnsi="Times New Roman" w:cs="Times New Roman"/>
          <w:sz w:val="24"/>
          <w:szCs w:val="24"/>
        </w:rPr>
        <w:t xml:space="preserve"> 26-46.</w:t>
      </w:r>
    </w:p>
    <w:p w14:paraId="73E39C73" w14:textId="3CFE4AD3" w:rsidR="00540099" w:rsidRPr="000B6501" w:rsidRDefault="00540099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EB55EF" w14:textId="43C5612A" w:rsidR="00DA2B5D" w:rsidRPr="00DA2B5D" w:rsidRDefault="00DA2B5D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2B5D">
        <w:rPr>
          <w:rFonts w:ascii="Times New Roman" w:eastAsia="Times New Roman" w:hAnsi="Times New Roman" w:cs="Times New Roman"/>
          <w:sz w:val="24"/>
          <w:szCs w:val="24"/>
        </w:rPr>
        <w:t xml:space="preserve">Burston, J., </w:t>
      </w:r>
      <w:proofErr w:type="spellStart"/>
      <w:r w:rsidRPr="00DA2B5D">
        <w:rPr>
          <w:rFonts w:ascii="Times New Roman" w:eastAsia="Times New Roman" w:hAnsi="Times New Roman" w:cs="Times New Roman"/>
          <w:sz w:val="24"/>
          <w:szCs w:val="24"/>
        </w:rPr>
        <w:t>Neophytou</w:t>
      </w:r>
      <w:proofErr w:type="spellEnd"/>
      <w:r w:rsidRPr="00DA2B5D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DA2B5D">
        <w:rPr>
          <w:rFonts w:ascii="Times New Roman" w:eastAsia="Times New Roman" w:hAnsi="Times New Roman" w:cs="Times New Roman"/>
          <w:sz w:val="24"/>
          <w:szCs w:val="24"/>
        </w:rPr>
        <w:t>Lamprianou</w:t>
      </w:r>
      <w:proofErr w:type="spellEnd"/>
      <w:r w:rsidRPr="00DA2B5D">
        <w:rPr>
          <w:rFonts w:ascii="Times New Roman" w:eastAsia="Times New Roman" w:hAnsi="Times New Roman" w:cs="Times New Roman"/>
          <w:sz w:val="24"/>
          <w:szCs w:val="24"/>
        </w:rPr>
        <w:t xml:space="preserve">, I. (2016). Developing and implementing a computer-adaptive test for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A2B5D">
        <w:rPr>
          <w:rFonts w:ascii="Times New Roman" w:eastAsia="Times New Roman" w:hAnsi="Times New Roman" w:cs="Times New Roman"/>
          <w:sz w:val="24"/>
          <w:szCs w:val="24"/>
        </w:rPr>
        <w:t xml:space="preserve">nglish: The SLUPE experience. </w:t>
      </w:r>
      <w:r w:rsidRPr="00DA2B5D">
        <w:rPr>
          <w:rFonts w:ascii="Times New Roman" w:eastAsia="Times New Roman" w:hAnsi="Times New Roman" w:cs="Times New Roman"/>
          <w:i/>
          <w:iCs/>
          <w:sz w:val="24"/>
          <w:szCs w:val="24"/>
        </w:rPr>
        <w:t>CALL-EJ</w:t>
      </w:r>
      <w:r w:rsidRPr="00DA2B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2B5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DA2B5D">
        <w:rPr>
          <w:rFonts w:ascii="Times New Roman" w:eastAsia="Times New Roman" w:hAnsi="Times New Roman" w:cs="Times New Roman"/>
          <w:sz w:val="24"/>
          <w:szCs w:val="24"/>
        </w:rPr>
        <w:t>, 19-34.</w:t>
      </w:r>
    </w:p>
    <w:p w14:paraId="028953D4" w14:textId="77777777" w:rsidR="00DA2B5D" w:rsidRPr="000B6501" w:rsidRDefault="00DA2B5D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F94F59" w14:textId="4C85D015" w:rsidR="00037906" w:rsidRPr="000B6501" w:rsidRDefault="00037906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Chalhoub-Deville, M. (Ed.). (1999). </w:t>
      </w:r>
      <w:proofErr w:type="spellStart"/>
      <w:r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>Development</w:t>
      </w:r>
      <w:proofErr w:type="spellEnd"/>
      <w:r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and </w:t>
      </w:r>
      <w:proofErr w:type="spellStart"/>
      <w:r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>research</w:t>
      </w:r>
      <w:proofErr w:type="spellEnd"/>
      <w:r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computer adaptive </w:t>
      </w:r>
      <w:proofErr w:type="spellStart"/>
      <w:r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>testing</w:t>
      </w:r>
      <w:proofErr w:type="spellEnd"/>
      <w:r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Cambridge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Press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Retrieved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from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https://www.cambridgeenglish.org/images/329225-studies-in-language-testing-volume-10.pdf#page=155</w:t>
      </w:r>
    </w:p>
    <w:p w14:paraId="5E1F0F94" w14:textId="5F65BB88" w:rsidR="008679B4" w:rsidRPr="000B6501" w:rsidRDefault="008679B4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Canale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, M. (1986). The promise and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threat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of computer adaptive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assessment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reading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comprehension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29-45).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68A5767B" w14:textId="77777777" w:rsidR="00542DFA" w:rsidRPr="000B6501" w:rsidRDefault="00542DFA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Chambers, L. (2010). Computer-based and paper-based writing assessment: A comparative text analysis. </w:t>
      </w:r>
      <w:r w:rsidRPr="000B650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B6501">
        <w:rPr>
          <w:rFonts w:ascii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hAnsi="Times New Roman" w:cs="Times New Roman"/>
          <w:i/>
          <w:sz w:val="24"/>
          <w:szCs w:val="24"/>
        </w:rPr>
        <w:t>42</w:t>
      </w:r>
      <w:r w:rsidRPr="000B6501">
        <w:rPr>
          <w:rFonts w:ascii="Times New Roman" w:hAnsi="Times New Roman" w:cs="Times New Roman"/>
          <w:sz w:val="24"/>
          <w:szCs w:val="24"/>
        </w:rPr>
        <w:t>, 39</w:t>
      </w:r>
      <w:r w:rsidR="00F4511C" w:rsidRPr="000B6501">
        <w:rPr>
          <w:rFonts w:ascii="Times New Roman" w:hAnsi="Times New Roman" w:cs="Times New Roman"/>
          <w:sz w:val="24"/>
          <w:szCs w:val="24"/>
        </w:rPr>
        <w:t>.</w:t>
      </w:r>
    </w:p>
    <w:p w14:paraId="2EBF4518" w14:textId="77777777" w:rsidR="002371C4" w:rsidRPr="000B6501" w:rsidRDefault="002371C4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Chambers, L. (2011). Composition and revision in computer-based written assessment. </w:t>
      </w:r>
      <w:r w:rsidRPr="000B650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B6501">
        <w:rPr>
          <w:rFonts w:ascii="Times New Roman" w:hAnsi="Times New Roman" w:cs="Times New Roman"/>
          <w:sz w:val="24"/>
          <w:szCs w:val="24"/>
        </w:rPr>
        <w:t>,</w:t>
      </w:r>
      <w:r w:rsidRPr="000B6501">
        <w:rPr>
          <w:rFonts w:ascii="Times New Roman" w:hAnsi="Times New Roman" w:cs="Times New Roman"/>
          <w:i/>
          <w:sz w:val="24"/>
          <w:szCs w:val="24"/>
        </w:rPr>
        <w:t xml:space="preserve"> 43</w:t>
      </w:r>
      <w:r w:rsidRPr="000B6501">
        <w:rPr>
          <w:rFonts w:ascii="Times New Roman" w:hAnsi="Times New Roman" w:cs="Times New Roman"/>
          <w:sz w:val="24"/>
          <w:szCs w:val="24"/>
        </w:rPr>
        <w:t>, 25-32.</w:t>
      </w:r>
    </w:p>
    <w:p w14:paraId="7ACA7F95" w14:textId="77777777" w:rsidR="001521A5" w:rsidRPr="000B6501" w:rsidRDefault="001521A5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8D7D7A" w14:textId="77777777" w:rsidR="00F4511C" w:rsidRPr="000B6501" w:rsidRDefault="00F4511C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Chambers, L., &amp; Ingham, K. (2011). The BULATS Online Speaking Test. </w:t>
      </w:r>
      <w:r w:rsidRPr="000B650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B6501">
        <w:rPr>
          <w:rFonts w:ascii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hAnsi="Times New Roman" w:cs="Times New Roman"/>
          <w:i/>
          <w:sz w:val="24"/>
          <w:szCs w:val="24"/>
        </w:rPr>
        <w:t>43</w:t>
      </w:r>
      <w:r w:rsidRPr="000B6501">
        <w:rPr>
          <w:rFonts w:ascii="Times New Roman" w:hAnsi="Times New Roman" w:cs="Times New Roman"/>
          <w:sz w:val="24"/>
          <w:szCs w:val="24"/>
        </w:rPr>
        <w:t>, 21-25.</w:t>
      </w:r>
    </w:p>
    <w:p w14:paraId="60137F05" w14:textId="31063716" w:rsidR="00E659E9" w:rsidRPr="000B6501" w:rsidRDefault="002371C4" w:rsidP="000B6501">
      <w:pPr>
        <w:pStyle w:val="Heading1"/>
        <w:ind w:left="720" w:hanging="720"/>
        <w:rPr>
          <w:b w:val="0"/>
          <w:sz w:val="24"/>
          <w:szCs w:val="24"/>
          <w:lang w:val="fr-FR"/>
        </w:rPr>
      </w:pPr>
      <w:r w:rsidRPr="000B6501">
        <w:rPr>
          <w:b w:val="0"/>
          <w:sz w:val="24"/>
          <w:szCs w:val="24"/>
          <w:lang w:val="fr-FR"/>
        </w:rPr>
        <w:t>C</w:t>
      </w:r>
      <w:r w:rsidR="00E659E9" w:rsidRPr="000B6501">
        <w:rPr>
          <w:b w:val="0"/>
          <w:sz w:val="24"/>
          <w:szCs w:val="24"/>
          <w:lang w:val="fr-FR"/>
        </w:rPr>
        <w:t xml:space="preserve">hapelle, C. A. (2001). </w:t>
      </w:r>
      <w:r w:rsidR="00E659E9" w:rsidRPr="000B6501">
        <w:rPr>
          <w:b w:val="0"/>
          <w:i/>
          <w:sz w:val="24"/>
          <w:szCs w:val="24"/>
        </w:rPr>
        <w:t>Computer applications in second language acquisition</w:t>
      </w:r>
      <w:r w:rsidR="00E659E9" w:rsidRPr="000B6501">
        <w:rPr>
          <w:b w:val="0"/>
          <w:sz w:val="24"/>
          <w:szCs w:val="24"/>
        </w:rPr>
        <w:t xml:space="preserve">. </w:t>
      </w:r>
      <w:r w:rsidR="00E659E9" w:rsidRPr="000B6501">
        <w:rPr>
          <w:b w:val="0"/>
          <w:sz w:val="24"/>
          <w:szCs w:val="24"/>
          <w:lang w:val="fr-FR"/>
        </w:rPr>
        <w:t xml:space="preserve">Cambridge </w:t>
      </w:r>
      <w:proofErr w:type="spellStart"/>
      <w:r w:rsidR="00E659E9" w:rsidRPr="000B6501">
        <w:rPr>
          <w:b w:val="0"/>
          <w:sz w:val="24"/>
          <w:szCs w:val="24"/>
          <w:lang w:val="fr-FR"/>
        </w:rPr>
        <w:t>University</w:t>
      </w:r>
      <w:proofErr w:type="spellEnd"/>
      <w:r w:rsidR="00E659E9" w:rsidRPr="000B6501">
        <w:rPr>
          <w:b w:val="0"/>
          <w:sz w:val="24"/>
          <w:szCs w:val="24"/>
          <w:lang w:val="fr-FR"/>
        </w:rPr>
        <w:t xml:space="preserve"> </w:t>
      </w:r>
      <w:proofErr w:type="spellStart"/>
      <w:r w:rsidR="00E659E9" w:rsidRPr="000B6501">
        <w:rPr>
          <w:b w:val="0"/>
          <w:sz w:val="24"/>
          <w:szCs w:val="24"/>
          <w:lang w:val="fr-FR"/>
        </w:rPr>
        <w:t>Press</w:t>
      </w:r>
      <w:proofErr w:type="spellEnd"/>
      <w:r w:rsidR="00E659E9" w:rsidRPr="000B6501">
        <w:rPr>
          <w:b w:val="0"/>
          <w:sz w:val="24"/>
          <w:szCs w:val="24"/>
          <w:lang w:val="fr-FR"/>
        </w:rPr>
        <w:t xml:space="preserve">. </w:t>
      </w:r>
    </w:p>
    <w:p w14:paraId="567C125E" w14:textId="0F7DAA7A" w:rsidR="00B15287" w:rsidRPr="000B6501" w:rsidRDefault="00037906" w:rsidP="000B6501">
      <w:pPr>
        <w:pStyle w:val="Heading1"/>
        <w:ind w:left="720" w:hanging="720"/>
        <w:rPr>
          <w:b w:val="0"/>
          <w:sz w:val="24"/>
          <w:szCs w:val="24"/>
          <w:lang w:val="fr-FR"/>
        </w:rPr>
      </w:pPr>
      <w:r w:rsidRPr="000B6501">
        <w:rPr>
          <w:b w:val="0"/>
          <w:sz w:val="24"/>
          <w:szCs w:val="24"/>
          <w:lang w:val="fr-FR"/>
        </w:rPr>
        <w:t>C</w:t>
      </w:r>
      <w:r w:rsidR="00B15287" w:rsidRPr="000B6501">
        <w:rPr>
          <w:b w:val="0"/>
          <w:sz w:val="24"/>
          <w:szCs w:val="24"/>
          <w:lang w:val="fr-FR"/>
        </w:rPr>
        <w:t xml:space="preserve">hapelle, C. A. (2008). </w:t>
      </w:r>
      <w:proofErr w:type="spellStart"/>
      <w:r w:rsidR="00B15287" w:rsidRPr="000B6501">
        <w:rPr>
          <w:b w:val="0"/>
          <w:sz w:val="24"/>
          <w:szCs w:val="24"/>
          <w:lang w:val="fr-FR"/>
        </w:rPr>
        <w:t>Utilizing</w:t>
      </w:r>
      <w:proofErr w:type="spellEnd"/>
      <w:r w:rsidR="00B15287" w:rsidRPr="000B6501">
        <w:rPr>
          <w:b w:val="0"/>
          <w:sz w:val="24"/>
          <w:szCs w:val="24"/>
          <w:lang w:val="fr-FR"/>
        </w:rPr>
        <w:t xml:space="preserve"> </w:t>
      </w:r>
      <w:proofErr w:type="spellStart"/>
      <w:r w:rsidR="00B15287" w:rsidRPr="000B6501">
        <w:rPr>
          <w:b w:val="0"/>
          <w:sz w:val="24"/>
          <w:szCs w:val="24"/>
          <w:lang w:val="fr-FR"/>
        </w:rPr>
        <w:t>technology</w:t>
      </w:r>
      <w:proofErr w:type="spellEnd"/>
      <w:r w:rsidR="00B15287" w:rsidRPr="000B6501">
        <w:rPr>
          <w:b w:val="0"/>
          <w:sz w:val="24"/>
          <w:szCs w:val="24"/>
          <w:lang w:val="fr-FR"/>
        </w:rPr>
        <w:t xml:space="preserve"> in </w:t>
      </w:r>
      <w:proofErr w:type="spellStart"/>
      <w:r w:rsidR="00B15287" w:rsidRPr="000B6501">
        <w:rPr>
          <w:b w:val="0"/>
          <w:sz w:val="24"/>
          <w:szCs w:val="24"/>
          <w:lang w:val="fr-FR"/>
        </w:rPr>
        <w:t>language</w:t>
      </w:r>
      <w:proofErr w:type="spellEnd"/>
      <w:r w:rsidR="00B15287" w:rsidRPr="000B6501">
        <w:rPr>
          <w:b w:val="0"/>
          <w:sz w:val="24"/>
          <w:szCs w:val="24"/>
          <w:lang w:val="fr-FR"/>
        </w:rPr>
        <w:t xml:space="preserve"> assessment</w:t>
      </w:r>
      <w:r w:rsidR="003A3B17">
        <w:rPr>
          <w:b w:val="0"/>
          <w:sz w:val="24"/>
          <w:szCs w:val="24"/>
          <w:lang w:val="fr-FR"/>
        </w:rPr>
        <w:t>.</w:t>
      </w:r>
      <w:r w:rsidR="00B15287" w:rsidRPr="000B6501">
        <w:rPr>
          <w:b w:val="0"/>
          <w:sz w:val="24"/>
          <w:szCs w:val="24"/>
          <w:lang w:val="fr-FR"/>
        </w:rPr>
        <w:t xml:space="preserve"> In N. Hornberger (Ed.),</w:t>
      </w:r>
      <w:r w:rsidR="00A4237C" w:rsidRPr="000B6501">
        <w:rPr>
          <w:b w:val="0"/>
          <w:sz w:val="24"/>
          <w:szCs w:val="24"/>
          <w:lang w:val="fr-FR"/>
        </w:rPr>
        <w:t xml:space="preserve"> </w:t>
      </w:r>
      <w:proofErr w:type="spellStart"/>
      <w:r w:rsidR="00A4237C" w:rsidRPr="003A3B17">
        <w:rPr>
          <w:b w:val="0"/>
          <w:i/>
          <w:iCs/>
          <w:sz w:val="24"/>
          <w:szCs w:val="24"/>
          <w:lang w:val="fr-FR"/>
        </w:rPr>
        <w:t>Encyclopedia</w:t>
      </w:r>
      <w:proofErr w:type="spellEnd"/>
      <w:r w:rsidR="00A4237C" w:rsidRPr="003A3B17">
        <w:rPr>
          <w:b w:val="0"/>
          <w:i/>
          <w:iCs/>
          <w:sz w:val="24"/>
          <w:szCs w:val="24"/>
          <w:lang w:val="fr-FR"/>
        </w:rPr>
        <w:t xml:space="preserve"> of </w:t>
      </w:r>
      <w:proofErr w:type="spellStart"/>
      <w:r w:rsidR="00A4237C" w:rsidRPr="003A3B17">
        <w:rPr>
          <w:b w:val="0"/>
          <w:i/>
          <w:iCs/>
          <w:sz w:val="24"/>
          <w:szCs w:val="24"/>
          <w:lang w:val="fr-FR"/>
        </w:rPr>
        <w:t>language</w:t>
      </w:r>
      <w:proofErr w:type="spellEnd"/>
      <w:r w:rsidR="00A4237C" w:rsidRPr="003A3B17">
        <w:rPr>
          <w:b w:val="0"/>
          <w:i/>
          <w:iCs/>
          <w:sz w:val="24"/>
          <w:szCs w:val="24"/>
          <w:lang w:val="fr-FR"/>
        </w:rPr>
        <w:t xml:space="preserve"> and </w:t>
      </w:r>
      <w:proofErr w:type="spellStart"/>
      <w:r w:rsidR="00A4237C" w:rsidRPr="003A3B17">
        <w:rPr>
          <w:b w:val="0"/>
          <w:i/>
          <w:iCs/>
          <w:sz w:val="24"/>
          <w:szCs w:val="24"/>
          <w:lang w:val="fr-FR"/>
        </w:rPr>
        <w:t>education</w:t>
      </w:r>
      <w:proofErr w:type="spellEnd"/>
      <w:r w:rsidR="00A4237C" w:rsidRPr="000B6501">
        <w:rPr>
          <w:b w:val="0"/>
          <w:sz w:val="24"/>
          <w:szCs w:val="24"/>
          <w:lang w:val="fr-FR"/>
        </w:rPr>
        <w:t xml:space="preserve"> (2</w:t>
      </w:r>
      <w:r w:rsidR="00A4237C" w:rsidRPr="000B6501">
        <w:rPr>
          <w:b w:val="0"/>
          <w:sz w:val="24"/>
          <w:szCs w:val="24"/>
          <w:vertAlign w:val="superscript"/>
          <w:lang w:val="fr-FR"/>
        </w:rPr>
        <w:t>nd</w:t>
      </w:r>
      <w:r w:rsidR="00A4237C" w:rsidRPr="000B6501">
        <w:rPr>
          <w:b w:val="0"/>
          <w:sz w:val="24"/>
          <w:szCs w:val="24"/>
          <w:lang w:val="fr-FR"/>
        </w:rPr>
        <w:t xml:space="preserve"> </w:t>
      </w:r>
      <w:proofErr w:type="spellStart"/>
      <w:r w:rsidR="00A4237C" w:rsidRPr="000B6501">
        <w:rPr>
          <w:b w:val="0"/>
          <w:sz w:val="24"/>
          <w:szCs w:val="24"/>
          <w:lang w:val="fr-FR"/>
        </w:rPr>
        <w:t>ed</w:t>
      </w:r>
      <w:proofErr w:type="spellEnd"/>
      <w:r w:rsidR="00A4237C" w:rsidRPr="000B6501">
        <w:rPr>
          <w:b w:val="0"/>
          <w:sz w:val="24"/>
          <w:szCs w:val="24"/>
          <w:lang w:val="fr-FR"/>
        </w:rPr>
        <w:t>.</w:t>
      </w:r>
      <w:r w:rsidR="003A3B17">
        <w:rPr>
          <w:b w:val="0"/>
          <w:sz w:val="24"/>
          <w:szCs w:val="24"/>
          <w:lang w:val="fr-FR"/>
        </w:rPr>
        <w:t>, pp.123-134).</w:t>
      </w:r>
      <w:r w:rsidR="00A4237C" w:rsidRPr="000B6501">
        <w:rPr>
          <w:b w:val="0"/>
          <w:sz w:val="24"/>
          <w:szCs w:val="24"/>
          <w:lang w:val="fr-FR"/>
        </w:rPr>
        <w:t xml:space="preserve"> Springer. </w:t>
      </w:r>
    </w:p>
    <w:p w14:paraId="5B6C9607" w14:textId="5151CEBD" w:rsidR="00006230" w:rsidRPr="000B6501" w:rsidRDefault="00006230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06230">
        <w:rPr>
          <w:rFonts w:ascii="Times New Roman" w:eastAsia="Times New Roman" w:hAnsi="Times New Roman" w:cs="Times New Roman"/>
          <w:sz w:val="24"/>
          <w:szCs w:val="24"/>
        </w:rPr>
        <w:t>Chapelle, C. A. (2009). Computer</w:t>
      </w:r>
      <w:r w:rsidR="00866E51" w:rsidRPr="000B6501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006230">
        <w:rPr>
          <w:rFonts w:ascii="Times New Roman" w:eastAsia="Times New Roman" w:hAnsi="Times New Roman" w:cs="Times New Roman"/>
          <w:sz w:val="24"/>
          <w:szCs w:val="24"/>
        </w:rPr>
        <w:t xml:space="preserve">ssisted </w:t>
      </w:r>
      <w:r w:rsidR="00866E51"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6230">
        <w:rPr>
          <w:rFonts w:ascii="Times New Roman" w:eastAsia="Times New Roman" w:hAnsi="Times New Roman" w:cs="Times New Roman"/>
          <w:sz w:val="24"/>
          <w:szCs w:val="24"/>
        </w:rPr>
        <w:t xml:space="preserve">eaching and </w:t>
      </w:r>
      <w:r w:rsidR="00866E51"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6230">
        <w:rPr>
          <w:rFonts w:ascii="Times New Roman" w:eastAsia="Times New Roman" w:hAnsi="Times New Roman" w:cs="Times New Roman"/>
          <w:sz w:val="24"/>
          <w:szCs w:val="24"/>
        </w:rPr>
        <w:t xml:space="preserve">esting. </w:t>
      </w:r>
      <w:r w:rsidR="00866E51" w:rsidRPr="000B6501">
        <w:rPr>
          <w:rFonts w:ascii="Times New Roman" w:eastAsia="Times New Roman" w:hAnsi="Times New Roman" w:cs="Times New Roman"/>
          <w:sz w:val="24"/>
          <w:szCs w:val="24"/>
        </w:rPr>
        <w:t xml:space="preserve">In M. Long &amp; C. Doughty (Eds.), </w:t>
      </w:r>
      <w:r w:rsidRPr="00006230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language teaching</w:t>
      </w:r>
      <w:r w:rsidR="00866E51" w:rsidRPr="000B6501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006230">
        <w:rPr>
          <w:rFonts w:ascii="Times New Roman" w:eastAsia="Times New Roman" w:hAnsi="Times New Roman" w:cs="Times New Roman"/>
          <w:sz w:val="24"/>
          <w:szCs w:val="24"/>
        </w:rPr>
        <w:t>628</w:t>
      </w:r>
      <w:r w:rsidR="00866E51" w:rsidRPr="000B6501">
        <w:rPr>
          <w:rFonts w:ascii="Times New Roman" w:eastAsia="Times New Roman" w:hAnsi="Times New Roman" w:cs="Times New Roman"/>
          <w:sz w:val="24"/>
          <w:szCs w:val="24"/>
        </w:rPr>
        <w:t>-644)</w:t>
      </w:r>
      <w:r w:rsidRPr="000062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E51" w:rsidRPr="000B6501">
        <w:rPr>
          <w:rFonts w:ascii="Times New Roman" w:eastAsia="Times New Roman" w:hAnsi="Times New Roman" w:cs="Times New Roman"/>
          <w:sz w:val="24"/>
          <w:szCs w:val="24"/>
        </w:rPr>
        <w:t xml:space="preserve"> Wiley-Blackwell. </w:t>
      </w:r>
    </w:p>
    <w:p w14:paraId="66FCCA84" w14:textId="77777777" w:rsidR="00F25F30" w:rsidRPr="000B6501" w:rsidRDefault="00F25F30" w:rsidP="000B650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>Chapelle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C. A.,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Chung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Y-R., </w:t>
      </w: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Pendar</w:t>
      </w:r>
      <w:proofErr w:type="spellEnd"/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N., &amp;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Xu, J. (2010).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Towards a computer-delivered test of productive grammatical ability.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0B6501">
        <w:rPr>
          <w:rStyle w:val="site-title"/>
          <w:rFonts w:ascii="Times New Roman" w:eastAsiaTheme="majorEastAsia" w:hAnsi="Times New Roman" w:cs="Times New Roman"/>
          <w:i/>
          <w:iCs/>
          <w:sz w:val="24"/>
          <w:szCs w:val="24"/>
        </w:rPr>
        <w:t xml:space="preserve">,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27,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443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469.</w:t>
      </w:r>
    </w:p>
    <w:p w14:paraId="0AF212C8" w14:textId="12518422" w:rsidR="00D56207" w:rsidRPr="000B6501" w:rsidRDefault="00D56207" w:rsidP="000B6501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  <w:r w:rsidRPr="000B6501">
        <w:rPr>
          <w:rFonts w:ascii="Times New Roman" w:hAnsi="Times New Roman"/>
          <w:b w:val="0"/>
          <w:szCs w:val="24"/>
          <w:lang w:val="fr-FR"/>
        </w:rPr>
        <w:t xml:space="preserve">Chapelle, C. A., &amp; Douglas, D.  </w:t>
      </w:r>
      <w:r w:rsidRPr="000B6501">
        <w:rPr>
          <w:rFonts w:ascii="Times New Roman" w:hAnsi="Times New Roman"/>
          <w:b w:val="0"/>
          <w:szCs w:val="24"/>
        </w:rPr>
        <w:t xml:space="preserve">(2006).  </w:t>
      </w:r>
      <w:r w:rsidRPr="000B6501">
        <w:rPr>
          <w:rFonts w:ascii="Times New Roman" w:hAnsi="Times New Roman"/>
          <w:b w:val="0"/>
          <w:i/>
          <w:iCs/>
          <w:szCs w:val="24"/>
        </w:rPr>
        <w:t>Assessing language through computer technology.</w:t>
      </w:r>
      <w:r w:rsidRPr="000B6501">
        <w:rPr>
          <w:rFonts w:ascii="Times New Roman" w:hAnsi="Times New Roman"/>
          <w:b w:val="0"/>
          <w:szCs w:val="24"/>
        </w:rPr>
        <w:t xml:space="preserve">  </w:t>
      </w:r>
      <w:r w:rsidR="00F33705" w:rsidRPr="000B6501">
        <w:rPr>
          <w:rFonts w:ascii="Times New Roman" w:hAnsi="Times New Roman"/>
          <w:b w:val="0"/>
          <w:szCs w:val="24"/>
        </w:rPr>
        <w:t>Cambridge</w:t>
      </w:r>
      <w:r w:rsidRPr="000B6501">
        <w:rPr>
          <w:rFonts w:ascii="Times New Roman" w:hAnsi="Times New Roman"/>
          <w:b w:val="0"/>
          <w:szCs w:val="24"/>
        </w:rPr>
        <w:t xml:space="preserve"> University Press.</w:t>
      </w:r>
    </w:p>
    <w:p w14:paraId="5C46BE8D" w14:textId="21091BE3" w:rsidR="000F6488" w:rsidRPr="000B6501" w:rsidRDefault="000F6488" w:rsidP="000B6501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</w:p>
    <w:p w14:paraId="757FA62F" w14:textId="641CB770" w:rsidR="000F6488" w:rsidRPr="000B6501" w:rsidRDefault="000F6488" w:rsidP="000B6501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r w:rsidRPr="000B6501">
        <w:rPr>
          <w:rFonts w:ascii="Times New Roman" w:hAnsi="Times New Roman"/>
          <w:b w:val="0"/>
          <w:bCs/>
          <w:szCs w:val="24"/>
        </w:rPr>
        <w:t xml:space="preserve">Chapelle, C., &amp; Douglas, D. (2009). What is the CALT Difference? In P. Hubbard (Ed.), </w:t>
      </w:r>
      <w:r w:rsidRPr="000B6501">
        <w:rPr>
          <w:rStyle w:val="Emphasis"/>
          <w:rFonts w:ascii="Times New Roman" w:hAnsi="Times New Roman"/>
          <w:b w:val="0"/>
          <w:bCs/>
          <w:szCs w:val="24"/>
        </w:rPr>
        <w:t xml:space="preserve">Computer-assisted language learning: Critical concepts in linguistics </w:t>
      </w:r>
      <w:r w:rsidRPr="000B6501">
        <w:rPr>
          <w:rFonts w:ascii="Times New Roman" w:hAnsi="Times New Roman"/>
          <w:b w:val="0"/>
          <w:bCs/>
          <w:szCs w:val="24"/>
        </w:rPr>
        <w:t>(pp. 138-156). Routledge</w:t>
      </w:r>
    </w:p>
    <w:p w14:paraId="0D1E2066" w14:textId="5B1337EF" w:rsidR="00281879" w:rsidRPr="000B6501" w:rsidRDefault="00961C07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>Chapelle, C. A., &amp; Jamieson, J. (2008). 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Tips for teaching with CALL: Practical approaches to computer-assisted language learning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33705" w:rsidRPr="000B6501">
        <w:rPr>
          <w:rFonts w:ascii="Times New Roman" w:eastAsia="Times New Roman" w:hAnsi="Times New Roman" w:cs="Times New Roman"/>
          <w:sz w:val="24"/>
          <w:szCs w:val="24"/>
        </w:rPr>
        <w:t>Pearson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8C47C" w14:textId="77777777" w:rsidR="00B15287" w:rsidRPr="000B6501" w:rsidRDefault="004D5626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lastRenderedPageBreak/>
        <w:t>Chapelle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C. A.,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Jamieson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, v. (2003).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Validation of a web-based ESL test. </w:t>
      </w:r>
      <w:r w:rsidRPr="000B6501">
        <w:rPr>
          <w:rStyle w:val="site-title"/>
          <w:rFonts w:ascii="Times New Roman" w:eastAsiaTheme="majorEastAsia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409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43.</w:t>
      </w:r>
      <w:r w:rsidR="00B15287" w:rsidRPr="000B6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28B24" w14:textId="4F89A548" w:rsidR="00B15287" w:rsidRPr="000B6501" w:rsidRDefault="00B15287" w:rsidP="000B650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Chapelle, C. A., &amp; Voss, E. (2008). Utilizing technology in language assessment. In E. Shohamy &amp; I. G. Or (Eds.),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Encyclopedia of language and education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0B65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 ed.</w:t>
      </w:r>
      <w:r w:rsidR="009410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pp. 149-161). Springer Science.</w:t>
      </w:r>
      <w:r w:rsidR="00707F74" w:rsidRPr="000B65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F8563B" w14:textId="77777777" w:rsidR="008679B4" w:rsidRPr="000B6501" w:rsidRDefault="00A23B35" w:rsidP="000B6501">
      <w:pPr>
        <w:pStyle w:val="Heading4"/>
        <w:spacing w:line="240" w:lineRule="auto"/>
        <w:ind w:left="720" w:hanging="720"/>
        <w:rPr>
          <w:rStyle w:val="cit-sep"/>
          <w:rFonts w:ascii="Times New Roman" w:hAnsi="Times New Roman" w:cs="Times New Roman"/>
          <w:iCs w:val="0"/>
          <w:color w:val="auto"/>
          <w:sz w:val="24"/>
          <w:szCs w:val="24"/>
        </w:rPr>
      </w:pPr>
      <w:r w:rsidRPr="000B65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Cho, Y., &amp; Bridgem</w:t>
      </w:r>
      <w:r w:rsidR="002962CC" w:rsidRPr="000B65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0B65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n, B. (2012). Relationship of TOEFL </w:t>
      </w:r>
      <w:proofErr w:type="spellStart"/>
      <w:r w:rsidRPr="000B65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iBT</w:t>
      </w:r>
      <w:proofErr w:type="spellEnd"/>
      <w:r w:rsidRPr="000B65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® scores to academic performance: Some evidence from American universities. </w:t>
      </w:r>
      <w:r w:rsidRPr="000B6501">
        <w:rPr>
          <w:rStyle w:val="site-title"/>
          <w:rFonts w:ascii="Times New Roman" w:hAnsi="Times New Roman" w:cs="Times New Roman"/>
          <w:b w:val="0"/>
          <w:iCs w:val="0"/>
          <w:color w:val="auto"/>
          <w:sz w:val="24"/>
          <w:szCs w:val="24"/>
        </w:rPr>
        <w:t xml:space="preserve">Language Testing, </w:t>
      </w:r>
      <w:r w:rsidRPr="000B6501">
        <w:rPr>
          <w:rStyle w:val="cit-vol"/>
          <w:rFonts w:ascii="Times New Roman" w:hAnsi="Times New Roman" w:cs="Times New Roman"/>
          <w:b w:val="0"/>
          <w:iCs w:val="0"/>
          <w:color w:val="auto"/>
          <w:sz w:val="24"/>
          <w:szCs w:val="24"/>
        </w:rPr>
        <w:t>29,</w:t>
      </w:r>
      <w:r w:rsidRPr="000B6501">
        <w:rPr>
          <w:rStyle w:val="cit-sep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421</w:t>
      </w:r>
      <w:r w:rsidRPr="000B6501">
        <w:rPr>
          <w:rStyle w:val="cit-sep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  <w:t>442</w:t>
      </w:r>
      <w:r w:rsidRPr="000B6501">
        <w:rPr>
          <w:rStyle w:val="cit-sep"/>
          <w:rFonts w:ascii="Times New Roman" w:hAnsi="Times New Roman" w:cs="Times New Roman"/>
          <w:b w:val="0"/>
          <w:iCs w:val="0"/>
          <w:color w:val="auto"/>
          <w:sz w:val="24"/>
          <w:szCs w:val="24"/>
        </w:rPr>
        <w:t>.</w:t>
      </w:r>
    </w:p>
    <w:p w14:paraId="6910D139" w14:textId="77777777" w:rsidR="005721AE" w:rsidRPr="000B6501" w:rsidRDefault="005721AE" w:rsidP="000B650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>Choi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I-C., Kim, K. S., &amp; Boo, J.  (2003).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Comparability of a paper-based language test and a computer-based language test.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295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320.</w:t>
      </w:r>
    </w:p>
    <w:p w14:paraId="453775F6" w14:textId="0B55A18C" w:rsidR="008679B4" w:rsidRPr="000B6501" w:rsidRDefault="008679B4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Clark, J. L. D. </w:t>
      </w: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(1986).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Development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of a tape-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mediated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, ACTFL-ILR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scale-based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tests of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Chinese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speaking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proficiency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129-146). TESOL Publications. </w:t>
      </w:r>
    </w:p>
    <w:p w14:paraId="7BB53AAD" w14:textId="77777777" w:rsidR="00031ED7" w:rsidRPr="000B6501" w:rsidRDefault="00031ED7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6501">
        <w:rPr>
          <w:rFonts w:ascii="Times New Roman" w:hAnsi="Times New Roman" w:cs="Times New Roman"/>
          <w:sz w:val="24"/>
          <w:szCs w:val="24"/>
        </w:rPr>
        <w:t>Cooze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 xml:space="preserve">, M. (2011). Assessing writing tests on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scoris</w:t>
      </w:r>
      <w:proofErr w:type="spellEnd"/>
      <w:r w:rsidRPr="000B6501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0B6501">
        <w:rPr>
          <w:rFonts w:ascii="Times New Roman" w:hAnsi="Times New Roman" w:cs="Times New Roman"/>
          <w:sz w:val="24"/>
          <w:szCs w:val="24"/>
        </w:rPr>
        <w:t xml:space="preserve">: The introduction of online marking. </w:t>
      </w:r>
      <w:r w:rsidRPr="000B650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B6501">
        <w:rPr>
          <w:rFonts w:ascii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hAnsi="Times New Roman" w:cs="Times New Roman"/>
          <w:i/>
          <w:sz w:val="24"/>
          <w:szCs w:val="24"/>
        </w:rPr>
        <w:t>43</w:t>
      </w:r>
      <w:r w:rsidRPr="000B6501">
        <w:rPr>
          <w:rFonts w:ascii="Times New Roman" w:hAnsi="Times New Roman" w:cs="Times New Roman"/>
          <w:sz w:val="24"/>
          <w:szCs w:val="24"/>
        </w:rPr>
        <w:t>, 12-15.</w:t>
      </w:r>
    </w:p>
    <w:p w14:paraId="7298F6A8" w14:textId="77777777" w:rsidR="00A73074" w:rsidRPr="000B6501" w:rsidRDefault="00A73074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Decker, J. B. (2012-2013). A second look at mobile technology in the classroom: Don’t ban it. Use it! </w:t>
      </w:r>
      <w:r w:rsidRPr="000B6501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0B6501">
        <w:rPr>
          <w:rFonts w:ascii="Times New Roman" w:hAnsi="Times New Roman" w:cs="Times New Roman"/>
          <w:sz w:val="24"/>
          <w:szCs w:val="24"/>
        </w:rPr>
        <w:t xml:space="preserve">(1), 316-326.  </w:t>
      </w:r>
    </w:p>
    <w:p w14:paraId="1170914B" w14:textId="3C6BE30D" w:rsidR="00A21DB5" w:rsidRPr="000B6501" w:rsidRDefault="00116BEA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De Jong, J. H. A. L. (1986). Item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selection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from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pretests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in mixed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ability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groups.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>(pp. 91-106). TESOL Publ</w:t>
      </w:r>
      <w:r w:rsidR="009663EE" w:rsidRPr="000B6501">
        <w:rPr>
          <w:rFonts w:ascii="Times New Roman" w:hAnsi="Times New Roman" w:cs="Times New Roman"/>
          <w:sz w:val="24"/>
          <w:szCs w:val="24"/>
        </w:rPr>
        <w:t>ications.</w:t>
      </w:r>
    </w:p>
    <w:p w14:paraId="5782E3FE" w14:textId="4CA950B4" w:rsidR="00A21DB5" w:rsidRPr="000B6501" w:rsidRDefault="00A21DB5" w:rsidP="000B650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Diaz </w:t>
      </w:r>
      <w:proofErr w:type="spellStart"/>
      <w:r w:rsidRPr="000B6501">
        <w:rPr>
          <w:rFonts w:ascii="Times New Roman" w:eastAsia="Times New Roman" w:hAnsi="Times New Roman" w:cs="Times New Roman"/>
          <w:sz w:val="24"/>
          <w:szCs w:val="24"/>
        </w:rPr>
        <w:t>Maggioli</w:t>
      </w:r>
      <w:proofErr w:type="spellEnd"/>
      <w:r w:rsidRPr="000B6501">
        <w:rPr>
          <w:rFonts w:ascii="Times New Roman" w:eastAsia="Times New Roman" w:hAnsi="Times New Roman" w:cs="Times New Roman"/>
          <w:sz w:val="24"/>
          <w:szCs w:val="24"/>
        </w:rPr>
        <w:t>, G. H. (2018). Web‐based testing.</w:t>
      </w:r>
      <w:r w:rsidR="009663EE" w:rsidRPr="000B6501">
        <w:rPr>
          <w:rFonts w:ascii="Times New Roman" w:eastAsia="Times New Roman" w:hAnsi="Times New Roman" w:cs="Times New Roman"/>
          <w:sz w:val="24"/>
          <w:szCs w:val="24"/>
        </w:rPr>
        <w:t xml:space="preserve"> In J. I. Liontas (Ed.),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TESOL </w:t>
      </w:r>
      <w:r w:rsidR="009663EE"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ncyclopedia of English </w:t>
      </w:r>
      <w:r w:rsidR="009663EE"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="009663EE"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eaching</w:t>
      </w:r>
      <w:r w:rsidR="009663EE" w:rsidRPr="000B6501">
        <w:rPr>
          <w:rFonts w:ascii="Times New Roman" w:eastAsia="Times New Roman" w:hAnsi="Times New Roman" w:cs="Times New Roman"/>
          <w:sz w:val="24"/>
          <w:szCs w:val="24"/>
        </w:rPr>
        <w:t xml:space="preserve"> (pp. 1-6). </w:t>
      </w:r>
      <w:r w:rsidR="0003601F" w:rsidRPr="000B6501">
        <w:rPr>
          <w:rFonts w:ascii="Times New Roman" w:eastAsia="Times New Roman" w:hAnsi="Times New Roman" w:cs="Times New Roman"/>
          <w:sz w:val="24"/>
          <w:szCs w:val="24"/>
        </w:rPr>
        <w:t xml:space="preserve">Wiley. </w:t>
      </w:r>
    </w:p>
    <w:p w14:paraId="15A7A5D8" w14:textId="77777777" w:rsidR="00D1667E" w:rsidRPr="000B6501" w:rsidRDefault="00D1667E" w:rsidP="000B6501">
      <w:pPr>
        <w:pStyle w:val="NormalWeb"/>
        <w:spacing w:before="0" w:beforeAutospacing="0" w:after="0" w:afterAutospacing="0"/>
        <w:ind w:left="720" w:hanging="720"/>
      </w:pPr>
      <w:r w:rsidRPr="000B6501">
        <w:t xml:space="preserve">Douglas, D., (1999). Computer-based TOEFL: What test-takers can expect. </w:t>
      </w:r>
      <w:r w:rsidRPr="000B6501">
        <w:rPr>
          <w:rStyle w:val="Emphasis"/>
        </w:rPr>
        <w:t xml:space="preserve">Audio-Visual Education 22, </w:t>
      </w:r>
      <w:r w:rsidRPr="000B6501">
        <w:t>44-65.</w:t>
      </w:r>
    </w:p>
    <w:p w14:paraId="1128F346" w14:textId="01D93EA5" w:rsidR="007400BB" w:rsidRPr="000B6501" w:rsidRDefault="007400BB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501">
        <w:rPr>
          <w:rFonts w:ascii="Times New Roman" w:eastAsia="Times New Roman" w:hAnsi="Times New Roman" w:cs="Times New Roman"/>
          <w:sz w:val="24"/>
          <w:szCs w:val="24"/>
        </w:rPr>
        <w:t>Dudeney</w:t>
      </w:r>
      <w:proofErr w:type="spellEnd"/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, G., &amp; Hockly, N. (2007).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How to teach English with technology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501">
        <w:rPr>
          <w:rFonts w:ascii="Times New Roman" w:eastAsia="Times New Roman" w:hAnsi="Times New Roman" w:cs="Times New Roman"/>
          <w:sz w:val="24"/>
          <w:szCs w:val="24"/>
          <w:shd w:val="clear" w:color="auto" w:fill="FBFBF3"/>
        </w:rPr>
        <w:t> 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Longman.</w:t>
      </w:r>
    </w:p>
    <w:p w14:paraId="5A1BE4CD" w14:textId="652ED898" w:rsidR="0063356E" w:rsidRPr="000B6501" w:rsidRDefault="0063356E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356E">
        <w:rPr>
          <w:rFonts w:ascii="Times New Roman" w:eastAsia="Times New Roman" w:hAnsi="Times New Roman" w:cs="Times New Roman"/>
          <w:sz w:val="24"/>
          <w:szCs w:val="24"/>
        </w:rPr>
        <w:t xml:space="preserve">Dunkel, P. A. (1999). Considerations in developing or using second/foreign language proficiency computer-adaptive tests. </w:t>
      </w:r>
      <w:r w:rsidRPr="0063356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6335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356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3356E">
        <w:rPr>
          <w:rFonts w:ascii="Times New Roman" w:eastAsia="Times New Roman" w:hAnsi="Times New Roman" w:cs="Times New Roman"/>
          <w:sz w:val="24"/>
          <w:szCs w:val="24"/>
        </w:rPr>
        <w:t>(2), 77-93.</w:t>
      </w:r>
    </w:p>
    <w:p w14:paraId="51382E56" w14:textId="77777777" w:rsidR="0063356E" w:rsidRPr="000B6501" w:rsidRDefault="0063356E" w:rsidP="000B6501">
      <w:pPr>
        <w:spacing w:after="0" w:line="240" w:lineRule="auto"/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6B0991FA" w14:textId="75019E1E" w:rsidR="006B35C0" w:rsidRPr="000B6501" w:rsidRDefault="006B35C0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Style w:val="cit-last-page"/>
          <w:rFonts w:ascii="Times New Roman" w:hAnsi="Times New Roman" w:cs="Times New Roman"/>
          <w:iCs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>Elder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C.,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Barkhuizen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G.,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Knoch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>, U., &amp;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 von Randow, J. (2007).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Evaluating rater responses to an online training program for L2 writing assessment.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24</w:t>
      </w:r>
      <w:r w:rsidRPr="000B6501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37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64.</w:t>
      </w:r>
    </w:p>
    <w:p w14:paraId="2146386E" w14:textId="77777777" w:rsidR="00AC53C3" w:rsidRPr="000B6501" w:rsidRDefault="00AC53C3" w:rsidP="000B6501">
      <w:pPr>
        <w:pStyle w:val="NormalWeb"/>
        <w:ind w:left="720" w:hanging="720"/>
      </w:pPr>
      <w:r w:rsidRPr="000B6501">
        <w:t xml:space="preserve">Fox, J. &amp; Cheng, L. (2015). Walk a mile in my shoes: Stakeholder accounts of testing experience with a computer-administered test. </w:t>
      </w:r>
      <w:r w:rsidRPr="000B6501">
        <w:rPr>
          <w:rStyle w:val="Emphasis"/>
        </w:rPr>
        <w:t>TESL Canada Journal, 32</w:t>
      </w:r>
      <w:r w:rsidRPr="000B6501">
        <w:t>, special issue 9, 65-86. http://www.teslcanadajournal.ca/index.php/tesl/article/view/1218</w:t>
      </w:r>
    </w:p>
    <w:p w14:paraId="693223F2" w14:textId="77777777" w:rsidR="00D6271F" w:rsidRPr="000B6501" w:rsidRDefault="00D6271F" w:rsidP="000B6501">
      <w:p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Cs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>Franco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H.,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Bratt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H.,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Rossier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R.,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Rao Gadde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Shriberg</w:t>
      </w:r>
      <w:proofErr w:type="spellEnd"/>
      <w:r w:rsidRPr="000B6501">
        <w:rPr>
          <w:rStyle w:val="cit-sep"/>
          <w:rFonts w:ascii="Times New Roman" w:hAnsi="Times New Roman" w:cs="Times New Roman"/>
          <w:sz w:val="24"/>
          <w:szCs w:val="24"/>
        </w:rPr>
        <w:t>, E.,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 Abrash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Precoda</w:t>
      </w:r>
      <w:proofErr w:type="spellEnd"/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, K. (2010). 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EduSpeak</w:t>
      </w:r>
      <w:proofErr w:type="spellEnd"/>
      <w:r w:rsidRPr="000B6501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0B6501">
        <w:rPr>
          <w:rFonts w:ascii="Times New Roman" w:hAnsi="Times New Roman" w:cs="Times New Roman"/>
          <w:sz w:val="24"/>
          <w:szCs w:val="24"/>
        </w:rPr>
        <w:t xml:space="preserve">: A speech recognition and pronunciation scoring toolkit for computer-aided language learning applications.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27,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401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418.</w:t>
      </w:r>
    </w:p>
    <w:p w14:paraId="4399EC21" w14:textId="6FD0F787" w:rsidR="00102BA0" w:rsidRPr="000B6501" w:rsidRDefault="00102BA0" w:rsidP="000B6501">
      <w:p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lastRenderedPageBreak/>
        <w:t xml:space="preserve">Fulcher, G. (2003).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Interface design in computer-based language testing.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Testing,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501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384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408.</w:t>
      </w:r>
    </w:p>
    <w:p w14:paraId="4C71D49B" w14:textId="22DE730D" w:rsidR="00DF3BCD" w:rsidRPr="000B6501" w:rsidRDefault="00DF3BCD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BCD">
        <w:rPr>
          <w:rFonts w:ascii="Times New Roman" w:eastAsia="Times New Roman" w:hAnsi="Times New Roman" w:cs="Times New Roman"/>
          <w:sz w:val="24"/>
          <w:szCs w:val="24"/>
        </w:rPr>
        <w:t>Gawliczek</w:t>
      </w:r>
      <w:proofErr w:type="spellEnd"/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DF3BCD">
        <w:rPr>
          <w:rFonts w:ascii="Times New Roman" w:eastAsia="Times New Roman" w:hAnsi="Times New Roman" w:cs="Times New Roman"/>
          <w:sz w:val="24"/>
          <w:szCs w:val="24"/>
        </w:rPr>
        <w:t>Krykun</w:t>
      </w:r>
      <w:proofErr w:type="spellEnd"/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, V., Tarasenko, N., Tyshchenko, M., &amp; </w:t>
      </w:r>
      <w:proofErr w:type="spellStart"/>
      <w:r w:rsidRPr="00DF3BCD">
        <w:rPr>
          <w:rFonts w:ascii="Times New Roman" w:eastAsia="Times New Roman" w:hAnsi="Times New Roman" w:cs="Times New Roman"/>
          <w:sz w:val="24"/>
          <w:szCs w:val="24"/>
        </w:rPr>
        <w:t>Shapran</w:t>
      </w:r>
      <w:proofErr w:type="spellEnd"/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, O. (2021). Computer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daptive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esting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ccording to NATO STANAG 6001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equirements. </w:t>
      </w:r>
      <w:r w:rsidRPr="00DF3BCD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Education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3BC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>, 19-26.</w:t>
      </w:r>
    </w:p>
    <w:p w14:paraId="4AF08014" w14:textId="77777777" w:rsidR="009B5993" w:rsidRPr="00DF3BCD" w:rsidRDefault="009B5993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49971" w14:textId="77777777" w:rsidR="001D12D9" w:rsidRPr="000B6501" w:rsidRDefault="001521A5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6501">
        <w:rPr>
          <w:rFonts w:ascii="Times New Roman" w:hAnsi="Times New Roman" w:cs="Times New Roman"/>
          <w:sz w:val="24"/>
          <w:szCs w:val="24"/>
        </w:rPr>
        <w:t>Geranpayeh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>, A. (2011). The impact of online marking on examiners</w:t>
      </w:r>
      <w:r w:rsidR="000E7873" w:rsidRPr="000B6501">
        <w:rPr>
          <w:rFonts w:ascii="Times New Roman" w:hAnsi="Times New Roman" w:cs="Times New Roman"/>
          <w:sz w:val="24"/>
          <w:szCs w:val="24"/>
        </w:rPr>
        <w:t>’</w:t>
      </w:r>
      <w:r w:rsidRPr="000B6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 xml:space="preserve">. </w:t>
      </w:r>
      <w:r w:rsidRPr="000B650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B6501">
        <w:rPr>
          <w:rFonts w:ascii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43,</w:t>
      </w:r>
      <w:r w:rsidRPr="000B6501">
        <w:rPr>
          <w:rFonts w:ascii="Times New Roman" w:hAnsi="Times New Roman" w:cs="Times New Roman"/>
          <w:sz w:val="24"/>
          <w:szCs w:val="24"/>
        </w:rPr>
        <w:t xml:space="preserve"> 15-21.</w:t>
      </w:r>
    </w:p>
    <w:p w14:paraId="627F234B" w14:textId="77777777" w:rsidR="001D12D9" w:rsidRPr="000B6501" w:rsidRDefault="001D12D9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79EAA3" w14:textId="649F6EEE" w:rsidR="001D12D9" w:rsidRPr="000B6501" w:rsidRDefault="001D12D9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Gorsuch, G. J., &amp; Austin, K. A. (2003). From paper and pencil to the Web: A testing and technology partnership. In C. A. Coombe &amp; N. J. Hubley (Eds.), </w:t>
      </w:r>
      <w:r w:rsidRPr="000B6501"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 w:rsidRPr="000B6501">
        <w:rPr>
          <w:rFonts w:ascii="Times New Roman" w:hAnsi="Times New Roman" w:cs="Times New Roman"/>
          <w:sz w:val="24"/>
          <w:szCs w:val="24"/>
        </w:rPr>
        <w:t>(pp. 75-89). TESOL.</w:t>
      </w:r>
    </w:p>
    <w:p w14:paraId="5A2B3965" w14:textId="16BABA95" w:rsidR="00C80DB8" w:rsidRPr="000B6501" w:rsidRDefault="00C80DB8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Grimes, D., &amp; Warschauer, M. (2010). Utility in a fallible tool: A multi-site case study of automated writing evaluation. </w:t>
      </w:r>
      <w:r w:rsidRPr="000B6501">
        <w:rPr>
          <w:rFonts w:ascii="Times New Roman" w:eastAsia="Times New Roman" w:hAnsi="Times New Roman" w:cs="Times New Roman"/>
          <w:i/>
          <w:sz w:val="24"/>
          <w:szCs w:val="24"/>
        </w:rPr>
        <w:t>Journal of Technology, Language, and Assessment, 8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(6), 1-43.</w:t>
      </w:r>
    </w:p>
    <w:p w14:paraId="0E2338EC" w14:textId="77777777" w:rsidR="00237BA2" w:rsidRPr="000B6501" w:rsidRDefault="00237BA2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Hashim, H., Salam, S., Mohamad, S. N. M., &amp;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Sazali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>, N. S. S. (2018). The designing of adaptive self-assessment activities in second language learning using massive open online courses (MOOCs). 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International Journal of Advanced Computer Science and Applications</w:t>
      </w:r>
      <w:r w:rsidRPr="000B6501">
        <w:rPr>
          <w:rFonts w:ascii="Times New Roman" w:hAnsi="Times New Roman" w:cs="Times New Roman"/>
          <w:sz w:val="24"/>
          <w:szCs w:val="24"/>
        </w:rPr>
        <w:t>, 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B6501">
        <w:rPr>
          <w:rFonts w:ascii="Times New Roman" w:hAnsi="Times New Roman" w:cs="Times New Roman"/>
          <w:sz w:val="24"/>
          <w:szCs w:val="24"/>
        </w:rPr>
        <w:t xml:space="preserve">(9), 276-282. </w:t>
      </w:r>
    </w:p>
    <w:p w14:paraId="4745AAC9" w14:textId="7C3FADC1" w:rsidR="00246CE8" w:rsidRPr="000B6501" w:rsidRDefault="00246CE8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Henning, G. (1986). Item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banking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via DBASE II : The UCLA ESL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Proficiency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Examination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experience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69-77).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56B5CBB7" w14:textId="1C53EE56" w:rsidR="000207F8" w:rsidRPr="000B6501" w:rsidRDefault="000207F8" w:rsidP="000B650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>Henning, G., Anbar, M., Helm, C., &amp; D'Arcy, S.  (1993). Computer-assisted testing of reading comprehension: Comparisons among multiple-choice and open-ended scoring methods.  In D. Douglas &amp; C. Chapelle (</w:t>
      </w:r>
      <w:r w:rsidR="002B1B9F" w:rsidRPr="000B6501">
        <w:rPr>
          <w:rFonts w:ascii="Times New Roman" w:hAnsi="Times New Roman" w:cs="Times New Roman"/>
          <w:sz w:val="24"/>
          <w:szCs w:val="24"/>
        </w:rPr>
        <w:t>E</w:t>
      </w:r>
      <w:r w:rsidRPr="000B6501">
        <w:rPr>
          <w:rFonts w:ascii="Times New Roman" w:hAnsi="Times New Roman" w:cs="Times New Roman"/>
          <w:sz w:val="24"/>
          <w:szCs w:val="24"/>
        </w:rPr>
        <w:t xml:space="preserve">ds.)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A new decade of language testing research</w:t>
      </w:r>
      <w:r w:rsidRPr="000B6501">
        <w:rPr>
          <w:rFonts w:ascii="Times New Roman" w:hAnsi="Times New Roman" w:cs="Times New Roman"/>
          <w:sz w:val="24"/>
          <w:szCs w:val="24"/>
        </w:rPr>
        <w:t xml:space="preserve"> </w:t>
      </w:r>
      <w:r w:rsidR="00F65775" w:rsidRPr="000B6501">
        <w:rPr>
          <w:rFonts w:ascii="Times New Roman" w:hAnsi="Times New Roman" w:cs="Times New Roman"/>
          <w:sz w:val="24"/>
          <w:szCs w:val="24"/>
        </w:rPr>
        <w:t xml:space="preserve">(pp. 123-131).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="002B1B9F" w:rsidRPr="000B6501">
        <w:rPr>
          <w:rFonts w:ascii="Times New Roman" w:hAnsi="Times New Roman" w:cs="Times New Roman"/>
          <w:sz w:val="24"/>
          <w:szCs w:val="24"/>
        </w:rPr>
        <w:t>.</w:t>
      </w:r>
    </w:p>
    <w:p w14:paraId="17551E80" w14:textId="068443D7" w:rsidR="00246CE8" w:rsidRPr="000B6501" w:rsidRDefault="00246CE8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Hicks, M. M. (1986).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Computerized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multilevel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ESL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testing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rapid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screening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methodology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79-90).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17645A4C" w14:textId="6E969F08" w:rsidR="00C14B53" w:rsidRDefault="00C14B53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608671"/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Huang, H. T. D., Hung, S. T. A., Chao, H. Y., Chen, J. H., Lin, T. P., &amp; Shih, C. L. (2022). Developing and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alidating a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omputerized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daptive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esting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ystem for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easuring the English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roficiency of Taiwanese EFL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niversity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tudents. </w:t>
      </w:r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4B5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C14B53">
        <w:rPr>
          <w:rFonts w:ascii="Times New Roman" w:eastAsia="Times New Roman" w:hAnsi="Times New Roman" w:cs="Times New Roman"/>
          <w:sz w:val="24"/>
          <w:szCs w:val="24"/>
        </w:rPr>
        <w:t>(2), 162-188.</w:t>
      </w:r>
    </w:p>
    <w:p w14:paraId="235FFAFB" w14:textId="77777777" w:rsidR="0094102B" w:rsidRPr="00C14B53" w:rsidRDefault="0094102B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630DBD" w14:textId="13BEF76E" w:rsidR="007337DA" w:rsidRPr="000B6501" w:rsidRDefault="007337DA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609126"/>
      <w:bookmarkEnd w:id="1"/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Hung, S. T. A. (2012). A washback study on e-portfolio assessment in an English as a foreign </w:t>
      </w:r>
      <w:r w:rsidRPr="000B6501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anguage teacher preparation program.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(1), 21-36.</w:t>
      </w:r>
    </w:p>
    <w:bookmarkEnd w:id="2"/>
    <w:p w14:paraId="77ABC3CB" w14:textId="45F218D2" w:rsidR="003A3E87" w:rsidRDefault="003A3E87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Hussain, R., Zahid, M. S., &amp; </w:t>
      </w:r>
      <w:proofErr w:type="spellStart"/>
      <w:r w:rsidRPr="003A3E8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, Y. (2021). Ensuring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iable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olutions in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>esource-</w:t>
      </w:r>
      <w:r w:rsidR="009410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onstrained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ettings: ESL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>earners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erceptions about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>omputer-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ssisted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esting (CALT). </w:t>
      </w:r>
      <w:r w:rsidRPr="003A3E87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Sustainable Business and Society in Emerging Economies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3E8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A3E87">
        <w:rPr>
          <w:rFonts w:ascii="Times New Roman" w:eastAsia="Times New Roman" w:hAnsi="Times New Roman" w:cs="Times New Roman"/>
          <w:sz w:val="24"/>
          <w:szCs w:val="24"/>
        </w:rPr>
        <w:t>(4), 509-519.</w:t>
      </w:r>
    </w:p>
    <w:p w14:paraId="73AF1C7C" w14:textId="77777777" w:rsidR="0094102B" w:rsidRPr="003A3E87" w:rsidRDefault="0094102B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7FC102" w14:textId="77777777" w:rsidR="00BE2ADF" w:rsidRPr="000B6501" w:rsidRDefault="00BE2ADF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Jordan, S., Hughes, G., &amp; Betts, C. (2011). Technology in assessment. </w:t>
      </w:r>
      <w:r w:rsidRPr="000B650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B6501">
        <w:rPr>
          <w:rFonts w:ascii="Times New Roman" w:hAnsi="Times New Roman" w:cs="Times New Roman"/>
          <w:sz w:val="24"/>
          <w:szCs w:val="24"/>
        </w:rPr>
        <w:t>, 43, 2-6.</w:t>
      </w:r>
    </w:p>
    <w:p w14:paraId="3B1C3F85" w14:textId="76AA9502" w:rsidR="000E4CF7" w:rsidRPr="000B6501" w:rsidRDefault="000E4CF7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BCE1F" w14:textId="717AA310" w:rsidR="00D168FE" w:rsidRPr="00D168FE" w:rsidRDefault="00D168FE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8FE">
        <w:rPr>
          <w:rFonts w:ascii="Times New Roman" w:eastAsia="Times New Roman" w:hAnsi="Times New Roman" w:cs="Times New Roman"/>
          <w:sz w:val="24"/>
          <w:szCs w:val="24"/>
        </w:rPr>
        <w:t>Khoshsima</w:t>
      </w:r>
      <w:proofErr w:type="spellEnd"/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D168FE">
        <w:rPr>
          <w:rFonts w:ascii="Times New Roman" w:eastAsia="Times New Roman" w:hAnsi="Times New Roman" w:cs="Times New Roman"/>
          <w:sz w:val="24"/>
          <w:szCs w:val="24"/>
        </w:rPr>
        <w:t>Toroujeni</w:t>
      </w:r>
      <w:proofErr w:type="spellEnd"/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, S. M. H. (2017). Computer 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daptive 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esting (CAT) 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esign; Testing 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lgorithm and 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dministration 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 xml:space="preserve">nvestigation. </w:t>
      </w:r>
      <w:r w:rsidRPr="00D168F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Education Studies</w:t>
      </w:r>
      <w:r w:rsidR="00382390"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, 3</w:t>
      </w:r>
      <w:r w:rsidR="00382390" w:rsidRPr="000B6501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D16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35E6C" w14:textId="77777777" w:rsidR="00D168FE" w:rsidRPr="000B6501" w:rsidRDefault="00D168FE" w:rsidP="000B65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BDAA55" w14:textId="55182C07" w:rsidR="000E4CF7" w:rsidRPr="000B6501" w:rsidRDefault="000E4CF7" w:rsidP="000B6501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Kim, D., Rueckert, D., Kim, D-J., &amp;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 xml:space="preserve">, D. Students' perceptions and experiences of mobile learning. </w:t>
      </w:r>
      <w:r w:rsidRPr="000B6501">
        <w:rPr>
          <w:rFonts w:ascii="Times New Roman" w:hAnsi="Times New Roman" w:cs="Times New Roman"/>
          <w:i/>
          <w:sz w:val="24"/>
          <w:szCs w:val="24"/>
        </w:rPr>
        <w:t xml:space="preserve">Language Learning and Technology, 17 </w:t>
      </w:r>
      <w:r w:rsidRPr="000B6501">
        <w:rPr>
          <w:rFonts w:ascii="Times New Roman" w:hAnsi="Times New Roman" w:cs="Times New Roman"/>
          <w:sz w:val="24"/>
          <w:szCs w:val="24"/>
        </w:rPr>
        <w:t xml:space="preserve">(3), 52-73. Retrieved from </w:t>
      </w:r>
      <w:hyperlink r:id="rId8" w:history="1">
        <w:r w:rsidRPr="000B6501">
          <w:rPr>
            <w:rStyle w:val="Hyperlink"/>
            <w:rFonts w:ascii="Times New Roman" w:hAnsi="Times New Roman" w:cs="Times New Roman"/>
            <w:sz w:val="24"/>
            <w:szCs w:val="24"/>
          </w:rPr>
          <w:t>http://llt.msu.edu/issues/october2013/kimetal.pdf</w:t>
        </w:r>
      </w:hyperlink>
      <w:r w:rsidRPr="000B6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5BA5" w14:textId="2FE5D69A" w:rsidR="00B14900" w:rsidRPr="00B14900" w:rsidRDefault="00B14900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4900">
        <w:rPr>
          <w:rFonts w:ascii="Times New Roman" w:eastAsia="Times New Roman" w:hAnsi="Times New Roman" w:cs="Times New Roman"/>
          <w:sz w:val="24"/>
          <w:szCs w:val="24"/>
        </w:rPr>
        <w:t xml:space="preserve">Kirsch, I., Jamieson, J., Taylor, C., &amp; </w:t>
      </w:r>
      <w:proofErr w:type="spellStart"/>
      <w:r w:rsidRPr="00B14900">
        <w:rPr>
          <w:rFonts w:ascii="Times New Roman" w:eastAsia="Times New Roman" w:hAnsi="Times New Roman" w:cs="Times New Roman"/>
          <w:sz w:val="24"/>
          <w:szCs w:val="24"/>
        </w:rPr>
        <w:t>Eignor</w:t>
      </w:r>
      <w:proofErr w:type="spellEnd"/>
      <w:r w:rsidRPr="00B14900">
        <w:rPr>
          <w:rFonts w:ascii="Times New Roman" w:eastAsia="Times New Roman" w:hAnsi="Times New Roman" w:cs="Times New Roman"/>
          <w:sz w:val="24"/>
          <w:szCs w:val="24"/>
        </w:rPr>
        <w:t xml:space="preserve">, D. (1998). Computer familiarity among TOEFL examinees. </w:t>
      </w:r>
      <w:r w:rsidRPr="00B14900">
        <w:rPr>
          <w:rFonts w:ascii="Times New Roman" w:eastAsia="Times New Roman" w:hAnsi="Times New Roman" w:cs="Times New Roman"/>
          <w:i/>
          <w:iCs/>
          <w:sz w:val="24"/>
          <w:szCs w:val="24"/>
        </w:rPr>
        <w:t>ETS Research Report Series</w:t>
      </w:r>
      <w:r w:rsidRPr="00B149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4900">
        <w:rPr>
          <w:rFonts w:ascii="Times New Roman" w:eastAsia="Times New Roman" w:hAnsi="Times New Roman" w:cs="Times New Roman"/>
          <w:i/>
          <w:iCs/>
          <w:sz w:val="24"/>
          <w:szCs w:val="24"/>
        </w:rPr>
        <w:t>1998</w:t>
      </w:r>
      <w:r w:rsidRPr="00B14900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14900">
        <w:rPr>
          <w:rFonts w:ascii="Times New Roman" w:eastAsia="Times New Roman" w:hAnsi="Times New Roman" w:cs="Times New Roman"/>
          <w:sz w:val="24"/>
          <w:szCs w:val="24"/>
        </w:rPr>
        <w:t>-23.</w:t>
      </w:r>
    </w:p>
    <w:p w14:paraId="183C50A1" w14:textId="08C6D44A" w:rsidR="00675998" w:rsidRPr="000B6501" w:rsidRDefault="00675998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>Lamy, M. N., &amp; Hampel, R. (2007). 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Online communication in language learning and teaching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. Palgrave Macmillan.</w:t>
      </w:r>
    </w:p>
    <w:p w14:paraId="0B35835B" w14:textId="2E7AD89B" w:rsidR="00C8214F" w:rsidRPr="000B6501" w:rsidRDefault="00C8214F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214F">
        <w:rPr>
          <w:rFonts w:ascii="Times New Roman" w:eastAsia="Times New Roman" w:hAnsi="Times New Roman" w:cs="Times New Roman"/>
          <w:sz w:val="24"/>
          <w:szCs w:val="24"/>
        </w:rPr>
        <w:t>Larson, J. W. (1987). Computer-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214F">
        <w:rPr>
          <w:rFonts w:ascii="Times New Roman" w:eastAsia="Times New Roman" w:hAnsi="Times New Roman" w:cs="Times New Roman"/>
          <w:sz w:val="24"/>
          <w:szCs w:val="24"/>
        </w:rPr>
        <w:t xml:space="preserve">ssisted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214F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214F">
        <w:rPr>
          <w:rFonts w:ascii="Times New Roman" w:eastAsia="Times New Roman" w:hAnsi="Times New Roman" w:cs="Times New Roman"/>
          <w:sz w:val="24"/>
          <w:szCs w:val="24"/>
        </w:rPr>
        <w:t xml:space="preserve">esting: Is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8214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Pr="000B65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214F">
        <w:rPr>
          <w:rFonts w:ascii="Times New Roman" w:eastAsia="Times New Roman" w:hAnsi="Times New Roman" w:cs="Times New Roman"/>
          <w:sz w:val="24"/>
          <w:szCs w:val="24"/>
        </w:rPr>
        <w:t>rofitable?.</w:t>
      </w:r>
      <w:proofErr w:type="gramEnd"/>
      <w:r w:rsidRPr="00C82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1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ADFL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8214F">
        <w:rPr>
          <w:rFonts w:ascii="Times New Roman" w:eastAsia="Times New Roman" w:hAnsi="Times New Roman" w:cs="Times New Roman"/>
          <w:i/>
          <w:iCs/>
          <w:sz w:val="24"/>
          <w:szCs w:val="24"/>
        </w:rPr>
        <w:t>ulletin</w:t>
      </w:r>
      <w:r w:rsidRPr="00C8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214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C8214F">
        <w:rPr>
          <w:rFonts w:ascii="Times New Roman" w:eastAsia="Times New Roman" w:hAnsi="Times New Roman" w:cs="Times New Roman"/>
          <w:sz w:val="24"/>
          <w:szCs w:val="24"/>
        </w:rPr>
        <w:t>(2), 20-24.</w:t>
      </w:r>
    </w:p>
    <w:p w14:paraId="49512161" w14:textId="77777777" w:rsidR="00C8214F" w:rsidRPr="00C8214F" w:rsidRDefault="00C8214F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093667" w14:textId="1ED9F933" w:rsidR="00935010" w:rsidRPr="000B6501" w:rsidRDefault="00935010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5010">
        <w:rPr>
          <w:rFonts w:ascii="Times New Roman" w:eastAsia="Times New Roman" w:hAnsi="Times New Roman" w:cs="Times New Roman"/>
          <w:sz w:val="24"/>
          <w:szCs w:val="24"/>
        </w:rPr>
        <w:t xml:space="preserve">Larson, J. W., &amp; Hendricks, H. H. (2009). A context-based online diagnostic test of Spanish. </w:t>
      </w:r>
      <w:r w:rsidRPr="00935010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93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5010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35010">
        <w:rPr>
          <w:rFonts w:ascii="Times New Roman" w:eastAsia="Times New Roman" w:hAnsi="Times New Roman" w:cs="Times New Roman"/>
          <w:sz w:val="24"/>
          <w:szCs w:val="24"/>
        </w:rPr>
        <w:t>(2), 309-323.</w:t>
      </w:r>
    </w:p>
    <w:p w14:paraId="2B39ED73" w14:textId="77777777" w:rsidR="00935010" w:rsidRPr="00935010" w:rsidRDefault="00935010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BB1B4E" w14:textId="47B9AC7D" w:rsidR="009B5993" w:rsidRPr="000B6501" w:rsidRDefault="009B5993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B5993">
        <w:rPr>
          <w:rFonts w:ascii="Times New Roman" w:eastAsia="Times New Roman" w:hAnsi="Times New Roman" w:cs="Times New Roman"/>
          <w:sz w:val="24"/>
          <w:szCs w:val="24"/>
        </w:rPr>
        <w:t xml:space="preserve">Larson, J. W., &amp; Madsen, H. S. (1984). Computerized adaptive language testing: Moving beyond computer-assisted testing. </w:t>
      </w:r>
      <w:r w:rsidRPr="009B5993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9B5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599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B5993">
        <w:rPr>
          <w:rFonts w:ascii="Times New Roman" w:eastAsia="Times New Roman" w:hAnsi="Times New Roman" w:cs="Times New Roman"/>
          <w:sz w:val="24"/>
          <w:szCs w:val="24"/>
        </w:rPr>
        <w:t>(3), 32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-36, 43</w:t>
      </w:r>
      <w:r w:rsidRPr="009B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B0B68" w14:textId="5D916002" w:rsidR="00532B38" w:rsidRPr="000B6501" w:rsidRDefault="00532B38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77FF9D" w14:textId="648D3708" w:rsidR="00532B38" w:rsidRPr="00532B38" w:rsidRDefault="00532B38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Laurier, M. (1998).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Méthodologie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d'évaluation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dans des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contextes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d'apprentissage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langues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assistés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par les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environnements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informatiques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B38">
        <w:rPr>
          <w:rFonts w:ascii="Times New Roman" w:eastAsia="Times New Roman" w:hAnsi="Times New Roman" w:cs="Times New Roman"/>
          <w:sz w:val="24"/>
          <w:szCs w:val="24"/>
        </w:rPr>
        <w:t>multimédias</w:t>
      </w:r>
      <w:proofErr w:type="spellEnd"/>
      <w:r w:rsidRPr="00532B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Études de </w:t>
      </w:r>
      <w:proofErr w:type="spellStart"/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>inguistique</w:t>
      </w:r>
      <w:proofErr w:type="spellEnd"/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>ppliquée</w:t>
      </w:r>
      <w:proofErr w:type="spellEnd"/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evue de </w:t>
      </w:r>
      <w:proofErr w:type="spellStart"/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>idactologie</w:t>
      </w:r>
      <w:proofErr w:type="spellEnd"/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>angues</w:t>
      </w:r>
      <w:proofErr w:type="spellEnd"/>
      <w:r w:rsidRPr="00532B38">
        <w:rPr>
          <w:rFonts w:ascii="Times New Roman" w:eastAsia="Times New Roman" w:hAnsi="Times New Roman" w:cs="Times New Roman"/>
          <w:i/>
          <w:iCs/>
          <w:sz w:val="24"/>
          <w:szCs w:val="24"/>
        </w:rPr>
        <w:t>-cultures</w:t>
      </w:r>
      <w:r w:rsidRPr="00532B38">
        <w:rPr>
          <w:rFonts w:ascii="Times New Roman" w:eastAsia="Times New Roman" w:hAnsi="Times New Roman" w:cs="Times New Roman"/>
          <w:sz w:val="24"/>
          <w:szCs w:val="24"/>
        </w:rPr>
        <w:t>, (110), 247-255.</w:t>
      </w:r>
    </w:p>
    <w:p w14:paraId="5CEDEA7B" w14:textId="18002F9E" w:rsidR="00675998" w:rsidRPr="000B6501" w:rsidRDefault="00675998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Levy, M., &amp; </w:t>
      </w:r>
      <w:proofErr w:type="spellStart"/>
      <w:r w:rsidRPr="000B6501">
        <w:rPr>
          <w:rFonts w:ascii="Times New Roman" w:eastAsia="Times New Roman" w:hAnsi="Times New Roman" w:cs="Times New Roman"/>
          <w:sz w:val="24"/>
          <w:szCs w:val="24"/>
        </w:rPr>
        <w:t>Stockwell</w:t>
      </w:r>
      <w:proofErr w:type="spellEnd"/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, G. (2013).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CALL dimensions: Options and issues in computer-assisted language learning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 (2nd ed.). </w:t>
      </w:r>
      <w:r w:rsidR="00537B18" w:rsidRPr="000B6501">
        <w:rPr>
          <w:rFonts w:ascii="Times New Roman" w:eastAsia="Times New Roman" w:hAnsi="Times New Roman" w:cs="Times New Roman"/>
          <w:sz w:val="24"/>
          <w:szCs w:val="24"/>
        </w:rPr>
        <w:t>Lawrence Erlbaum.</w:t>
      </w:r>
    </w:p>
    <w:p w14:paraId="5A2F7931" w14:textId="6A4940DD" w:rsidR="00BC015E" w:rsidRPr="000B6501" w:rsidRDefault="00BC015E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>Li, Y. (2000). Assessing second language writing: The relationship between computerized analysis and rater evaluation. 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ITL-International Journal of Applied Linguistics</w:t>
      </w:r>
      <w:r w:rsidRPr="000B6501">
        <w:rPr>
          <w:rFonts w:ascii="Times New Roman" w:hAnsi="Times New Roman" w:cs="Times New Roman"/>
          <w:sz w:val="24"/>
          <w:szCs w:val="24"/>
        </w:rPr>
        <w:t>, 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127</w:t>
      </w:r>
      <w:r w:rsidRPr="000B6501">
        <w:rPr>
          <w:rFonts w:ascii="Times New Roman" w:hAnsi="Times New Roman" w:cs="Times New Roman"/>
          <w:sz w:val="24"/>
          <w:szCs w:val="24"/>
        </w:rPr>
        <w:t xml:space="preserve">(1), 37-51.  </w:t>
      </w:r>
    </w:p>
    <w:p w14:paraId="2E496127" w14:textId="5E6C51EB" w:rsidR="00562B2F" w:rsidRPr="000B6501" w:rsidRDefault="00562B2F" w:rsidP="000B6501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>Lokan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J., &amp;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Fleming, M. (2003). </w:t>
      </w:r>
      <w:r w:rsidRPr="000B6501">
        <w:rPr>
          <w:rFonts w:ascii="Times New Roman" w:hAnsi="Times New Roman" w:cs="Times New Roman"/>
          <w:sz w:val="24"/>
          <w:szCs w:val="24"/>
        </w:rPr>
        <w:t>Issues in adapting a computer-assisted career guidance system for use in another country</w:t>
      </w:r>
      <w:r w:rsidRPr="000B65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20,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167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177.</w:t>
      </w:r>
    </w:p>
    <w:p w14:paraId="626261CF" w14:textId="47D05B00" w:rsidR="00037906" w:rsidRPr="000B6501" w:rsidRDefault="004166BF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0B6501">
        <w:rPr>
          <w:rFonts w:ascii="Times New Roman" w:hAnsi="Times New Roman" w:cs="Times New Roman"/>
          <w:sz w:val="24"/>
          <w:szCs w:val="24"/>
          <w:lang w:val="fr-FR"/>
        </w:rPr>
        <w:t>McNamara, T. F. (1999).</w:t>
      </w:r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Computer adaptive </w:t>
      </w:r>
      <w:proofErr w:type="spellStart"/>
      <w:proofErr w:type="gram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testing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view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from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outside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In </w:t>
      </w:r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>M. Chalhoub-Deville, M. (Ed.)</w:t>
      </w:r>
      <w:r w:rsidR="00110B53" w:rsidRPr="000B650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7906"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>Development</w:t>
      </w:r>
      <w:proofErr w:type="spellEnd"/>
      <w:r w:rsidR="00037906"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and </w:t>
      </w:r>
      <w:proofErr w:type="spellStart"/>
      <w:r w:rsidR="00037906"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>research</w:t>
      </w:r>
      <w:proofErr w:type="spellEnd"/>
      <w:r w:rsidR="00037906"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computer adaptive </w:t>
      </w:r>
      <w:proofErr w:type="spellStart"/>
      <w:r w:rsidR="00037906" w:rsidRPr="000B6501">
        <w:rPr>
          <w:rFonts w:ascii="Times New Roman" w:hAnsi="Times New Roman" w:cs="Times New Roman"/>
          <w:i/>
          <w:iCs/>
          <w:sz w:val="24"/>
          <w:szCs w:val="24"/>
          <w:lang w:val="fr-FR"/>
        </w:rPr>
        <w:t>testing</w:t>
      </w:r>
      <w:proofErr w:type="spellEnd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0B53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(pp. </w:t>
      </w:r>
      <w:r w:rsidRPr="000B6501">
        <w:rPr>
          <w:rFonts w:ascii="Times New Roman" w:hAnsi="Times New Roman" w:cs="Times New Roman"/>
          <w:sz w:val="24"/>
          <w:szCs w:val="24"/>
          <w:lang w:val="fr-FR"/>
        </w:rPr>
        <w:t>136-149</w:t>
      </w:r>
      <w:r w:rsidR="00110B53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Cambridge </w:t>
      </w:r>
      <w:proofErr w:type="spellStart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>Press</w:t>
      </w:r>
      <w:proofErr w:type="spellEnd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>Retrieved</w:t>
      </w:r>
      <w:proofErr w:type="spellEnd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>from</w:t>
      </w:r>
      <w:proofErr w:type="spellEnd"/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7906" w:rsidRPr="000B6501">
        <w:rPr>
          <w:rFonts w:ascii="Times New Roman" w:hAnsi="Times New Roman" w:cs="Times New Roman"/>
          <w:sz w:val="24"/>
          <w:szCs w:val="24"/>
          <w:lang w:val="fr-FR"/>
        </w:rPr>
        <w:lastRenderedPageBreak/>
        <w:t>https://www.cambridgeenglish.org/images/329225-studies-in-language-testing-volume-10.pdf#page=155</w:t>
      </w:r>
    </w:p>
    <w:p w14:paraId="711BD2B3" w14:textId="7FB098AC" w:rsidR="00190BB6" w:rsidRPr="000B6501" w:rsidRDefault="00190BB6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Madsen, H. (1986). Evaluating a computer-adaptive ESL placement test. </w:t>
      </w:r>
      <w:r w:rsidRPr="00190BB6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190BB6">
        <w:rPr>
          <w:rFonts w:ascii="Times New Roman" w:eastAsia="Times New Roman" w:hAnsi="Times New Roman" w:cs="Times New Roman"/>
          <w:sz w:val="24"/>
          <w:szCs w:val="24"/>
        </w:rPr>
        <w:t>, 41-50.</w:t>
      </w:r>
    </w:p>
    <w:p w14:paraId="34DDFFA9" w14:textId="77777777" w:rsidR="00190BB6" w:rsidRPr="00190BB6" w:rsidRDefault="00190BB6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20E14B" w14:textId="77777777" w:rsidR="002B1B9F" w:rsidRPr="000B6501" w:rsidRDefault="002B1B9F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Madsen, H. S. (1991).  Computer-adaptive testing of listening and reading comprehension:  The Brigham Young approach.  In P. Dunkel (Ed.), </w:t>
      </w:r>
      <w:r w:rsidRPr="000B6501">
        <w:rPr>
          <w:rFonts w:ascii="Times New Roman" w:hAnsi="Times New Roman" w:cs="Times New Roman"/>
          <w:i/>
          <w:sz w:val="24"/>
          <w:szCs w:val="24"/>
        </w:rPr>
        <w:t>Computer-assisted language learning and testing:  Research issues and practice,</w:t>
      </w:r>
      <w:r w:rsidRPr="000B6501">
        <w:rPr>
          <w:rFonts w:ascii="Times New Roman" w:hAnsi="Times New Roman" w:cs="Times New Roman"/>
          <w:sz w:val="24"/>
          <w:szCs w:val="24"/>
        </w:rPr>
        <w:t xml:space="preserve"> (pp. 237-257).  New York</w:t>
      </w:r>
      <w:r w:rsidR="00D15F71" w:rsidRPr="000B6501">
        <w:rPr>
          <w:rFonts w:ascii="Times New Roman" w:hAnsi="Times New Roman" w:cs="Times New Roman"/>
          <w:sz w:val="24"/>
          <w:szCs w:val="24"/>
        </w:rPr>
        <w:t>, NY</w:t>
      </w:r>
      <w:r w:rsidRPr="000B6501">
        <w:rPr>
          <w:rFonts w:ascii="Times New Roman" w:hAnsi="Times New Roman" w:cs="Times New Roman"/>
          <w:sz w:val="24"/>
          <w:szCs w:val="24"/>
        </w:rPr>
        <w:t>: Newbury House.</w:t>
      </w:r>
    </w:p>
    <w:p w14:paraId="186FE911" w14:textId="21C03513" w:rsidR="00974370" w:rsidRPr="000B6501" w:rsidRDefault="00974370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Madsen, H. S., &amp; Larson, J. (1986).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Computerized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Rasch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anal</w:t>
      </w:r>
      <w:r w:rsidR="0094102B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0B6501">
        <w:rPr>
          <w:rFonts w:ascii="Times New Roman" w:hAnsi="Times New Roman" w:cs="Times New Roman"/>
          <w:sz w:val="24"/>
          <w:szCs w:val="24"/>
          <w:lang w:val="fr-FR"/>
        </w:rPr>
        <w:t>sis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of item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bias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in ESL tests.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47-67).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184CFD75" w14:textId="77777777" w:rsidR="00693BFB" w:rsidRPr="000B6501" w:rsidRDefault="00693BFB" w:rsidP="000B650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Major, R. C.  (1987).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Measuring pronunciation accuracy using computerized techniques.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</w:t>
      </w:r>
      <w:r w:rsidR="000E7873"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4,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155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169.</w:t>
      </w:r>
    </w:p>
    <w:p w14:paraId="5CA42188" w14:textId="77777777" w:rsidR="00E545EE" w:rsidRPr="000B6501" w:rsidRDefault="00E545EE" w:rsidP="000B650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Malabonga</w:t>
      </w:r>
      <w:proofErr w:type="spellEnd"/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V.,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>Kenyon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D. M., &amp; </w:t>
      </w: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Carpenter, H. (2005).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Self-assessment, </w:t>
      </w:r>
      <w:proofErr w:type="gramStart"/>
      <w:r w:rsidRPr="000B6501">
        <w:rPr>
          <w:rFonts w:ascii="Times New Roman" w:hAnsi="Times New Roman" w:cs="Times New Roman"/>
          <w:sz w:val="24"/>
          <w:szCs w:val="24"/>
        </w:rPr>
        <w:t>preparation</w:t>
      </w:r>
      <w:proofErr w:type="gramEnd"/>
      <w:r w:rsidRPr="000B6501">
        <w:rPr>
          <w:rFonts w:ascii="Times New Roman" w:hAnsi="Times New Roman" w:cs="Times New Roman"/>
          <w:sz w:val="24"/>
          <w:szCs w:val="24"/>
        </w:rPr>
        <w:t xml:space="preserve"> and response time on a computerized oral proficiency test.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22,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59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92.</w:t>
      </w:r>
    </w:p>
    <w:p w14:paraId="1FA748CF" w14:textId="7333801A" w:rsidR="00116BEA" w:rsidRPr="000B6501" w:rsidRDefault="00116BEA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Manning, W. H. (1986).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Using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technology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assess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second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language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proficiency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through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clo</w:t>
      </w:r>
      <w:r w:rsidR="007133D4" w:rsidRPr="000B6501"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0B6501">
        <w:rPr>
          <w:rFonts w:ascii="Times New Roman" w:hAnsi="Times New Roman" w:cs="Times New Roman"/>
          <w:sz w:val="24"/>
          <w:szCs w:val="24"/>
          <w:lang w:val="fr-FR"/>
        </w:rPr>
        <w:t>e-elide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tests.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147-165).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6FA0DDFA" w14:textId="120E0817" w:rsidR="00BE762F" w:rsidRPr="000B6501" w:rsidRDefault="00BE762F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Mason, R., &amp; Rennie, F. (2008).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E-learning and social networking handbook: Resources for higher education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501">
        <w:rPr>
          <w:rFonts w:ascii="Times New Roman" w:eastAsia="Times New Roman" w:hAnsi="Times New Roman" w:cs="Times New Roman"/>
          <w:color w:val="444444"/>
          <w:sz w:val="24"/>
          <w:szCs w:val="24"/>
        </w:rPr>
        <w:t> Routledge.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BF89B5" w14:textId="0C2AC01B" w:rsidR="007F13EE" w:rsidRPr="000B6501" w:rsidRDefault="007F13EE" w:rsidP="000B6501">
      <w:pPr>
        <w:pStyle w:val="NormalWeb"/>
        <w:tabs>
          <w:tab w:val="left" w:pos="360"/>
        </w:tabs>
        <w:ind w:left="720" w:hanging="720"/>
        <w:contextualSpacing/>
      </w:pPr>
      <w:r w:rsidRPr="000B6501">
        <w:t xml:space="preserve">Mehri </w:t>
      </w:r>
      <w:proofErr w:type="spellStart"/>
      <w:r w:rsidRPr="000B6501">
        <w:t>Kamrood</w:t>
      </w:r>
      <w:proofErr w:type="spellEnd"/>
      <w:r w:rsidRPr="000B6501">
        <w:t xml:space="preserve">, A., Davoudi, M., </w:t>
      </w:r>
      <w:proofErr w:type="spellStart"/>
      <w:r w:rsidRPr="000B6501">
        <w:t>Ghaniabadi</w:t>
      </w:r>
      <w:proofErr w:type="spellEnd"/>
      <w:r w:rsidRPr="000B6501">
        <w:t>, S., &amp; Amirian, S. M. R. (2021). Diagnosing L2 learners’ development through online computerized dynamic assessment. </w:t>
      </w:r>
      <w:r w:rsidRPr="000B6501">
        <w:rPr>
          <w:i/>
          <w:iCs/>
        </w:rPr>
        <w:t>Computer Assisted Language Learning</w:t>
      </w:r>
      <w:r w:rsidRPr="000B6501">
        <w:t>, </w:t>
      </w:r>
      <w:r w:rsidRPr="000B6501">
        <w:rPr>
          <w:i/>
          <w:iCs/>
        </w:rPr>
        <w:t>34</w:t>
      </w:r>
      <w:r w:rsidRPr="000B6501">
        <w:t xml:space="preserve">(7), 868-897. </w:t>
      </w:r>
    </w:p>
    <w:p w14:paraId="77242718" w14:textId="65C0D7CB" w:rsidR="00DF3BCD" w:rsidRDefault="00DF3BCD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Meunier, L. E. (1994). Computer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daptive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ests (CALT)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ffer a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reat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otential for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unctional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esting. Yet,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hy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on't </w:t>
      </w:r>
      <w:proofErr w:type="gramStart"/>
      <w:r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>hey?.</w:t>
      </w:r>
      <w:proofErr w:type="gramEnd"/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B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CALICO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DF3BCD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DF3BCD">
        <w:rPr>
          <w:rFonts w:ascii="Times New Roman" w:eastAsia="Times New Roman" w:hAnsi="Times New Roman" w:cs="Times New Roman"/>
          <w:sz w:val="24"/>
          <w:szCs w:val="24"/>
        </w:rPr>
        <w:t xml:space="preserve"> 23-39.</w:t>
      </w:r>
    </w:p>
    <w:p w14:paraId="322361EF" w14:textId="77777777" w:rsidR="0094102B" w:rsidRPr="00DF3BCD" w:rsidRDefault="0094102B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70A32E" w14:textId="693EF1EF" w:rsidR="00974370" w:rsidRPr="000B6501" w:rsidRDefault="00974370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Mohold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, G., &amp;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Presler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, A. M. (1986).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Correlation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between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human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and machine ratings of Test of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Spoken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English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reading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passages.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111-128).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0D01F507" w14:textId="1F21D6FA" w:rsidR="008D1CC7" w:rsidRPr="000B6501" w:rsidRDefault="008D1CC7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color w:val="000000"/>
          <w:sz w:val="24"/>
          <w:szCs w:val="24"/>
        </w:rPr>
        <w:t>Mohsen, M. A., &amp; Abdulaziz, A. (2019). The effectiveness of using a hybrid mode of automated writing evaluation system on EFL students’ writing. </w:t>
      </w:r>
      <w:r w:rsidRPr="000B6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Teaching English with Technology</w:t>
      </w:r>
      <w:r w:rsidRPr="000B650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B65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Pr="000B6501">
        <w:rPr>
          <w:rFonts w:ascii="Times New Roman" w:eastAsia="Times New Roman" w:hAnsi="Times New Roman" w:cs="Times New Roman"/>
          <w:color w:val="000000"/>
          <w:sz w:val="24"/>
          <w:szCs w:val="24"/>
        </w:rPr>
        <w:t>(1), 118-131.</w:t>
      </w:r>
    </w:p>
    <w:p w14:paraId="759221A9" w14:textId="14304ABF" w:rsidR="00AC53C3" w:rsidRPr="000B6501" w:rsidRDefault="00AC53C3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Norris, J. (2001). Concerns with computerized adaptive oral proficiency assessment.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&amp; Technology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(2), 99-105.</w:t>
      </w:r>
    </w:p>
    <w:p w14:paraId="1BB04CD8" w14:textId="77777777" w:rsidR="00AC53C3" w:rsidRPr="000B6501" w:rsidRDefault="00AC53C3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30C9CB" w14:textId="77777777" w:rsidR="005D49FA" w:rsidRPr="000B6501" w:rsidRDefault="005D49FA" w:rsidP="000B65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Ockey, G.  (2007).  Construct implications of including still image or video in computer-based listening tests.  </w:t>
      </w:r>
      <w:r w:rsidRPr="000B6501">
        <w:rPr>
          <w:rFonts w:ascii="Times New Roman" w:hAnsi="Times New Roman" w:cs="Times New Roman"/>
          <w:i/>
          <w:sz w:val="24"/>
          <w:szCs w:val="24"/>
        </w:rPr>
        <w:t>Language Testing, 24</w:t>
      </w:r>
      <w:r w:rsidRPr="000B6501">
        <w:rPr>
          <w:rFonts w:ascii="Times New Roman" w:hAnsi="Times New Roman" w:cs="Times New Roman"/>
          <w:sz w:val="24"/>
          <w:szCs w:val="24"/>
        </w:rPr>
        <w:t xml:space="preserve"> (4) 517–537. </w:t>
      </w:r>
    </w:p>
    <w:p w14:paraId="308D6F68" w14:textId="3819048F" w:rsidR="003A3663" w:rsidRPr="000B6501" w:rsidRDefault="006E46B4" w:rsidP="000B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Ortega, L. (1997). Processes and outcomes in networked classroom interaction: Defining the </w:t>
      </w:r>
      <w:r w:rsidRPr="000B6501">
        <w:rPr>
          <w:rFonts w:ascii="Times New Roman" w:hAnsi="Times New Roman" w:cs="Times New Roman"/>
          <w:sz w:val="24"/>
          <w:szCs w:val="24"/>
        </w:rPr>
        <w:lastRenderedPageBreak/>
        <w:t xml:space="preserve">research agenda for L2 computer-assisted classroom discussion.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Language Learning &amp; Technology, 1</w:t>
      </w:r>
      <w:r w:rsidRPr="000B6501">
        <w:rPr>
          <w:rFonts w:ascii="Times New Roman" w:hAnsi="Times New Roman" w:cs="Times New Roman"/>
          <w:sz w:val="24"/>
          <w:szCs w:val="24"/>
        </w:rPr>
        <w:t>(1), 82-93.</w:t>
      </w:r>
      <w:bookmarkStart w:id="3" w:name="_Hlk93742844"/>
      <w:r w:rsidR="003A3663" w:rsidRPr="000B6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D0AF6D" w14:textId="0AE6BB66" w:rsidR="00935010" w:rsidRPr="000B6501" w:rsidRDefault="00935010" w:rsidP="000B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F1A90" w14:textId="77777777" w:rsidR="00935010" w:rsidRPr="00935010" w:rsidRDefault="00935010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010">
        <w:rPr>
          <w:rFonts w:ascii="Times New Roman" w:eastAsia="Times New Roman" w:hAnsi="Times New Roman" w:cs="Times New Roman"/>
          <w:sz w:val="24"/>
          <w:szCs w:val="24"/>
        </w:rPr>
        <w:t>Papadima</w:t>
      </w:r>
      <w:proofErr w:type="spellEnd"/>
      <w:r w:rsidRPr="00935010">
        <w:rPr>
          <w:rFonts w:ascii="Times New Roman" w:eastAsia="Times New Roman" w:hAnsi="Times New Roman" w:cs="Times New Roman"/>
          <w:sz w:val="24"/>
          <w:szCs w:val="24"/>
        </w:rPr>
        <w:t xml:space="preserve">-Sophocleous, S. (2008). A hybrid of a CBT-and a CAT-based new English placement test online (NEPTON). </w:t>
      </w:r>
      <w:r w:rsidRPr="00935010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93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5010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35010">
        <w:rPr>
          <w:rFonts w:ascii="Times New Roman" w:eastAsia="Times New Roman" w:hAnsi="Times New Roman" w:cs="Times New Roman"/>
          <w:sz w:val="24"/>
          <w:szCs w:val="24"/>
        </w:rPr>
        <w:t>(2), 276-304.</w:t>
      </w:r>
    </w:p>
    <w:p w14:paraId="50AFE084" w14:textId="77777777" w:rsidR="00935010" w:rsidRPr="000B6501" w:rsidRDefault="00935010" w:rsidP="000B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FE170" w14:textId="43A5D5EE" w:rsidR="006E46B4" w:rsidRPr="000B6501" w:rsidRDefault="003A3663" w:rsidP="000B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B6501">
        <w:rPr>
          <w:rFonts w:ascii="Times New Roman" w:hAnsi="Times New Roman" w:cs="Times New Roman"/>
          <w:color w:val="000000"/>
          <w:sz w:val="24"/>
          <w:szCs w:val="24"/>
        </w:rPr>
        <w:t xml:space="preserve">Parra, G. (2019). Automated writing evaluation tools in the improvement of the writing </w:t>
      </w:r>
      <w:bookmarkEnd w:id="3"/>
      <w:r w:rsidRPr="000B6501">
        <w:rPr>
          <w:rFonts w:ascii="Times New Roman" w:hAnsi="Times New Roman" w:cs="Times New Roman"/>
          <w:color w:val="000000"/>
          <w:sz w:val="24"/>
          <w:szCs w:val="24"/>
        </w:rPr>
        <w:t>skill. </w:t>
      </w:r>
      <w:r w:rsidRPr="000B65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Instruction</w:t>
      </w:r>
      <w:r w:rsidRPr="000B650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0B65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</w:t>
      </w:r>
      <w:r w:rsidRPr="000B6501">
        <w:rPr>
          <w:rFonts w:ascii="Times New Roman" w:hAnsi="Times New Roman" w:cs="Times New Roman"/>
          <w:color w:val="000000"/>
          <w:sz w:val="24"/>
          <w:szCs w:val="24"/>
        </w:rPr>
        <w:t>(2), 209-226.</w:t>
      </w:r>
    </w:p>
    <w:p w14:paraId="4C0CD5A4" w14:textId="236CC7AD" w:rsidR="00190BB6" w:rsidRPr="000B6501" w:rsidRDefault="00190BB6" w:rsidP="000B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1C422" w14:textId="4F0FA586" w:rsidR="00190BB6" w:rsidRPr="000B6501" w:rsidRDefault="00190BB6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Pathan, M. M. (2012). Computer </w:t>
      </w:r>
      <w:r w:rsidR="0003601F" w:rsidRPr="000B650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sisted </w:t>
      </w:r>
      <w:r w:rsidR="0003601F"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03601F"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esting [CALT]: </w:t>
      </w:r>
      <w:r w:rsidR="0003601F"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dvantages, </w:t>
      </w:r>
      <w:proofErr w:type="gramStart"/>
      <w:r w:rsidRPr="00190BB6">
        <w:rPr>
          <w:rFonts w:ascii="Times New Roman" w:eastAsia="Times New Roman" w:hAnsi="Times New Roman" w:cs="Times New Roman"/>
          <w:sz w:val="24"/>
          <w:szCs w:val="24"/>
        </w:rPr>
        <w:t>implications</w:t>
      </w:r>
      <w:proofErr w:type="gramEnd"/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 and limitations. </w:t>
      </w:r>
      <w:r w:rsidRPr="00190BB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Vistas</w:t>
      </w:r>
      <w:r w:rsidRPr="00190B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0BB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90BB6">
        <w:rPr>
          <w:rFonts w:ascii="Times New Roman" w:eastAsia="Times New Roman" w:hAnsi="Times New Roman" w:cs="Times New Roman"/>
          <w:sz w:val="24"/>
          <w:szCs w:val="24"/>
        </w:rPr>
        <w:t>(4), 30-45.</w:t>
      </w:r>
    </w:p>
    <w:p w14:paraId="65D2FE0E" w14:textId="6A6957A5" w:rsidR="0003601F" w:rsidRPr="000B6501" w:rsidRDefault="0003601F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E12AAF" w14:textId="23853ADF" w:rsidR="0003601F" w:rsidRPr="0003601F" w:rsidRDefault="0003601F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Ramak, M. A. T. I. N., &amp; </w:t>
      </w:r>
      <w:proofErr w:type="spellStart"/>
      <w:r w:rsidRPr="0003601F">
        <w:rPr>
          <w:rFonts w:ascii="Times New Roman" w:eastAsia="Times New Roman" w:hAnsi="Times New Roman" w:cs="Times New Roman"/>
          <w:sz w:val="24"/>
          <w:szCs w:val="24"/>
        </w:rPr>
        <w:t>Ziabari</w:t>
      </w:r>
      <w:proofErr w:type="spellEnd"/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, S. R. (2017). Computer 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ssisted 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>esting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 Benefits, </w:t>
      </w:r>
      <w:proofErr w:type="gramStart"/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>onstraints</w:t>
      </w:r>
      <w:proofErr w:type="gramEnd"/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uture 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irections. </w:t>
      </w:r>
      <w:r w:rsidRPr="0003601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Journal of English Language and Literature (RJELAL)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E6B"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863E6B" w:rsidRPr="000B6501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03601F">
        <w:rPr>
          <w:rFonts w:ascii="Times New Roman" w:eastAsia="Times New Roman" w:hAnsi="Times New Roman" w:cs="Times New Roman"/>
          <w:sz w:val="24"/>
          <w:szCs w:val="24"/>
        </w:rPr>
        <w:t xml:space="preserve"> 336-342.</w:t>
      </w:r>
      <w:r w:rsidR="00ED063D" w:rsidRPr="000B6501">
        <w:rPr>
          <w:rFonts w:ascii="Times New Roman" w:eastAsia="Times New Roman" w:hAnsi="Times New Roman" w:cs="Times New Roman"/>
          <w:sz w:val="24"/>
          <w:szCs w:val="24"/>
        </w:rPr>
        <w:t xml:space="preserve"> Retrieved from http://www.rjelal.com/5.2.17a/336-342%20MATIN%20RAMAK.pdf</w:t>
      </w:r>
    </w:p>
    <w:p w14:paraId="665438BE" w14:textId="77777777" w:rsidR="0003601F" w:rsidRPr="00190BB6" w:rsidRDefault="0003601F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FBE39B" w14:textId="65068169" w:rsidR="003A3663" w:rsidRPr="000B6501" w:rsidRDefault="003A3663" w:rsidP="000B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Ranalli, J. (2018). Automated written corrective feedback: How well can students make use of </w:t>
      </w:r>
      <w:proofErr w:type="gramStart"/>
      <w:r w:rsidRPr="000B6501">
        <w:rPr>
          <w:rFonts w:ascii="Times New Roman" w:hAnsi="Times New Roman" w:cs="Times New Roman"/>
          <w:sz w:val="24"/>
          <w:szCs w:val="24"/>
        </w:rPr>
        <w:t>it?.</w:t>
      </w:r>
      <w:proofErr w:type="gramEnd"/>
      <w:r w:rsidRPr="000B6501">
        <w:rPr>
          <w:rFonts w:ascii="Times New Roman" w:hAnsi="Times New Roman" w:cs="Times New Roman"/>
          <w:sz w:val="24"/>
          <w:szCs w:val="24"/>
        </w:rPr>
        <w:t> 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Computer Assisted Language Learning</w:t>
      </w:r>
      <w:r w:rsidRPr="000B6501">
        <w:rPr>
          <w:rFonts w:ascii="Times New Roman" w:hAnsi="Times New Roman" w:cs="Times New Roman"/>
          <w:sz w:val="24"/>
          <w:szCs w:val="24"/>
        </w:rPr>
        <w:t>, 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0B6501">
        <w:rPr>
          <w:rFonts w:ascii="Times New Roman" w:hAnsi="Times New Roman" w:cs="Times New Roman"/>
          <w:sz w:val="24"/>
          <w:szCs w:val="24"/>
        </w:rPr>
        <w:t>(7), 653-674.</w:t>
      </w:r>
    </w:p>
    <w:p w14:paraId="459F8EB5" w14:textId="77777777" w:rsidR="003A3663" w:rsidRPr="000B6501" w:rsidRDefault="003A3663" w:rsidP="000B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1838F0" w14:textId="1E1A7560" w:rsidR="006A4484" w:rsidRPr="000B6501" w:rsidRDefault="006A4484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Reid, J. </w:t>
      </w:r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(1986).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Using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Writers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’ Workbench in composition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teaching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testing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167-188).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39427AF4" w14:textId="790F3C87" w:rsidR="00EE2F20" w:rsidRPr="000B6501" w:rsidRDefault="00EE2F20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Rezaie, M., &amp; Golshan, M. (2015). Computer adaptive test (CAT): Advantages and limitations.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International Journal of Educational Investigations</w:t>
      </w:r>
      <w:r w:rsidRPr="000B6501">
        <w:rPr>
          <w:rFonts w:ascii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B6501">
        <w:rPr>
          <w:rFonts w:ascii="Times New Roman" w:hAnsi="Times New Roman" w:cs="Times New Roman"/>
          <w:sz w:val="24"/>
          <w:szCs w:val="24"/>
        </w:rPr>
        <w:t>(5), 128-137.</w:t>
      </w:r>
      <w:r w:rsidR="00540099" w:rsidRPr="000B6501">
        <w:rPr>
          <w:rFonts w:ascii="Times New Roman" w:hAnsi="Times New Roman" w:cs="Times New Roman"/>
          <w:sz w:val="24"/>
          <w:szCs w:val="24"/>
        </w:rPr>
        <w:t xml:space="preserve"> Retrieved from http://www.ijeionline.com/attachments/article/42/IJEI_Vol.2_No.5_2015-5-11.pdf</w:t>
      </w:r>
    </w:p>
    <w:p w14:paraId="1D4D3252" w14:textId="77777777" w:rsidR="00417A0D" w:rsidRPr="000B6501" w:rsidRDefault="00417A0D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Roever, C. (2001). Web-based language testing. 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0B6501">
        <w:rPr>
          <w:rFonts w:ascii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5 (2),</w:t>
      </w:r>
      <w:r w:rsidRPr="000B6501">
        <w:rPr>
          <w:rFonts w:ascii="Times New Roman" w:hAnsi="Times New Roman" w:cs="Times New Roman"/>
          <w:sz w:val="24"/>
          <w:szCs w:val="24"/>
        </w:rPr>
        <w:t xml:space="preserve"> 84-94.</w:t>
      </w:r>
    </w:p>
    <w:p w14:paraId="3590332E" w14:textId="3E680746" w:rsidR="000E5E5C" w:rsidRPr="000B6501" w:rsidRDefault="000E5E5C" w:rsidP="000B6501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Cs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Roever, C. (2006).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Validation of a web-based test of ESL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pragmalinguistics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 xml:space="preserve">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14:paraId="72BDB400" w14:textId="034CFA51" w:rsidR="00BA6865" w:rsidRPr="000B6501" w:rsidRDefault="00BA6865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6865">
        <w:rPr>
          <w:rFonts w:ascii="Times New Roman" w:eastAsia="Times New Roman" w:hAnsi="Times New Roman" w:cs="Times New Roman"/>
          <w:sz w:val="24"/>
          <w:szCs w:val="24"/>
        </w:rPr>
        <w:t>Silye</w:t>
      </w:r>
      <w:proofErr w:type="spellEnd"/>
      <w:r w:rsidRPr="00BA6865">
        <w:rPr>
          <w:rFonts w:ascii="Times New Roman" w:eastAsia="Times New Roman" w:hAnsi="Times New Roman" w:cs="Times New Roman"/>
          <w:sz w:val="24"/>
          <w:szCs w:val="24"/>
        </w:rPr>
        <w:t xml:space="preserve">, M. F., &amp; </w:t>
      </w:r>
      <w:proofErr w:type="spellStart"/>
      <w:r w:rsidRPr="00BA6865">
        <w:rPr>
          <w:rFonts w:ascii="Times New Roman" w:eastAsia="Times New Roman" w:hAnsi="Times New Roman" w:cs="Times New Roman"/>
          <w:sz w:val="24"/>
          <w:szCs w:val="24"/>
        </w:rPr>
        <w:t>Wiwczaroski</w:t>
      </w:r>
      <w:proofErr w:type="spellEnd"/>
      <w:r w:rsidRPr="00BA6865">
        <w:rPr>
          <w:rFonts w:ascii="Times New Roman" w:eastAsia="Times New Roman" w:hAnsi="Times New Roman" w:cs="Times New Roman"/>
          <w:sz w:val="24"/>
          <w:szCs w:val="24"/>
        </w:rPr>
        <w:t xml:space="preserve">, T. B. (2002). A critical review of selected computer assisted language testing instruments. </w:t>
      </w:r>
      <w:r w:rsidRPr="00BA68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BA6865">
        <w:rPr>
          <w:rFonts w:ascii="Times New Roman" w:eastAsia="Times New Roman" w:hAnsi="Times New Roman" w:cs="Times New Roman"/>
          <w:i/>
          <w:iCs/>
          <w:sz w:val="24"/>
          <w:szCs w:val="24"/>
        </w:rPr>
        <w:t>Agraria</w:t>
      </w:r>
      <w:proofErr w:type="spellEnd"/>
      <w:r w:rsidRPr="00BA68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6865">
        <w:rPr>
          <w:rFonts w:ascii="Times New Roman" w:eastAsia="Times New Roman" w:hAnsi="Times New Roman" w:cs="Times New Roman"/>
          <w:i/>
          <w:iCs/>
          <w:sz w:val="24"/>
          <w:szCs w:val="24"/>
        </w:rPr>
        <w:t>Debreceniensis</w:t>
      </w:r>
      <w:proofErr w:type="spellEnd"/>
      <w:r w:rsidRPr="00BA6865">
        <w:rPr>
          <w:rFonts w:ascii="Times New Roman" w:eastAsia="Times New Roman" w:hAnsi="Times New Roman" w:cs="Times New Roman"/>
          <w:sz w:val="24"/>
          <w:szCs w:val="24"/>
        </w:rPr>
        <w:t>, (1), 3-6.</w:t>
      </w:r>
    </w:p>
    <w:p w14:paraId="3B2BAA40" w14:textId="77777777" w:rsidR="00BA6865" w:rsidRPr="00BA6865" w:rsidRDefault="00BA6865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0838CF" w14:textId="2892CE46" w:rsidR="00417A0D" w:rsidRPr="000B6501" w:rsidRDefault="00417A0D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Stansfield, C. (Ed.) (1986). 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testing.  </w:t>
      </w:r>
      <w:r w:rsidRPr="000B6501">
        <w:rPr>
          <w:rFonts w:ascii="Times New Roman" w:hAnsi="Times New Roman" w:cs="Times New Roman"/>
          <w:sz w:val="24"/>
          <w:szCs w:val="24"/>
        </w:rPr>
        <w:t xml:space="preserve">TESOL Publications. </w:t>
      </w:r>
    </w:p>
    <w:p w14:paraId="6E7859E1" w14:textId="1D8CFBC4" w:rsidR="0044626A" w:rsidRPr="000B6501" w:rsidRDefault="0044626A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B6501">
        <w:rPr>
          <w:rFonts w:ascii="Times New Roman" w:eastAsia="Times New Roman" w:hAnsi="Times New Roman" w:cs="Times New Roman"/>
          <w:sz w:val="24"/>
          <w:szCs w:val="24"/>
        </w:rPr>
        <w:t>Stockwell</w:t>
      </w:r>
      <w:proofErr w:type="spellEnd"/>
      <w:r w:rsidRPr="000B6501">
        <w:rPr>
          <w:rFonts w:ascii="Times New Roman" w:eastAsia="Times New Roman" w:hAnsi="Times New Roman" w:cs="Times New Roman"/>
          <w:sz w:val="24"/>
          <w:szCs w:val="24"/>
        </w:rPr>
        <w:t>, G. (Ed.). (2012). 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Computer-assisted language learning: Diversity in research and practice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. Cambridge University Press.</w:t>
      </w:r>
    </w:p>
    <w:p w14:paraId="1A1CF02C" w14:textId="00D833FE" w:rsidR="0075751D" w:rsidRPr="000B6501" w:rsidRDefault="0044626A" w:rsidP="000B6501">
      <w:pPr>
        <w:spacing w:before="100" w:beforeAutospacing="1" w:after="100" w:afterAutospacing="1" w:line="240" w:lineRule="auto"/>
        <w:ind w:left="720" w:hanging="720"/>
        <w:rPr>
          <w:rStyle w:val="cit-last-page"/>
          <w:rFonts w:ascii="Times New Roman" w:hAnsi="Times New Roman" w:cs="Times New Roman"/>
          <w:iCs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75751D"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Stricker, L. J. (2004). </w:t>
      </w:r>
      <w:r w:rsidR="0075751D" w:rsidRPr="000B6501">
        <w:rPr>
          <w:rFonts w:ascii="Times New Roman" w:hAnsi="Times New Roman" w:cs="Times New Roman"/>
          <w:sz w:val="24"/>
          <w:szCs w:val="24"/>
        </w:rPr>
        <w:t xml:space="preserve">The performance of native speakers of English and ESL speakers on the </w:t>
      </w:r>
      <w:proofErr w:type="gramStart"/>
      <w:r w:rsidR="0075751D" w:rsidRPr="000B6501">
        <w:rPr>
          <w:rFonts w:ascii="Times New Roman" w:hAnsi="Times New Roman" w:cs="Times New Roman"/>
          <w:sz w:val="24"/>
          <w:szCs w:val="24"/>
        </w:rPr>
        <w:t>computer-based</w:t>
      </w:r>
      <w:proofErr w:type="gramEnd"/>
      <w:r w:rsidR="0075751D" w:rsidRPr="000B6501">
        <w:rPr>
          <w:rFonts w:ascii="Times New Roman" w:hAnsi="Times New Roman" w:cs="Times New Roman"/>
          <w:sz w:val="24"/>
          <w:szCs w:val="24"/>
        </w:rPr>
        <w:t xml:space="preserve"> TOEFL and GRE General Test. </w:t>
      </w:r>
      <w:r w:rsidR="0075751D"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="0075751D"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751D"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21,</w:t>
      </w:r>
      <w:r w:rsidR="0075751D"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751D" w:rsidRPr="000B6501">
        <w:rPr>
          <w:rStyle w:val="cit-first-page"/>
          <w:rFonts w:ascii="Times New Roman" w:hAnsi="Times New Roman" w:cs="Times New Roman"/>
          <w:iCs/>
          <w:sz w:val="24"/>
          <w:szCs w:val="24"/>
        </w:rPr>
        <w:t>146</w:t>
      </w:r>
      <w:r w:rsidR="0075751D" w:rsidRPr="000B6501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="0075751D" w:rsidRPr="000B6501">
        <w:rPr>
          <w:rStyle w:val="cit-last-page"/>
          <w:rFonts w:ascii="Times New Roman" w:hAnsi="Times New Roman" w:cs="Times New Roman"/>
          <w:iCs/>
          <w:sz w:val="24"/>
          <w:szCs w:val="24"/>
        </w:rPr>
        <w:t>173.</w:t>
      </w:r>
    </w:p>
    <w:p w14:paraId="4A97D007" w14:textId="60D7C9C0" w:rsidR="00B154CF" w:rsidRPr="00B154CF" w:rsidRDefault="00B154CF" w:rsidP="000B65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54CF">
        <w:rPr>
          <w:rFonts w:ascii="Times New Roman" w:eastAsia="Times New Roman" w:hAnsi="Times New Roman" w:cs="Times New Roman"/>
          <w:sz w:val="24"/>
          <w:szCs w:val="24"/>
        </w:rPr>
        <w:t xml:space="preserve">Sussex, R. (1991). Research in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54CF">
        <w:rPr>
          <w:rFonts w:ascii="Times New Roman" w:eastAsia="Times New Roman" w:hAnsi="Times New Roman" w:cs="Times New Roman"/>
          <w:sz w:val="24"/>
          <w:szCs w:val="24"/>
        </w:rPr>
        <w:t xml:space="preserve">ractice and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154CF">
        <w:rPr>
          <w:rFonts w:ascii="Times New Roman" w:eastAsia="Times New Roman" w:hAnsi="Times New Roman" w:cs="Times New Roman"/>
          <w:sz w:val="24"/>
          <w:szCs w:val="24"/>
        </w:rPr>
        <w:t xml:space="preserve">esearch on 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154CF">
        <w:rPr>
          <w:rFonts w:ascii="Times New Roman" w:eastAsia="Times New Roman" w:hAnsi="Times New Roman" w:cs="Times New Roman"/>
          <w:sz w:val="24"/>
          <w:szCs w:val="24"/>
        </w:rPr>
        <w:t xml:space="preserve">ractice in CALL. </w:t>
      </w:r>
      <w:r w:rsidRPr="00B154C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B154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54C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154CF">
        <w:rPr>
          <w:rFonts w:ascii="Times New Roman" w:eastAsia="Times New Roman" w:hAnsi="Times New Roman" w:cs="Times New Roman"/>
          <w:sz w:val="24"/>
          <w:szCs w:val="24"/>
        </w:rPr>
        <w:t>(3), 191-206.</w:t>
      </w:r>
    </w:p>
    <w:p w14:paraId="63367CF5" w14:textId="348482DD" w:rsidR="0044626A" w:rsidRPr="000B6501" w:rsidRDefault="0044626A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lastRenderedPageBreak/>
        <w:t>Thomas, M., Reinders, H., &amp; Warschauer, M. (Eds.) (2012). </w:t>
      </w:r>
      <w:r w:rsidRPr="000B6501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computer-assisted language learning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. Continuum.</w:t>
      </w:r>
    </w:p>
    <w:p w14:paraId="3C64ACF4" w14:textId="500F7DFB" w:rsidR="006A4484" w:rsidRPr="000B6501" w:rsidRDefault="006A4484" w:rsidP="000B6501">
      <w:pPr>
        <w:tabs>
          <w:tab w:val="left" w:pos="-63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32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Tung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, P. (1986).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Computerized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adaptive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testing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 : Implications for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language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 test </w:t>
      </w:r>
      <w:proofErr w:type="spellStart"/>
      <w:r w:rsidRPr="000B6501">
        <w:rPr>
          <w:rFonts w:ascii="Times New Roman" w:hAnsi="Times New Roman" w:cs="Times New Roman"/>
          <w:sz w:val="24"/>
          <w:szCs w:val="24"/>
          <w:lang w:val="fr-FR"/>
        </w:rPr>
        <w:t>developers</w:t>
      </w:r>
      <w:proofErr w:type="spellEnd"/>
      <w:r w:rsidRPr="000B6501">
        <w:rPr>
          <w:rFonts w:ascii="Times New Roman" w:hAnsi="Times New Roman" w:cs="Times New Roman"/>
          <w:sz w:val="24"/>
          <w:szCs w:val="24"/>
          <w:lang w:val="fr-FR"/>
        </w:rPr>
        <w:t xml:space="preserve">.  In C. </w:t>
      </w:r>
      <w:r w:rsidRPr="000B6501">
        <w:rPr>
          <w:rFonts w:ascii="Times New Roman" w:hAnsi="Times New Roman" w:cs="Times New Roman"/>
          <w:sz w:val="24"/>
          <w:szCs w:val="24"/>
        </w:rPr>
        <w:t xml:space="preserve">Stansfield (Ed.),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 xml:space="preserve">Technology and language testing </w:t>
      </w:r>
      <w:r w:rsidRPr="000B6501">
        <w:rPr>
          <w:rFonts w:ascii="Times New Roman" w:hAnsi="Times New Roman" w:cs="Times New Roman"/>
          <w:sz w:val="24"/>
          <w:szCs w:val="24"/>
        </w:rPr>
        <w:t xml:space="preserve">(pp. 11-28). </w:t>
      </w:r>
      <w:r w:rsidR="00F33705" w:rsidRPr="000B6501">
        <w:rPr>
          <w:rFonts w:ascii="Times New Roman" w:hAnsi="Times New Roman" w:cs="Times New Roman"/>
          <w:sz w:val="24"/>
          <w:szCs w:val="24"/>
        </w:rPr>
        <w:t>TESOL</w:t>
      </w:r>
      <w:r w:rsidRPr="000B6501">
        <w:rPr>
          <w:rFonts w:ascii="Times New Roman" w:hAnsi="Times New Roman" w:cs="Times New Roman"/>
          <w:sz w:val="24"/>
          <w:szCs w:val="24"/>
        </w:rPr>
        <w:t xml:space="preserve"> Publications. </w:t>
      </w:r>
    </w:p>
    <w:p w14:paraId="7D4BE055" w14:textId="5E185BB2" w:rsidR="00B67A88" w:rsidRPr="000B6501" w:rsidRDefault="00B67A88" w:rsidP="000B6501">
      <w:p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Style w:val="cit-auth"/>
          <w:rFonts w:ascii="Times New Roman" w:hAnsi="Times New Roman" w:cs="Times New Roman"/>
          <w:sz w:val="24"/>
          <w:szCs w:val="24"/>
        </w:rPr>
        <w:t>van den Branden</w:t>
      </w:r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Depauw</w:t>
      </w:r>
      <w:proofErr w:type="spellEnd"/>
      <w:r w:rsidRPr="000B6501">
        <w:rPr>
          <w:rStyle w:val="cit-sep"/>
          <w:rFonts w:ascii="Times New Roman" w:hAnsi="Times New Roman" w:cs="Times New Roman"/>
          <w:sz w:val="24"/>
          <w:szCs w:val="24"/>
        </w:rPr>
        <w:t xml:space="preserve">, V., &amp; </w:t>
      </w:r>
      <w:proofErr w:type="spellStart"/>
      <w:r w:rsidRPr="000B6501">
        <w:rPr>
          <w:rStyle w:val="cit-auth"/>
          <w:rFonts w:ascii="Times New Roman" w:hAnsi="Times New Roman" w:cs="Times New Roman"/>
          <w:sz w:val="24"/>
          <w:szCs w:val="24"/>
        </w:rPr>
        <w:t>Gysen</w:t>
      </w:r>
      <w:proofErr w:type="spellEnd"/>
      <w:r w:rsidRPr="000B6501">
        <w:rPr>
          <w:rStyle w:val="cit-auth"/>
          <w:rFonts w:ascii="Times New Roman" w:hAnsi="Times New Roman" w:cs="Times New Roman"/>
          <w:sz w:val="24"/>
          <w:szCs w:val="24"/>
        </w:rPr>
        <w:t xml:space="preserve">, S. (2002). </w:t>
      </w:r>
      <w:r w:rsidRPr="000B6501">
        <w:rPr>
          <w:rFonts w:ascii="Times New Roman" w:hAnsi="Times New Roman" w:cs="Times New Roman"/>
          <w:sz w:val="24"/>
          <w:szCs w:val="24"/>
        </w:rPr>
        <w:t xml:space="preserve">A computerized task-based test of second language Dutch for vocational training purposes. </w:t>
      </w:r>
      <w:r w:rsidRPr="000B6501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0B6501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2002 </w:t>
      </w:r>
      <w:r w:rsidRPr="000B6501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19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501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438</w:t>
      </w:r>
      <w:r w:rsidRPr="000B6501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0B6501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452.</w:t>
      </w:r>
    </w:p>
    <w:p w14:paraId="62EA18F5" w14:textId="67829607" w:rsidR="005709EF" w:rsidRPr="000B6501" w:rsidRDefault="005709EF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Warschauer, M. &amp; Grimes, D. (2008). Automated writing assessment in the classroom. </w:t>
      </w:r>
      <w:r w:rsidRPr="000B6501">
        <w:rPr>
          <w:rFonts w:ascii="Times New Roman" w:eastAsia="Times New Roman" w:hAnsi="Times New Roman" w:cs="Times New Roman"/>
          <w:i/>
          <w:sz w:val="24"/>
          <w:szCs w:val="24"/>
        </w:rPr>
        <w:t>Pedagogies 3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>(1), 52-67</w:t>
      </w:r>
    </w:p>
    <w:p w14:paraId="49CC676A" w14:textId="77777777" w:rsidR="005709EF" w:rsidRPr="000B6501" w:rsidRDefault="005709EF" w:rsidP="000B650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01">
        <w:rPr>
          <w:rFonts w:ascii="Times New Roman" w:eastAsia="Times New Roman" w:hAnsi="Times New Roman" w:cs="Times New Roman"/>
          <w:sz w:val="24"/>
          <w:szCs w:val="24"/>
        </w:rPr>
        <w:t>Warschauer, M., &amp; Ware, P. (2006). Automated writing evaluation: Defining the classroom</w:t>
      </w:r>
      <w:r w:rsidRPr="000B6501">
        <w:rPr>
          <w:rFonts w:ascii="Times New Roman" w:hAnsi="Times New Roman" w:cs="Times New Roman"/>
          <w:sz w:val="24"/>
          <w:szCs w:val="24"/>
        </w:rPr>
        <w:t xml:space="preserve"> research agenda.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501">
        <w:rPr>
          <w:rFonts w:ascii="Times New Roman" w:eastAsia="Times New Roman" w:hAnsi="Times New Roman" w:cs="Times New Roman"/>
          <w:i/>
          <w:sz w:val="24"/>
          <w:szCs w:val="24"/>
        </w:rPr>
        <w:t>Language Teaching Research 10</w:t>
      </w:r>
      <w:r w:rsidRPr="000B6501">
        <w:rPr>
          <w:rFonts w:ascii="Times New Roman" w:eastAsia="Times New Roman" w:hAnsi="Times New Roman" w:cs="Times New Roman"/>
          <w:sz w:val="24"/>
          <w:szCs w:val="24"/>
        </w:rPr>
        <w:t xml:space="preserve">(2), 1-24. </w:t>
      </w:r>
    </w:p>
    <w:p w14:paraId="41A82360" w14:textId="1270E9D7" w:rsidR="002C0B95" w:rsidRDefault="002C0B95" w:rsidP="000B6501">
      <w:pPr>
        <w:pStyle w:val="Pa0"/>
        <w:spacing w:line="240" w:lineRule="auto"/>
        <w:ind w:left="720" w:hanging="720"/>
        <w:rPr>
          <w:rFonts w:ascii="Times New Roman" w:hAnsi="Times New Roman"/>
          <w:bCs/>
        </w:rPr>
      </w:pPr>
      <w:r w:rsidRPr="000B6501">
        <w:rPr>
          <w:rFonts w:ascii="Times New Roman" w:hAnsi="Times New Roman"/>
        </w:rPr>
        <w:t xml:space="preserve">Xi, X., </w:t>
      </w:r>
      <w:r w:rsidRPr="000B6501">
        <w:rPr>
          <w:rFonts w:ascii="Times New Roman" w:hAnsi="Times New Roman"/>
          <w:bCs/>
        </w:rPr>
        <w:t xml:space="preserve">Higgins, D., </w:t>
      </w:r>
      <w:proofErr w:type="spellStart"/>
      <w:r w:rsidRPr="000B6501">
        <w:rPr>
          <w:rFonts w:ascii="Times New Roman" w:hAnsi="Times New Roman"/>
          <w:bCs/>
        </w:rPr>
        <w:t>Zechner</w:t>
      </w:r>
      <w:proofErr w:type="spellEnd"/>
      <w:r w:rsidRPr="000B6501">
        <w:rPr>
          <w:rFonts w:ascii="Times New Roman" w:hAnsi="Times New Roman"/>
          <w:bCs/>
        </w:rPr>
        <w:t xml:space="preserve">, K., and Williamson, D. (2012).  A comparison of two scoring methods for an automated speech scoring system.  </w:t>
      </w:r>
      <w:r w:rsidRPr="000B6501">
        <w:rPr>
          <w:rFonts w:ascii="Times New Roman" w:hAnsi="Times New Roman"/>
          <w:bCs/>
          <w:i/>
        </w:rPr>
        <w:t>Language Testing</w:t>
      </w:r>
      <w:r w:rsidRPr="000B6501">
        <w:rPr>
          <w:rFonts w:ascii="Times New Roman" w:hAnsi="Times New Roman"/>
          <w:bCs/>
        </w:rPr>
        <w:t xml:space="preserve">, </w:t>
      </w:r>
      <w:r w:rsidRPr="000B6501">
        <w:rPr>
          <w:rFonts w:ascii="Times New Roman" w:hAnsi="Times New Roman"/>
          <w:bCs/>
          <w:i/>
        </w:rPr>
        <w:t>29</w:t>
      </w:r>
      <w:r w:rsidRPr="000B6501">
        <w:rPr>
          <w:rFonts w:ascii="Times New Roman" w:hAnsi="Times New Roman"/>
          <w:bCs/>
        </w:rPr>
        <w:t>(2)</w:t>
      </w:r>
      <w:r w:rsidR="00023A68" w:rsidRPr="000B6501">
        <w:rPr>
          <w:rFonts w:ascii="Times New Roman" w:hAnsi="Times New Roman"/>
          <w:bCs/>
        </w:rPr>
        <w:t>, 371-394.</w:t>
      </w:r>
      <w:r w:rsidRPr="000B6501">
        <w:rPr>
          <w:rFonts w:ascii="Times New Roman" w:hAnsi="Times New Roman"/>
          <w:bCs/>
        </w:rPr>
        <w:t xml:space="preserve"> </w:t>
      </w:r>
    </w:p>
    <w:p w14:paraId="10C792AF" w14:textId="77777777" w:rsidR="0094102B" w:rsidRPr="0094102B" w:rsidRDefault="0094102B" w:rsidP="0094102B"/>
    <w:p w14:paraId="4BBB3A8C" w14:textId="55D27FBD" w:rsidR="00417A0D" w:rsidRPr="000B6501" w:rsidRDefault="00492348" w:rsidP="000B65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6501">
        <w:rPr>
          <w:rFonts w:ascii="Times New Roman" w:hAnsi="Times New Roman" w:cs="Times New Roman"/>
          <w:sz w:val="24"/>
          <w:szCs w:val="24"/>
        </w:rPr>
        <w:t xml:space="preserve">Young, R.,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Shermis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 xml:space="preserve">, M. D., </w:t>
      </w:r>
      <w:proofErr w:type="spellStart"/>
      <w:r w:rsidRPr="000B6501">
        <w:rPr>
          <w:rFonts w:ascii="Times New Roman" w:hAnsi="Times New Roman" w:cs="Times New Roman"/>
          <w:sz w:val="24"/>
          <w:szCs w:val="24"/>
        </w:rPr>
        <w:t>Brutten</w:t>
      </w:r>
      <w:proofErr w:type="spellEnd"/>
      <w:r w:rsidRPr="000B6501">
        <w:rPr>
          <w:rFonts w:ascii="Times New Roman" w:hAnsi="Times New Roman" w:cs="Times New Roman"/>
          <w:sz w:val="24"/>
          <w:szCs w:val="24"/>
        </w:rPr>
        <w:t xml:space="preserve">, S. R., &amp; Perkins, K. (1996). From conventional to computer-adaptive testing of ESL reading comprehension.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0B6501">
        <w:rPr>
          <w:rFonts w:ascii="Times New Roman" w:hAnsi="Times New Roman" w:cs="Times New Roman"/>
          <w:sz w:val="24"/>
          <w:szCs w:val="24"/>
        </w:rPr>
        <w:t xml:space="preserve">, </w:t>
      </w:r>
      <w:r w:rsidRPr="000B6501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B6501">
        <w:rPr>
          <w:rFonts w:ascii="Times New Roman" w:hAnsi="Times New Roman" w:cs="Times New Roman"/>
          <w:sz w:val="24"/>
          <w:szCs w:val="24"/>
        </w:rPr>
        <w:t>(1), 23-40.</w:t>
      </w:r>
    </w:p>
    <w:sectPr w:rsidR="00417A0D" w:rsidRPr="000B6501" w:rsidSect="00E83D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3D22" w14:textId="77777777" w:rsidR="00176585" w:rsidRDefault="00176585" w:rsidP="001F1A5A">
      <w:pPr>
        <w:spacing w:after="0" w:line="240" w:lineRule="auto"/>
      </w:pPr>
      <w:r>
        <w:separator/>
      </w:r>
    </w:p>
  </w:endnote>
  <w:endnote w:type="continuationSeparator" w:id="0">
    <w:p w14:paraId="4D7AC2A2" w14:textId="77777777" w:rsidR="00176585" w:rsidRDefault="00176585" w:rsidP="001F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C26C" w14:textId="529DB4F8" w:rsidR="001F1A5A" w:rsidRPr="00886132" w:rsidRDefault="00886132" w:rsidP="008861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CA9D" w14:textId="77777777" w:rsidR="00176585" w:rsidRDefault="00176585" w:rsidP="001F1A5A">
      <w:pPr>
        <w:spacing w:after="0" w:line="240" w:lineRule="auto"/>
      </w:pPr>
      <w:r>
        <w:separator/>
      </w:r>
    </w:p>
  </w:footnote>
  <w:footnote w:type="continuationSeparator" w:id="0">
    <w:p w14:paraId="58F67DCE" w14:textId="77777777" w:rsidR="00176585" w:rsidRDefault="00176585" w:rsidP="001F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DEEE" w14:textId="4B9A3676" w:rsidR="00886132" w:rsidRPr="00C959CF" w:rsidRDefault="009F580C" w:rsidP="0088613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532C9A" wp14:editId="428E87E1">
          <wp:simplePos x="0" y="0"/>
          <wp:positionH relativeFrom="column">
            <wp:posOffset>4130040</wp:posOffset>
          </wp:positionH>
          <wp:positionV relativeFrom="paragraph">
            <wp:posOffset>-350520</wp:posOffset>
          </wp:positionV>
          <wp:extent cx="2441448" cy="694944"/>
          <wp:effectExtent l="0" t="0" r="0" b="0"/>
          <wp:wrapNone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448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132">
      <w:rPr>
        <w:noProof/>
      </w:rPr>
      <w:drawing>
        <wp:anchor distT="0" distB="0" distL="114300" distR="114300" simplePos="0" relativeHeight="251657728" behindDoc="1" locked="0" layoutInCell="1" allowOverlap="1" wp14:anchorId="6AD60A01" wp14:editId="47026F55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58E77F" w14:textId="77777777" w:rsidR="001F1A5A" w:rsidRDefault="001F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F06"/>
    <w:multiLevelType w:val="multilevel"/>
    <w:tmpl w:val="A82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E6B"/>
    <w:multiLevelType w:val="multilevel"/>
    <w:tmpl w:val="38E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42FF"/>
    <w:multiLevelType w:val="multilevel"/>
    <w:tmpl w:val="BFD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F6D46"/>
    <w:multiLevelType w:val="multilevel"/>
    <w:tmpl w:val="C49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B2B02"/>
    <w:multiLevelType w:val="multilevel"/>
    <w:tmpl w:val="2B0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11B4F"/>
    <w:multiLevelType w:val="multilevel"/>
    <w:tmpl w:val="AF0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D6D3D"/>
    <w:multiLevelType w:val="multilevel"/>
    <w:tmpl w:val="2A82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24592"/>
    <w:multiLevelType w:val="multilevel"/>
    <w:tmpl w:val="722A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9075F"/>
    <w:multiLevelType w:val="multilevel"/>
    <w:tmpl w:val="ECC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93069"/>
    <w:multiLevelType w:val="multilevel"/>
    <w:tmpl w:val="BCA6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90FB4"/>
    <w:multiLevelType w:val="multilevel"/>
    <w:tmpl w:val="1A3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D00E8"/>
    <w:multiLevelType w:val="multilevel"/>
    <w:tmpl w:val="FFD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520DC"/>
    <w:multiLevelType w:val="multilevel"/>
    <w:tmpl w:val="AEA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07404"/>
    <w:multiLevelType w:val="multilevel"/>
    <w:tmpl w:val="CB4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E0FF1"/>
    <w:multiLevelType w:val="multilevel"/>
    <w:tmpl w:val="9B60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4743D"/>
    <w:multiLevelType w:val="multilevel"/>
    <w:tmpl w:val="341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87605">
    <w:abstractNumId w:val="13"/>
  </w:num>
  <w:num w:numId="2" w16cid:durableId="811873747">
    <w:abstractNumId w:val="1"/>
  </w:num>
  <w:num w:numId="3" w16cid:durableId="1830553824">
    <w:abstractNumId w:val="7"/>
  </w:num>
  <w:num w:numId="4" w16cid:durableId="401484307">
    <w:abstractNumId w:val="9"/>
  </w:num>
  <w:num w:numId="5" w16cid:durableId="821309463">
    <w:abstractNumId w:val="15"/>
  </w:num>
  <w:num w:numId="6" w16cid:durableId="1873180404">
    <w:abstractNumId w:val="11"/>
  </w:num>
  <w:num w:numId="7" w16cid:durableId="540290474">
    <w:abstractNumId w:val="12"/>
  </w:num>
  <w:num w:numId="8" w16cid:durableId="496849879">
    <w:abstractNumId w:val="10"/>
  </w:num>
  <w:num w:numId="9" w16cid:durableId="1504315359">
    <w:abstractNumId w:val="5"/>
  </w:num>
  <w:num w:numId="10" w16cid:durableId="1489714328">
    <w:abstractNumId w:val="0"/>
  </w:num>
  <w:num w:numId="11" w16cid:durableId="1175922243">
    <w:abstractNumId w:val="14"/>
  </w:num>
  <w:num w:numId="12" w16cid:durableId="1939679650">
    <w:abstractNumId w:val="3"/>
  </w:num>
  <w:num w:numId="13" w16cid:durableId="1363050316">
    <w:abstractNumId w:val="6"/>
  </w:num>
  <w:num w:numId="14" w16cid:durableId="432744703">
    <w:abstractNumId w:val="8"/>
  </w:num>
  <w:num w:numId="15" w16cid:durableId="579757198">
    <w:abstractNumId w:val="4"/>
  </w:num>
  <w:num w:numId="16" w16cid:durableId="12520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07"/>
    <w:rsid w:val="00006230"/>
    <w:rsid w:val="000207F8"/>
    <w:rsid w:val="00023A68"/>
    <w:rsid w:val="00031ED7"/>
    <w:rsid w:val="000331D8"/>
    <w:rsid w:val="0003601F"/>
    <w:rsid w:val="00037906"/>
    <w:rsid w:val="000625C3"/>
    <w:rsid w:val="00094AAA"/>
    <w:rsid w:val="000B6501"/>
    <w:rsid w:val="000E4CF7"/>
    <w:rsid w:val="000E5E5C"/>
    <w:rsid w:val="000E64C0"/>
    <w:rsid w:val="000E7873"/>
    <w:rsid w:val="000F6488"/>
    <w:rsid w:val="00102BA0"/>
    <w:rsid w:val="00110B53"/>
    <w:rsid w:val="00116BEA"/>
    <w:rsid w:val="001521A5"/>
    <w:rsid w:val="00176585"/>
    <w:rsid w:val="00190BB6"/>
    <w:rsid w:val="001A70B7"/>
    <w:rsid w:val="001C3B8F"/>
    <w:rsid w:val="001C7078"/>
    <w:rsid w:val="001D12D9"/>
    <w:rsid w:val="001D1308"/>
    <w:rsid w:val="001F1A5A"/>
    <w:rsid w:val="002371C4"/>
    <w:rsid w:val="00237BA2"/>
    <w:rsid w:val="002431D7"/>
    <w:rsid w:val="00246CE8"/>
    <w:rsid w:val="00281879"/>
    <w:rsid w:val="002962CC"/>
    <w:rsid w:val="002A4F43"/>
    <w:rsid w:val="002B1B9F"/>
    <w:rsid w:val="002C0B95"/>
    <w:rsid w:val="002F5CF5"/>
    <w:rsid w:val="00312055"/>
    <w:rsid w:val="00341C17"/>
    <w:rsid w:val="003707F0"/>
    <w:rsid w:val="00375759"/>
    <w:rsid w:val="00382390"/>
    <w:rsid w:val="003A3663"/>
    <w:rsid w:val="003A3B17"/>
    <w:rsid w:val="003A3E87"/>
    <w:rsid w:val="003D2D09"/>
    <w:rsid w:val="004166BF"/>
    <w:rsid w:val="00417A0D"/>
    <w:rsid w:val="0044626A"/>
    <w:rsid w:val="00455AAF"/>
    <w:rsid w:val="0047450D"/>
    <w:rsid w:val="00492348"/>
    <w:rsid w:val="004A77C0"/>
    <w:rsid w:val="004B5AB6"/>
    <w:rsid w:val="004D5626"/>
    <w:rsid w:val="00525387"/>
    <w:rsid w:val="00532B38"/>
    <w:rsid w:val="00537B18"/>
    <w:rsid w:val="00540099"/>
    <w:rsid w:val="00542DFA"/>
    <w:rsid w:val="0054420B"/>
    <w:rsid w:val="00562B2F"/>
    <w:rsid w:val="005709EF"/>
    <w:rsid w:val="005721AE"/>
    <w:rsid w:val="00575647"/>
    <w:rsid w:val="005B791C"/>
    <w:rsid w:val="005D49FA"/>
    <w:rsid w:val="005E3182"/>
    <w:rsid w:val="0063356E"/>
    <w:rsid w:val="0064752E"/>
    <w:rsid w:val="00672220"/>
    <w:rsid w:val="00675998"/>
    <w:rsid w:val="00677E47"/>
    <w:rsid w:val="00693BFB"/>
    <w:rsid w:val="006A4484"/>
    <w:rsid w:val="006B35C0"/>
    <w:rsid w:val="006E46B4"/>
    <w:rsid w:val="007061A7"/>
    <w:rsid w:val="00707F74"/>
    <w:rsid w:val="007133D4"/>
    <w:rsid w:val="007337DA"/>
    <w:rsid w:val="007400BB"/>
    <w:rsid w:val="0075751D"/>
    <w:rsid w:val="007A31A0"/>
    <w:rsid w:val="007C6BF4"/>
    <w:rsid w:val="007F13EE"/>
    <w:rsid w:val="0082656D"/>
    <w:rsid w:val="00863E6B"/>
    <w:rsid w:val="00866E51"/>
    <w:rsid w:val="008679B4"/>
    <w:rsid w:val="00882166"/>
    <w:rsid w:val="00886132"/>
    <w:rsid w:val="008D1CC7"/>
    <w:rsid w:val="008E1A4D"/>
    <w:rsid w:val="00935010"/>
    <w:rsid w:val="0094102B"/>
    <w:rsid w:val="00961C07"/>
    <w:rsid w:val="009663EE"/>
    <w:rsid w:val="00974370"/>
    <w:rsid w:val="009B5993"/>
    <w:rsid w:val="009F580C"/>
    <w:rsid w:val="00A21DB5"/>
    <w:rsid w:val="00A23B35"/>
    <w:rsid w:val="00A4237C"/>
    <w:rsid w:val="00A73074"/>
    <w:rsid w:val="00A959B6"/>
    <w:rsid w:val="00AC53C3"/>
    <w:rsid w:val="00B14900"/>
    <w:rsid w:val="00B15287"/>
    <w:rsid w:val="00B154CF"/>
    <w:rsid w:val="00B67A88"/>
    <w:rsid w:val="00BA6865"/>
    <w:rsid w:val="00BC015E"/>
    <w:rsid w:val="00BD62D4"/>
    <w:rsid w:val="00BD6DB8"/>
    <w:rsid w:val="00BE2ADF"/>
    <w:rsid w:val="00BE7591"/>
    <w:rsid w:val="00BE762F"/>
    <w:rsid w:val="00C10536"/>
    <w:rsid w:val="00C13163"/>
    <w:rsid w:val="00C14B53"/>
    <w:rsid w:val="00C1547F"/>
    <w:rsid w:val="00C54A86"/>
    <w:rsid w:val="00C736EA"/>
    <w:rsid w:val="00C80ABF"/>
    <w:rsid w:val="00C80DB8"/>
    <w:rsid w:val="00C8214F"/>
    <w:rsid w:val="00CA2172"/>
    <w:rsid w:val="00CC0C5A"/>
    <w:rsid w:val="00CE7E1C"/>
    <w:rsid w:val="00D15F71"/>
    <w:rsid w:val="00D1667E"/>
    <w:rsid w:val="00D168FE"/>
    <w:rsid w:val="00D56207"/>
    <w:rsid w:val="00D6271F"/>
    <w:rsid w:val="00D91112"/>
    <w:rsid w:val="00DA2B5D"/>
    <w:rsid w:val="00DF3BCD"/>
    <w:rsid w:val="00E20C30"/>
    <w:rsid w:val="00E34690"/>
    <w:rsid w:val="00E545EE"/>
    <w:rsid w:val="00E659E9"/>
    <w:rsid w:val="00E83D30"/>
    <w:rsid w:val="00ED063D"/>
    <w:rsid w:val="00EE2F20"/>
    <w:rsid w:val="00EE3DBE"/>
    <w:rsid w:val="00F25F30"/>
    <w:rsid w:val="00F33705"/>
    <w:rsid w:val="00F4511C"/>
    <w:rsid w:val="00F65775"/>
    <w:rsid w:val="00F66688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35DF"/>
  <w15:docId w15:val="{C9FBE883-F1C1-42B6-83DD-A1590D2E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20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5620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Pa0">
    <w:name w:val="Pa0"/>
    <w:basedOn w:val="Normal"/>
    <w:next w:val="Normal"/>
    <w:uiPriority w:val="99"/>
    <w:rsid w:val="002C0B95"/>
    <w:pPr>
      <w:autoSpaceDE w:val="0"/>
      <w:autoSpaceDN w:val="0"/>
      <w:adjustRightInd w:val="0"/>
      <w:spacing w:after="0" w:line="14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23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it-auth">
    <w:name w:val="cit-auth"/>
    <w:basedOn w:val="DefaultParagraphFont"/>
    <w:rsid w:val="00A23B35"/>
  </w:style>
  <w:style w:type="character" w:customStyle="1" w:styleId="cit-sep">
    <w:name w:val="cit-sep"/>
    <w:basedOn w:val="DefaultParagraphFont"/>
    <w:rsid w:val="00A23B35"/>
  </w:style>
  <w:style w:type="character" w:customStyle="1" w:styleId="site-title">
    <w:name w:val="site-title"/>
    <w:basedOn w:val="DefaultParagraphFont"/>
    <w:rsid w:val="00A23B35"/>
  </w:style>
  <w:style w:type="character" w:customStyle="1" w:styleId="cit-print-date">
    <w:name w:val="cit-print-date"/>
    <w:basedOn w:val="DefaultParagraphFont"/>
    <w:rsid w:val="00A23B35"/>
  </w:style>
  <w:style w:type="character" w:customStyle="1" w:styleId="cit-vol">
    <w:name w:val="cit-vol"/>
    <w:basedOn w:val="DefaultParagraphFont"/>
    <w:rsid w:val="00A23B35"/>
  </w:style>
  <w:style w:type="character" w:customStyle="1" w:styleId="cit-first-page">
    <w:name w:val="cit-first-page"/>
    <w:basedOn w:val="DefaultParagraphFont"/>
    <w:rsid w:val="00A23B35"/>
  </w:style>
  <w:style w:type="character" w:customStyle="1" w:styleId="cit-last-page">
    <w:name w:val="cit-last-page"/>
    <w:basedOn w:val="DefaultParagraphFont"/>
    <w:rsid w:val="00A23B35"/>
  </w:style>
  <w:style w:type="paragraph" w:styleId="Header">
    <w:name w:val="header"/>
    <w:basedOn w:val="Normal"/>
    <w:link w:val="HeaderChar"/>
    <w:uiPriority w:val="99"/>
    <w:unhideWhenUsed/>
    <w:rsid w:val="001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5A"/>
  </w:style>
  <w:style w:type="paragraph" w:styleId="Footer">
    <w:name w:val="footer"/>
    <w:basedOn w:val="Normal"/>
    <w:link w:val="FooterChar"/>
    <w:unhideWhenUsed/>
    <w:rsid w:val="001F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F1A5A"/>
  </w:style>
  <w:style w:type="character" w:styleId="PageNumber">
    <w:name w:val="page number"/>
    <w:basedOn w:val="DefaultParagraphFont"/>
    <w:rsid w:val="001F1A5A"/>
  </w:style>
  <w:style w:type="character" w:styleId="Hyperlink">
    <w:name w:val="Hyperlink"/>
    <w:basedOn w:val="DefaultParagraphFont"/>
    <w:uiPriority w:val="99"/>
    <w:unhideWhenUsed/>
    <w:rsid w:val="000E4C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C53C3"/>
    <w:rPr>
      <w:i/>
      <w:iCs/>
    </w:rPr>
  </w:style>
  <w:style w:type="paragraph" w:styleId="NormalWeb">
    <w:name w:val="Normal (Web)"/>
    <w:basedOn w:val="Normal"/>
    <w:uiPriority w:val="99"/>
    <w:unhideWhenUsed/>
    <w:rsid w:val="00AC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F66688"/>
  </w:style>
  <w:style w:type="character" w:styleId="UnresolvedMention">
    <w:name w:val="Unresolved Mention"/>
    <w:basedOn w:val="DefaultParagraphFont"/>
    <w:uiPriority w:val="99"/>
    <w:semiHidden/>
    <w:unhideWhenUsed/>
    <w:rsid w:val="0031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su.edu/issues/october2013/kimet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donline.it/index.php/linguae/article/viewFile/1676/12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47</cp:revision>
  <dcterms:created xsi:type="dcterms:W3CDTF">2022-06-20T14:39:00Z</dcterms:created>
  <dcterms:modified xsi:type="dcterms:W3CDTF">2022-06-21T18:33:00Z</dcterms:modified>
</cp:coreProperties>
</file>