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0E880" w14:textId="77777777" w:rsidR="007B2FD0" w:rsidRPr="005874EB" w:rsidRDefault="7CF2544D" w:rsidP="005874EB">
      <w:pPr>
        <w:spacing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874EB">
        <w:rPr>
          <w:rFonts w:ascii="Times New Roman" w:hAnsi="Times New Roman" w:cs="Times New Roman"/>
          <w:b/>
          <w:bCs/>
          <w:sz w:val="24"/>
          <w:szCs w:val="24"/>
          <w:u w:val="single"/>
        </w:rPr>
        <w:t>CRITICAL THINKING: SELECTED REFERENCES</w:t>
      </w:r>
    </w:p>
    <w:p w14:paraId="5E445291" w14:textId="499662FE" w:rsidR="007B2FD0" w:rsidRPr="005874EB" w:rsidRDefault="7CF2544D" w:rsidP="005874EB">
      <w:pPr>
        <w:spacing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74EB">
        <w:rPr>
          <w:rFonts w:ascii="Times New Roman" w:hAnsi="Times New Roman" w:cs="Times New Roman"/>
          <w:b/>
          <w:bCs/>
          <w:sz w:val="24"/>
          <w:szCs w:val="24"/>
        </w:rPr>
        <w:t xml:space="preserve">(Last updated </w:t>
      </w:r>
      <w:r w:rsidR="00F4365A" w:rsidRPr="005874E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91FE1" w:rsidRPr="005874E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4365A" w:rsidRPr="005874EB">
        <w:rPr>
          <w:rFonts w:ascii="Times New Roman" w:hAnsi="Times New Roman" w:cs="Times New Roman"/>
          <w:b/>
          <w:bCs/>
          <w:sz w:val="24"/>
          <w:szCs w:val="24"/>
        </w:rPr>
        <w:t xml:space="preserve"> August</w:t>
      </w:r>
      <w:r w:rsidR="00EA14C2" w:rsidRPr="005874EB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F4365A" w:rsidRPr="005874E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06E30" w:rsidRPr="005874E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0FF91A9" w14:textId="3446C58A" w:rsidR="00A01560" w:rsidRPr="005874EB" w:rsidRDefault="00A01560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3E6804" w14:textId="1D2D4B82" w:rsidR="007E22D5" w:rsidRPr="005874EB" w:rsidRDefault="007E22D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06966380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Abbasi, A., &amp; Izadpanah, S. (2018). The relationship between critical thinking, its subscales and academic achievement of English language course: The predictability of educational success based on critical thinking.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Academy Journal of Educational Sciences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(2), 91-105.</w:t>
      </w:r>
      <w:r w:rsidR="00651BCF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1D19" w:rsidRPr="005874EB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1BCF" w:rsidRPr="005874EB">
        <w:rPr>
          <w:rFonts w:ascii="Times New Roman" w:eastAsia="Times New Roman" w:hAnsi="Times New Roman" w:cs="Times New Roman"/>
          <w:sz w:val="24"/>
          <w:szCs w:val="24"/>
        </w:rPr>
        <w:t>http://journal.acjes.com/en/download/article-file/580672</w:t>
      </w:r>
    </w:p>
    <w:p w14:paraId="7746B254" w14:textId="77777777" w:rsidR="00E91175" w:rsidRPr="005874EB" w:rsidRDefault="00E9117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2E716F8" w14:textId="7A2916F3" w:rsidR="00E91175" w:rsidRPr="005874EB" w:rsidRDefault="00E9117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Abrami, P. C., Bernard, R. M., Borokhovski, E., Wade, A.,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Surkes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M. A., Tamim, R., &amp; Zhang, D. (2008). Instructional interventions affecting critical thinking skills and dispositions: A stage 1 meta-analysis.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Review of Educational Research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78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(4), 1102-1134. DOI: </w:t>
      </w:r>
      <w:hyperlink r:id="rId6" w:tgtFrame="_blank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10.3102/0034654308326084</w:t>
        </w:r>
      </w:hyperlink>
    </w:p>
    <w:bookmarkEnd w:id="0"/>
    <w:p w14:paraId="1A150498" w14:textId="77777777" w:rsidR="007E22D5" w:rsidRPr="005874EB" w:rsidRDefault="007E22D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20FE0C4" w14:textId="3B0319F8" w:rsidR="00A01560" w:rsidRPr="005874EB" w:rsidRDefault="00A01560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06965969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Afshar, H. S.,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Movassagh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H. (2017). On the relationship among critical thinking, language learning strategy use and university achievement of Iranian English as a foreign language </w:t>
      </w:r>
      <w:proofErr w:type="gramStart"/>
      <w:r w:rsidRPr="005874EB">
        <w:rPr>
          <w:rFonts w:ascii="Times New Roman" w:eastAsia="Times New Roman" w:hAnsi="Times New Roman" w:cs="Times New Roman"/>
          <w:sz w:val="24"/>
          <w:szCs w:val="24"/>
        </w:rPr>
        <w:t>majors</w:t>
      </w:r>
      <w:proofErr w:type="gram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The Language Learning Journal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45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(3), 382-398.</w:t>
      </w:r>
      <w:r w:rsidR="000A349C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0A349C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https://doi.org/10.1080/09571736.2014.914238</w:t>
        </w:r>
      </w:hyperlink>
    </w:p>
    <w:bookmarkEnd w:id="1"/>
    <w:p w14:paraId="79355782" w14:textId="77777777" w:rsidR="00A01560" w:rsidRPr="005874EB" w:rsidRDefault="00A01560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97BF950" w14:textId="43174A5A" w:rsidR="00DB68C7" w:rsidRPr="005874EB" w:rsidRDefault="00DB68C7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Ajiza, M., &amp; Arafah, F. (2026). Enhancing student engagement and critical thinking through direct communicative language teaching: An empirical study in tertiary EFL context. 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Wiralodra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English Journal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(1), 159-180. </w:t>
      </w:r>
      <w:hyperlink r:id="rId8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https://doi.org/10.31943/wej.v10i1.588 </w:t>
        </w:r>
      </w:hyperlink>
    </w:p>
    <w:p w14:paraId="25D3AFAF" w14:textId="77777777" w:rsidR="00DB68C7" w:rsidRPr="005874EB" w:rsidRDefault="00DB68C7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90D3E11" w14:textId="6C12EAAA" w:rsidR="00E8668F" w:rsidRPr="005874EB" w:rsidRDefault="00E8668F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Alhamuddin, A., Inten, D. N., </w:t>
      </w:r>
      <w:proofErr w:type="spellStart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>Mulyani</w:t>
      </w:r>
      <w:proofErr w:type="spellEnd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D., Suganda, A. D., Juhji, J., </w:t>
      </w:r>
      <w:proofErr w:type="spellStart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>Prachagool</w:t>
      </w:r>
      <w:proofErr w:type="spellEnd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V., &amp; </w:t>
      </w:r>
      <w:proofErr w:type="spellStart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>Nuangchalerm</w:t>
      </w:r>
      <w:proofErr w:type="spellEnd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P. (2023). Multiple intelligence-based differential learning on critical thinking skills of higher education students.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Advanced and Applied Sciences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10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>(8), 132-139.</w:t>
      </w:r>
    </w:p>
    <w:p w14:paraId="63ED7552" w14:textId="77777777" w:rsidR="00E8668F" w:rsidRPr="005874EB" w:rsidRDefault="00E8668F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F45F5CE" w14:textId="03CA67DB" w:rsidR="00F67AC3" w:rsidRPr="005874EB" w:rsidRDefault="00F67AC3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Almulla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M. A. (2023). Constructivism learning theory: A paradigm for students’ critical thinking, creativity, and problem solving to affect academic performance in higher education.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Cogent Education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(1). </w:t>
      </w:r>
      <w:hyperlink r:id="rId9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https://doi.org/10.1080/2331186X.2023.2172929</w:t>
        </w:r>
      </w:hyperlink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AA856B" w14:textId="77777777" w:rsidR="00F67AC3" w:rsidRPr="005874EB" w:rsidRDefault="00F67AC3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98463A8" w14:textId="4EAF6985" w:rsidR="0063550A" w:rsidRPr="005874EB" w:rsidRDefault="0063550A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Alnofaie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H. (2013). A framework for implementing critical thinking as a language pedagogy in EFL preparatory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programmes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Thinking </w:t>
      </w:r>
      <w:r w:rsidR="001C2F59"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S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kills and </w:t>
      </w:r>
      <w:r w:rsidR="001C2F59"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Cr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eativity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154-158.  </w:t>
      </w:r>
      <w:hyperlink r:id="rId10" w:history="1">
        <w:r w:rsidR="00397DAD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https://www.sciencedirect.com/science/article/abs/pii/S1871187113000588</w:t>
        </w:r>
      </w:hyperlink>
    </w:p>
    <w:p w14:paraId="208252ED" w14:textId="77777777" w:rsidR="00913A6C" w:rsidRPr="005874EB" w:rsidRDefault="00913A6C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EDB3402" w14:textId="7D85383A" w:rsidR="00913A6C" w:rsidRPr="005874EB" w:rsidRDefault="00913A6C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Arabi Zanjani, S. B., Tasnim, M., &amp; Azad, M. (2025). The impact of growth mindset pedagogy on listening comprehension in Iranian EFL learners.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Assessment and Practice in Educational Sciences, 3</w:t>
      </w:r>
      <w:r w:rsidRPr="005874EB">
        <w:rPr>
          <w:rFonts w:ascii="Times New Roman" w:hAnsi="Times New Roman" w:cs="Times New Roman"/>
          <w:sz w:val="24"/>
          <w:szCs w:val="24"/>
        </w:rPr>
        <w:t>(4), 1-18. DOI: 10.61838/japes.120.</w:t>
      </w:r>
    </w:p>
    <w:p w14:paraId="0EC4BB83" w14:textId="77777777" w:rsidR="00CB6A51" w:rsidRPr="005874EB" w:rsidRDefault="00CB6A51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02E181D" w14:textId="3B9EE823" w:rsidR="00CB6A51" w:rsidRPr="005874EB" w:rsidRDefault="00CB6A51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Aslam, A., Chaudhary, A., Sufi, M., &amp; Suleman, N. (2026). Examining ESL learners’ perceptions of how short stories and poetry enhance critical thinking skills.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Policy Journal of Social Science Review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(3), 912-925. </w:t>
      </w:r>
    </w:p>
    <w:p w14:paraId="6206DFF0" w14:textId="77777777" w:rsidR="00397DAD" w:rsidRPr="005874EB" w:rsidRDefault="00397DAD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BAFD23F" w14:textId="3EBE689A" w:rsidR="00397DAD" w:rsidRPr="005874EB" w:rsidRDefault="00397DAD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lastRenderedPageBreak/>
        <w:t>Asrowi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A., Maulana, I., Budiarto, M. K.,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Qodr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T. S. (2025). Assessing critical thinking skills in vocational school students during hybrid learning.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Education and Learning (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EduLearn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(1), 232-240. </w:t>
      </w:r>
      <w:hyperlink r:id="rId11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https://doi.org/10.11591/edulearn.v19i1.21754</w:t>
        </w:r>
      </w:hyperlink>
    </w:p>
    <w:p w14:paraId="3584CC7A" w14:textId="77777777" w:rsidR="0063550A" w:rsidRPr="005874EB" w:rsidRDefault="0063550A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9ED2398" w14:textId="1327FCF3" w:rsidR="004741EA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Atkinson, D. (1997). A critical approach to critical thinking in TESOL.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TESOL Quarterly, 31</w:t>
      </w:r>
      <w:r w:rsidRPr="005874EB">
        <w:rPr>
          <w:rFonts w:ascii="Times New Roman" w:hAnsi="Times New Roman" w:cs="Times New Roman"/>
          <w:sz w:val="24"/>
          <w:szCs w:val="24"/>
        </w:rPr>
        <w:t>(1), 71-94. D</w:t>
      </w:r>
      <w:r w:rsidR="008E7D26" w:rsidRPr="005874EB">
        <w:rPr>
          <w:rFonts w:ascii="Times New Roman" w:hAnsi="Times New Roman" w:cs="Times New Roman"/>
          <w:sz w:val="24"/>
          <w:szCs w:val="24"/>
        </w:rPr>
        <w:t>OI:</w:t>
      </w:r>
      <w:r w:rsidRPr="005874EB">
        <w:rPr>
          <w:rFonts w:ascii="Times New Roman" w:hAnsi="Times New Roman" w:cs="Times New Roman"/>
          <w:sz w:val="24"/>
          <w:szCs w:val="24"/>
        </w:rPr>
        <w:t>10.2307/3587975</w:t>
      </w:r>
    </w:p>
    <w:p w14:paraId="01172A7B" w14:textId="3F7A0ADF" w:rsidR="008E7D26" w:rsidRPr="005874EB" w:rsidRDefault="00387106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Awawda, J. (2026). Questioning strategies in EFL teaching: Their role in fostering learners’ critical thinking.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Language Teaching Research</w:t>
      </w:r>
      <w:r w:rsidRPr="005874EB">
        <w:rPr>
          <w:rFonts w:ascii="Times New Roman" w:hAnsi="Times New Roman" w:cs="Times New Roman"/>
          <w:sz w:val="24"/>
          <w:szCs w:val="24"/>
        </w:rPr>
        <w:t xml:space="preserve">. </w:t>
      </w:r>
      <w:hyperlink r:id="rId12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https://doi.org/10.1177/13621688261421817</w:t>
        </w:r>
      </w:hyperlink>
    </w:p>
    <w:p w14:paraId="5E3EBA79" w14:textId="4503F959" w:rsidR="008E7D26" w:rsidRPr="005874EB" w:rsidRDefault="008E7D26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hAnsi="Times New Roman" w:cs="Times New Roman"/>
          <w:sz w:val="24"/>
          <w:szCs w:val="24"/>
        </w:rPr>
        <w:t>Azadovna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M. N. (2026). The analysis of classification of activities and tasks to develop critical thinking skills of EFL students through gamification.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BG Pulse Journal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5874EB">
        <w:rPr>
          <w:rFonts w:ascii="Times New Roman" w:hAnsi="Times New Roman" w:cs="Times New Roman"/>
          <w:sz w:val="24"/>
          <w:szCs w:val="24"/>
        </w:rPr>
        <w:t>(6), 1445-1450.</w:t>
      </w:r>
      <w:r w:rsidR="0035597B" w:rsidRPr="005874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D5D003" w14:textId="1C5BDACD" w:rsidR="000870D1" w:rsidRPr="005874EB" w:rsidRDefault="000870D1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06963506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Bagheri, F. (2015). The relationship between critical thinking and language learning strategies of EFL learners.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Language Teaching and Research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(5), 969-975. </w:t>
      </w:r>
      <w:hyperlink r:id="rId13" w:history="1">
        <w:r w:rsidR="008801F4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https://www.academypublication.com/issues2/jltr/vol06/05/08.pdf</w:t>
        </w:r>
      </w:hyperlink>
    </w:p>
    <w:p w14:paraId="4F520790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03DBE83" w14:textId="69FD4B64" w:rsidR="006C7507" w:rsidRPr="005874EB" w:rsidRDefault="006C7507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92240457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Baki, Y. (2025). The impact of critical listening and critical reading on critical thinking.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Behavioral Sciences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(1), 34. </w:t>
      </w:r>
      <w:hyperlink r:id="rId14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https://doi.org/10.3390/bs15010034</w:t>
        </w:r>
      </w:hyperlink>
    </w:p>
    <w:bookmarkEnd w:id="3"/>
    <w:p w14:paraId="78102477" w14:textId="77777777" w:rsidR="006C7507" w:rsidRPr="005874EB" w:rsidRDefault="006C7507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2629091" w14:textId="23AFA6C1" w:rsidR="005858D1" w:rsidRPr="005874EB" w:rsidRDefault="005858D1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hAnsi="Times New Roman" w:cs="Times New Roman"/>
          <w:sz w:val="24"/>
          <w:szCs w:val="24"/>
        </w:rPr>
        <w:t>Bardzokas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V., &amp;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Desilla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L. (2025). The pragmatics of critical thinking: The case of adventure games.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Internet Pragmatics</w:t>
      </w:r>
      <w:r w:rsidRPr="005874EB">
        <w:rPr>
          <w:rFonts w:ascii="Times New Roman" w:hAnsi="Times New Roman" w:cs="Times New Roman"/>
          <w:sz w:val="24"/>
          <w:szCs w:val="24"/>
        </w:rPr>
        <w:t xml:space="preserve">. </w:t>
      </w:r>
      <w:hyperlink r:id="rId15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https://doi.org/10.1075/ip.00118.bar</w:t>
        </w:r>
      </w:hyperlink>
    </w:p>
    <w:p w14:paraId="529CC292" w14:textId="77777777" w:rsidR="005858D1" w:rsidRPr="005874EB" w:rsidRDefault="005858D1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bookmarkEnd w:id="2"/>
    <w:p w14:paraId="6331E8ED" w14:textId="372D9C2F" w:rsidR="009C4F58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Bean, J. (2011).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Engaging ideas: The professor's guide to integrating writing, critical thinking, and active learning in the classroom</w:t>
      </w:r>
      <w:r w:rsidRPr="005874EB">
        <w:rPr>
          <w:rFonts w:ascii="Times New Roman" w:hAnsi="Times New Roman" w:cs="Times New Roman"/>
          <w:sz w:val="24"/>
          <w:szCs w:val="24"/>
        </w:rPr>
        <w:t>. Jossey-Bass.</w:t>
      </w:r>
    </w:p>
    <w:p w14:paraId="65635C9D" w14:textId="77777777" w:rsidR="000A349C" w:rsidRPr="005874EB" w:rsidRDefault="7CF2544D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Beaumont, J. (2010). A sequence of critical thinking tasks.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TESOL Journal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(4), 427-448.</w:t>
      </w:r>
      <w:r w:rsidR="000A349C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6" w:history="1">
        <w:r w:rsidR="000A349C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https://doi.org/10.5054/tj.2010.234763</w:t>
        </w:r>
      </w:hyperlink>
    </w:p>
    <w:p w14:paraId="19B67E1E" w14:textId="77777777" w:rsidR="00CB6A51" w:rsidRPr="005874EB" w:rsidRDefault="00CB6A51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BCD5B45" w14:textId="62F1D5CD" w:rsidR="00CB6A51" w:rsidRPr="005874EB" w:rsidRDefault="00CB6A51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Behrooznia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S., Hashemi, M. R.,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Mohaghegh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Mahjoobi, F. (2026). A critical look into Iranian EFL university students’ critical thinking and argumentative writing.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Iranian Journal of Applied Linguistics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(1), 71-92. </w:t>
      </w:r>
    </w:p>
    <w:p w14:paraId="4C896987" w14:textId="77777777" w:rsidR="004506A5" w:rsidRPr="005874EB" w:rsidRDefault="004506A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E8DFC0D" w14:textId="680B64FF" w:rsidR="004506A5" w:rsidRPr="005874EB" w:rsidRDefault="004506A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>Belda-Medina, J. (2022). Promoting inclusiveness, creativity and critical thinking through digital storytelling among EFL teacher candidates. 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Inclusive Education, 26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(2), 109-123. </w:t>
      </w:r>
      <w:hyperlink r:id="rId17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https://doi.org/10.1080/13603116.2021.2011440</w:t>
        </w:r>
      </w:hyperlink>
    </w:p>
    <w:p w14:paraId="672A6659" w14:textId="77777777" w:rsidR="00D9436A" w:rsidRPr="005874EB" w:rsidRDefault="00D9436A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34D6337" w14:textId="4E22B1B6" w:rsidR="00086091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Benesch, S. (1993). Critical thinking: A learning process for democracy.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TESOL </w:t>
      </w:r>
      <w:r w:rsidR="00037163"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Q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uarterly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27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(3), 545-548.</w:t>
      </w:r>
      <w:r w:rsidR="00B30614" w:rsidRPr="005874EB">
        <w:rPr>
          <w:rFonts w:ascii="Times New Roman" w:eastAsia="Times New Roman" w:hAnsi="Times New Roman" w:cs="Times New Roman"/>
          <w:sz w:val="24"/>
          <w:szCs w:val="24"/>
        </w:rPr>
        <w:t xml:space="preserve"> https://doi.org/10.2307/3587485</w:t>
      </w:r>
    </w:p>
    <w:p w14:paraId="402F417F" w14:textId="326601C9" w:rsidR="00D9436A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Benesch, S. (1999). Thinking critically, thinking dialogically.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TESOL Quarterly, 33</w:t>
      </w:r>
      <w:r w:rsidRPr="005874EB">
        <w:rPr>
          <w:rFonts w:ascii="Times New Roman" w:hAnsi="Times New Roman" w:cs="Times New Roman"/>
          <w:sz w:val="24"/>
          <w:szCs w:val="24"/>
        </w:rPr>
        <w:t xml:space="preserve">(3), 573-580. </w:t>
      </w:r>
      <w:r w:rsidR="00B30614" w:rsidRPr="005874EB">
        <w:rPr>
          <w:rFonts w:ascii="Times New Roman" w:hAnsi="Times New Roman" w:cs="Times New Roman"/>
          <w:sz w:val="24"/>
          <w:szCs w:val="24"/>
        </w:rPr>
        <w:t>DOI</w:t>
      </w:r>
      <w:r w:rsidRPr="005874EB">
        <w:rPr>
          <w:rFonts w:ascii="Times New Roman" w:hAnsi="Times New Roman" w:cs="Times New Roman"/>
          <w:sz w:val="24"/>
          <w:szCs w:val="24"/>
        </w:rPr>
        <w:t>:</w:t>
      </w:r>
      <w:r w:rsidR="00B30614" w:rsidRPr="005874EB">
        <w:rPr>
          <w:rFonts w:ascii="Times New Roman" w:hAnsi="Times New Roman" w:cs="Times New Roman"/>
          <w:sz w:val="24"/>
          <w:szCs w:val="24"/>
        </w:rPr>
        <w:t xml:space="preserve"> </w:t>
      </w:r>
      <w:r w:rsidRPr="005874EB">
        <w:rPr>
          <w:rFonts w:ascii="Times New Roman" w:hAnsi="Times New Roman" w:cs="Times New Roman"/>
          <w:sz w:val="24"/>
          <w:szCs w:val="24"/>
        </w:rPr>
        <w:t>10.2307/3587682</w:t>
      </w:r>
    </w:p>
    <w:p w14:paraId="44CE937B" w14:textId="77777777" w:rsidR="00E8668F" w:rsidRPr="005874EB" w:rsidRDefault="00E8668F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Bonet, L., Calvano, G., Carnelli, L., Ciancio, G., Dupin-Meynard, F., </w:t>
      </w:r>
      <w:proofErr w:type="spellStart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>Négrier</w:t>
      </w:r>
      <w:proofErr w:type="spellEnd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E., ... &amp; Zuliani, E. (2022). Improving critical thinking. In E. </w:t>
      </w:r>
      <w:proofErr w:type="spellStart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>Négrier</w:t>
      </w:r>
      <w:proofErr w:type="spellEnd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L. Bonet, F. Dupin-Meynard, &amp; J. Sterner (Eds.),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Making culture in common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167-168). Éditions de </w:t>
      </w:r>
      <w:proofErr w:type="spellStart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>l'Attribut</w:t>
      </w:r>
      <w:proofErr w:type="spellEnd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.  </w:t>
      </w:r>
    </w:p>
    <w:p w14:paraId="783E855A" w14:textId="53A89F78" w:rsidR="009C4F58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Brookfield, S. D. (1987).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Developing critical thinkers: Challenging adults to explore alternative ways of thinking and acting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. Jossey-Bass.</w:t>
      </w:r>
    </w:p>
    <w:p w14:paraId="74215887" w14:textId="64980611" w:rsidR="00D9436A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Brookfield, S. (2012).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Teaching for critical thinking: Tools and techniques to help students question th</w:t>
      </w:r>
      <w:r w:rsidR="00EB5A74" w:rsidRPr="005874EB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 xml:space="preserve">ir assumptions </w:t>
      </w:r>
      <w:r w:rsidRPr="005874EB">
        <w:rPr>
          <w:rFonts w:ascii="Times New Roman" w:hAnsi="Times New Roman" w:cs="Times New Roman"/>
          <w:sz w:val="24"/>
          <w:szCs w:val="24"/>
        </w:rPr>
        <w:t>(1st ed.). Jossey-Bass.</w:t>
      </w:r>
    </w:p>
    <w:p w14:paraId="0CE8105D" w14:textId="4ED46B79" w:rsidR="006C7507" w:rsidRPr="005874EB" w:rsidRDefault="006C7507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Cananau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I., Edling, S., &amp; Haglund, B. (2025). Critical thinking in preparation for student teachers’ professional practice: A case study of critical thinking conceptions in policy documents framing teaching placement at a Swedish university.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and Teacher Education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153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tgtFrame="_blank" w:tooltip="Persistent link using digital object identifier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https://doi.org/10.1016/j.tate.2024.104816</w:t>
        </w:r>
      </w:hyperlink>
    </w:p>
    <w:p w14:paraId="5BBB2175" w14:textId="4220DC9A" w:rsidR="00A14A8D" w:rsidRPr="005874EB" w:rsidRDefault="00A14A8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Çavdar, G., &amp; Doe, S. (2012). Learning through writing: Teaching critical thinking skills in writing assignments.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PS: Political Science and Politics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45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(2), 298-306. DOI: </w:t>
      </w:r>
      <w:hyperlink r:id="rId19" w:tgtFrame="_blank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10.1017/S1049096511002137</w:t>
        </w:r>
      </w:hyperlink>
    </w:p>
    <w:p w14:paraId="09AA2D77" w14:textId="609EF3EA" w:rsidR="007B6BE5" w:rsidRPr="005874EB" w:rsidRDefault="007B6BE5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Chan, Z. C. (2013). A systematic review of critical thinking in nursing education.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Nurse Education Today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5874EB">
        <w:rPr>
          <w:rFonts w:ascii="Times New Roman" w:hAnsi="Times New Roman" w:cs="Times New Roman"/>
          <w:sz w:val="24"/>
          <w:szCs w:val="24"/>
        </w:rPr>
        <w:t xml:space="preserve">(3), 236-240. </w:t>
      </w:r>
      <w:hyperlink r:id="rId20" w:tgtFrame="_blank" w:tooltip="Persistent link using digital object identifier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https://doi.org/10.1016/j.nedt.2013.01.007</w:t>
        </w:r>
      </w:hyperlink>
    </w:p>
    <w:p w14:paraId="14C60C52" w14:textId="77777777" w:rsidR="0052116E" w:rsidRPr="005874EB" w:rsidRDefault="0052116E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Che, F. S. (2002). Teaching critical thinking skills in a Hong Kong secondary school.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Asia Pacific Education Review, 3</w:t>
      </w:r>
      <w:r w:rsidRPr="005874EB">
        <w:rPr>
          <w:rFonts w:ascii="Times New Roman" w:hAnsi="Times New Roman" w:cs="Times New Roman"/>
          <w:sz w:val="24"/>
          <w:szCs w:val="24"/>
        </w:rPr>
        <w:t>(1), 83-91. https://doi.org/10.1007/BF03024923</w:t>
      </w:r>
    </w:p>
    <w:p w14:paraId="3663E27D" w14:textId="47BDB34A" w:rsidR="7CF2544D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Chee, C. S., &amp; Cheah, P. K. (2009). Teacher perceptions of critical thinking among students and its influence on higher education.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Teaching and Learning in Higher Education, 20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(2), 198-206.</w:t>
      </w:r>
      <w:r w:rsidR="004971D2" w:rsidRPr="005874EB">
        <w:rPr>
          <w:rFonts w:ascii="Times New Roman" w:eastAsia="Times New Roman" w:hAnsi="Times New Roman" w:cs="Times New Roman"/>
          <w:sz w:val="24"/>
          <w:szCs w:val="24"/>
        </w:rPr>
        <w:t xml:space="preserve"> https://eric.ed.gov/?id=EJ864337</w:t>
      </w:r>
    </w:p>
    <w:p w14:paraId="7E523DB3" w14:textId="34160692" w:rsidR="007B6BE5" w:rsidRPr="005874EB" w:rsidRDefault="007B6BE5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Chen, J., Huang, K., Lai, C., &amp; Jin, T. (2025). The impact of GenAI-based collaborative inquiry on critical thinking in argumentation: A case study of blended argumentative writing pedagogy.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 59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(S1), S150–S182. </w:t>
      </w:r>
      <w:hyperlink r:id="rId21">
        <w:r w:rsidRPr="005874E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https://doi.org/10.1002/tesq.3407</w:t>
        </w:r>
      </w:hyperlink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240D7CC8" w14:textId="13E1ACDB" w:rsidR="006A2456" w:rsidRPr="005874EB" w:rsidRDefault="006A2456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Ching, H. S., &amp; Fook, F. S. (2013). Effects of multimedia-based graphic novel presentation on critical thinking among students of different learning approaches.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Turkish Online Journal of Educational Technology-TOJET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5874EB">
        <w:rPr>
          <w:rFonts w:ascii="Times New Roman" w:hAnsi="Times New Roman" w:cs="Times New Roman"/>
          <w:sz w:val="24"/>
          <w:szCs w:val="24"/>
        </w:rPr>
        <w:t>(4), 56-66.</w:t>
      </w:r>
      <w:r w:rsidR="004971D2" w:rsidRPr="005874EB">
        <w:rPr>
          <w:rFonts w:ascii="Times New Roman" w:hAnsi="Times New Roman" w:cs="Times New Roman"/>
          <w:sz w:val="24"/>
          <w:szCs w:val="24"/>
        </w:rPr>
        <w:t xml:space="preserve"> https://eric.ed.gov/?id=EJ1018032</w:t>
      </w:r>
    </w:p>
    <w:p w14:paraId="3F3F6A3A" w14:textId="26109104" w:rsidR="00500146" w:rsidRPr="005874EB" w:rsidRDefault="00500146" w:rsidP="005874EB">
      <w:pPr>
        <w:pStyle w:val="NormalWeb"/>
        <w:ind w:left="720" w:hanging="720"/>
        <w:rPr>
          <w:rStyle w:val="Emphasis"/>
        </w:rPr>
      </w:pPr>
      <w:r w:rsidRPr="005874EB">
        <w:t xml:space="preserve">Cirocki, A., David, </w:t>
      </w:r>
      <w:r w:rsidR="00F66A76" w:rsidRPr="005874EB">
        <w:t xml:space="preserve">M. K., </w:t>
      </w:r>
      <w:r w:rsidRPr="005874EB">
        <w:t>Gupta</w:t>
      </w:r>
      <w:r w:rsidR="00F66A76" w:rsidRPr="005874EB">
        <w:t>, D.,</w:t>
      </w:r>
      <w:r w:rsidRPr="005874EB">
        <w:t xml:space="preserve"> &amp;</w:t>
      </w:r>
      <w:r w:rsidR="00F66A76" w:rsidRPr="005874EB">
        <w:t xml:space="preserve"> </w:t>
      </w:r>
      <w:r w:rsidRPr="005874EB">
        <w:t>Dalal</w:t>
      </w:r>
      <w:r w:rsidR="00F66A76" w:rsidRPr="005874EB">
        <w:t>, G.</w:t>
      </w:r>
      <w:r w:rsidRPr="005874EB">
        <w:t xml:space="preserve"> (2016). </w:t>
      </w:r>
      <w:r w:rsidRPr="005874EB">
        <w:rPr>
          <w:i/>
        </w:rPr>
        <w:t>Critical thinking in the Malaysian and Indian ESL reading classroom</w:t>
      </w:r>
      <w:r w:rsidRPr="005874EB">
        <w:t xml:space="preserve">. </w:t>
      </w:r>
      <w:r w:rsidRPr="005874EB">
        <w:rPr>
          <w:rStyle w:val="Emphasis"/>
          <w:i w:val="0"/>
        </w:rPr>
        <w:t>UK Literacy Association.</w:t>
      </w:r>
      <w:r w:rsidRPr="005874EB">
        <w:rPr>
          <w:rStyle w:val="Emphasis"/>
        </w:rPr>
        <w:t xml:space="preserve"> </w:t>
      </w:r>
    </w:p>
    <w:p w14:paraId="04CEE8AB" w14:textId="0FE438A8" w:rsidR="006A2456" w:rsidRPr="005874EB" w:rsidRDefault="006A2456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Clinchy, B. M. (1994). On critical thinking and connected knowing. In K. S. Walters (Ed.),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Re-thinking reason: New perspectives in critical thinking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(pp. 33-42). SUNY Press.</w:t>
      </w:r>
    </w:p>
    <w:p w14:paraId="0B164423" w14:textId="275957B9" w:rsidR="00D0194A" w:rsidRPr="005874EB" w:rsidRDefault="00D0194A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Coe, C. D. (2011). Scaffolded writing as a tool for critical thinking: Teaching beginning students how to write arguments.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Philosophy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34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(1), 33. DOI: </w:t>
      </w:r>
      <w:hyperlink r:id="rId22" w:tgtFrame="_blank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10.5840/teachphil20113413</w:t>
        </w:r>
      </w:hyperlink>
    </w:p>
    <w:p w14:paraId="54DBA8AC" w14:textId="679DD0AC" w:rsidR="00AF1EDF" w:rsidRPr="005874EB" w:rsidRDefault="00C9613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Cosgrove, R. (2011). Critical thinking in the Oxford tutorial: A call for an explicit and systematic approach.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Higher Education Research &amp; Development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(3), 343-356.</w:t>
      </w:r>
      <w:r w:rsidR="004971D2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3" w:history="1">
        <w:r w:rsidR="004971D2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https://doi.org/10.1080/07294360.2010.487259</w:t>
        </w:r>
      </w:hyperlink>
    </w:p>
    <w:p w14:paraId="26D8B4C6" w14:textId="77777777" w:rsidR="000F6904" w:rsidRPr="005874EB" w:rsidRDefault="000F690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01EEDF4" w14:textId="217930B8" w:rsidR="000F6904" w:rsidRPr="005874EB" w:rsidRDefault="000F690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lastRenderedPageBreak/>
        <w:t>Darmaningrum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J., Lestari, L. A.,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Retnaningdyah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P. (2026). Enhancing critical thinking through literature circles in EFL classrooms: Empirical evidence and contributions to SDG 4.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Current Studies in SDGs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(3), 255-255. </w:t>
      </w:r>
    </w:p>
    <w:p w14:paraId="5940543A" w14:textId="77777777" w:rsidR="00AF1EDF" w:rsidRPr="005874EB" w:rsidRDefault="00AF1EDF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3DECD60" w14:textId="365AB528" w:rsidR="7CF2544D" w:rsidRPr="005874EB" w:rsidRDefault="7CF2544D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Daud, N. M., &amp; Husin, Z. (2004). Developing critical thinking skills in computer-aided extended reading classes.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British Journal of Educational Tech</w:t>
      </w:r>
      <w:r w:rsidR="00C43389"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nol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ogy, 35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(4), 477-487.</w:t>
      </w:r>
      <w:r w:rsidR="000D2D7E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4" w:history="1">
        <w:r w:rsidR="000D2D7E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https://doi.org/10.1111/j.0007-1013.2004.00405.x</w:t>
        </w:r>
      </w:hyperlink>
    </w:p>
    <w:p w14:paraId="624CAF15" w14:textId="77777777" w:rsidR="00AF1EDF" w:rsidRPr="005874EB" w:rsidRDefault="00AF1EDF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7E55738" w14:textId="7F34D80D" w:rsidR="006F0988" w:rsidRPr="005874EB" w:rsidRDefault="006F0988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Din, M. (2020). Evaluating university students’ critical thinking ability as reflected in their critical reading skill: A study at bachelor level in Pakistan.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Thinking Skills and Creativity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35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tgtFrame="_blank" w:tooltip="Persistent link using digital object identifier" w:history="1">
        <w:r w:rsidRPr="005874E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https://doi.org/10.1016/j.tsc.2020.100627</w:t>
        </w:r>
      </w:hyperlink>
    </w:p>
    <w:p w14:paraId="6A720AD7" w14:textId="3416C3D5" w:rsidR="007B50FB" w:rsidRPr="005874EB" w:rsidRDefault="007B50FB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Dini, J. P. A. U. (2022). Critical discourse analysis in the classroom: A critical language awareness on early children’s critical thinking. 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Obsesi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Pendidikan Anak 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Usia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Dini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(5), 4992-5002.  </w:t>
      </w:r>
    </w:p>
    <w:p w14:paraId="33ECF795" w14:textId="2A06C78C" w:rsidR="00C43389" w:rsidRPr="005874EB" w:rsidRDefault="00C43389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Djiwandono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P. I. (2013). Critical thinking skills for language students.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TEFLIN Journal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(1), 32-47.</w:t>
      </w:r>
    </w:p>
    <w:p w14:paraId="1738C169" w14:textId="77777777" w:rsidR="009C0A6E" w:rsidRPr="005874EB" w:rsidRDefault="009C0A6E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0B92EE6" w14:textId="7B48E885" w:rsidR="00270363" w:rsidRPr="005874EB" w:rsidRDefault="00270363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53890527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Dorathy, S., Amadioha, D. A.,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Orluwene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D. G. (2021). Application of generalizability theory in the estimation of dependability of critical thinking scale for university students.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Scholars Journal of Physics, Mathematics and Statistics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(9), 171-178.</w:t>
      </w:r>
      <w:bookmarkEnd w:id="4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1BF32E8" w14:textId="77777777" w:rsidR="00270363" w:rsidRPr="005874EB" w:rsidRDefault="00270363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CEE6DB8" w14:textId="35C3731F" w:rsidR="009C0A6E" w:rsidRPr="005874EB" w:rsidRDefault="009C0A6E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>Ebadi, S., &amp; Rahimi, M. (2018). An exploration into the impact of WebQuest-based classroom on EFL learners’ critical thinking and academic writing skills: A mixed-methods study. 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Computer Assisted Language Learning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31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(5-6), 617-651.  </w:t>
      </w:r>
      <w:hyperlink r:id="rId26" w:history="1">
        <w:r w:rsidR="000D2D7E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https://doi.org/10.1080/09588221.2018.1449757</w:t>
        </w:r>
      </w:hyperlink>
    </w:p>
    <w:p w14:paraId="6122082B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E6DA957" w14:textId="7506A867" w:rsidR="00CD686C" w:rsidRPr="005874EB" w:rsidRDefault="00CD686C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El Soufi, N., &amp; See, B. H. (2019). Does explicit teaching of critical thinking improve critical thinking skills of English language learners in higher education? A critical review of causal evidence.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Studies in Educational Evaluation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60</w:t>
      </w:r>
      <w:r w:rsidRPr="005874EB">
        <w:rPr>
          <w:rFonts w:ascii="Times New Roman" w:hAnsi="Times New Roman" w:cs="Times New Roman"/>
          <w:sz w:val="24"/>
          <w:szCs w:val="24"/>
        </w:rPr>
        <w:t>, 140-162.</w:t>
      </w:r>
      <w:r w:rsidR="0052116E"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tgtFrame="_blank" w:tooltip="Persistent link using digital object identifier" w:history="1">
        <w:r w:rsidR="0052116E"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https://doi.org/10.1016/j.stueduc.2018.12.006</w:t>
        </w:r>
      </w:hyperlink>
    </w:p>
    <w:p w14:paraId="2E4B31D4" w14:textId="30AFB131" w:rsidR="00C03E57" w:rsidRPr="005874EB" w:rsidRDefault="00C03E57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hAnsi="Times New Roman" w:cs="Times New Roman"/>
          <w:sz w:val="24"/>
          <w:szCs w:val="24"/>
        </w:rPr>
        <w:t>Egege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S., &amp;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Kutieleh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S. (2004). Critical Thinking: Teaching Foreign Notions to Foreign Students.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International Education Journal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874EB">
        <w:rPr>
          <w:rFonts w:ascii="Times New Roman" w:hAnsi="Times New Roman" w:cs="Times New Roman"/>
          <w:sz w:val="24"/>
          <w:szCs w:val="24"/>
        </w:rPr>
        <w:t>(4), 75-85. https://files.eric.ed.gov/fulltext/EJ903810.pdf</w:t>
      </w:r>
    </w:p>
    <w:p w14:paraId="659BC217" w14:textId="43E99645" w:rsidR="00E0111E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Ennis, R. H. (1987). A taxonomy of critical thinking dispositions and abilities. In J. B. Baron &amp; R. J. Sternberg (Eds.),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Teaching thinking skills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(pp. 9-26). W. H. Freeman.</w:t>
      </w:r>
    </w:p>
    <w:p w14:paraId="0D4F6B0E" w14:textId="158B1FEE" w:rsidR="00E0111E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Ennis, R. H. (1992). The degree to which critical thinking is subject specific: Clarification and needed research. In S. P. Norris (Ed.),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generalizability of critical thinking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(pp. 21-37). </w:t>
      </w:r>
      <w:r w:rsidR="00FC2970" w:rsidRPr="005874E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eachers College Press.</w:t>
      </w:r>
    </w:p>
    <w:p w14:paraId="6DD177BF" w14:textId="7336B173" w:rsidR="004257FB" w:rsidRPr="005874EB" w:rsidRDefault="004257F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Enciso, O. L. U., Enciso, D. S. U., &amp; Daza, M. D. P. V. (2017). Critical thinking and its importance in education: Some reflections. 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Rastros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Rostros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(34), 78-88.</w:t>
      </w:r>
    </w:p>
    <w:p w14:paraId="1442878F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C1FB70E" w14:textId="0FC1BD36" w:rsidR="00897A43" w:rsidRPr="005874EB" w:rsidRDefault="00897A43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lastRenderedPageBreak/>
        <w:t xml:space="preserve">Ferrer, E., &amp; Staley, K. (2016). Designing an EFL reading program to promote literacy skills, critical thinking, and creativity. </w:t>
      </w:r>
      <w:r w:rsidRPr="005874EB">
        <w:rPr>
          <w:rFonts w:ascii="Times New Roman" w:hAnsi="Times New Roman" w:cs="Times New Roman"/>
          <w:i/>
          <w:sz w:val="24"/>
          <w:szCs w:val="24"/>
        </w:rPr>
        <w:t>The CATESOL Journal, 28</w:t>
      </w:r>
      <w:r w:rsidRPr="005874EB">
        <w:rPr>
          <w:rFonts w:ascii="Times New Roman" w:hAnsi="Times New Roman" w:cs="Times New Roman"/>
          <w:sz w:val="24"/>
          <w:szCs w:val="24"/>
        </w:rPr>
        <w:t>(2), 79-104.</w:t>
      </w:r>
      <w:r w:rsidR="0052116E"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28" w:history="1">
        <w:r w:rsidR="0052116E"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https://doi.org/10.5070/B5.36028</w:t>
        </w:r>
      </w:hyperlink>
    </w:p>
    <w:p w14:paraId="001BA299" w14:textId="0C5D7223" w:rsidR="00DA45B2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Fisher, A. (2001).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Critical thinking: An introduction</w:t>
      </w:r>
      <w:r w:rsidRPr="005874EB">
        <w:rPr>
          <w:rFonts w:ascii="Times New Roman" w:hAnsi="Times New Roman" w:cs="Times New Roman"/>
          <w:sz w:val="24"/>
          <w:szCs w:val="24"/>
        </w:rPr>
        <w:t>. Cambridge University Press.</w:t>
      </w:r>
    </w:p>
    <w:p w14:paraId="7385D0B2" w14:textId="09EA9CBC" w:rsidR="00401E6E" w:rsidRPr="005874EB" w:rsidRDefault="00401E6E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Fitriyanti, D.,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Mudiono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A., &amp;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Suciptaningsih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O. A. (2025). Analysis of critical thinking skills of primary students in IPAS learning.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Journal of Research in Instructional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5874EB">
        <w:rPr>
          <w:rFonts w:ascii="Times New Roman" w:hAnsi="Times New Roman" w:cs="Times New Roman"/>
          <w:sz w:val="24"/>
          <w:szCs w:val="24"/>
        </w:rPr>
        <w:t xml:space="preserve">(1), 52-61. </w:t>
      </w:r>
      <w:hyperlink r:id="rId29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https://doi.org/10.30862/jri.v5i1.539 </w:t>
        </w:r>
      </w:hyperlink>
    </w:p>
    <w:p w14:paraId="4982AF9A" w14:textId="1F9F6716" w:rsidR="007470C0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Floyd, C. B. (2011). Critical thinking in a second language.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Higher Education Research and Development, 30</w:t>
      </w:r>
      <w:r w:rsidRPr="005874EB">
        <w:rPr>
          <w:rFonts w:ascii="Times New Roman" w:hAnsi="Times New Roman" w:cs="Times New Roman"/>
          <w:sz w:val="24"/>
          <w:szCs w:val="24"/>
        </w:rPr>
        <w:t xml:space="preserve">(3), 289-302. </w:t>
      </w:r>
      <w:r w:rsidR="0052116E" w:rsidRPr="005874EB">
        <w:rPr>
          <w:rFonts w:ascii="Times New Roman" w:hAnsi="Times New Roman" w:cs="Times New Roman"/>
          <w:sz w:val="24"/>
          <w:szCs w:val="24"/>
        </w:rPr>
        <w:t>DOI</w:t>
      </w:r>
      <w:r w:rsidRPr="005874EB">
        <w:rPr>
          <w:rFonts w:ascii="Times New Roman" w:hAnsi="Times New Roman" w:cs="Times New Roman"/>
          <w:sz w:val="24"/>
          <w:szCs w:val="24"/>
        </w:rPr>
        <w:t>:10.1080/07294360.2010.501076</w:t>
      </w:r>
    </w:p>
    <w:p w14:paraId="3B627997" w14:textId="4D4F92E0" w:rsidR="008D4160" w:rsidRPr="005874EB" w:rsidRDefault="008D4160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Franklin, D., Weinberg, J., &amp; Reifler, J. (2014). Teaching writing and critical thinking in large political science classes.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Journal of Political Science Education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5874EB">
        <w:rPr>
          <w:rFonts w:ascii="Times New Roman" w:hAnsi="Times New Roman" w:cs="Times New Roman"/>
          <w:sz w:val="24"/>
          <w:szCs w:val="24"/>
        </w:rPr>
        <w:t>(2), 155-165. DOI:</w:t>
      </w:r>
      <w:hyperlink r:id="rId30" w:tgtFrame="_blank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10.1080/15512169.2014.892431</w:t>
        </w:r>
      </w:hyperlink>
    </w:p>
    <w:p w14:paraId="2A5EE560" w14:textId="338F1F17" w:rsidR="001A1170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Gajdusek, L.,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vanDommelen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D. (1993). Literature and critical thinking in the composition classroom. In J. G. Carson &amp; I. Leki (Eds.),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Reading in the composition classroom: Second language perspectives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(pp. 197-218). Heinle &amp; Heinle.</w:t>
      </w:r>
    </w:p>
    <w:p w14:paraId="4AA04485" w14:textId="57573950" w:rsidR="0095211D" w:rsidRPr="005874EB" w:rsidRDefault="0095211D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Gandimathi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A., &amp; Zarei, N. (2018). The impact of critical thinking on learning English language.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Asian Journal of Social Science Research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(2), 25-35. </w:t>
      </w:r>
    </w:p>
    <w:p w14:paraId="483E8D06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D6CA884" w14:textId="20EFB118" w:rsidR="7CF2544D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Gardner, P. S. (1996).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New directions: An integrated approach to reading, writing, and critical thinking.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St. Martin’s Press.</w:t>
      </w:r>
    </w:p>
    <w:p w14:paraId="0F5A2D3C" w14:textId="26FB04AD" w:rsidR="7CF2544D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Garrison, D. R. (1991). Critical thinking and adult education: A conceptual model for developing critical thinking in adult learners.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Lifelong Education, 10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, 287-303.</w:t>
      </w:r>
      <w:r w:rsidR="00AD4EBF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1" w:history="1">
        <w:r w:rsidR="00AD4EBF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https://doi.org/10.1080/0260137910100403</w:t>
        </w:r>
      </w:hyperlink>
    </w:p>
    <w:p w14:paraId="3834B2CE" w14:textId="75E41708" w:rsidR="7CF2544D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Garrison, D. R. (1992). Critical thinking and self-directed learning in adult education: An analysis of responsibility and control issues.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Adult Education Quarterly, 42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(3), 136-148. </w:t>
      </w:r>
      <w:hyperlink r:id="rId32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https://doi.org/10.1177/074171369204200302</w:t>
        </w:r>
      </w:hyperlink>
    </w:p>
    <w:p w14:paraId="687204BE" w14:textId="6F828BEE" w:rsidR="007606B2" w:rsidRPr="005874EB" w:rsidRDefault="007606B2" w:rsidP="005874EB">
      <w:pPr>
        <w:spacing w:line="240" w:lineRule="auto"/>
        <w:ind w:left="720" w:hanging="720"/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bookmarkStart w:id="5" w:name="_Hlk192240893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Gerlich, M. (2025). AI tools in society: Impacts on cognitive offloading and the future of critical thinking.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Societies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(1), 6. </w:t>
      </w:r>
      <w:hyperlink r:id="rId33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https://doi.org/10.3390/soc15010006</w:t>
        </w:r>
      </w:hyperlink>
    </w:p>
    <w:p w14:paraId="284A76FB" w14:textId="22B50CA7" w:rsidR="004257FB" w:rsidRPr="005874EB" w:rsidRDefault="004257F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06963667"/>
      <w:bookmarkEnd w:id="5"/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Ghanizadeh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A., &amp; Mirzaee, S. (2012). EFL learners' self-regulation, critical thinking and language achievement.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Linguistics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(3), 451-468.</w:t>
      </w:r>
    </w:p>
    <w:p w14:paraId="16B3249C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bookmarkEnd w:id="6"/>
    <w:p w14:paraId="7875D564" w14:textId="6DF7F437" w:rsidR="000742AB" w:rsidRPr="005874EB" w:rsidRDefault="000742AB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MY"/>
        </w:rPr>
      </w:pPr>
      <w:r w:rsidRPr="005874EB">
        <w:rPr>
          <w:rFonts w:ascii="Times New Roman" w:hAnsi="Times New Roman" w:cs="Times New Roman"/>
          <w:sz w:val="24"/>
          <w:szCs w:val="24"/>
          <w:lang w:val="en-MY"/>
        </w:rPr>
        <w:t xml:space="preserve">Gokhale, A. A. (1995). Collaborative learning enhances critical thinking. </w:t>
      </w:r>
      <w:r w:rsidRPr="005874EB">
        <w:rPr>
          <w:rFonts w:ascii="Times New Roman" w:hAnsi="Times New Roman" w:cs="Times New Roman"/>
          <w:i/>
          <w:iCs/>
          <w:sz w:val="24"/>
          <w:szCs w:val="24"/>
          <w:lang w:val="en-MY"/>
        </w:rPr>
        <w:t>Journal of Technology Education, 7</w:t>
      </w:r>
      <w:r w:rsidRPr="005874EB">
        <w:rPr>
          <w:rFonts w:ascii="Times New Roman" w:hAnsi="Times New Roman" w:cs="Times New Roman"/>
          <w:sz w:val="24"/>
          <w:szCs w:val="24"/>
          <w:lang w:val="en-MY"/>
        </w:rPr>
        <w:t>(1), 22</w:t>
      </w:r>
      <w:r w:rsidR="002F7BFB" w:rsidRPr="005874EB">
        <w:rPr>
          <w:rFonts w:ascii="Times New Roman" w:hAnsi="Times New Roman" w:cs="Times New Roman"/>
          <w:sz w:val="24"/>
          <w:szCs w:val="24"/>
          <w:lang w:val="en-MY"/>
        </w:rPr>
        <w:t>-</w:t>
      </w:r>
      <w:r w:rsidRPr="005874EB">
        <w:rPr>
          <w:rFonts w:ascii="Times New Roman" w:hAnsi="Times New Roman" w:cs="Times New Roman"/>
          <w:sz w:val="24"/>
          <w:szCs w:val="24"/>
          <w:lang w:val="en-MY"/>
        </w:rPr>
        <w:t xml:space="preserve">30. </w:t>
      </w:r>
      <w:hyperlink r:id="rId34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  <w:lang w:val="en-MY"/>
          </w:rPr>
          <w:t>https://doi.org/10.21061/jte.v7i1.a.2</w:t>
        </w:r>
      </w:hyperlink>
    </w:p>
    <w:p w14:paraId="7FD60884" w14:textId="02E3A0DC" w:rsidR="000742AB" w:rsidRPr="005874EB" w:rsidRDefault="000742AB" w:rsidP="005874EB">
      <w:pPr>
        <w:spacing w:after="0" w:line="24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  <w:lang w:val="en-MY"/>
        </w:rPr>
      </w:pPr>
    </w:p>
    <w:p w14:paraId="3DC8AD5C" w14:textId="40DA434C" w:rsidR="0049765E" w:rsidRPr="005874EB" w:rsidRDefault="0049765E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7" w:name="_Hlk106965074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Grosser, M. M., &amp; Nel, M. (2013). The relationship between the critical thinking skills and the academic language proficiency of prospective teachers.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South African Journal of Education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33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(2), 1-17. </w:t>
      </w:r>
      <w:hyperlink r:id="rId35" w:history="1">
        <w:r w:rsidR="00FC2970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https://www.ajol.info/index.php/saje/article/download/88404/78016</w:t>
        </w:r>
      </w:hyperlink>
    </w:p>
    <w:p w14:paraId="46417182" w14:textId="77777777" w:rsidR="006F0988" w:rsidRPr="005874EB" w:rsidRDefault="006F0988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CBF1D65" w14:textId="1AD768C3" w:rsidR="006F0988" w:rsidRPr="005874EB" w:rsidRDefault="006F0988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Grossman, R. W. (2024). Encouraging critical thinking using the case study method and cooperative learning techniques. 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on Excellence in College Teaching, 5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(1).  </w:t>
      </w:r>
    </w:p>
    <w:p w14:paraId="356BDC7D" w14:textId="77777777" w:rsidR="00376161" w:rsidRPr="005874EB" w:rsidRDefault="00376161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683EF5D" w14:textId="5C60D358" w:rsidR="00166129" w:rsidRPr="005874EB" w:rsidRDefault="00376161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Harida, R. (2023). YouTube to promote critical thinking in critical listening course.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Journal of English Language Learning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5874EB">
        <w:rPr>
          <w:rFonts w:ascii="Times New Roman" w:hAnsi="Times New Roman" w:cs="Times New Roman"/>
          <w:sz w:val="24"/>
          <w:szCs w:val="24"/>
        </w:rPr>
        <w:t xml:space="preserve">(1), 363-373. </w:t>
      </w:r>
      <w:hyperlink r:id="rId36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https://doi.org/10.31949/jell.v7i1.5941 </w:t>
        </w:r>
      </w:hyperlink>
    </w:p>
    <w:p w14:paraId="29DC52F5" w14:textId="04675467" w:rsidR="00606E04" w:rsidRPr="005874EB" w:rsidRDefault="00606E04" w:rsidP="005874EB">
      <w:pPr>
        <w:spacing w:line="240" w:lineRule="auto"/>
        <w:ind w:left="720" w:hanging="720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Hillis, M., Draper, L., Hasegawa, A., &amp; Sedaghat, M. (2024). Connecting learners to literature through critical thinking and creativity. In B. Lacy, P. Lege, &amp; P. Ferguson (Eds.),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Growth mindset in language education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. JALT. </w:t>
      </w:r>
      <w:r w:rsidRPr="005874EB">
        <w:rPr>
          <w:rFonts w:ascii="Times New Roman" w:eastAsia="Times New Roman" w:hAnsi="Times New Roman" w:cs="Times New Roman"/>
          <w:sz w:val="24"/>
          <w:szCs w:val="24"/>
          <w:u w:val="single"/>
        </w:rPr>
        <w:t>https://doi.org/10.37546/JALTPCP2023-38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   </w:t>
      </w:r>
    </w:p>
    <w:p w14:paraId="2F8E6BF5" w14:textId="4F7FD05B" w:rsidR="00C5327A" w:rsidRPr="005874EB" w:rsidRDefault="00166129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Ho, Y. R., Chen, B. Y., &amp; Li, C. M. (2023). Thinking more wisely: Using the Socratic method to develop critical thinking skills amongst healthcare students.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BMC </w:t>
      </w:r>
      <w:r w:rsidR="00C5327A"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M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edical </w:t>
      </w:r>
      <w:proofErr w:type="spellStart"/>
      <w:r w:rsidR="00C5327A"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ED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ucation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23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(1), 173-189. </w:t>
      </w:r>
      <w:r w:rsidR="00C5327A" w:rsidRPr="005874EB">
        <w:rPr>
          <w:rFonts w:ascii="Times New Roman" w:eastAsia="Times New Roman" w:hAnsi="Times New Roman" w:cs="Times New Roman"/>
          <w:sz w:val="24"/>
          <w:szCs w:val="24"/>
        </w:rPr>
        <w:t>https://doi.org/10.1186/s12909-023-04134-2</w:t>
      </w:r>
    </w:p>
    <w:p w14:paraId="23DED701" w14:textId="77777777" w:rsidR="00C5327A" w:rsidRPr="005874EB" w:rsidRDefault="00C5327A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00C6503" w14:textId="68075122" w:rsidR="00166129" w:rsidRPr="005874EB" w:rsidRDefault="00166129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Hollis, H.,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Rachitskiy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M., van der Leer, L., &amp; Elder, L. (2024). Validity and reliability testing of the International Critical Thinking Essay Test </w:t>
      </w:r>
      <w:proofErr w:type="gramStart"/>
      <w:r w:rsidRPr="005874EB">
        <w:rPr>
          <w:rFonts w:ascii="Times New Roman" w:eastAsia="Times New Roman" w:hAnsi="Times New Roman" w:cs="Times New Roman"/>
          <w:sz w:val="24"/>
          <w:szCs w:val="24"/>
        </w:rPr>
        <w:t>form</w:t>
      </w:r>
      <w:proofErr w:type="gram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A (ICTET-A).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Inquiry: Critical Thinking Across the Disciplines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33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(1), 94-116.</w:t>
      </w:r>
      <w:r w:rsidR="00C5327A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7" w:history="1">
        <w:r w:rsidR="00C5327A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https://doi.org/10.5840/inquiryct20241513</w:t>
        </w:r>
      </w:hyperlink>
    </w:p>
    <w:p w14:paraId="46FB3B17" w14:textId="12F952D7" w:rsidR="000742A4" w:rsidRPr="005874EB" w:rsidRDefault="000742A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EE835B3" w14:textId="77777777" w:rsidR="00C5327A" w:rsidRPr="005874EB" w:rsidRDefault="00505CE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Hongwei, Z. (2022). Developing critical thinking skills in Russian language studies: Online learning tools in Chinese universities.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Foreign Language Annals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55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(1), 98-115.</w:t>
      </w:r>
      <w:r w:rsidR="00C5327A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8" w:history="1">
        <w:r w:rsidR="00C5327A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https://doi.org/10.1111/flan.12583</w:t>
        </w:r>
      </w:hyperlink>
    </w:p>
    <w:p w14:paraId="0355AC31" w14:textId="77777777" w:rsidR="00286F7A" w:rsidRPr="005874EB" w:rsidRDefault="00286F7A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F01EC4B" w14:textId="6BFB45D5" w:rsidR="00286F7A" w:rsidRPr="005874EB" w:rsidRDefault="00286F7A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Imjai, N.,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Yordudom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T., Yaacob, Z., Saad, N. H. M.,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Aujirapongpan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S. (2025). Impact of AI literacy and adaptability on financial analyst skills among prospective Thai accountants: The role of critical thinking.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Technological Forecasting and Social Change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210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39" w:tgtFrame="_blank" w:tooltip="Persistent link using digital object identifier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https://doi.org/10.1016/j.techfore.2024.123889</w:t>
        </w:r>
      </w:hyperlink>
    </w:p>
    <w:p w14:paraId="641E9FF5" w14:textId="77777777" w:rsidR="00505CE5" w:rsidRPr="005874EB" w:rsidRDefault="00505CE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D1E1A6B" w14:textId="70CDA187" w:rsidR="000742A4" w:rsidRPr="005874EB" w:rsidRDefault="000742A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Indah, R. N., &amp; Kusuma, A. W. (2016).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Factors affecting the development of critical thinking of Indonesian learners of English language.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Humanities and Social Science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(6), 86-94. http://repository.uin-malang.ac.id/536/3/L02106088694.pdf</w:t>
      </w:r>
    </w:p>
    <w:p w14:paraId="01EBBD01" w14:textId="77777777" w:rsidR="000742A4" w:rsidRPr="005874EB" w:rsidRDefault="000742A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3765C38" w14:textId="43385503" w:rsidR="00F755F1" w:rsidRPr="005874EB" w:rsidRDefault="00F755F1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Jamil, M., Anwar, M., &amp; Ali, M. J. (2024). Developing critical thinking skills in English classrooms at the secondary level: Teachers’ perspective.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Social Sciences Development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(1), 76-85. </w:t>
      </w:r>
      <w:hyperlink r:id="rId40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https://doi.org/10.53664/JSSD/03-01-2024-07-76-85 </w:t>
        </w:r>
      </w:hyperlink>
    </w:p>
    <w:p w14:paraId="2BDBE4A9" w14:textId="77777777" w:rsidR="00F755F1" w:rsidRPr="005874EB" w:rsidRDefault="00F755F1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bookmarkEnd w:id="7"/>
    <w:p w14:paraId="7364AFF9" w14:textId="7B746341" w:rsidR="00D9436A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Jarvis, P. (2010).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 xml:space="preserve">Adult education and lifelong learning: Theory and practice </w:t>
      </w:r>
      <w:r w:rsidRPr="005874EB">
        <w:rPr>
          <w:rFonts w:ascii="Times New Roman" w:hAnsi="Times New Roman" w:cs="Times New Roman"/>
          <w:sz w:val="24"/>
          <w:szCs w:val="24"/>
        </w:rPr>
        <w:t>(4th ed.). Routledge.</w:t>
      </w:r>
    </w:p>
    <w:p w14:paraId="57808C03" w14:textId="3A3F24EE" w:rsidR="006C5408" w:rsidRPr="005874EB" w:rsidRDefault="006C5408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Jensen, J. L., McDaniel, M. A., Woodard, S. M., &amp; Kummer, T. A. (2014). Teaching to the test…or testing to teach: Exams requiring higher order thinking skills encourage greater conceptual understanding.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Educational Psychology Review, 26</w:t>
      </w:r>
      <w:r w:rsidRPr="005874EB">
        <w:rPr>
          <w:rFonts w:ascii="Times New Roman" w:hAnsi="Times New Roman" w:cs="Times New Roman"/>
          <w:sz w:val="24"/>
          <w:szCs w:val="24"/>
        </w:rPr>
        <w:t>(2), 307-329.</w:t>
      </w:r>
      <w:r w:rsidR="00C5327A" w:rsidRPr="005874EB">
        <w:rPr>
          <w:rFonts w:ascii="Times New Roman" w:hAnsi="Times New Roman" w:cs="Times New Roman"/>
          <w:sz w:val="24"/>
          <w:szCs w:val="24"/>
        </w:rPr>
        <w:t xml:space="preserve"> https://doi.org/10.1007/s10648-013-9248-9</w:t>
      </w:r>
    </w:p>
    <w:p w14:paraId="2DE4A90A" w14:textId="016E72E8" w:rsidR="00486610" w:rsidRPr="005874EB" w:rsidRDefault="00486610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Johnson, R. H. (1992). The problem of defining critical thinking. In S. P. Norris (Ed.),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The generalizability of critical thinking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(pp. 21-37). Teachers College Press.</w:t>
      </w:r>
    </w:p>
    <w:p w14:paraId="3ECCC647" w14:textId="5D566C2D" w:rsidR="00B30C7B" w:rsidRPr="005874EB" w:rsidRDefault="00B30C7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Kabilan, M. K. (2000). Creative and critical thinking in language classrooms.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The Internet TESL Journal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(6), 1-3.</w:t>
      </w:r>
      <w:r w:rsidR="00395993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CD06761" w14:textId="77777777" w:rsidR="007105BB" w:rsidRPr="005874EB" w:rsidRDefault="007105B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F59E236" w14:textId="62D5F176" w:rsidR="007105BB" w:rsidRPr="005874EB" w:rsidRDefault="007105B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Kalkhoran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M. H.,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Tasnimi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M., &amp; Azad, M. (2026). A comparative study of reflective-journal and portfolio-based writing instruction on Iranian EFL learners’ critical thinking skills.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Assessment and Practice in Educational Sciences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1-15. </w:t>
      </w:r>
    </w:p>
    <w:p w14:paraId="3C706B01" w14:textId="3FC5EA38" w:rsidR="004257FB" w:rsidRPr="005874EB" w:rsidRDefault="004257F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A434312" w14:textId="2F6F4FEB" w:rsidR="00AE07FA" w:rsidRPr="005874EB" w:rsidRDefault="00AE07FA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hAnsi="Times New Roman" w:cs="Times New Roman"/>
          <w:sz w:val="24"/>
          <w:szCs w:val="24"/>
        </w:rPr>
        <w:t>Kamgar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N., &amp;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Jadidi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E. (2016). Exploring the relationship of Iranian EFL learners’ critical thinking and self-regulation with their reading comprehension ability.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Procedia-Social and Behavioral Sciences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232</w:t>
      </w:r>
      <w:r w:rsidRPr="005874EB">
        <w:rPr>
          <w:rFonts w:ascii="Times New Roman" w:hAnsi="Times New Roman" w:cs="Times New Roman"/>
          <w:sz w:val="24"/>
          <w:szCs w:val="24"/>
        </w:rPr>
        <w:t>, 776-783.</w:t>
      </w:r>
      <w:r w:rsidR="00395993"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41" w:tgtFrame="_blank" w:tooltip="Persistent link using digital object identifier" w:history="1">
        <w:r w:rsidR="00395993"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https://doi.org/10.1016/j.sbspro.2016.10.105</w:t>
        </w:r>
      </w:hyperlink>
    </w:p>
    <w:p w14:paraId="2765CFB0" w14:textId="77777777" w:rsidR="00AE07FA" w:rsidRPr="005874EB" w:rsidRDefault="00AE07FA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9EF6851" w14:textId="3219F55A" w:rsidR="007606B2" w:rsidRPr="005874EB" w:rsidRDefault="007606B2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Kao, G. Y. M., Yeh, H. C., Su, S. W., Chiang, X. Z., &amp; Sun, C. T. (2025). Advancing a practical inquiry model with multi-perspective role-playing to foster critical thinking behavior in e-book reading.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Computers &amp; Education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225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42" w:tgtFrame="_blank" w:tooltip="Persistent link using digital object identifier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https://doi.org/10.1016/j.compedu.2024.105185</w:t>
        </w:r>
      </w:hyperlink>
    </w:p>
    <w:p w14:paraId="25D5B0E5" w14:textId="77777777" w:rsidR="007606B2" w:rsidRPr="005874EB" w:rsidRDefault="007606B2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80D8C47" w14:textId="3F027C1A" w:rsidR="001949D7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Kennedy, M., Fisher, M. B., &amp; Ennis, R. H. (1991). Critical thinking: Literature review and needed research. In L. Idol &amp; B. F. Jones (Eds.),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values and cognitive instruction: Implications for reform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(pp. 11-40). </w:t>
      </w:r>
      <w:r w:rsidR="00176C01" w:rsidRPr="005874EB">
        <w:rPr>
          <w:rFonts w:ascii="Times New Roman" w:eastAsia="Times New Roman" w:hAnsi="Times New Roman" w:cs="Times New Roman"/>
          <w:sz w:val="24"/>
          <w:szCs w:val="24"/>
        </w:rPr>
        <w:t xml:space="preserve">Lawrence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Erlbaum.</w:t>
      </w:r>
    </w:p>
    <w:p w14:paraId="0FF1EAAB" w14:textId="329166BA" w:rsidR="007E22D5" w:rsidRPr="005874EB" w:rsidRDefault="007E22D5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8" w:name="_Hlk106966218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Khatib, M., &amp; Alizadeh, I. (2012). Critical thinking skills through literary and non-literary texts in English classes.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Linguistics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(4), 563-580. </w:t>
      </w:r>
      <w:hyperlink r:id="rId43" w:history="1">
        <w:r w:rsidR="00395993" w:rsidRPr="005874EB">
          <w:rPr>
            <w:rFonts w:ascii="Times New Roman" w:hAnsi="Times New Roman" w:cs="Times New Roman"/>
            <w:sz w:val="24"/>
            <w:szCs w:val="24"/>
          </w:rPr>
          <w:t xml:space="preserve">DOI: </w:t>
        </w:r>
        <w:r w:rsidR="008801F4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10.1.1.984.6485&amp;rep=rep1&amp;type=pdf</w:t>
        </w:r>
      </w:hyperlink>
    </w:p>
    <w:p w14:paraId="6D5FF564" w14:textId="77777777" w:rsidR="00CD741A" w:rsidRPr="005874EB" w:rsidRDefault="00CD741A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084D026" w14:textId="3AE96469" w:rsidR="00CD741A" w:rsidRPr="005874EB" w:rsidRDefault="00CD741A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Khatib, M., Marefat, F., Ahmadi, M., &amp; </w:t>
      </w:r>
      <w:proofErr w:type="spellStart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>Tabataba</w:t>
      </w:r>
      <w:proofErr w:type="spellEnd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A. (2012). Enhancing critical thinking abilities in EFL classrooms: Through written and audiotaped dialogue journals.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Humanity &amp; Social Sciences Journal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7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33-45.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DOI: 10.5829/idosi.hssj.2012.7.1.1104</w:t>
      </w:r>
    </w:p>
    <w:p w14:paraId="4C2F4FD4" w14:textId="77777777" w:rsidR="00D869C6" w:rsidRPr="005874EB" w:rsidRDefault="00D869C6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7E200A8" w14:textId="443FF8B5" w:rsidR="00D869C6" w:rsidRPr="005874EB" w:rsidRDefault="00D869C6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9" w:name="_Hlk180913904"/>
      <w:r w:rsidRPr="005874EB">
        <w:rPr>
          <w:rFonts w:ascii="Times New Roman" w:hAnsi="Times New Roman" w:cs="Times New Roman"/>
          <w:sz w:val="24"/>
          <w:szCs w:val="24"/>
        </w:rPr>
        <w:t xml:space="preserve">Kumar, T.,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Soozandehfar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S. M. A.,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Hashemifardnia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A., &amp;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Mombeini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R. (2023). Self vs. peer assessment activities in EFL-speaking classes: Impacts on students’ self-regulated learning, critical thinking, and problem-solving skills.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Language Testing in Asia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5874EB">
        <w:rPr>
          <w:rFonts w:ascii="Times New Roman" w:hAnsi="Times New Roman" w:cs="Times New Roman"/>
          <w:sz w:val="24"/>
          <w:szCs w:val="24"/>
        </w:rPr>
        <w:t xml:space="preserve">(1), 36-58. </w:t>
      </w:r>
      <w:hyperlink r:id="rId44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https://link.springer.com/content/pdf/10.1186/s40468-023-00251-3.pdf</w:t>
        </w:r>
      </w:hyperlink>
      <w:bookmarkEnd w:id="9"/>
    </w:p>
    <w:p w14:paraId="4935E5FC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bookmarkEnd w:id="8"/>
    <w:p w14:paraId="02EECDA6" w14:textId="08B10EA9" w:rsidR="00AB4CF0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Kurfiss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J. G. (1988).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Critical thinking: Theory, research, practice and possibilities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(ASHE-ERIC Higher Education Reports No. ED-304041). Association for the Study of Higher Education.</w:t>
      </w:r>
    </w:p>
    <w:p w14:paraId="5BD33455" w14:textId="09F66774" w:rsidR="00286F7A" w:rsidRPr="005874EB" w:rsidRDefault="00286F7A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Leibovitch, Y. M., Beencke, A., Ellerton, P. J., McBrien, C., Robinson-Taylor, C. L., &amp; Brown, D. J. (2025). Teachers’(evolving) beliefs about critical thinking education during professional learning: A multi-case study.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Thinking Skills and Creativity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56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45" w:tgtFrame="_blank" w:tooltip="Persistent link using digital object identifier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https://doi.org/10.1016/j.tsc.2024.101725</w:t>
        </w:r>
      </w:hyperlink>
    </w:p>
    <w:p w14:paraId="1E321CDA" w14:textId="77777777" w:rsidR="00805EAD" w:rsidRPr="005874EB" w:rsidRDefault="00805EAD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Liang, W., &amp; Fung, D. (2021). Fostering critical thinking in English-as-a-second-language classrooms: Challenges and opportunities.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Thinking Skills and Creativity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100769. </w:t>
      </w:r>
      <w:hyperlink r:id="rId46" w:tgtFrame="_blank" w:tooltip="Persistent link using digital object identifier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https://doi.org/10.1016/j.tsc.2020.100769</w:t>
        </w:r>
      </w:hyperlink>
    </w:p>
    <w:p w14:paraId="03899CE2" w14:textId="4116C522" w:rsidR="00805EAD" w:rsidRPr="005874EB" w:rsidRDefault="00805EAD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E620206" w14:textId="34462515" w:rsidR="000742A4" w:rsidRPr="005874EB" w:rsidRDefault="000742A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106965578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Liaw, M. L. (2007). Content-based reading and writing for critical thinking skills in an EFL context.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English Teaching and Learning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31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(2), 45-87.</w:t>
      </w:r>
    </w:p>
    <w:p w14:paraId="040391FD" w14:textId="77777777" w:rsidR="00395993" w:rsidRPr="005874EB" w:rsidRDefault="00395993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9F968BA" w14:textId="77777777" w:rsidR="00395993" w:rsidRPr="005874EB" w:rsidRDefault="00395993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Lin, Y. (2018).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Developing critical thinking in EFL classes: An infusion approach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. Springer.</w:t>
      </w:r>
    </w:p>
    <w:p w14:paraId="29F1597A" w14:textId="77777777" w:rsidR="009D60EB" w:rsidRPr="005874EB" w:rsidRDefault="009D60E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F3A10C3" w14:textId="609D8007" w:rsidR="009D60EB" w:rsidRPr="005874EB" w:rsidRDefault="009D60E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Lin, Y. (2025). A reflection of learners’ motivation to read, self-assessment, critical thinking, and academic well-being in extensive and intensive reading offline instruction: A focus on self-determination theory.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Learning and Motivation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89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47" w:tgtFrame="_blank" w:tooltip="Persistent link using digital object identifier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https://doi.org/10.1016/j.lmot.2024.102093</w:t>
        </w:r>
      </w:hyperlink>
    </w:p>
    <w:bookmarkEnd w:id="10"/>
    <w:p w14:paraId="219573C2" w14:textId="6343338C" w:rsidR="000742A4" w:rsidRPr="005874EB" w:rsidRDefault="000742A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5CD096A" w14:textId="2B18CB82" w:rsidR="00D76206" w:rsidRPr="005874EB" w:rsidRDefault="00D76206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Lissitsa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S. (2025). Generations X, Y, Z: The effects of personal and positional inequalities on critical thinking digital skills.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Online Information Review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49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(1), 35-54.  </w:t>
      </w:r>
      <w:hyperlink r:id="rId48" w:tooltip="DOI: https://doi.org/10.1108/OIR-09-2023-0453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https://doi.org/10.1108/OIR-09-2023-0453</w:t>
        </w:r>
      </w:hyperlink>
    </w:p>
    <w:p w14:paraId="241D6045" w14:textId="77777777" w:rsidR="00D5357C" w:rsidRPr="005874EB" w:rsidRDefault="00D5357C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C6FCC2B" w14:textId="145C592A" w:rsidR="0035344B" w:rsidRPr="005874EB" w:rsidRDefault="0035344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Lu, D., &amp; Xie, Y. N. (2024). Critical thinking cultivation in TESOL with ICT tools: A systematic review.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Computer Assisted Language Learning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37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(1-2), 222-242.</w:t>
      </w:r>
      <w:r w:rsidR="002E190B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9" w:history="1">
        <w:r w:rsidR="002E190B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https://doi.org/10.1080/09588221.2022.2033788</w:t>
        </w:r>
      </w:hyperlink>
    </w:p>
    <w:p w14:paraId="241397C0" w14:textId="77777777" w:rsidR="0035344B" w:rsidRPr="005874EB" w:rsidRDefault="0035344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1543ABB" w14:textId="02F19E54" w:rsidR="00805EAD" w:rsidRPr="005874EB" w:rsidRDefault="00805EAD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106964217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Lun, V. M. C., Fischer, R., &amp; Ward, C. (2010). Exploring cultural differences in critical thinking: Is it about my thinking style or the language I </w:t>
      </w:r>
      <w:proofErr w:type="gramStart"/>
      <w:r w:rsidRPr="005874EB">
        <w:rPr>
          <w:rFonts w:ascii="Times New Roman" w:eastAsia="Times New Roman" w:hAnsi="Times New Roman" w:cs="Times New Roman"/>
          <w:sz w:val="24"/>
          <w:szCs w:val="24"/>
        </w:rPr>
        <w:t>speak?.</w:t>
      </w:r>
      <w:proofErr w:type="gram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Learning and Individual Differences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20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(6), 604-616.</w:t>
      </w:r>
      <w:r w:rsidR="002E190B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0" w:tgtFrame="_blank" w:tooltip="Persistent link using digital object identifier" w:history="1">
        <w:r w:rsidR="002E190B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https://doi.org/10.1016/j.lindif.2010.07.001</w:t>
        </w:r>
      </w:hyperlink>
    </w:p>
    <w:p w14:paraId="54F38083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C6426FA" w14:textId="77777777" w:rsidR="004F107D" w:rsidRPr="005874EB" w:rsidRDefault="004F107D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Mall-Amiri, B., &amp; Ahmadi, Z. (2014). The relationship between EFL learners’ critical thinking, and metacognitive strategies.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Language Learning and Applied Linguistics World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(1), 488-505.</w:t>
      </w:r>
    </w:p>
    <w:p w14:paraId="4B6F121F" w14:textId="77777777" w:rsidR="004F107D" w:rsidRPr="005874EB" w:rsidRDefault="004F107D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AEC5A9" w14:textId="05AA1769" w:rsidR="00805EAD" w:rsidRPr="005874EB" w:rsidRDefault="00805EAD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2" w:name="_Hlk106964450"/>
      <w:bookmarkEnd w:id="11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Manalo, E., &amp; Sheppard, C. (2016). How might language affect critical thinking </w:t>
      </w:r>
      <w:proofErr w:type="gramStart"/>
      <w:r w:rsidRPr="005874EB">
        <w:rPr>
          <w:rFonts w:ascii="Times New Roman" w:eastAsia="Times New Roman" w:hAnsi="Times New Roman" w:cs="Times New Roman"/>
          <w:sz w:val="24"/>
          <w:szCs w:val="24"/>
        </w:rPr>
        <w:t>performance?.</w:t>
      </w:r>
      <w:proofErr w:type="gram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Thinking Skills and Creativity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, 41-49.</w:t>
      </w:r>
      <w:r w:rsidR="0072715B" w:rsidRPr="005874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51" w:history="1">
        <w:r w:rsidR="008801F4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https://repository.kulib.kyoto-u.ac.jp/dspace/bitstream/2433/231415/1/j.tsc.2016.05.005.pdf</w:t>
        </w:r>
      </w:hyperlink>
    </w:p>
    <w:p w14:paraId="686F32DA" w14:textId="77777777" w:rsidR="00401E6E" w:rsidRPr="005874EB" w:rsidRDefault="00401E6E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41537AE" w14:textId="02800FE0" w:rsidR="00401E6E" w:rsidRPr="005874EB" w:rsidRDefault="00401E6E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Manurung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A. S.,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Pappachan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P. (2025). The role of discovery learning in efforts to develop students' critical thinking abilities.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Education and Learning (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EduLearn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(1), 46-53. </w:t>
      </w:r>
      <w:hyperlink r:id="rId52" w:history="1">
        <w:r w:rsidR="002E190B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https://doi.org/10.11591/edulearn.v19i1.21788</w:t>
        </w:r>
      </w:hyperlink>
    </w:p>
    <w:p w14:paraId="3E616057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bookmarkEnd w:id="12"/>
    <w:p w14:paraId="326E9345" w14:textId="1DAD0ABF" w:rsidR="7CF2544D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Martin, J. R. (1992). Critical thinking for a humane world. In S. P. Norris (Ed.),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The generalizability of critical thinking: Multiple perspectives on an educational idea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(pp. 163-180). Teachers College Press.</w:t>
      </w:r>
    </w:p>
    <w:p w14:paraId="1CD831B9" w14:textId="1458E6D6" w:rsidR="00197EDF" w:rsidRPr="005874EB" w:rsidRDefault="00197EDF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lk106964574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Marzban, A., &amp; Barati, Z. (2016). On the relationship between critical thinking ability, language learning strategies, and reading comprehension of male and female intermediate EFL university students.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Theory and Practice in Language Studies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(6), 1241-1247. </w:t>
      </w:r>
      <w:hyperlink r:id="rId53" w:history="1">
        <w:r w:rsidR="002F7BFB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https://www.academypublication.com/issues2/tpls/vol06/06/14.pdf</w:t>
        </w:r>
      </w:hyperlink>
    </w:p>
    <w:p w14:paraId="4680D04C" w14:textId="77777777" w:rsidR="002F7BFB" w:rsidRPr="005874EB" w:rsidRDefault="002F7BF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bookmarkEnd w:id="13"/>
    <w:p w14:paraId="3AC1D29A" w14:textId="4D33BE93" w:rsidR="00851881" w:rsidRPr="005874EB" w:rsidRDefault="00851881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Masduqi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H. (2011). Critical thinking skills and meaning in English language teaching.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TEFLIN Journal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22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(2), 185-200. </w:t>
      </w:r>
      <w:hyperlink r:id="rId54" w:history="1">
        <w:r w:rsidR="00FC2970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http://journal.teflin.org/index.php/journal/article/download/26/27</w:t>
        </w:r>
      </w:hyperlink>
    </w:p>
    <w:p w14:paraId="2FA10884" w14:textId="77777777" w:rsidR="00C262C8" w:rsidRPr="005874EB" w:rsidRDefault="00C262C8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C6B97A1" w14:textId="16A4C632" w:rsidR="00C262C8" w:rsidRPr="005874EB" w:rsidRDefault="00C262C8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McGuire, J. (2007). Why has the critical thinking movement not come to Korea? </w:t>
      </w:r>
      <w:r w:rsidRPr="005874EB">
        <w:rPr>
          <w:rFonts w:ascii="Times New Roman" w:hAnsi="Times New Roman" w:cs="Times New Roman"/>
          <w:i/>
          <w:sz w:val="24"/>
          <w:szCs w:val="24"/>
        </w:rPr>
        <w:t>Asia</w:t>
      </w:r>
      <w:r w:rsidRPr="005874EB">
        <w:rPr>
          <w:rFonts w:ascii="Times New Roman" w:hAnsi="Times New Roman" w:cs="Times New Roman"/>
          <w:sz w:val="24"/>
          <w:szCs w:val="24"/>
        </w:rPr>
        <w:t xml:space="preserve"> </w:t>
      </w:r>
      <w:r w:rsidRPr="005874EB">
        <w:rPr>
          <w:rFonts w:ascii="Times New Roman" w:hAnsi="Times New Roman" w:cs="Times New Roman"/>
          <w:i/>
          <w:sz w:val="24"/>
          <w:szCs w:val="24"/>
        </w:rPr>
        <w:t>Pacific Education Review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sz w:val="24"/>
          <w:szCs w:val="24"/>
        </w:rPr>
        <w:t>8</w:t>
      </w:r>
      <w:r w:rsidRPr="005874EB">
        <w:rPr>
          <w:rFonts w:ascii="Times New Roman" w:hAnsi="Times New Roman" w:cs="Times New Roman"/>
          <w:sz w:val="24"/>
          <w:szCs w:val="24"/>
        </w:rPr>
        <w:t xml:space="preserve">(2), 224-232. </w:t>
      </w:r>
      <w:hyperlink r:id="rId55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https://doi.org/10.1007/BF03029258</w:t>
        </w:r>
      </w:hyperlink>
    </w:p>
    <w:p w14:paraId="7AD22D76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F37E260" w14:textId="27A57F90" w:rsidR="001A1170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McPeck, J. E. (1981).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Critical thinking and education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. St. Martin’s Press.</w:t>
      </w:r>
    </w:p>
    <w:p w14:paraId="5652A249" w14:textId="07B03EC2" w:rsidR="7CF2544D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Mezirow, J. (Ed.). (1990). </w:t>
      </w:r>
      <w:r w:rsidRPr="005874EB">
        <w:rPr>
          <w:rFonts w:ascii="Times New Roman" w:eastAsia="Times New Roman" w:hAnsi="Times New Roman" w:cs="Times New Roman"/>
          <w:i/>
          <w:sz w:val="24"/>
          <w:szCs w:val="24"/>
        </w:rPr>
        <w:t>Fostering critical reflection in adulthood: A guide to transformative and emancipatory learning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.  Jossey-Bass.</w:t>
      </w:r>
    </w:p>
    <w:p w14:paraId="5EAFB131" w14:textId="28595C78" w:rsidR="00FD6747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>Miekley, J.P. (2013-2014). What makes critical thinking critical for adult ESL students.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 xml:space="preserve"> The CATESOL Journal, 25</w:t>
      </w:r>
      <w:r w:rsidRPr="005874EB">
        <w:rPr>
          <w:rFonts w:ascii="Times New Roman" w:hAnsi="Times New Roman" w:cs="Times New Roman"/>
          <w:sz w:val="24"/>
          <w:szCs w:val="24"/>
        </w:rPr>
        <w:t>(1), 143-150.</w:t>
      </w:r>
      <w:r w:rsidR="006B16A3"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56" w:history="1">
        <w:r w:rsidR="006B16A3"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https://doi.org/10.5070/B5.36130</w:t>
        </w:r>
      </w:hyperlink>
    </w:p>
    <w:p w14:paraId="54711B05" w14:textId="6A3EC500" w:rsidR="00AF1EDF" w:rsidRPr="005874EB" w:rsidRDefault="00AF1EDF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Moghadam, Z. B., </w:t>
      </w:r>
      <w:proofErr w:type="spellStart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>Narafshan</w:t>
      </w:r>
      <w:proofErr w:type="spellEnd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M. H., &amp; </w:t>
      </w:r>
      <w:proofErr w:type="spellStart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>Tajadini</w:t>
      </w:r>
      <w:proofErr w:type="spellEnd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M. (2023). The effect of implementing a critical thinking intervention program on English language learners’ critical thinking, reading comprehension, and classroom climate.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Asian-Pacific Journal of Second and Foreign Language Education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8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15-33. </w:t>
      </w:r>
      <w:hyperlink r:id="rId57" w:history="1">
        <w:r w:rsidR="0006535B" w:rsidRPr="005874E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https://link.springer.com/content/pdf/10.1186/s40862-023-00188-3.pdf</w:t>
        </w:r>
      </w:hyperlink>
    </w:p>
    <w:p w14:paraId="24EB6111" w14:textId="0671799C" w:rsidR="0006535B" w:rsidRPr="005874EB" w:rsidRDefault="0006535B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Moghaddam, M. M., &amp; Malekzadeh, S. (2011). Improving L2 writing ability in the light of critical thinking.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Theory and Practice in Language Studies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(7), 789-797. DOI: </w:t>
      </w:r>
      <w:hyperlink r:id="rId58" w:tgtFrame="_blank" w:history="1">
        <w:r w:rsidRPr="005874E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10.4304/tpls.1.7.789-797</w:t>
        </w:r>
      </w:hyperlink>
    </w:p>
    <w:p w14:paraId="2989BB2F" w14:textId="643C0850" w:rsidR="007470C0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Mok, J. (2009). From policies to realities: Developing students’ critical thinking in Hong Kong secondary school English writing classes.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RELC Journal, 40</w:t>
      </w:r>
      <w:r w:rsidRPr="005874EB">
        <w:rPr>
          <w:rFonts w:ascii="Times New Roman" w:hAnsi="Times New Roman" w:cs="Times New Roman"/>
          <w:sz w:val="24"/>
          <w:szCs w:val="24"/>
        </w:rPr>
        <w:t xml:space="preserve">(3), 262-279. </w:t>
      </w:r>
      <w:r w:rsidR="006B16A3" w:rsidRPr="005874EB">
        <w:rPr>
          <w:rFonts w:ascii="Times New Roman" w:hAnsi="Times New Roman" w:cs="Times New Roman"/>
          <w:sz w:val="24"/>
          <w:szCs w:val="24"/>
        </w:rPr>
        <w:t>DOI</w:t>
      </w:r>
      <w:r w:rsidRPr="005874EB">
        <w:rPr>
          <w:rFonts w:ascii="Times New Roman" w:hAnsi="Times New Roman" w:cs="Times New Roman"/>
          <w:sz w:val="24"/>
          <w:szCs w:val="24"/>
        </w:rPr>
        <w:t>:</w:t>
      </w:r>
      <w:r w:rsidR="006B16A3" w:rsidRPr="005874EB">
        <w:rPr>
          <w:rFonts w:ascii="Times New Roman" w:hAnsi="Times New Roman" w:cs="Times New Roman"/>
          <w:sz w:val="24"/>
          <w:szCs w:val="24"/>
        </w:rPr>
        <w:t xml:space="preserve"> </w:t>
      </w:r>
      <w:r w:rsidRPr="005874EB">
        <w:rPr>
          <w:rFonts w:ascii="Times New Roman" w:hAnsi="Times New Roman" w:cs="Times New Roman"/>
          <w:sz w:val="24"/>
          <w:szCs w:val="24"/>
        </w:rPr>
        <w:t>10.1177/0033688209343866</w:t>
      </w:r>
    </w:p>
    <w:p w14:paraId="54A4DB25" w14:textId="32A572B5" w:rsidR="004D36C7" w:rsidRPr="005874EB" w:rsidRDefault="004D36C7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Moore, T. J. (2011).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Critical thinking and language: The challenge of generic skills and disciplinary discourses</w:t>
      </w:r>
      <w:r w:rsidRPr="005874EB">
        <w:rPr>
          <w:rFonts w:ascii="Times New Roman" w:hAnsi="Times New Roman" w:cs="Times New Roman"/>
          <w:sz w:val="24"/>
          <w:szCs w:val="24"/>
        </w:rPr>
        <w:t>. Bloomsbury.</w:t>
      </w:r>
    </w:p>
    <w:p w14:paraId="1C7330CC" w14:textId="0C5ADC2F" w:rsidR="006B16A3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Hlk510144419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Morrison, S., &amp; Free, K. W. (2001). Writing multiple-choice test items that promote and measure critical thinking.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Nursing Education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(1), 17-24</w:t>
      </w:r>
      <w:r w:rsidR="006B16A3" w:rsidRPr="005874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59" w:history="1">
        <w:r w:rsidR="006B16A3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https://doi.org/10.3928/0148-4834-20010101-06</w:t>
        </w:r>
      </w:hyperlink>
    </w:p>
    <w:p w14:paraId="1AE2FC61" w14:textId="74F87369" w:rsidR="006C7507" w:rsidRPr="005874EB" w:rsidRDefault="006C7507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Muda, M. A. M.,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Siburian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J., &amp; Musli, M. (2025). Improving students' critical thinking skills using multimedia in a problem-based learning model (PBL): A narrative review. </w:t>
      </w:r>
      <w:proofErr w:type="spellStart"/>
      <w:r w:rsidRPr="005874EB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5874E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74EB">
        <w:rPr>
          <w:rFonts w:ascii="Times New Roman" w:hAnsi="Times New Roman" w:cs="Times New Roman"/>
          <w:i/>
          <w:iCs/>
          <w:sz w:val="24"/>
          <w:szCs w:val="24"/>
        </w:rPr>
        <w:t>Ilmu</w:t>
      </w:r>
      <w:proofErr w:type="spellEnd"/>
      <w:r w:rsidRPr="005874EB">
        <w:rPr>
          <w:rFonts w:ascii="Times New Roman" w:hAnsi="Times New Roman" w:cs="Times New Roman"/>
          <w:i/>
          <w:iCs/>
          <w:sz w:val="24"/>
          <w:szCs w:val="24"/>
        </w:rPr>
        <w:t xml:space="preserve"> Pendidikan (JIP) STKIP Kusuma Negara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5874EB">
        <w:rPr>
          <w:rFonts w:ascii="Times New Roman" w:hAnsi="Times New Roman" w:cs="Times New Roman"/>
          <w:sz w:val="24"/>
          <w:szCs w:val="24"/>
        </w:rPr>
        <w:t>(2), 246-266.</w:t>
      </w:r>
      <w:r w:rsidR="006537A8"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60" w:history="1">
        <w:r w:rsidR="006537A8" w:rsidRPr="005874E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https://doi.org/10.37640/jip.v16i2.2179 </w:t>
        </w:r>
      </w:hyperlink>
    </w:p>
    <w:p w14:paraId="35F313C3" w14:textId="6DD005AB" w:rsidR="007105BB" w:rsidRPr="005874EB" w:rsidRDefault="007105BB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Nair, G., Hellsten L. A. M., &amp; Stamler L. L. (2017). Accumulation of content validation evidence for the Critical Thinking Self-Assessment Scale.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Journal of Nursing Measurement, 25</w:t>
      </w:r>
      <w:r w:rsidRPr="005874EB">
        <w:rPr>
          <w:rFonts w:ascii="Times New Roman" w:hAnsi="Times New Roman" w:cs="Times New Roman"/>
          <w:sz w:val="24"/>
          <w:szCs w:val="24"/>
        </w:rPr>
        <w:t>(1),156-70. DOI: 10.1891/1061-3749.25.1.156.</w:t>
      </w:r>
    </w:p>
    <w:p w14:paraId="13FA0AEE" w14:textId="5A618FA9" w:rsidR="000F6904" w:rsidRPr="005874EB" w:rsidRDefault="000F6904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hAnsi="Times New Roman" w:cs="Times New Roman"/>
          <w:sz w:val="24"/>
          <w:szCs w:val="24"/>
        </w:rPr>
        <w:lastRenderedPageBreak/>
        <w:t>Nasseh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Zareian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G.,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Ghaniabadi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S., &amp; Amirian, S. M. R. (2026). An inquiry method for critical thinking instruction in the Iranian EFL context.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Thinking Skills and Creativity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61</w:t>
      </w:r>
      <w:r w:rsidRPr="005874EB">
        <w:rPr>
          <w:rFonts w:ascii="Times New Roman" w:hAnsi="Times New Roman" w:cs="Times New Roman"/>
          <w:sz w:val="24"/>
          <w:szCs w:val="24"/>
        </w:rPr>
        <w:t xml:space="preserve">. </w:t>
      </w:r>
      <w:hyperlink r:id="rId61" w:tgtFrame="_blank" w:tooltip="Persistent link using digital object identifier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https://doi.org/10.1016/j.tsc.2026.102160</w:t>
        </w:r>
      </w:hyperlink>
    </w:p>
    <w:bookmarkEnd w:id="14"/>
    <w:p w14:paraId="7794C9BE" w14:textId="5ED3EB26" w:rsidR="7CF2544D" w:rsidRPr="005874EB" w:rsidRDefault="7CF2544D" w:rsidP="005874EB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National University of Singapore. (2003).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Critical thinking and pedagogy</w:t>
      </w:r>
      <w:r w:rsidRPr="005874EB">
        <w:rPr>
          <w:rFonts w:ascii="Times New Roman" w:hAnsi="Times New Roman" w:cs="Times New Roman"/>
          <w:sz w:val="24"/>
          <w:szCs w:val="24"/>
        </w:rPr>
        <w:t xml:space="preserve">. </w:t>
      </w:r>
      <w:hyperlink r:id="rId62" w:history="1">
        <w:r w:rsidR="00FC2970"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http://www.cdtl.nus.edu.sg/ctp</w:t>
        </w:r>
      </w:hyperlink>
    </w:p>
    <w:p w14:paraId="6BAF2CC2" w14:textId="55C3BBE0" w:rsidR="005858D1" w:rsidRPr="005874EB" w:rsidRDefault="00197EDF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Hlk106964940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Newport, E. L., Bavelier, D., &amp; Neville, H. J. (2001). Critical thinking about critical periods: Perspectives on a critical period for language acquisition. </w:t>
      </w:r>
      <w:r w:rsidR="0049765E" w:rsidRPr="005874EB">
        <w:rPr>
          <w:rFonts w:ascii="Times New Roman" w:eastAsia="Times New Roman" w:hAnsi="Times New Roman" w:cs="Times New Roman"/>
          <w:sz w:val="24"/>
          <w:szCs w:val="24"/>
        </w:rPr>
        <w:t xml:space="preserve">In E. Dupoux (Ed.),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Language, brain and cognitive development: Essays in honor of Jacques Mehler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765E" w:rsidRPr="005874EB">
        <w:rPr>
          <w:rFonts w:ascii="Times New Roman" w:eastAsia="Times New Roman" w:hAnsi="Times New Roman" w:cs="Times New Roman"/>
          <w:sz w:val="24"/>
          <w:szCs w:val="24"/>
        </w:rPr>
        <w:t xml:space="preserve">(pp.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481-502</w:t>
      </w:r>
      <w:r w:rsidR="0049765E" w:rsidRPr="005874E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49765E" w:rsidRPr="005874EB">
        <w:rPr>
          <w:rFonts w:ascii="Times New Roman" w:eastAsia="Times New Roman" w:hAnsi="Times New Roman" w:cs="Times New Roman"/>
          <w:sz w:val="24"/>
          <w:szCs w:val="24"/>
        </w:rPr>
        <w:t xml:space="preserve"> MIT Press. </w:t>
      </w:r>
      <w:bookmarkStart w:id="16" w:name="_Hlk106964995"/>
      <w:r w:rsidR="00DB0A76" w:rsidRPr="005874EB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DB0A76" w:rsidRPr="005874EB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"http://citeseerx.ist.psu.edu/viewdoc/download?doi=10.1.1.207.8142&amp;rep=rep1&amp;type=pdf" </w:instrText>
      </w:r>
      <w:r w:rsidR="00DB0A76" w:rsidRPr="005874EB">
        <w:rPr>
          <w:rFonts w:ascii="Times New Roman" w:eastAsia="Times New Roman" w:hAnsi="Times New Roman" w:cs="Times New Roman"/>
          <w:sz w:val="24"/>
          <w:szCs w:val="24"/>
        </w:rPr>
      </w:r>
      <w:r w:rsidR="00DB0A76" w:rsidRPr="005874EB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DB0A76" w:rsidRPr="005874EB">
        <w:rPr>
          <w:rStyle w:val="Hyperlink"/>
          <w:rFonts w:ascii="Times New Roman" w:eastAsia="Times New Roman" w:hAnsi="Times New Roman" w:cs="Times New Roman"/>
          <w:sz w:val="24"/>
          <w:szCs w:val="24"/>
        </w:rPr>
        <w:t>http://citeseerx.ist.psu.edu/viewdoc/download?doi=10.1.1.207.8142&amp;rep=rep1&amp;type=pdf</w:t>
      </w:r>
      <w:r w:rsidR="00DB0A76" w:rsidRPr="005874EB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3590F4DE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893ED4E" w14:textId="057CE3BA" w:rsidR="7CF2544D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7" w:name="_Hlk510144380"/>
      <w:bookmarkEnd w:id="15"/>
      <w:bookmarkEnd w:id="16"/>
      <w:proofErr w:type="spellStart"/>
      <w:r w:rsidRPr="005874EB">
        <w:rPr>
          <w:rFonts w:ascii="Times New Roman" w:hAnsi="Times New Roman" w:cs="Times New Roman"/>
          <w:sz w:val="24"/>
          <w:szCs w:val="24"/>
        </w:rPr>
        <w:t>Nikoopour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J., Amini, F. M., &amp; Nasiri, M. (2011). On the relationship between critical thinking and language learning strategies among Iranian EFL learners.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Journal of Technology &amp; Education, 5</w:t>
      </w:r>
      <w:r w:rsidRPr="005874EB">
        <w:rPr>
          <w:rFonts w:ascii="Times New Roman" w:hAnsi="Times New Roman" w:cs="Times New Roman"/>
          <w:sz w:val="24"/>
          <w:szCs w:val="24"/>
        </w:rPr>
        <w:t>(3), 195-200.</w:t>
      </w:r>
    </w:p>
    <w:bookmarkEnd w:id="17"/>
    <w:p w14:paraId="27626AD6" w14:textId="12114D24" w:rsidR="007244C3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Norris, S. P. (1992). Introduction: The generalizability question.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In S. P. Norris (Ed.),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generalizability of critical thinking: Multiple perspectives on an educational idea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(pp. 1-15). Teachers College Press.</w:t>
      </w:r>
    </w:p>
    <w:p w14:paraId="5F06C2D5" w14:textId="7B85D692" w:rsidR="00387106" w:rsidRPr="005874EB" w:rsidRDefault="00387106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Orhan, A. (2026). Predicting academic achievement of EFL prospective teachers: The role of emotional intelligence, critical thinking dispositions, and academic self-efficacy.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on Studies in Education (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IJonSE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(2), 432. </w:t>
      </w:r>
      <w:r w:rsidR="00DB68C7" w:rsidRPr="005874EB">
        <w:rPr>
          <w:rFonts w:ascii="Times New Roman" w:eastAsia="Times New Roman" w:hAnsi="Times New Roman" w:cs="Times New Roman"/>
          <w:sz w:val="24"/>
          <w:szCs w:val="24"/>
        </w:rPr>
        <w:t>DOI: 10.46328/ijonse.5743</w:t>
      </w:r>
    </w:p>
    <w:p w14:paraId="0BCB8010" w14:textId="68F4E9E5" w:rsidR="00397DAD" w:rsidRPr="005874EB" w:rsidRDefault="00397DA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8" w:name="_Hlk192241305"/>
      <w:proofErr w:type="spellStart"/>
      <w:r w:rsidRPr="005874EB">
        <w:rPr>
          <w:rFonts w:ascii="Times New Roman" w:hAnsi="Times New Roman" w:cs="Times New Roman"/>
          <w:sz w:val="24"/>
          <w:szCs w:val="24"/>
        </w:rPr>
        <w:t>Ospankulova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E., Maxutov, S., Lathrop, R., Anuarova, L., &amp; Balta, N. (2025). Science students’ attitudes, learning, critical thinking and engagement in project-based learning.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Cogent Education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5874EB">
        <w:rPr>
          <w:rFonts w:ascii="Times New Roman" w:hAnsi="Times New Roman" w:cs="Times New Roman"/>
          <w:sz w:val="24"/>
          <w:szCs w:val="24"/>
        </w:rPr>
        <w:t xml:space="preserve">(1). </w:t>
      </w:r>
      <w:hyperlink r:id="rId63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https://doi.org/10.1080/2331186X.2024.2445358</w:t>
        </w:r>
      </w:hyperlink>
    </w:p>
    <w:p w14:paraId="68DA42CD" w14:textId="61D58AC5" w:rsidR="00C6784F" w:rsidRPr="005874EB" w:rsidRDefault="00C6784F" w:rsidP="005874EB">
      <w:pPr>
        <w:widowControl w:val="0"/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Pally, M. (1997). Critical thinking in ESL: An argument for sustained content.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Journal of Second Language Writing, 6</w:t>
      </w:r>
      <w:r w:rsidRPr="005874EB">
        <w:rPr>
          <w:rFonts w:ascii="Times New Roman" w:hAnsi="Times New Roman" w:cs="Times New Roman"/>
          <w:sz w:val="24"/>
          <w:szCs w:val="24"/>
        </w:rPr>
        <w:t xml:space="preserve">(3), 293-311. </w:t>
      </w:r>
      <w:hyperlink r:id="rId64" w:tgtFrame="_blank" w:tooltip="Persistent link using digital object identifier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https://doi.org/10.1016/S1060-3743(97)90016-3</w:t>
        </w:r>
      </w:hyperlink>
    </w:p>
    <w:bookmarkEnd w:id="18"/>
    <w:p w14:paraId="4805F5E9" w14:textId="6BE07675" w:rsidR="001A1170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Paton, M. (2011). Asian students, critical thinking and English as an academic lingua franca.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Analytic Teaching and Philosophical Praxis, 32</w:t>
      </w:r>
      <w:r w:rsidRPr="005874EB">
        <w:rPr>
          <w:rFonts w:ascii="Times New Roman" w:hAnsi="Times New Roman" w:cs="Times New Roman"/>
          <w:sz w:val="24"/>
          <w:szCs w:val="24"/>
        </w:rPr>
        <w:t xml:space="preserve">(1), 27-39.  </w:t>
      </w:r>
      <w:hyperlink r:id="rId65">
        <w:r w:rsidRPr="005874E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http://www.viterbo.edu/uploadedFiles/academics/letters/philosophy/atp/Paton.pdf</w:t>
        </w:r>
      </w:hyperlink>
      <w:r w:rsidRPr="005874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4864A0" w14:textId="155EC984" w:rsidR="007244C3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Paul, R. (1990).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Critical thinking: What every person needs to survive in a rapidly changing world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. Center for Critical Thinking and Moral Critique.</w:t>
      </w:r>
    </w:p>
    <w:p w14:paraId="1DCACE00" w14:textId="77777777" w:rsidR="00DC54E4" w:rsidRPr="005874EB" w:rsidRDefault="00DC54E4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Paul, R. (1995).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Critical thinking: How to prepare students for a rapidly changing world.</w:t>
      </w:r>
      <w:r w:rsidRPr="005874EB">
        <w:rPr>
          <w:rFonts w:ascii="Times New Roman" w:hAnsi="Times New Roman" w:cs="Times New Roman"/>
          <w:sz w:val="24"/>
          <w:szCs w:val="24"/>
        </w:rPr>
        <w:t xml:space="preserve"> Foundation for Critical Thinking.</w:t>
      </w:r>
    </w:p>
    <w:p w14:paraId="6A190D61" w14:textId="77777777" w:rsidR="00DC54E4" w:rsidRPr="005874EB" w:rsidRDefault="00DC54E4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Paul, R., &amp; Elder, L. (2001).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Critical thinking: Tools for taking charge of your learning and your life</w:t>
      </w:r>
      <w:r w:rsidRPr="005874EB">
        <w:rPr>
          <w:rFonts w:ascii="Times New Roman" w:hAnsi="Times New Roman" w:cs="Times New Roman"/>
          <w:sz w:val="24"/>
          <w:szCs w:val="24"/>
        </w:rPr>
        <w:t>. Prentice-Hall.</w:t>
      </w:r>
    </w:p>
    <w:p w14:paraId="10BC3AAE" w14:textId="77777777" w:rsidR="00F050F2" w:rsidRPr="005874EB" w:rsidRDefault="00F050F2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Paul, R., &amp; Elder, L. (2002).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Critical thinking: Tools for taking charge of your personal and professional life</w:t>
      </w:r>
      <w:r w:rsidRPr="005874EB">
        <w:rPr>
          <w:rFonts w:ascii="Times New Roman" w:hAnsi="Times New Roman" w:cs="Times New Roman"/>
          <w:sz w:val="24"/>
          <w:szCs w:val="24"/>
        </w:rPr>
        <w:t>. Prentice-Hall.</w:t>
      </w:r>
    </w:p>
    <w:p w14:paraId="5ACB6F32" w14:textId="2EC34F7E" w:rsidR="00AB4CF0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lastRenderedPageBreak/>
        <w:t xml:space="preserve">Paul, R., &amp; Elder, L. (2009).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Miniature guide to critical thinking concepts and tools</w:t>
      </w:r>
      <w:r w:rsidRPr="005874EB">
        <w:rPr>
          <w:rFonts w:ascii="Times New Roman" w:hAnsi="Times New Roman" w:cs="Times New Roman"/>
          <w:sz w:val="24"/>
          <w:szCs w:val="24"/>
        </w:rPr>
        <w:t xml:space="preserve"> (6</w:t>
      </w:r>
      <w:r w:rsidRPr="005874EB"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Pr="005874EB">
        <w:rPr>
          <w:rFonts w:ascii="Times New Roman" w:hAnsi="Times New Roman" w:cs="Times New Roman"/>
          <w:sz w:val="24"/>
          <w:szCs w:val="24"/>
        </w:rPr>
        <w:t xml:space="preserve">ed.). Foundation for Critical Thinking Press. </w:t>
      </w:r>
    </w:p>
    <w:p w14:paraId="0D0C5715" w14:textId="44981A58" w:rsidR="00E35E8B" w:rsidRPr="005874EB" w:rsidRDefault="00E35E8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Petek, E., &amp; Bedir, H. (2018). An adaptable teacher education framework for critical thinking in language teaching.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Thinking Skills and Creativity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, 56-72.</w:t>
      </w:r>
      <w:r w:rsidR="00547459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6" w:tgtFrame="_blank" w:tooltip="Persistent link using digital object identifier" w:history="1">
        <w:r w:rsidR="00547459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https://doi.org/10.1016/j.tsc.2018.02.008</w:t>
        </w:r>
      </w:hyperlink>
    </w:p>
    <w:p w14:paraId="7AE7E041" w14:textId="77777777" w:rsidR="00E35E8B" w:rsidRPr="005874EB" w:rsidRDefault="00E35E8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B773CEB" w14:textId="2B8EE1AC" w:rsidR="00CB2680" w:rsidRPr="005874EB" w:rsidRDefault="00CB2680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9" w:name="_Hlk184798101"/>
      <w:r w:rsidRPr="005874EB">
        <w:rPr>
          <w:rFonts w:ascii="Times New Roman" w:hAnsi="Times New Roman" w:cs="Times New Roman"/>
          <w:sz w:val="24"/>
          <w:szCs w:val="24"/>
        </w:rPr>
        <w:t xml:space="preserve">Rahman, A. A., Santosa, T. A.,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Nurtamam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M. E.,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Widoyo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H., &amp; Rahman, A. (2023). Meta-analysis: The effect of ethnoscience-based project-based learning model on students' critical thinking skills. </w:t>
      </w:r>
      <w:proofErr w:type="spellStart"/>
      <w:r w:rsidRPr="005874EB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5874E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74EB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5874EB">
        <w:rPr>
          <w:rFonts w:ascii="Times New Roman" w:hAnsi="Times New Roman" w:cs="Times New Roman"/>
          <w:i/>
          <w:iCs/>
          <w:sz w:val="24"/>
          <w:szCs w:val="24"/>
        </w:rPr>
        <w:t xml:space="preserve"> Pendidikan IPA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5874EB">
        <w:rPr>
          <w:rFonts w:ascii="Times New Roman" w:hAnsi="Times New Roman" w:cs="Times New Roman"/>
          <w:sz w:val="24"/>
          <w:szCs w:val="24"/>
        </w:rPr>
        <w:t>(9), 611-620.</w:t>
      </w:r>
      <w:bookmarkEnd w:id="19"/>
      <w:r w:rsidRPr="005874EB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67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10.29303/</w:t>
        </w:r>
        <w:proofErr w:type="gramStart"/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jppipa.v</w:t>
        </w:r>
        <w:proofErr w:type="gramEnd"/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9i9.4871 </w:t>
        </w:r>
      </w:hyperlink>
      <w:r w:rsidRPr="005874E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C4CECAC" w14:textId="1FDC2492" w:rsidR="008E7D26" w:rsidRPr="005874EB" w:rsidRDefault="008E7D26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Rahmat, N. H.,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Aripin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N., Lin, N. M.,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Whanchit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W., &amp; Khairuddin, Z. (2020). Exploring the connection between critical thinking skills and academic writing.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Asian Social Science, 10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(2),118-28. DOI: 10.18488/journal.1.2020.102.118.128</w:t>
      </w:r>
    </w:p>
    <w:p w14:paraId="3CFD7514" w14:textId="0B29BA6F" w:rsidR="007244C3" w:rsidRPr="005874EB" w:rsidRDefault="7CF2544D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Ramanathan, V., &amp; Kaplan, R. B. (1996). Some problematic" channels" in the teaching of critical thinking: Implications for L2 student-writers.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Issues in Applied Linguistics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23</w:t>
      </w:r>
      <w:r w:rsidR="00EB5A74" w:rsidRPr="005874EB">
        <w:rPr>
          <w:rFonts w:ascii="Times New Roman" w:eastAsia="Times New Roman" w:hAnsi="Times New Roman" w:cs="Times New Roman"/>
          <w:iCs/>
          <w:sz w:val="24"/>
          <w:szCs w:val="24"/>
        </w:rPr>
        <w:t>(2), 225-249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694D0B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8" w:history="1">
        <w:r w:rsidR="00694D0B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https://doi.org/10.5070/L472005242</w:t>
        </w:r>
      </w:hyperlink>
    </w:p>
    <w:p w14:paraId="04590145" w14:textId="204F7F90" w:rsidR="00B30C7B" w:rsidRPr="005874EB" w:rsidRDefault="00B30C7B" w:rsidP="005874EB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Rashid, R. A., &amp; Hashim, R. A. (2008). The relationship between critical thinking and language proficiency of Malaysian undergraduates. </w:t>
      </w:r>
      <w:r w:rsidRPr="005874EB">
        <w:rPr>
          <w:rStyle w:val="markedcontent"/>
          <w:rFonts w:ascii="Times New Roman" w:hAnsi="Times New Roman" w:cs="Times New Roman"/>
          <w:sz w:val="24"/>
          <w:szCs w:val="24"/>
        </w:rPr>
        <w:t>Edith Cowan</w:t>
      </w:r>
      <w:r w:rsidR="00DB0A76" w:rsidRPr="005874EB">
        <w:rPr>
          <w:rStyle w:val="markedcontent"/>
          <w:rFonts w:ascii="Times New Roman" w:hAnsi="Times New Roman" w:cs="Times New Roman"/>
          <w:sz w:val="24"/>
          <w:szCs w:val="24"/>
        </w:rPr>
        <w:t xml:space="preserve"> University.</w:t>
      </w:r>
      <w:r w:rsidRPr="005874EB">
        <w:rPr>
          <w:rFonts w:ascii="Times New Roman" w:hAnsi="Times New Roman" w:cs="Times New Roman"/>
          <w:sz w:val="24"/>
          <w:szCs w:val="24"/>
        </w:rPr>
        <w:br/>
      </w:r>
      <w:hyperlink r:id="rId69" w:history="1">
        <w:r w:rsidR="00DB0A76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https://ro.ecu.edu.au/cgi/viewcontent.cgi?article=1035&amp;context=ceducom</w:t>
        </w:r>
      </w:hyperlink>
    </w:p>
    <w:p w14:paraId="3EFA34F6" w14:textId="77777777" w:rsidR="00F75F7B" w:rsidRPr="005874EB" w:rsidRDefault="00F75F7B" w:rsidP="005874EB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14:paraId="52E8E027" w14:textId="0A8AA1B6" w:rsidR="00F75F7B" w:rsidRPr="005874EB" w:rsidRDefault="00F75F7B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Rashtchi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M.,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Khoshnevisan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B. (2020). Lessons from critical thinking: How to promote thinking skills in EFL writing classes.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Journal of Foreign Language Teaching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(1), 34-47.</w:t>
      </w:r>
      <w:r w:rsidR="00EB5C09" w:rsidRPr="005874EB">
        <w:rPr>
          <w:rFonts w:ascii="Times New Roman" w:eastAsia="Times New Roman" w:hAnsi="Times New Roman" w:cs="Times New Roman"/>
          <w:sz w:val="24"/>
          <w:szCs w:val="24"/>
        </w:rPr>
        <w:t xml:space="preserve"> DOI: 10.46827/</w:t>
      </w:r>
      <w:proofErr w:type="gramStart"/>
      <w:r w:rsidR="00EB5C09" w:rsidRPr="005874EB">
        <w:rPr>
          <w:rFonts w:ascii="Times New Roman" w:eastAsia="Times New Roman" w:hAnsi="Times New Roman" w:cs="Times New Roman"/>
          <w:sz w:val="24"/>
          <w:szCs w:val="24"/>
        </w:rPr>
        <w:t>ejfl.v</w:t>
      </w:r>
      <w:proofErr w:type="gramEnd"/>
      <w:r w:rsidR="00EB5C09" w:rsidRPr="005874EB">
        <w:rPr>
          <w:rFonts w:ascii="Times New Roman" w:eastAsia="Times New Roman" w:hAnsi="Times New Roman" w:cs="Times New Roman"/>
          <w:sz w:val="24"/>
          <w:szCs w:val="24"/>
        </w:rPr>
        <w:t>5i1.3153</w:t>
      </w:r>
    </w:p>
    <w:p w14:paraId="5BFF5FDF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9635302" w14:textId="4B59DF20" w:rsidR="00A45A0C" w:rsidRPr="005874EB" w:rsidRDefault="00A45A0C" w:rsidP="005874EB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Rezaei, S., Derakhshan, A., &amp; Bagherkazemi, M. (2011).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Critical thinking in language education.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Language Teaching and Research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(4), 769-777. </w:t>
      </w:r>
      <w:hyperlink r:id="rId70" w:anchor="page=39" w:history="1">
        <w:r w:rsidR="00DB0A76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http://www.academypublication.com/issues/past/jltr/vol02/04/jltr0204.pdf#page=39</w:t>
        </w:r>
      </w:hyperlink>
    </w:p>
    <w:p w14:paraId="54F920F8" w14:textId="77777777" w:rsidR="004B79CC" w:rsidRPr="005874EB" w:rsidRDefault="004B79CC" w:rsidP="005874EB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14:paraId="34A2180A" w14:textId="4CA87DC4" w:rsidR="004B79CC" w:rsidRPr="005874EB" w:rsidRDefault="004B79CC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Riswanto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Heydarnejad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T., Saberi Dehkordi, E.,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Parmadi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B. (2022). Learning-oriented assessment in the classroom: The contribution of self-assessment and critical thinking to EFL learners’ academic engagement and self-esteem.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 in Asia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(1), 60-71. </w:t>
      </w:r>
      <w:hyperlink r:id="rId71" w:history="1">
        <w:r w:rsidR="00CD741A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https://link.springer.com/content/pdf/10.1186/s40468-022-00210-4.pdf</w:t>
        </w:r>
      </w:hyperlink>
    </w:p>
    <w:p w14:paraId="4FC9D5E6" w14:textId="77777777" w:rsidR="000F6904" w:rsidRPr="005874EB" w:rsidRDefault="000F690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29E8ECA" w14:textId="0E660408" w:rsidR="000F6904" w:rsidRPr="005874EB" w:rsidRDefault="000F690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Romero, E. D.,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Bobkina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J. (2026). Epistemic, emotional, and effective stance strategies for the linguistic articulation of visual critical thinking in interculturally responsive EFL instruction.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Thinking Skills and Creativity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60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72" w:tgtFrame="_blank" w:tooltip="Persistent link using digital object identifier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https://doi.org/10.1016/j.tsc.2025.102054</w:t>
        </w:r>
      </w:hyperlink>
    </w:p>
    <w:p w14:paraId="22255F49" w14:textId="77777777" w:rsidR="00D554F4" w:rsidRPr="005874EB" w:rsidRDefault="00D554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B815940" w14:textId="34642AE3" w:rsidR="00D554F4" w:rsidRPr="005874EB" w:rsidRDefault="00D554F4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Rossouw, M., &amp; Steenkamp, G. (2025). Developing the critical thinking skills of first year accounting students with an active learning intervention.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The International Journal of Management Education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23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(1). </w:t>
      </w:r>
      <w:hyperlink r:id="rId73" w:tgtFrame="_blank" w:tooltip="Persistent link using digital object identifier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https://doi.org/10.1016/j.ijme.2024.101086</w:t>
        </w:r>
      </w:hyperlink>
    </w:p>
    <w:p w14:paraId="03DC78CD" w14:textId="77777777" w:rsidR="000F6904" w:rsidRPr="005874EB" w:rsidRDefault="000F6904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20F617E" w14:textId="1DCFACF1" w:rsidR="000F6904" w:rsidRPr="005874EB" w:rsidRDefault="000F6904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Sadiyani, N. W.,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Adnyana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I. B. A., Ghafar, Z. N.,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Idri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N., Ali, Z., Ayub, S.,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Jahiu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E. (2026). Summarizing and paraphrasing as core strategies for enhancing reading comprehension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and critical thinking: A literature review.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Language, Literature, Social and Cultural Studies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(2), 148-158. DOI:</w:t>
      </w:r>
      <w:r w:rsidRPr="005874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hyperlink r:id="rId74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10.58881/</w:t>
        </w:r>
        <w:proofErr w:type="gramStart"/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jllscs.v</w:t>
        </w:r>
        <w:proofErr w:type="gramEnd"/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4i2.362 </w:t>
        </w:r>
      </w:hyperlink>
    </w:p>
    <w:p w14:paraId="515EAE19" w14:textId="114DD3F1" w:rsidR="00CD741A" w:rsidRPr="005874EB" w:rsidRDefault="00CD741A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0" w:name="_Hlk181941618"/>
      <w:proofErr w:type="spellStart"/>
      <w:r w:rsidRPr="005874EB">
        <w:rPr>
          <w:rFonts w:ascii="Times New Roman" w:hAnsi="Times New Roman" w:cs="Times New Roman"/>
          <w:sz w:val="24"/>
          <w:szCs w:val="24"/>
        </w:rPr>
        <w:t>Saedpanah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E., &amp; Mahmoodi, M. H. (2020). Critical thinking, writing strategy use, L2 writing anxiety and L2 writing performance: What are the </w:t>
      </w:r>
      <w:proofErr w:type="gramStart"/>
      <w:r w:rsidRPr="005874EB">
        <w:rPr>
          <w:rFonts w:ascii="Times New Roman" w:hAnsi="Times New Roman" w:cs="Times New Roman"/>
          <w:sz w:val="24"/>
          <w:szCs w:val="24"/>
        </w:rPr>
        <w:t>relations?.</w:t>
      </w:r>
      <w:proofErr w:type="gramEnd"/>
      <w:r w:rsidRPr="005874EB">
        <w:rPr>
          <w:rFonts w:ascii="Times New Roman" w:hAnsi="Times New Roman" w:cs="Times New Roman"/>
          <w:sz w:val="24"/>
          <w:szCs w:val="24"/>
        </w:rPr>
        <w:t xml:space="preserve">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Journal of English Language Teaching and Learning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5874EB">
        <w:rPr>
          <w:rFonts w:ascii="Times New Roman" w:hAnsi="Times New Roman" w:cs="Times New Roman"/>
          <w:sz w:val="24"/>
          <w:szCs w:val="24"/>
        </w:rPr>
        <w:t>(25), 239-267.</w:t>
      </w:r>
      <w:bookmarkEnd w:id="20"/>
      <w:r w:rsidRPr="005874EB">
        <w:rPr>
          <w:rFonts w:ascii="Times New Roman" w:hAnsi="Times New Roman" w:cs="Times New Roman"/>
          <w:sz w:val="24"/>
          <w:szCs w:val="24"/>
        </w:rPr>
        <w:t xml:space="preserve">  </w:t>
      </w:r>
      <w:hyperlink r:id="rId75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https://doi.org/10.22034/elt.2020.10683</w:t>
        </w:r>
      </w:hyperlink>
    </w:p>
    <w:p w14:paraId="0337DE0A" w14:textId="77777777" w:rsidR="00CD741A" w:rsidRPr="005874EB" w:rsidRDefault="00CD741A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C3A6438" w14:textId="003272C4" w:rsidR="00E469A3" w:rsidRPr="005874EB" w:rsidRDefault="00E469A3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Şeker, H., &amp; Kömür, S. (2008). The relationship between critical thinking skills and in‐class questioning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behaviours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of English language teaching students.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Journal of Teacher Education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31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(4), 389-402. </w:t>
      </w:r>
      <w:hyperlink r:id="rId76" w:history="1">
        <w:r w:rsidR="00EB5C09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https://doi.org/10.1080/02619760802420784</w:t>
        </w:r>
      </w:hyperlink>
    </w:p>
    <w:p w14:paraId="151C9D3D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D219B14" w14:textId="29DB45B8" w:rsidR="007C32CD" w:rsidRPr="005874EB" w:rsidRDefault="007C32CD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1" w:name="_Hlk133658784"/>
      <w:proofErr w:type="spellStart"/>
      <w:r w:rsidRPr="005874EB">
        <w:rPr>
          <w:rFonts w:ascii="Times New Roman" w:hAnsi="Times New Roman" w:cs="Times New Roman"/>
          <w:sz w:val="24"/>
          <w:szCs w:val="24"/>
        </w:rPr>
        <w:t>Setyarini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>, S., Muslim, A. B., Rukmini, D., Yuliasri, I., &amp; Mujianto, Y. (2018). Thinking critically while storytelling: Improving children’s HOTS and English oral competence. 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Indonesian Journal of Applied Linguistics</w:t>
      </w:r>
      <w:r w:rsidRPr="005874EB">
        <w:rPr>
          <w:rFonts w:ascii="Times New Roman" w:hAnsi="Times New Roman" w:cs="Times New Roman"/>
          <w:sz w:val="24"/>
          <w:szCs w:val="24"/>
        </w:rPr>
        <w:t>, 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5874EB">
        <w:rPr>
          <w:rFonts w:ascii="Times New Roman" w:hAnsi="Times New Roman" w:cs="Times New Roman"/>
          <w:sz w:val="24"/>
          <w:szCs w:val="24"/>
        </w:rPr>
        <w:t>(1), 189-197.</w:t>
      </w:r>
      <w:bookmarkEnd w:id="21"/>
      <w:r w:rsidR="00EB5C09" w:rsidRPr="005874EB">
        <w:rPr>
          <w:rFonts w:ascii="Times New Roman" w:hAnsi="Times New Roman" w:cs="Times New Roman"/>
          <w:sz w:val="24"/>
          <w:szCs w:val="24"/>
        </w:rPr>
        <w:t xml:space="preserve"> DOI: 10.17509/</w:t>
      </w:r>
      <w:proofErr w:type="gramStart"/>
      <w:r w:rsidR="00EB5C09" w:rsidRPr="005874EB">
        <w:rPr>
          <w:rFonts w:ascii="Times New Roman" w:hAnsi="Times New Roman" w:cs="Times New Roman"/>
          <w:sz w:val="24"/>
          <w:szCs w:val="24"/>
        </w:rPr>
        <w:t>ijal.v</w:t>
      </w:r>
      <w:proofErr w:type="gramEnd"/>
      <w:r w:rsidR="00EB5C09" w:rsidRPr="005874EB">
        <w:rPr>
          <w:rFonts w:ascii="Times New Roman" w:hAnsi="Times New Roman" w:cs="Times New Roman"/>
          <w:sz w:val="24"/>
          <w:szCs w:val="24"/>
        </w:rPr>
        <w:t>8i1.11480</w:t>
      </w:r>
    </w:p>
    <w:p w14:paraId="3F2704EB" w14:textId="77777777" w:rsidR="004506A5" w:rsidRPr="005874EB" w:rsidRDefault="004506A5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E7ED096" w14:textId="11825BCF" w:rsidR="004506A5" w:rsidRPr="005874EB" w:rsidRDefault="004506A5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Shaddad, A. (2023). Self-assessment and immunity in online language learning: Probing into the impacts of critical thinking, self-efficacy, and academic resilience.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Computer-Assisted Language Learning Electronic Journal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5874EB">
        <w:rPr>
          <w:rFonts w:ascii="Times New Roman" w:hAnsi="Times New Roman" w:cs="Times New Roman"/>
          <w:sz w:val="24"/>
          <w:szCs w:val="24"/>
        </w:rPr>
        <w:t>(2), 32-51.</w:t>
      </w:r>
      <w:r w:rsidR="00EB5C09"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77" w:history="1">
        <w:r w:rsidR="00EB5C09"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https://callej.org/index.php/journal/article/view/8</w:t>
        </w:r>
      </w:hyperlink>
    </w:p>
    <w:p w14:paraId="4D85D5F3" w14:textId="77777777" w:rsidR="007C32CD" w:rsidRPr="005874EB" w:rsidRDefault="007C32CD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A3F6895" w14:textId="3501AA18" w:rsidR="7CF2544D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hAnsi="Times New Roman" w:cs="Times New Roman"/>
          <w:sz w:val="24"/>
          <w:szCs w:val="24"/>
        </w:rPr>
        <w:t>Shirkhani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S., &amp; Fahim, M. (2011). Enhancing critical thinking in foreign language learners.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Procedia - Social and Behavioral Sciences, 29</w:t>
      </w:r>
      <w:r w:rsidRPr="005874EB">
        <w:rPr>
          <w:rFonts w:ascii="Times New Roman" w:hAnsi="Times New Roman" w:cs="Times New Roman"/>
          <w:sz w:val="24"/>
          <w:szCs w:val="24"/>
        </w:rPr>
        <w:t xml:space="preserve">, 111-115. </w:t>
      </w:r>
      <w:hyperlink r:id="rId78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https://doi.org/10.1016/j.sbspro.2011.11.214</w:t>
        </w:r>
      </w:hyperlink>
    </w:p>
    <w:p w14:paraId="5410B7B0" w14:textId="2063CF3A" w:rsidR="00C531BC" w:rsidRPr="005874EB" w:rsidRDefault="00C531BC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Song, X., Razali, A. B., &amp; Jeyaraj, J. J. (2025). How project-based learning improves college EFL learners’ critical thinking skills and reading comprehension ability: A case study.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Language Teaching Research</w:t>
      </w:r>
      <w:r w:rsidRPr="005874EB">
        <w:rPr>
          <w:rFonts w:ascii="Times New Roman" w:hAnsi="Times New Roman" w:cs="Times New Roman"/>
          <w:sz w:val="24"/>
          <w:szCs w:val="24"/>
        </w:rPr>
        <w:t xml:space="preserve">, </w:t>
      </w:r>
      <w:hyperlink r:id="rId79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https://doi.org/10.1177/13621688251352275</w:t>
        </w:r>
      </w:hyperlink>
    </w:p>
    <w:p w14:paraId="1AD0821B" w14:textId="04092BDD" w:rsidR="00C531BC" w:rsidRPr="005874EB" w:rsidRDefault="006C7507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2" w:name="_Hlk192240376"/>
      <w:r w:rsidRPr="005874EB">
        <w:rPr>
          <w:rFonts w:ascii="Times New Roman" w:hAnsi="Times New Roman" w:cs="Times New Roman"/>
          <w:sz w:val="24"/>
          <w:szCs w:val="24"/>
        </w:rPr>
        <w:t xml:space="preserve">Song, X., Razali, A. B., Sulaiman, T., &amp; Jeyaraj, J. J. (2025). Effectiveness of online project-based learning on Chinese EFL learners’ critical thinking skills and reading comprehension ability.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Thinking Skills and Creativity</w:t>
      </w:r>
      <w:r w:rsidRPr="005874EB">
        <w:rPr>
          <w:rFonts w:ascii="Times New Roman" w:hAnsi="Times New Roman" w:cs="Times New Roman"/>
          <w:sz w:val="24"/>
          <w:szCs w:val="24"/>
        </w:rPr>
        <w:t xml:space="preserve">. </w:t>
      </w:r>
      <w:hyperlink r:id="rId80" w:tgtFrame="_blank" w:tooltip="Persistent link using digital object identifier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https://doi.org/10.1016/j.tsc.2025.101778</w:t>
        </w:r>
      </w:hyperlink>
    </w:p>
    <w:p w14:paraId="0508DEEB" w14:textId="1FD3259D" w:rsidR="008D50FA" w:rsidRPr="005874EB" w:rsidRDefault="008D50FA" w:rsidP="005874EB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Stapleton, P. (2001). Assessing critical thinking in the writing of Japanese university students: Insights about assumptions and content familiarity. </w:t>
      </w:r>
      <w:r w:rsidRPr="005874EB">
        <w:rPr>
          <w:rFonts w:ascii="Times New Roman" w:hAnsi="Times New Roman" w:cs="Times New Roman"/>
          <w:i/>
          <w:sz w:val="24"/>
          <w:szCs w:val="24"/>
        </w:rPr>
        <w:t>Written Communication, 18</w:t>
      </w:r>
      <w:r w:rsidRPr="005874EB">
        <w:rPr>
          <w:rFonts w:ascii="Times New Roman" w:hAnsi="Times New Roman" w:cs="Times New Roman"/>
          <w:sz w:val="24"/>
          <w:szCs w:val="24"/>
        </w:rPr>
        <w:t xml:space="preserve">(4), 506-548. </w:t>
      </w:r>
      <w:hyperlink r:id="rId81" w:history="1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https://doi.org/10.1177/0741088301018004004</w:t>
        </w:r>
      </w:hyperlink>
      <w:r w:rsidRPr="005874EB">
        <w:rPr>
          <w:rFonts w:ascii="Times New Roman" w:hAnsi="Times New Roman" w:cs="Times New Roman"/>
          <w:sz w:val="24"/>
          <w:szCs w:val="24"/>
          <w:lang w:val="x-none"/>
        </w:rPr>
        <w:t xml:space="preserve">  </w:t>
      </w:r>
    </w:p>
    <w:bookmarkEnd w:id="22"/>
    <w:p w14:paraId="47F9AD86" w14:textId="7E28B19C" w:rsidR="008D50FA" w:rsidRPr="005874EB" w:rsidRDefault="00594F55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Stapleton, P. (2002). Critical thinking in Japanese L2 writing: Rethinking tired constructs.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ELT Journal, 56</w:t>
      </w:r>
      <w:r w:rsidRPr="005874EB">
        <w:rPr>
          <w:rFonts w:ascii="Times New Roman" w:hAnsi="Times New Roman" w:cs="Times New Roman"/>
          <w:sz w:val="24"/>
          <w:szCs w:val="24"/>
        </w:rPr>
        <w:t xml:space="preserve">(3), 250-257. </w:t>
      </w:r>
      <w:hyperlink r:id="rId82">
        <w:r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https://doi.org/10.1093/elt/56.3.250</w:t>
        </w:r>
      </w:hyperlink>
      <w:r w:rsidR="00F755F1"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98B91BA" w14:textId="201A6323" w:rsidR="00D76206" w:rsidRPr="005874EB" w:rsidRDefault="00D76206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3" w:name="_Hlk192241142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Steinert, S., Marin, L., &amp; Roeser, S. (2025). Feeling and thinking on social media: Emotions, affective scaffolding, and critical thinking.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Inquiry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68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114-141. </w:t>
      </w:r>
      <w:hyperlink r:id="rId83" w:history="1">
        <w:r w:rsidRPr="005874E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https://doi.org/10.1080/0020174X.2022.2126148</w:t>
        </w:r>
      </w:hyperlink>
    </w:p>
    <w:p w14:paraId="11C0BC75" w14:textId="0F2DD5B9" w:rsidR="006C7507" w:rsidRPr="005874EB" w:rsidRDefault="006C7507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4" w:name="_Hlk192240302"/>
      <w:bookmarkEnd w:id="23"/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Suriano, R., Plebe, A., Acciai, A., &amp; Fabio, R. A. (2025). Student interaction with ChatGPT can promote complex critical thinking skills.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Learning and Instruction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95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84" w:tgtFrame="_blank" w:tooltip="Persistent link using digital object identifier" w:history="1">
        <w:r w:rsidRPr="005874E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https://doi.org/10.1016/j.learninstruc.2024.102011</w:t>
        </w:r>
      </w:hyperlink>
    </w:p>
    <w:bookmarkEnd w:id="24"/>
    <w:p w14:paraId="5DC25443" w14:textId="42187169" w:rsidR="00F755F1" w:rsidRPr="005874EB" w:rsidRDefault="00F755F1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Tamimi, M. A. M. A. (2024). Effects of digital story-telling on motivation, critical thinking, and academic achievement in secondary school English learners.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Research in Social Sciences and Technology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9</w:t>
      </w:r>
      <w:r w:rsidRPr="005874EB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305-328. </w:t>
      </w:r>
      <w:r w:rsidR="00D47B6E" w:rsidRPr="005874EB">
        <w:rPr>
          <w:rFonts w:ascii="Times New Roman" w:eastAsia="Times New Roman" w:hAnsi="Times New Roman" w:cs="Times New Roman"/>
          <w:bCs/>
          <w:sz w:val="24"/>
          <w:szCs w:val="24"/>
        </w:rPr>
        <w:t>https://eric.ed.gov/?id=EJ1426770</w:t>
      </w:r>
    </w:p>
    <w:p w14:paraId="1F2EBDC3" w14:textId="3B32D231" w:rsidR="00D43200" w:rsidRPr="005874EB" w:rsidRDefault="00D43200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Tang, F. (2024). Understanding the role of digital immersive technology in educating the students of English language: Does it promote critical thinking and self-directed learning for achieving sustainability in education with the help of </w:t>
      </w:r>
      <w:proofErr w:type="gramStart"/>
      <w:r w:rsidRPr="005874EB">
        <w:rPr>
          <w:rFonts w:ascii="Times New Roman" w:eastAsia="Times New Roman" w:hAnsi="Times New Roman" w:cs="Times New Roman"/>
          <w:sz w:val="24"/>
          <w:szCs w:val="24"/>
        </w:rPr>
        <w:t>teamwork?.</w:t>
      </w:r>
      <w:proofErr w:type="gram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BMC psychology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(1), 144. </w:t>
      </w:r>
      <w:hyperlink r:id="rId85" w:history="1">
        <w:r w:rsidR="00CB6A51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https://doi.org/10.1186/s40359-024-01636-6</w:t>
        </w:r>
      </w:hyperlink>
    </w:p>
    <w:p w14:paraId="164A025E" w14:textId="342D682A" w:rsidR="00CB6A51" w:rsidRPr="005874EB" w:rsidRDefault="00CB6A51" w:rsidP="005874E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Tekir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S. (2026). Generative AI use in EFL writing: Associations with originality, critical reasoning, and metacognitive engagement in a Turkish higher education context.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Computer Assisted Language Learning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(5–6), 1231-1252. https://doi.org/10.1080/09588221.2026.2617399</w:t>
      </w:r>
    </w:p>
    <w:p w14:paraId="32F1D468" w14:textId="4CEC3D89" w:rsidR="007470C0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>Tian, J., &amp; Low, G.</w:t>
      </w:r>
      <w:r w:rsidR="008744BA" w:rsidRPr="005874EB">
        <w:rPr>
          <w:rFonts w:ascii="Times New Roman" w:hAnsi="Times New Roman" w:cs="Times New Roman"/>
          <w:sz w:val="24"/>
          <w:szCs w:val="24"/>
        </w:rPr>
        <w:t xml:space="preserve"> </w:t>
      </w:r>
      <w:r w:rsidRPr="005874EB">
        <w:rPr>
          <w:rFonts w:ascii="Times New Roman" w:hAnsi="Times New Roman" w:cs="Times New Roman"/>
          <w:sz w:val="24"/>
          <w:szCs w:val="24"/>
        </w:rPr>
        <w:t xml:space="preserve">D. (2011). Critical thinking and Chinese university students: A review of the evidence.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Language, Culture, and Curriculum, 24</w:t>
      </w:r>
      <w:r w:rsidRPr="005874EB">
        <w:rPr>
          <w:rFonts w:ascii="Times New Roman" w:hAnsi="Times New Roman" w:cs="Times New Roman"/>
          <w:sz w:val="24"/>
          <w:szCs w:val="24"/>
        </w:rPr>
        <w:t xml:space="preserve">(1), 61-76. </w:t>
      </w:r>
      <w:r w:rsidR="00D47B6E" w:rsidRPr="005874EB">
        <w:rPr>
          <w:rFonts w:ascii="Times New Roman" w:hAnsi="Times New Roman" w:cs="Times New Roman"/>
          <w:sz w:val="24"/>
          <w:szCs w:val="24"/>
        </w:rPr>
        <w:t>DOI</w:t>
      </w:r>
      <w:r w:rsidRPr="005874EB">
        <w:rPr>
          <w:rFonts w:ascii="Times New Roman" w:hAnsi="Times New Roman" w:cs="Times New Roman"/>
          <w:sz w:val="24"/>
          <w:szCs w:val="24"/>
        </w:rPr>
        <w:t>:10.1080/07908318.201 0.546400</w:t>
      </w:r>
    </w:p>
    <w:p w14:paraId="7336A78E" w14:textId="0E15D67F" w:rsidR="00B92246" w:rsidRPr="005874EB" w:rsidRDefault="00B92246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Tuzlukova, V., Al Busaidi, S., &amp; Burns, S. L. (2017). Critical thinking in the language classroom: Teacher beliefs and methods. 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Pertanika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Social Sciences &amp; Humanities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(2), 615-634. </w:t>
      </w:r>
      <w:hyperlink r:id="rId86" w:anchor="page=129" w:history="1">
        <w:r w:rsidR="00DB0A76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https://core.ac.uk/download/pdf/153832341.pdf#page=129</w:t>
        </w:r>
      </w:hyperlink>
    </w:p>
    <w:p w14:paraId="77CA936D" w14:textId="77777777" w:rsidR="00D43200" w:rsidRPr="005874EB" w:rsidRDefault="00D43200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8A13AAC" w14:textId="7C54A8A7" w:rsidR="00D43200" w:rsidRPr="005874EB" w:rsidRDefault="00D43200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van </w:t>
      </w:r>
      <w:proofErr w:type="spellStart"/>
      <w:r w:rsidRPr="005874EB">
        <w:rPr>
          <w:rFonts w:ascii="Times New Roman" w:hAnsi="Times New Roman" w:cs="Times New Roman"/>
          <w:sz w:val="24"/>
          <w:szCs w:val="24"/>
        </w:rPr>
        <w:t>Eerdewijk</w:t>
      </w:r>
      <w:proofErr w:type="spellEnd"/>
      <w:r w:rsidRPr="005874EB">
        <w:rPr>
          <w:rFonts w:ascii="Times New Roman" w:hAnsi="Times New Roman" w:cs="Times New Roman"/>
          <w:sz w:val="24"/>
          <w:szCs w:val="24"/>
        </w:rPr>
        <w:t xml:space="preserve">, J. &amp; McCracken, M. (2026).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Teaching conceptual understanding in multilingual classrooms</w:t>
      </w:r>
      <w:r w:rsidRPr="005874EB">
        <w:rPr>
          <w:rFonts w:ascii="Times New Roman" w:hAnsi="Times New Roman" w:cs="Times New Roman"/>
          <w:sz w:val="24"/>
          <w:szCs w:val="24"/>
        </w:rPr>
        <w:t>. Multilingual Matters</w:t>
      </w:r>
    </w:p>
    <w:p w14:paraId="0977FB32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4FFD94D" w14:textId="105BE750" w:rsidR="0063550A" w:rsidRPr="005874EB" w:rsidRDefault="0063550A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Vdovina, E., &amp; Gaibisso, L. C. (2013).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Developing critical thinking in the English language classroom: A lesson plan.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ELTA Journal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(1), 54-68.</w:t>
      </w:r>
    </w:p>
    <w:p w14:paraId="4C5794F7" w14:textId="77777777" w:rsidR="000F6904" w:rsidRPr="005874EB" w:rsidRDefault="000F690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945E200" w14:textId="795BDA3D" w:rsidR="000F6904" w:rsidRPr="005874EB" w:rsidRDefault="000F6904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Visser, O. E., &amp; Zhang, X. (2026). English-mediated critical thinking in Sino-Foreign University EMI programs: Student and teacher perspectives.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English Language Teaching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(7). </w:t>
      </w:r>
    </w:p>
    <w:p w14:paraId="30C58F07" w14:textId="77777777" w:rsidR="008801F4" w:rsidRPr="005874EB" w:rsidRDefault="008801F4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5EF1ABD" w14:textId="7295D6BC" w:rsidR="00BA4101" w:rsidRPr="005874EB" w:rsidRDefault="00BA4101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Wale, B. D., &amp; Bishaw, K. S. (2020). Effects of using inquiry-based learning on EFL students’ critical thinking skills.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Asian-Pacific Journal of Second and Foreign Language Education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="00D47B6E" w:rsidRPr="005874EB">
        <w:rPr>
          <w:rFonts w:ascii="Times New Roman" w:eastAsia="Times New Roman" w:hAnsi="Times New Roman" w:cs="Times New Roman"/>
          <w:sz w:val="24"/>
          <w:szCs w:val="24"/>
        </w:rPr>
        <w:t>(9)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, 1-14.</w:t>
      </w:r>
      <w:r w:rsidR="00D47B6E" w:rsidRPr="005874EB">
        <w:rPr>
          <w:rFonts w:ascii="Times New Roman" w:eastAsia="Times New Roman" w:hAnsi="Times New Roman" w:cs="Times New Roman"/>
          <w:sz w:val="24"/>
          <w:szCs w:val="24"/>
        </w:rPr>
        <w:t xml:space="preserve"> https://doi.org/10.1186/s40862-020-00090-2</w:t>
      </w:r>
    </w:p>
    <w:p w14:paraId="3140DEEE" w14:textId="77777777" w:rsidR="00BA4101" w:rsidRPr="005874EB" w:rsidRDefault="00BA4101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02AB614" w14:textId="446FF5D4" w:rsidR="7CF2544D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Wals, A. E. J. (2002). "Sustainability" in higher education: From doublethink and newspeak to critical thinking and meaningful learning.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Journal of Sustainability in Higher Education, 3</w:t>
      </w:r>
      <w:r w:rsidRPr="005874EB">
        <w:rPr>
          <w:rFonts w:ascii="Times New Roman" w:hAnsi="Times New Roman" w:cs="Times New Roman"/>
          <w:sz w:val="24"/>
          <w:szCs w:val="24"/>
        </w:rPr>
        <w:t>(3),</w:t>
      </w:r>
      <w:r w:rsidR="00217C69" w:rsidRPr="005874EB">
        <w:rPr>
          <w:rFonts w:ascii="Times New Roman" w:hAnsi="Times New Roman" w:cs="Times New Roman"/>
          <w:sz w:val="24"/>
          <w:szCs w:val="24"/>
        </w:rPr>
        <w:t xml:space="preserve"> 121-131. https://doi.org/10.1016/S0952-8733(02)00003-X</w:t>
      </w:r>
    </w:p>
    <w:p w14:paraId="1F6B324A" w14:textId="7B37BC27" w:rsidR="007244C3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Walters, K. (1994). Critical thinking, rationality, and the vulcanization of students. In K. Walters (Ed.),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 xml:space="preserve">Re-thinking reason: New perspectives on critical thinking </w:t>
      </w:r>
      <w:r w:rsidRPr="005874EB">
        <w:rPr>
          <w:rFonts w:ascii="Times New Roman" w:hAnsi="Times New Roman" w:cs="Times New Roman"/>
          <w:sz w:val="24"/>
          <w:szCs w:val="24"/>
        </w:rPr>
        <w:t>(pp. 61-80). SUNY Press.</w:t>
      </w:r>
    </w:p>
    <w:p w14:paraId="0E31516D" w14:textId="1BC28EDF" w:rsidR="007244C3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Walters, K. (1994). Introduction: Beyond logicism in critical thinking. In K. Walters (Ed.),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 xml:space="preserve">Re-thinking reason: New perspectives on critical thinking </w:t>
      </w:r>
      <w:r w:rsidRPr="005874EB">
        <w:rPr>
          <w:rFonts w:ascii="Times New Roman" w:hAnsi="Times New Roman" w:cs="Times New Roman"/>
          <w:sz w:val="24"/>
          <w:szCs w:val="24"/>
        </w:rPr>
        <w:t xml:space="preserve">(pp. 1-22).  </w:t>
      </w:r>
      <w:r w:rsidR="00F16188" w:rsidRPr="005874EB">
        <w:rPr>
          <w:rFonts w:ascii="Times New Roman" w:hAnsi="Times New Roman" w:cs="Times New Roman"/>
          <w:sz w:val="24"/>
          <w:szCs w:val="24"/>
        </w:rPr>
        <w:t>S</w:t>
      </w:r>
      <w:r w:rsidRPr="005874EB">
        <w:rPr>
          <w:rFonts w:ascii="Times New Roman" w:hAnsi="Times New Roman" w:cs="Times New Roman"/>
          <w:sz w:val="24"/>
          <w:szCs w:val="24"/>
        </w:rPr>
        <w:t>UNY Press.</w:t>
      </w:r>
    </w:p>
    <w:p w14:paraId="6067DEB7" w14:textId="02ED8F43" w:rsidR="00BA10C5" w:rsidRPr="005874EB" w:rsidRDefault="00BA10C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Wang, S., &amp; </w:t>
      </w:r>
      <w:proofErr w:type="spellStart"/>
      <w:r w:rsidRPr="005874EB">
        <w:rPr>
          <w:rFonts w:ascii="Times New Roman" w:eastAsia="Times New Roman" w:hAnsi="Times New Roman" w:cs="Times New Roman"/>
          <w:sz w:val="24"/>
          <w:szCs w:val="24"/>
        </w:rPr>
        <w:t>Seepho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S. (2017). Facilitating Chinese EFL learners’ critical thinking skills: The contributions of teaching strategies.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Sage Open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(3).</w:t>
      </w:r>
      <w:r w:rsidR="00217C69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7" w:history="1">
        <w:r w:rsidR="00217C69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https://doi.org/10.1177/2158244017734024</w:t>
        </w:r>
      </w:hyperlink>
    </w:p>
    <w:p w14:paraId="5AABD78B" w14:textId="77777777" w:rsidR="00BA10C5" w:rsidRPr="005874EB" w:rsidRDefault="00BA10C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3866A2D" w14:textId="4D293E8A" w:rsidR="00DB2885" w:rsidRPr="005874EB" w:rsidRDefault="00DB288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Wang, W. (2021). Evaluation principles' influence of critical thinking foreign language teaching on German literature classroom learning motivation.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Revista de 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Cercetare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Intervenţie</w:t>
      </w:r>
      <w:proofErr w:type="spellEnd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Socială</w:t>
      </w:r>
      <w:proofErr w:type="spellEnd"/>
      <w:r w:rsidRPr="005874EB">
        <w:rPr>
          <w:rFonts w:ascii="Times New Roman" w:eastAsia="Times New Roman" w:hAnsi="Times New Roman" w:cs="Times New Roman"/>
          <w:sz w:val="24"/>
          <w:szCs w:val="24"/>
        </w:rPr>
        <w:t>, (73), 81-94.</w:t>
      </w:r>
    </w:p>
    <w:p w14:paraId="0E4FF83A" w14:textId="77777777" w:rsidR="00CB6A51" w:rsidRPr="005874EB" w:rsidRDefault="00CB6A51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F58A4BE" w14:textId="6939ACFE" w:rsidR="00CB6A51" w:rsidRPr="005874EB" w:rsidRDefault="00CB6A51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Wang, Y., &amp; Wang, S. (2026). Multimodal GenAI-assisted instruction in EFL argumentative writing: Effects on writing skills, creativity, and critical thinking.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Innovation in Language Learning and Teaching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1-26. </w:t>
      </w:r>
      <w:hyperlink r:id="rId88" w:history="1">
        <w:r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https://doi.org/10.1080/17501229.2026.2683871</w:t>
        </w:r>
      </w:hyperlink>
    </w:p>
    <w:p w14:paraId="163B8C82" w14:textId="77777777" w:rsidR="00DB2885" w:rsidRPr="005874EB" w:rsidRDefault="00DB288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8251B52" w14:textId="0C1122E9" w:rsidR="7CF2544D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Weiler, A. (2005). Information-seeking behavior in generation y students: Motivation, critical thinking, and learning theory.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The Journal of Academic Librarianship,</w:t>
      </w:r>
      <w:r w:rsidRPr="005874EB">
        <w:rPr>
          <w:rFonts w:ascii="Times New Roman" w:hAnsi="Times New Roman" w:cs="Times New Roman"/>
          <w:sz w:val="24"/>
          <w:szCs w:val="24"/>
        </w:rPr>
        <w:t xml:space="preserve">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31</w:t>
      </w:r>
      <w:r w:rsidRPr="005874EB">
        <w:rPr>
          <w:rFonts w:ascii="Times New Roman" w:hAnsi="Times New Roman" w:cs="Times New Roman"/>
          <w:sz w:val="24"/>
          <w:szCs w:val="24"/>
        </w:rPr>
        <w:t>(1), 46-53.</w:t>
      </w:r>
      <w:r w:rsidR="00217C69" w:rsidRPr="005874EB">
        <w:rPr>
          <w:rFonts w:ascii="Times New Roman" w:hAnsi="Times New Roman" w:cs="Times New Roman"/>
          <w:sz w:val="24"/>
          <w:szCs w:val="24"/>
        </w:rPr>
        <w:t xml:space="preserve"> </w:t>
      </w:r>
      <w:hyperlink r:id="rId89" w:tgtFrame="_blank" w:tooltip="Persistent link using digital object identifier" w:history="1">
        <w:r w:rsidR="00217C69" w:rsidRPr="005874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https://doi.org/10.1016/j.acalib.2004.09.009</w:t>
        </w:r>
      </w:hyperlink>
    </w:p>
    <w:p w14:paraId="725F0E2B" w14:textId="1C3F4B21" w:rsidR="007470C0" w:rsidRPr="005874EB" w:rsidRDefault="7CF2544D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hAnsi="Times New Roman" w:cs="Times New Roman"/>
          <w:sz w:val="24"/>
          <w:szCs w:val="24"/>
        </w:rPr>
        <w:t xml:space="preserve">Weinstein, M. (1993). Critical thinking: The great debate. </w:t>
      </w:r>
      <w:r w:rsidRPr="005874EB">
        <w:rPr>
          <w:rFonts w:ascii="Times New Roman" w:hAnsi="Times New Roman" w:cs="Times New Roman"/>
          <w:i/>
          <w:iCs/>
          <w:sz w:val="24"/>
          <w:szCs w:val="24"/>
        </w:rPr>
        <w:t>Educational Theory, 43</w:t>
      </w:r>
      <w:r w:rsidRPr="005874EB">
        <w:rPr>
          <w:rFonts w:ascii="Times New Roman" w:hAnsi="Times New Roman" w:cs="Times New Roman"/>
          <w:sz w:val="24"/>
          <w:szCs w:val="24"/>
        </w:rPr>
        <w:t xml:space="preserve">(1), 99-117. </w:t>
      </w:r>
      <w:r w:rsidR="00217C69" w:rsidRPr="005874EB">
        <w:rPr>
          <w:rFonts w:ascii="Times New Roman" w:hAnsi="Times New Roman" w:cs="Times New Roman"/>
          <w:sz w:val="24"/>
          <w:szCs w:val="24"/>
        </w:rPr>
        <w:t xml:space="preserve">DOI: </w:t>
      </w:r>
      <w:r w:rsidRPr="005874EB">
        <w:rPr>
          <w:rFonts w:ascii="Times New Roman" w:hAnsi="Times New Roman" w:cs="Times New Roman"/>
          <w:sz w:val="24"/>
          <w:szCs w:val="24"/>
        </w:rPr>
        <w:t>10.1111/j.1741-5446.</w:t>
      </w:r>
      <w:proofErr w:type="gramStart"/>
      <w:r w:rsidRPr="005874EB">
        <w:rPr>
          <w:rFonts w:ascii="Times New Roman" w:hAnsi="Times New Roman" w:cs="Times New Roman"/>
          <w:sz w:val="24"/>
          <w:szCs w:val="24"/>
        </w:rPr>
        <w:t>1993.00099.x</w:t>
      </w:r>
      <w:proofErr w:type="gramEnd"/>
    </w:p>
    <w:p w14:paraId="1F3E476F" w14:textId="0C4654AF" w:rsidR="00BC32E6" w:rsidRPr="005874EB" w:rsidRDefault="00BC32E6" w:rsidP="005874EB">
      <w:pPr>
        <w:pStyle w:val="Default"/>
        <w:ind w:left="720" w:hanging="720"/>
        <w:rPr>
          <w:rFonts w:eastAsia="Times New Roman"/>
          <w:color w:val="auto"/>
        </w:rPr>
      </w:pPr>
      <w:r w:rsidRPr="005874EB">
        <w:rPr>
          <w:color w:val="auto"/>
        </w:rPr>
        <w:t>Wong, L. T., &amp; Wong, W. L. H. (2017). The development of students’ critical thinking in EAP classrooms in Hong Kong.</w:t>
      </w:r>
      <w:r w:rsidRPr="005874EB">
        <w:rPr>
          <w:i/>
          <w:iCs/>
          <w:color w:val="auto"/>
        </w:rPr>
        <w:t xml:space="preserve"> </w:t>
      </w:r>
      <w:r w:rsidRPr="005874EB">
        <w:rPr>
          <w:rFonts w:eastAsia="Times New Roman"/>
          <w:color w:val="auto"/>
        </w:rPr>
        <w:t xml:space="preserve">In L. T. Wong &amp; W. L. H. Wong (Eds.), </w:t>
      </w:r>
      <w:r w:rsidRPr="005874EB">
        <w:rPr>
          <w:rFonts w:eastAsia="Times New Roman"/>
          <w:i/>
          <w:iCs/>
          <w:color w:val="auto"/>
        </w:rPr>
        <w:t xml:space="preserve">Teaching and learning English for academic purposes: Current research and practices </w:t>
      </w:r>
      <w:r w:rsidRPr="005874EB">
        <w:rPr>
          <w:rFonts w:eastAsia="Times New Roman"/>
          <w:color w:val="auto"/>
        </w:rPr>
        <w:t>(pp. 167-188)</w:t>
      </w:r>
      <w:r w:rsidRPr="005874EB">
        <w:rPr>
          <w:rFonts w:eastAsia="Times New Roman"/>
          <w:i/>
          <w:iCs/>
          <w:color w:val="auto"/>
        </w:rPr>
        <w:t>.</w:t>
      </w:r>
      <w:r w:rsidRPr="005874EB">
        <w:rPr>
          <w:rFonts w:eastAsia="Times New Roman"/>
          <w:color w:val="auto"/>
        </w:rPr>
        <w:t xml:space="preserve"> NOVA Science Publishers.</w:t>
      </w:r>
    </w:p>
    <w:p w14:paraId="71D3DFDC" w14:textId="77777777" w:rsidR="00906E30" w:rsidRPr="005874EB" w:rsidRDefault="00906E30" w:rsidP="005874EB">
      <w:pPr>
        <w:pStyle w:val="Default"/>
        <w:ind w:left="720" w:hanging="720"/>
        <w:rPr>
          <w:rFonts w:eastAsia="Times New Roman"/>
          <w:color w:val="auto"/>
        </w:rPr>
      </w:pPr>
    </w:p>
    <w:p w14:paraId="5333C768" w14:textId="5200D341" w:rsidR="006C7507" w:rsidRPr="005874EB" w:rsidRDefault="006C7507" w:rsidP="005874EB">
      <w:pPr>
        <w:pStyle w:val="Default"/>
        <w:ind w:left="720" w:hanging="720"/>
        <w:rPr>
          <w:rFonts w:eastAsia="Times New Roman"/>
        </w:rPr>
      </w:pPr>
      <w:bookmarkStart w:id="25" w:name="_Hlk192240516"/>
      <w:r w:rsidRPr="005874EB">
        <w:rPr>
          <w:rFonts w:eastAsia="Times New Roman"/>
        </w:rPr>
        <w:t xml:space="preserve">Xie, Y., Smith, J., &amp; Davies, M. (2025). The evolution of critical thinking in Chinese education context: Policy and curriculum perspectives. </w:t>
      </w:r>
      <w:r w:rsidRPr="005874EB">
        <w:rPr>
          <w:rFonts w:eastAsia="Times New Roman"/>
          <w:i/>
          <w:iCs/>
        </w:rPr>
        <w:t>International Studies in Sociology of Education</w:t>
      </w:r>
      <w:r w:rsidRPr="005874EB">
        <w:rPr>
          <w:rFonts w:eastAsia="Times New Roman"/>
        </w:rPr>
        <w:t xml:space="preserve">, 1-24. </w:t>
      </w:r>
      <w:hyperlink r:id="rId90" w:history="1">
        <w:r w:rsidRPr="005874EB">
          <w:rPr>
            <w:rStyle w:val="Hyperlink"/>
            <w:rFonts w:eastAsia="Times New Roman"/>
          </w:rPr>
          <w:t>https://doi.org/10.1080/09620214.2025.2462967</w:t>
        </w:r>
      </w:hyperlink>
    </w:p>
    <w:bookmarkEnd w:id="25"/>
    <w:p w14:paraId="01A71E82" w14:textId="77777777" w:rsidR="006C7507" w:rsidRPr="005874EB" w:rsidRDefault="006C7507" w:rsidP="005874EB">
      <w:pPr>
        <w:pStyle w:val="Default"/>
        <w:ind w:left="720" w:hanging="720"/>
        <w:rPr>
          <w:rFonts w:eastAsia="Times New Roman"/>
          <w:color w:val="auto"/>
        </w:rPr>
      </w:pPr>
    </w:p>
    <w:p w14:paraId="6D8F9692" w14:textId="38904E75" w:rsidR="00906E30" w:rsidRPr="005874EB" w:rsidRDefault="00906E30" w:rsidP="005874EB">
      <w:pPr>
        <w:pStyle w:val="Default"/>
        <w:ind w:left="720" w:hanging="720"/>
      </w:pPr>
      <w:bookmarkStart w:id="26" w:name="_Hlk102811312"/>
      <w:proofErr w:type="spellStart"/>
      <w:r w:rsidRPr="005874EB">
        <w:t>Yanning</w:t>
      </w:r>
      <w:proofErr w:type="spellEnd"/>
      <w:r w:rsidRPr="005874EB">
        <w:t>, D. (2017). Teaching and assessing critical thinking in second language writing: An infusion approach. </w:t>
      </w:r>
      <w:r w:rsidRPr="005874EB">
        <w:rPr>
          <w:i/>
          <w:iCs/>
        </w:rPr>
        <w:t>Chinese Journal of Applied Linguistics</w:t>
      </w:r>
      <w:r w:rsidRPr="005874EB">
        <w:t>, </w:t>
      </w:r>
      <w:r w:rsidRPr="005874EB">
        <w:rPr>
          <w:i/>
          <w:iCs/>
        </w:rPr>
        <w:t>40</w:t>
      </w:r>
      <w:r w:rsidRPr="005874EB">
        <w:t>(4), 431-451.</w:t>
      </w:r>
      <w:bookmarkEnd w:id="26"/>
      <w:r w:rsidRPr="005874EB">
        <w:t xml:space="preserve">  </w:t>
      </w:r>
    </w:p>
    <w:p w14:paraId="567A41E2" w14:textId="77777777" w:rsidR="00CB6A51" w:rsidRPr="005874EB" w:rsidRDefault="00CB6A51" w:rsidP="005874EB">
      <w:pPr>
        <w:pStyle w:val="Default"/>
        <w:ind w:left="720" w:hanging="720"/>
      </w:pPr>
    </w:p>
    <w:p w14:paraId="12A7969F" w14:textId="65CD72DC" w:rsidR="00CB6A51" w:rsidRPr="005874EB" w:rsidRDefault="00CB6A51" w:rsidP="005874EB">
      <w:pPr>
        <w:pStyle w:val="Default"/>
        <w:ind w:left="720" w:hanging="720"/>
      </w:pPr>
      <w:r w:rsidRPr="005874EB">
        <w:t xml:space="preserve">Zablotska, L., </w:t>
      </w:r>
      <w:proofErr w:type="spellStart"/>
      <w:r w:rsidRPr="005874EB">
        <w:t>Chernii</w:t>
      </w:r>
      <w:proofErr w:type="spellEnd"/>
      <w:r w:rsidRPr="005874EB">
        <w:t xml:space="preserve">, L., </w:t>
      </w:r>
      <w:proofErr w:type="spellStart"/>
      <w:r w:rsidRPr="005874EB">
        <w:t>Meleshchenko</w:t>
      </w:r>
      <w:proofErr w:type="spellEnd"/>
      <w:r w:rsidRPr="005874EB">
        <w:t xml:space="preserve">, V., Olendr, T., &amp; Tsar, I. (2026). Developing students' critical thinking through AI-enhanced foreign language instruction. </w:t>
      </w:r>
      <w:r w:rsidRPr="005874EB">
        <w:rPr>
          <w:i/>
          <w:iCs/>
        </w:rPr>
        <w:t>Arab World English Journal (AWEJ) Special Issue</w:t>
      </w:r>
      <w:r w:rsidRPr="005874EB">
        <w:t xml:space="preserve">. Available at SSRN: </w:t>
      </w:r>
      <w:hyperlink r:id="rId91" w:tgtFrame="_blank" w:history="1">
        <w:r w:rsidRPr="005874EB">
          <w:rPr>
            <w:rStyle w:val="Hyperlink"/>
          </w:rPr>
          <w:t>https://ssrn.com/abstract=6178939</w:t>
        </w:r>
      </w:hyperlink>
    </w:p>
    <w:p w14:paraId="75E635C8" w14:textId="77777777" w:rsidR="00DE0DFF" w:rsidRPr="005874EB" w:rsidRDefault="00DE0DFF" w:rsidP="005874EB">
      <w:pPr>
        <w:pStyle w:val="Default"/>
        <w:ind w:left="720" w:hanging="720"/>
      </w:pPr>
    </w:p>
    <w:p w14:paraId="6D7D3307" w14:textId="383853D0" w:rsidR="00DE0DFF" w:rsidRPr="005874EB" w:rsidRDefault="00DE0DFF" w:rsidP="005874EB">
      <w:pPr>
        <w:pStyle w:val="Default"/>
        <w:ind w:left="720" w:hanging="720"/>
      </w:pPr>
      <w:r w:rsidRPr="005874EB">
        <w:t xml:space="preserve">Zhang, B., Jeyaraj, J. J., &amp; </w:t>
      </w:r>
      <w:proofErr w:type="spellStart"/>
      <w:r w:rsidRPr="005874EB">
        <w:t>Saharuddin</w:t>
      </w:r>
      <w:proofErr w:type="spellEnd"/>
      <w:r w:rsidRPr="005874EB">
        <w:t xml:space="preserve">, N. (2026). Integrating critical thinking and communicative competence in English public speaking: A qualitative case study of EFL undergraduates. </w:t>
      </w:r>
      <w:r w:rsidRPr="005874EB">
        <w:rPr>
          <w:i/>
          <w:iCs/>
        </w:rPr>
        <w:t>International Journal of Instruction</w:t>
      </w:r>
      <w:r w:rsidRPr="005874EB">
        <w:t xml:space="preserve">, </w:t>
      </w:r>
      <w:r w:rsidRPr="005874EB">
        <w:rPr>
          <w:i/>
          <w:iCs/>
        </w:rPr>
        <w:t>19</w:t>
      </w:r>
      <w:r w:rsidRPr="005874EB">
        <w:t>(3), 239-264.</w:t>
      </w:r>
      <w:r w:rsidR="006F39FC" w:rsidRPr="005874EB">
        <w:t xml:space="preserve"> https://doi.org/10.29333/iji.2026.19313a</w:t>
      </w:r>
    </w:p>
    <w:p w14:paraId="46D1F414" w14:textId="77777777" w:rsidR="00740142" w:rsidRPr="005874EB" w:rsidRDefault="00740142" w:rsidP="005874EB">
      <w:pPr>
        <w:pStyle w:val="Default"/>
        <w:ind w:left="720" w:hanging="720"/>
      </w:pPr>
    </w:p>
    <w:p w14:paraId="0A7860A0" w14:textId="2EBFDA73" w:rsidR="00740142" w:rsidRPr="005874EB" w:rsidRDefault="00740142" w:rsidP="005874EB">
      <w:pPr>
        <w:pStyle w:val="Default"/>
        <w:ind w:left="720" w:hanging="720"/>
        <w:rPr>
          <w:rFonts w:eastAsia="Times New Roman"/>
          <w:color w:val="auto"/>
        </w:rPr>
      </w:pPr>
      <w:r w:rsidRPr="005874EB">
        <w:rPr>
          <w:rFonts w:eastAsia="Times New Roman"/>
        </w:rPr>
        <w:t xml:space="preserve">Zhang, J. Z., &amp; Lin, H. Q. (2018). An empirical study on the influence of PBL teaching model on the critical thinking ability of non-English majors. </w:t>
      </w:r>
      <w:r w:rsidRPr="005874EB">
        <w:rPr>
          <w:rFonts w:eastAsia="Times New Roman"/>
          <w:i/>
          <w:iCs/>
        </w:rPr>
        <w:t>Journal of Language Teaching and Research,</w:t>
      </w:r>
      <w:r w:rsidRPr="005874EB">
        <w:rPr>
          <w:rFonts w:eastAsia="Times New Roman"/>
        </w:rPr>
        <w:t xml:space="preserve"> </w:t>
      </w:r>
      <w:r w:rsidRPr="005874EB">
        <w:rPr>
          <w:rFonts w:eastAsia="Times New Roman"/>
          <w:i/>
          <w:iCs/>
        </w:rPr>
        <w:t>9</w:t>
      </w:r>
      <w:r w:rsidRPr="005874EB">
        <w:rPr>
          <w:rFonts w:eastAsia="Times New Roman"/>
        </w:rPr>
        <w:t>(6), 1293</w:t>
      </w:r>
      <w:r w:rsidR="00BF49C4" w:rsidRPr="005874EB">
        <w:rPr>
          <w:rFonts w:eastAsia="Times New Roman"/>
        </w:rPr>
        <w:t>-</w:t>
      </w:r>
      <w:r w:rsidRPr="005874EB">
        <w:rPr>
          <w:rFonts w:eastAsia="Times New Roman"/>
        </w:rPr>
        <w:t xml:space="preserve">1300. </w:t>
      </w:r>
      <w:hyperlink r:id="rId92" w:history="1">
        <w:r w:rsidRPr="005874EB">
          <w:rPr>
            <w:rStyle w:val="Hyperlink"/>
            <w:rFonts w:eastAsia="Times New Roman"/>
          </w:rPr>
          <w:t>https://doi.org/10.17507/jltr.0906.19</w:t>
        </w:r>
      </w:hyperlink>
    </w:p>
    <w:p w14:paraId="4FAD3180" w14:textId="77777777" w:rsidR="00BC32E6" w:rsidRPr="005874EB" w:rsidRDefault="00BC32E6" w:rsidP="005874EB">
      <w:pPr>
        <w:pStyle w:val="Default"/>
        <w:ind w:left="720" w:hanging="720"/>
        <w:rPr>
          <w:rFonts w:eastAsia="Times New Roman"/>
          <w:color w:val="auto"/>
        </w:rPr>
      </w:pPr>
    </w:p>
    <w:p w14:paraId="29B0D44E" w14:textId="378EBC5F" w:rsidR="00C03E57" w:rsidRPr="005874EB" w:rsidRDefault="00C03E57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7" w:name="_Hlk106965845"/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Zhang, L., &amp; Kim, S. (2018). Critical thinking cultivation in Chinese college English classes.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English Language Teaching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(8), 1-6.  </w:t>
      </w:r>
      <w:hyperlink r:id="rId93" w:history="1">
        <w:r w:rsidR="00972F49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https://files.eric.ed.gov/fulltext/EJ1184807.pdf</w:t>
        </w:r>
      </w:hyperlink>
    </w:p>
    <w:p w14:paraId="50FB1A68" w14:textId="77777777" w:rsidR="00740142" w:rsidRPr="005874EB" w:rsidRDefault="00740142" w:rsidP="005874E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bookmarkEnd w:id="27"/>
    <w:p w14:paraId="28D498FD" w14:textId="70E71017" w:rsidR="00DB79E5" w:rsidRPr="005874EB" w:rsidRDefault="00DB79E5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Zohar, A., &amp; Dori, Y. J. (2003). 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Higher order thinking skills and low-achieving students: Are they mutually exclusive?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the Learning Sciences, 12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(2), 145-181.</w:t>
      </w:r>
      <w:r w:rsidR="00E91175" w:rsidRPr="00587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4" w:history="1">
        <w:r w:rsidR="00E91175" w:rsidRPr="005874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https://doi.org/10.1207/S15327809JLS1202_1</w:t>
        </w:r>
      </w:hyperlink>
    </w:p>
    <w:p w14:paraId="1340E13F" w14:textId="77777777" w:rsidR="00F755F1" w:rsidRPr="005874EB" w:rsidRDefault="00F755F1" w:rsidP="005874E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DAB6C7B" w14:textId="46994328" w:rsidR="007470C0" w:rsidRPr="005874EB" w:rsidRDefault="00F755F1" w:rsidP="005874E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Zou, D., Xie, H., &amp; Wang, F. L. (2023). Effects of technology enhanced peer, teacher and self-feedback on students’ collaborative writing, critical thinking tendency and engagement in learning.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Computing in Higher Education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4EB">
        <w:rPr>
          <w:rFonts w:ascii="Times New Roman" w:eastAsia="Times New Roman" w:hAnsi="Times New Roman" w:cs="Times New Roman"/>
          <w:i/>
          <w:iCs/>
          <w:sz w:val="24"/>
          <w:szCs w:val="24"/>
        </w:rPr>
        <w:t>35</w:t>
      </w:r>
      <w:r w:rsidRPr="005874EB">
        <w:rPr>
          <w:rFonts w:ascii="Times New Roman" w:eastAsia="Times New Roman" w:hAnsi="Times New Roman" w:cs="Times New Roman"/>
          <w:sz w:val="24"/>
          <w:szCs w:val="24"/>
        </w:rPr>
        <w:t>(1), 166-185. https://doi.org/10.1007/s12528-022-09337-y</w:t>
      </w:r>
    </w:p>
    <w:sectPr w:rsidR="007470C0" w:rsidRPr="005874EB" w:rsidSect="005C7CBD">
      <w:headerReference w:type="default" r:id="rId95"/>
      <w:footerReference w:type="default" r:id="rId9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86480" w14:textId="77777777" w:rsidR="00AC5241" w:rsidRDefault="00AC5241" w:rsidP="00133574">
      <w:pPr>
        <w:spacing w:after="0" w:line="240" w:lineRule="auto"/>
      </w:pPr>
      <w:r>
        <w:separator/>
      </w:r>
    </w:p>
  </w:endnote>
  <w:endnote w:type="continuationSeparator" w:id="0">
    <w:p w14:paraId="174A8452" w14:textId="77777777" w:rsidR="00AC5241" w:rsidRDefault="00AC5241" w:rsidP="00133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893DE" w14:textId="77777777" w:rsidR="00CF08A3" w:rsidRDefault="00CF08A3" w:rsidP="00CF08A3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28" w:name="_Hlk210691216"/>
  </w:p>
  <w:p w14:paraId="192D5742" w14:textId="77777777" w:rsidR="00CF08A3" w:rsidRDefault="00CF08A3" w:rsidP="00CF08A3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1C54FD82" w14:textId="6D612208" w:rsidR="00133574" w:rsidRPr="00CF08A3" w:rsidRDefault="00CF08A3" w:rsidP="00CF08A3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2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01FC3" w14:textId="77777777" w:rsidR="00AC5241" w:rsidRDefault="00AC5241" w:rsidP="00133574">
      <w:pPr>
        <w:spacing w:after="0" w:line="240" w:lineRule="auto"/>
      </w:pPr>
      <w:r>
        <w:separator/>
      </w:r>
    </w:p>
  </w:footnote>
  <w:footnote w:type="continuationSeparator" w:id="0">
    <w:p w14:paraId="5D823F36" w14:textId="77777777" w:rsidR="00AC5241" w:rsidRDefault="00AC5241" w:rsidP="00133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A809" w14:textId="5F80040D" w:rsidR="00133574" w:rsidRDefault="00794D4F" w:rsidP="0013357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4B95B5E" wp14:editId="598D6E94">
          <wp:simplePos x="0" y="0"/>
          <wp:positionH relativeFrom="column">
            <wp:posOffset>-594360</wp:posOffset>
          </wp:positionH>
          <wp:positionV relativeFrom="paragraph">
            <wp:posOffset>-344805</wp:posOffset>
          </wp:positionV>
          <wp:extent cx="3304540" cy="670560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454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06E12">
      <w:rPr>
        <w:noProof/>
      </w:rPr>
      <w:drawing>
        <wp:anchor distT="0" distB="0" distL="114300" distR="114300" simplePos="0" relativeHeight="251661312" behindDoc="1" locked="0" layoutInCell="1" allowOverlap="1" wp14:anchorId="4D2846EE" wp14:editId="1D35FAFE">
          <wp:simplePos x="0" y="0"/>
          <wp:positionH relativeFrom="column">
            <wp:posOffset>4476750</wp:posOffset>
          </wp:positionH>
          <wp:positionV relativeFrom="paragraph">
            <wp:posOffset>-352425</wp:posOffset>
          </wp:positionV>
          <wp:extent cx="2057400" cy="694690"/>
          <wp:effectExtent l="0" t="0" r="0" b="0"/>
          <wp:wrapNone/>
          <wp:docPr id="20868855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9D0440" w14:textId="6B2F6AE0" w:rsidR="00794D4F" w:rsidRDefault="00794D4F" w:rsidP="00133574">
    <w:pPr>
      <w:pStyle w:val="Header"/>
    </w:pPr>
  </w:p>
  <w:p w14:paraId="20E494FD" w14:textId="4FE3EFCA" w:rsidR="00794D4F" w:rsidRDefault="00794D4F" w:rsidP="001335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0C0"/>
    <w:rsid w:val="000101DD"/>
    <w:rsid w:val="00026751"/>
    <w:rsid w:val="000304F8"/>
    <w:rsid w:val="00037163"/>
    <w:rsid w:val="000624C2"/>
    <w:rsid w:val="0006535B"/>
    <w:rsid w:val="00073FBA"/>
    <w:rsid w:val="000742A4"/>
    <w:rsid w:val="000742AB"/>
    <w:rsid w:val="00086091"/>
    <w:rsid w:val="000870D1"/>
    <w:rsid w:val="000A349C"/>
    <w:rsid w:val="000D1F2D"/>
    <w:rsid w:val="000D2D7E"/>
    <w:rsid w:val="000F6904"/>
    <w:rsid w:val="00133574"/>
    <w:rsid w:val="00137F23"/>
    <w:rsid w:val="0016176A"/>
    <w:rsid w:val="00166129"/>
    <w:rsid w:val="00176C01"/>
    <w:rsid w:val="00183BAB"/>
    <w:rsid w:val="0018799D"/>
    <w:rsid w:val="001949D7"/>
    <w:rsid w:val="00197EDF"/>
    <w:rsid w:val="001A1170"/>
    <w:rsid w:val="001A7EAA"/>
    <w:rsid w:val="001C2F59"/>
    <w:rsid w:val="001C61D2"/>
    <w:rsid w:val="00217C69"/>
    <w:rsid w:val="00250C78"/>
    <w:rsid w:val="00253A11"/>
    <w:rsid w:val="00260D68"/>
    <w:rsid w:val="00270363"/>
    <w:rsid w:val="00286F7A"/>
    <w:rsid w:val="002E190B"/>
    <w:rsid w:val="002F7BFB"/>
    <w:rsid w:val="003233DB"/>
    <w:rsid w:val="0035165F"/>
    <w:rsid w:val="0035344B"/>
    <w:rsid w:val="0035597B"/>
    <w:rsid w:val="00362DDB"/>
    <w:rsid w:val="00371C6D"/>
    <w:rsid w:val="00376161"/>
    <w:rsid w:val="00387106"/>
    <w:rsid w:val="00387165"/>
    <w:rsid w:val="00392539"/>
    <w:rsid w:val="00395993"/>
    <w:rsid w:val="00397DAD"/>
    <w:rsid w:val="003A11EE"/>
    <w:rsid w:val="003E76FE"/>
    <w:rsid w:val="00401E6E"/>
    <w:rsid w:val="004230CB"/>
    <w:rsid w:val="004257FB"/>
    <w:rsid w:val="004506A5"/>
    <w:rsid w:val="004741EA"/>
    <w:rsid w:val="00486610"/>
    <w:rsid w:val="004971D2"/>
    <w:rsid w:val="0049765E"/>
    <w:rsid w:val="004B7850"/>
    <w:rsid w:val="004B79CC"/>
    <w:rsid w:val="004D36C7"/>
    <w:rsid w:val="004F107D"/>
    <w:rsid w:val="00500146"/>
    <w:rsid w:val="00505CE5"/>
    <w:rsid w:val="00506E12"/>
    <w:rsid w:val="0052116E"/>
    <w:rsid w:val="00547459"/>
    <w:rsid w:val="00576039"/>
    <w:rsid w:val="005858D1"/>
    <w:rsid w:val="005874EB"/>
    <w:rsid w:val="00594F55"/>
    <w:rsid w:val="005C7CBD"/>
    <w:rsid w:val="005E61D4"/>
    <w:rsid w:val="006035A3"/>
    <w:rsid w:val="00606E04"/>
    <w:rsid w:val="00632018"/>
    <w:rsid w:val="0063550A"/>
    <w:rsid w:val="00651BCF"/>
    <w:rsid w:val="006537A8"/>
    <w:rsid w:val="00694D0B"/>
    <w:rsid w:val="006A2456"/>
    <w:rsid w:val="006B16A3"/>
    <w:rsid w:val="006C5408"/>
    <w:rsid w:val="006C7507"/>
    <w:rsid w:val="006F0988"/>
    <w:rsid w:val="006F295C"/>
    <w:rsid w:val="006F39FC"/>
    <w:rsid w:val="006F4EA4"/>
    <w:rsid w:val="007105BB"/>
    <w:rsid w:val="007237E4"/>
    <w:rsid w:val="007244C3"/>
    <w:rsid w:val="0072715B"/>
    <w:rsid w:val="00740142"/>
    <w:rsid w:val="007470C0"/>
    <w:rsid w:val="00751D19"/>
    <w:rsid w:val="007606B2"/>
    <w:rsid w:val="007648D5"/>
    <w:rsid w:val="007871C8"/>
    <w:rsid w:val="0079249B"/>
    <w:rsid w:val="00794D4F"/>
    <w:rsid w:val="007B2FD0"/>
    <w:rsid w:val="007B50FB"/>
    <w:rsid w:val="007B6BE5"/>
    <w:rsid w:val="007C32CD"/>
    <w:rsid w:val="007C391D"/>
    <w:rsid w:val="007D1E22"/>
    <w:rsid w:val="007E22D5"/>
    <w:rsid w:val="00805EAD"/>
    <w:rsid w:val="00821E89"/>
    <w:rsid w:val="00851881"/>
    <w:rsid w:val="008744BA"/>
    <w:rsid w:val="008801F4"/>
    <w:rsid w:val="00897A43"/>
    <w:rsid w:val="008B32EC"/>
    <w:rsid w:val="008D1728"/>
    <w:rsid w:val="008D4160"/>
    <w:rsid w:val="008D50FA"/>
    <w:rsid w:val="008E7D26"/>
    <w:rsid w:val="008F4121"/>
    <w:rsid w:val="00906E30"/>
    <w:rsid w:val="00913A6C"/>
    <w:rsid w:val="00944AC1"/>
    <w:rsid w:val="0095211D"/>
    <w:rsid w:val="00967247"/>
    <w:rsid w:val="00972F49"/>
    <w:rsid w:val="00976112"/>
    <w:rsid w:val="009C0A6E"/>
    <w:rsid w:val="009C4F58"/>
    <w:rsid w:val="009C79A7"/>
    <w:rsid w:val="009D60EB"/>
    <w:rsid w:val="00A01560"/>
    <w:rsid w:val="00A14A8D"/>
    <w:rsid w:val="00A45A0C"/>
    <w:rsid w:val="00A47359"/>
    <w:rsid w:val="00A52533"/>
    <w:rsid w:val="00A82838"/>
    <w:rsid w:val="00AB4CF0"/>
    <w:rsid w:val="00AB7411"/>
    <w:rsid w:val="00AC5241"/>
    <w:rsid w:val="00AC6E68"/>
    <w:rsid w:val="00AD4EBF"/>
    <w:rsid w:val="00AE07FA"/>
    <w:rsid w:val="00AE2137"/>
    <w:rsid w:val="00AE6D4C"/>
    <w:rsid w:val="00AF1EDF"/>
    <w:rsid w:val="00B110C1"/>
    <w:rsid w:val="00B27F0C"/>
    <w:rsid w:val="00B30614"/>
    <w:rsid w:val="00B30C7B"/>
    <w:rsid w:val="00B43DD2"/>
    <w:rsid w:val="00B52111"/>
    <w:rsid w:val="00B65185"/>
    <w:rsid w:val="00B92246"/>
    <w:rsid w:val="00BA10C5"/>
    <w:rsid w:val="00BA4101"/>
    <w:rsid w:val="00BC32E6"/>
    <w:rsid w:val="00BD074E"/>
    <w:rsid w:val="00BF49C4"/>
    <w:rsid w:val="00C03E57"/>
    <w:rsid w:val="00C262C8"/>
    <w:rsid w:val="00C43389"/>
    <w:rsid w:val="00C531BC"/>
    <w:rsid w:val="00C5327A"/>
    <w:rsid w:val="00C66057"/>
    <w:rsid w:val="00C6632C"/>
    <w:rsid w:val="00C6784F"/>
    <w:rsid w:val="00C96134"/>
    <w:rsid w:val="00C964A7"/>
    <w:rsid w:val="00CB2680"/>
    <w:rsid w:val="00CB6A51"/>
    <w:rsid w:val="00CD1D2F"/>
    <w:rsid w:val="00CD686C"/>
    <w:rsid w:val="00CD741A"/>
    <w:rsid w:val="00CF08A3"/>
    <w:rsid w:val="00D0194A"/>
    <w:rsid w:val="00D43200"/>
    <w:rsid w:val="00D47B6E"/>
    <w:rsid w:val="00D5357C"/>
    <w:rsid w:val="00D554F4"/>
    <w:rsid w:val="00D76206"/>
    <w:rsid w:val="00D869C6"/>
    <w:rsid w:val="00D9436A"/>
    <w:rsid w:val="00DA2341"/>
    <w:rsid w:val="00DA45B2"/>
    <w:rsid w:val="00DB0A76"/>
    <w:rsid w:val="00DB2885"/>
    <w:rsid w:val="00DB68C7"/>
    <w:rsid w:val="00DB79E5"/>
    <w:rsid w:val="00DC54E4"/>
    <w:rsid w:val="00DC7CFA"/>
    <w:rsid w:val="00DE0DFF"/>
    <w:rsid w:val="00E0111E"/>
    <w:rsid w:val="00E02EB8"/>
    <w:rsid w:val="00E35E8B"/>
    <w:rsid w:val="00E469A3"/>
    <w:rsid w:val="00E8668F"/>
    <w:rsid w:val="00E91175"/>
    <w:rsid w:val="00EA14C2"/>
    <w:rsid w:val="00EB5A74"/>
    <w:rsid w:val="00EB5C09"/>
    <w:rsid w:val="00ED6E88"/>
    <w:rsid w:val="00ED7D84"/>
    <w:rsid w:val="00EE1893"/>
    <w:rsid w:val="00F050F2"/>
    <w:rsid w:val="00F16188"/>
    <w:rsid w:val="00F4365A"/>
    <w:rsid w:val="00F66A76"/>
    <w:rsid w:val="00F67AC3"/>
    <w:rsid w:val="00F755F1"/>
    <w:rsid w:val="00F75F7B"/>
    <w:rsid w:val="00F91FE1"/>
    <w:rsid w:val="00FB1420"/>
    <w:rsid w:val="00FC2970"/>
    <w:rsid w:val="00FD6747"/>
    <w:rsid w:val="00FF419B"/>
    <w:rsid w:val="7CF2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9A41E"/>
  <w15:docId w15:val="{3F5118FE-8D10-4DBD-A253-CB6291D2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70C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3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574"/>
  </w:style>
  <w:style w:type="paragraph" w:styleId="Footer">
    <w:name w:val="footer"/>
    <w:basedOn w:val="Normal"/>
    <w:link w:val="FooterChar"/>
    <w:unhideWhenUsed/>
    <w:rsid w:val="00133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33574"/>
  </w:style>
  <w:style w:type="paragraph" w:customStyle="1" w:styleId="Default">
    <w:name w:val="Default"/>
    <w:rsid w:val="00BC32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00146"/>
    <w:rPr>
      <w:i/>
      <w:iCs/>
    </w:rPr>
  </w:style>
  <w:style w:type="paragraph" w:styleId="NormalWeb">
    <w:name w:val="Normal (Web)"/>
    <w:basedOn w:val="Normal"/>
    <w:uiPriority w:val="99"/>
    <w:unhideWhenUsed/>
    <w:rsid w:val="00500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742AB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B30C7B"/>
  </w:style>
  <w:style w:type="character" w:customStyle="1" w:styleId="Heading2Char">
    <w:name w:val="Heading 2 Char"/>
    <w:basedOn w:val="DefaultParagraphFont"/>
    <w:link w:val="Heading2"/>
    <w:uiPriority w:val="9"/>
    <w:semiHidden/>
    <w:rsid w:val="003761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CF0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0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03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01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971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6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9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247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549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7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2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5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933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6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6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91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45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42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6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4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5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3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54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4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5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0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1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8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8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75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8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3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7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36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13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2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3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3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8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1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1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1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5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7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7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1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7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28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2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1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35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3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1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43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352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15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7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4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2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5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4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8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950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189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7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9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2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4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44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24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8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7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1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8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55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21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43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66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6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0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3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2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7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81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82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8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8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9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73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04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32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80/09588221.2018.1449757" TargetMode="External"/><Relationship Id="rId21" Type="http://schemas.openxmlformats.org/officeDocument/2006/relationships/hyperlink" Target="https://doi.org/10.1002/tesq.3407" TargetMode="External"/><Relationship Id="rId42" Type="http://schemas.openxmlformats.org/officeDocument/2006/relationships/hyperlink" Target="https://doi.org/10.1016/j.compedu.2024.105185" TargetMode="External"/><Relationship Id="rId47" Type="http://schemas.openxmlformats.org/officeDocument/2006/relationships/hyperlink" Target="https://doi.org/10.1016/j.lmot.2024.102093" TargetMode="External"/><Relationship Id="rId63" Type="http://schemas.openxmlformats.org/officeDocument/2006/relationships/hyperlink" Target="https://doi.org/10.1080/2331186X.2024.2445358" TargetMode="External"/><Relationship Id="rId68" Type="http://schemas.openxmlformats.org/officeDocument/2006/relationships/hyperlink" Target="https://doi.org/10.5070/L472005242" TargetMode="External"/><Relationship Id="rId84" Type="http://schemas.openxmlformats.org/officeDocument/2006/relationships/hyperlink" Target="https://doi.org/10.1016/j.learninstruc.2024.102011" TargetMode="External"/><Relationship Id="rId89" Type="http://schemas.openxmlformats.org/officeDocument/2006/relationships/hyperlink" Target="https://doi.org/10.1016/j.acalib.2004.09.009" TargetMode="External"/><Relationship Id="rId16" Type="http://schemas.openxmlformats.org/officeDocument/2006/relationships/hyperlink" Target="https://doi.org/10.5054/tj.2010.234763" TargetMode="External"/><Relationship Id="rId11" Type="http://schemas.openxmlformats.org/officeDocument/2006/relationships/hyperlink" Target="https://doi.org/10.11591/edulearn.v19i1.21754" TargetMode="External"/><Relationship Id="rId32" Type="http://schemas.openxmlformats.org/officeDocument/2006/relationships/hyperlink" Target="https://doi.org/10.1177/074171369204200302" TargetMode="External"/><Relationship Id="rId37" Type="http://schemas.openxmlformats.org/officeDocument/2006/relationships/hyperlink" Target="https://doi.org/10.5840/inquiryct20241513" TargetMode="External"/><Relationship Id="rId53" Type="http://schemas.openxmlformats.org/officeDocument/2006/relationships/hyperlink" Target="https://www.academypublication.com/issues2/tpls/vol06/06/14.pdf" TargetMode="External"/><Relationship Id="rId58" Type="http://schemas.openxmlformats.org/officeDocument/2006/relationships/hyperlink" Target="https://doi.org/10.4304/tpls.1.7.789-797" TargetMode="External"/><Relationship Id="rId74" Type="http://schemas.openxmlformats.org/officeDocument/2006/relationships/hyperlink" Target="https://doi.org/10.58881/jllscs.v4i2.362" TargetMode="External"/><Relationship Id="rId79" Type="http://schemas.openxmlformats.org/officeDocument/2006/relationships/hyperlink" Target="https://doi.org/10.1177/13621688251352275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doi.org/10.1080/09620214.2025.2462967" TargetMode="External"/><Relationship Id="rId95" Type="http://schemas.openxmlformats.org/officeDocument/2006/relationships/header" Target="header1.xml"/><Relationship Id="rId22" Type="http://schemas.openxmlformats.org/officeDocument/2006/relationships/hyperlink" Target="https://doi.org/10.5840/teachphil20113413" TargetMode="External"/><Relationship Id="rId27" Type="http://schemas.openxmlformats.org/officeDocument/2006/relationships/hyperlink" Target="https://doi.org/10.1016/j.stueduc.2018.12.006" TargetMode="External"/><Relationship Id="rId43" Type="http://schemas.openxmlformats.org/officeDocument/2006/relationships/hyperlink" Target="http://citeseerx.ist.psu.edu/viewdoc/download?doi=10.1.1.984.6485&amp;rep=rep1&amp;type=pdf" TargetMode="External"/><Relationship Id="rId48" Type="http://schemas.openxmlformats.org/officeDocument/2006/relationships/hyperlink" Target="https://doi.org/10.1108/OIR-09-2023-0453" TargetMode="External"/><Relationship Id="rId64" Type="http://schemas.openxmlformats.org/officeDocument/2006/relationships/hyperlink" Target="https://doi.org/10.1016/S1060-3743(97)90016-3" TargetMode="External"/><Relationship Id="rId69" Type="http://schemas.openxmlformats.org/officeDocument/2006/relationships/hyperlink" Target="https://ro.ecu.edu.au/cgi/viewcontent.cgi?article=1035&amp;context=ceducom" TargetMode="External"/><Relationship Id="rId80" Type="http://schemas.openxmlformats.org/officeDocument/2006/relationships/hyperlink" Target="https://doi.org/10.1016/j.tsc.2025.101778" TargetMode="External"/><Relationship Id="rId85" Type="http://schemas.openxmlformats.org/officeDocument/2006/relationships/hyperlink" Target="https://doi.org/10.1186/s40359-024-01636-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177/13621688261421817" TargetMode="External"/><Relationship Id="rId17" Type="http://schemas.openxmlformats.org/officeDocument/2006/relationships/hyperlink" Target="https://doi.org/10.1080/13603116.2021.2011440" TargetMode="External"/><Relationship Id="rId25" Type="http://schemas.openxmlformats.org/officeDocument/2006/relationships/hyperlink" Target="https://doi.org/10.1016/j.tsc.2020.100627" TargetMode="External"/><Relationship Id="rId33" Type="http://schemas.openxmlformats.org/officeDocument/2006/relationships/hyperlink" Target="https://doi.org/10.3390/soc15010006" TargetMode="External"/><Relationship Id="rId38" Type="http://schemas.openxmlformats.org/officeDocument/2006/relationships/hyperlink" Target="https://doi.org/10.1111/flan.12583" TargetMode="External"/><Relationship Id="rId46" Type="http://schemas.openxmlformats.org/officeDocument/2006/relationships/hyperlink" Target="https://doi.org/10.1016/j.tsc.2020.100769" TargetMode="External"/><Relationship Id="rId59" Type="http://schemas.openxmlformats.org/officeDocument/2006/relationships/hyperlink" Target="https://doi.org/10.3928/0148-4834-20010101-06" TargetMode="External"/><Relationship Id="rId67" Type="http://schemas.openxmlformats.org/officeDocument/2006/relationships/hyperlink" Target="https://doi.org/10.29303/jppipa.v9i9.4871" TargetMode="External"/><Relationship Id="rId20" Type="http://schemas.openxmlformats.org/officeDocument/2006/relationships/hyperlink" Target="https://doi.org/10.1016/j.nedt.2013.01.007" TargetMode="External"/><Relationship Id="rId41" Type="http://schemas.openxmlformats.org/officeDocument/2006/relationships/hyperlink" Target="https://doi.org/10.1016/j.sbspro.2016.10.105" TargetMode="External"/><Relationship Id="rId54" Type="http://schemas.openxmlformats.org/officeDocument/2006/relationships/hyperlink" Target="http://journal.teflin.org/index.php/journal/article/download/26/27" TargetMode="External"/><Relationship Id="rId62" Type="http://schemas.openxmlformats.org/officeDocument/2006/relationships/hyperlink" Target="http://www.cdtl.nus.edu.sg/ctp" TargetMode="External"/><Relationship Id="rId70" Type="http://schemas.openxmlformats.org/officeDocument/2006/relationships/hyperlink" Target="http://www.academypublication.com/issues/past/jltr/vol02/04/jltr0204.pdf" TargetMode="External"/><Relationship Id="rId75" Type="http://schemas.openxmlformats.org/officeDocument/2006/relationships/hyperlink" Target="https://doi.org/10.22034/elt.2020.10683" TargetMode="External"/><Relationship Id="rId83" Type="http://schemas.openxmlformats.org/officeDocument/2006/relationships/hyperlink" Target="https://doi.org/10.1080/0020174X.2022.2126148" TargetMode="External"/><Relationship Id="rId88" Type="http://schemas.openxmlformats.org/officeDocument/2006/relationships/hyperlink" Target="https://doi.org/10.1080/17501229.2026.2683871" TargetMode="External"/><Relationship Id="rId91" Type="http://schemas.openxmlformats.org/officeDocument/2006/relationships/hyperlink" Target="https://ssrn.com/abstract=6178939" TargetMode="External"/><Relationship Id="rId9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doi.org/10.3102/0034654308326084" TargetMode="External"/><Relationship Id="rId15" Type="http://schemas.openxmlformats.org/officeDocument/2006/relationships/hyperlink" Target="https://doi.org/10.1075/ip.00118.bar" TargetMode="External"/><Relationship Id="rId23" Type="http://schemas.openxmlformats.org/officeDocument/2006/relationships/hyperlink" Target="https://doi.org/10.1080/07294360.2010.487259" TargetMode="External"/><Relationship Id="rId28" Type="http://schemas.openxmlformats.org/officeDocument/2006/relationships/hyperlink" Target="https://doi.org/10.5070/B5.36028" TargetMode="External"/><Relationship Id="rId36" Type="http://schemas.openxmlformats.org/officeDocument/2006/relationships/hyperlink" Target="https://doi.org/10.31949/jell.v7i1.5941" TargetMode="External"/><Relationship Id="rId49" Type="http://schemas.openxmlformats.org/officeDocument/2006/relationships/hyperlink" Target="https://doi.org/10.1080/09588221.2022.2033788" TargetMode="External"/><Relationship Id="rId57" Type="http://schemas.openxmlformats.org/officeDocument/2006/relationships/hyperlink" Target="https://link.springer.com/content/pdf/10.1186/s40862-023-00188-3.pdf" TargetMode="External"/><Relationship Id="rId10" Type="http://schemas.openxmlformats.org/officeDocument/2006/relationships/hyperlink" Target="https://www.sciencedirect.com/science/article/abs/pii/S1871187113000588" TargetMode="External"/><Relationship Id="rId31" Type="http://schemas.openxmlformats.org/officeDocument/2006/relationships/hyperlink" Target="https://doi.org/10.1080/0260137910100403" TargetMode="External"/><Relationship Id="rId44" Type="http://schemas.openxmlformats.org/officeDocument/2006/relationships/hyperlink" Target="https://link.springer.com/content/pdf/10.1186/s40468-023-00251-3.pdf" TargetMode="External"/><Relationship Id="rId52" Type="http://schemas.openxmlformats.org/officeDocument/2006/relationships/hyperlink" Target="https://doi.org/10.11591/edulearn.v19i1.21788" TargetMode="External"/><Relationship Id="rId60" Type="http://schemas.openxmlformats.org/officeDocument/2006/relationships/hyperlink" Target="https://doi.org/10.37640/jip.v16i2.2179" TargetMode="External"/><Relationship Id="rId65" Type="http://schemas.openxmlformats.org/officeDocument/2006/relationships/hyperlink" Target="http://www.viterbo.edu/uploadedFiles/academics/letters/philosophy/atp/Paton.pdf" TargetMode="External"/><Relationship Id="rId73" Type="http://schemas.openxmlformats.org/officeDocument/2006/relationships/hyperlink" Target="https://doi.org/10.1016/j.ijme.2024.101086" TargetMode="External"/><Relationship Id="rId78" Type="http://schemas.openxmlformats.org/officeDocument/2006/relationships/hyperlink" Target="https://doi.org/10.1016/j.sbspro.2011.11.214" TargetMode="External"/><Relationship Id="rId81" Type="http://schemas.openxmlformats.org/officeDocument/2006/relationships/hyperlink" Target="https://doi.org/10.1177/0741088301018004004" TargetMode="External"/><Relationship Id="rId86" Type="http://schemas.openxmlformats.org/officeDocument/2006/relationships/hyperlink" Target="https://core.ac.uk/download/pdf/153832341.pdf" TargetMode="External"/><Relationship Id="rId94" Type="http://schemas.openxmlformats.org/officeDocument/2006/relationships/hyperlink" Target="https://doi.org/10.1207/S15327809JLS1202_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080/2331186X.2023.2172929" TargetMode="External"/><Relationship Id="rId13" Type="http://schemas.openxmlformats.org/officeDocument/2006/relationships/hyperlink" Target="https://www.academypublication.com/issues2/jltr/vol06/05/08.pdf" TargetMode="External"/><Relationship Id="rId18" Type="http://schemas.openxmlformats.org/officeDocument/2006/relationships/hyperlink" Target="https://doi.org/10.1016/j.tate.2024.104816" TargetMode="External"/><Relationship Id="rId39" Type="http://schemas.openxmlformats.org/officeDocument/2006/relationships/hyperlink" Target="https://doi.org/10.1016/j.techfore.2024.123889" TargetMode="External"/><Relationship Id="rId34" Type="http://schemas.openxmlformats.org/officeDocument/2006/relationships/hyperlink" Target="https://doi.org/10.21061/jte.v7i1.a.2" TargetMode="External"/><Relationship Id="rId50" Type="http://schemas.openxmlformats.org/officeDocument/2006/relationships/hyperlink" Target="https://doi.org/10.1016/j.lindif.2010.07.001" TargetMode="External"/><Relationship Id="rId55" Type="http://schemas.openxmlformats.org/officeDocument/2006/relationships/hyperlink" Target="https://doi.org/10.1007/BF03029258" TargetMode="External"/><Relationship Id="rId76" Type="http://schemas.openxmlformats.org/officeDocument/2006/relationships/hyperlink" Target="https://doi.org/10.1080/02619760802420784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doi.org/10.1080/09571736.2014.914238" TargetMode="External"/><Relationship Id="rId71" Type="http://schemas.openxmlformats.org/officeDocument/2006/relationships/hyperlink" Target="https://link.springer.com/content/pdf/10.1186/s40468-022-00210-4.pdf" TargetMode="External"/><Relationship Id="rId92" Type="http://schemas.openxmlformats.org/officeDocument/2006/relationships/hyperlink" Target="https://doi.org/10.17507/jltr.0906.1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i.org/10.30862/jri.v5i1.539" TargetMode="External"/><Relationship Id="rId24" Type="http://schemas.openxmlformats.org/officeDocument/2006/relationships/hyperlink" Target="https://doi.org/10.1111/j.0007-1013.2004.00405.x" TargetMode="External"/><Relationship Id="rId40" Type="http://schemas.openxmlformats.org/officeDocument/2006/relationships/hyperlink" Target="https://doi.org/10.53664/JSSD/03-01-2024-07-76-85" TargetMode="External"/><Relationship Id="rId45" Type="http://schemas.openxmlformats.org/officeDocument/2006/relationships/hyperlink" Target="https://doi.org/10.1016/j.tsc.2024.101725" TargetMode="External"/><Relationship Id="rId66" Type="http://schemas.openxmlformats.org/officeDocument/2006/relationships/hyperlink" Target="https://doi.org/10.1016/j.tsc.2018.02.008" TargetMode="External"/><Relationship Id="rId87" Type="http://schemas.openxmlformats.org/officeDocument/2006/relationships/hyperlink" Target="https://doi.org/10.1177/2158244017734024" TargetMode="External"/><Relationship Id="rId61" Type="http://schemas.openxmlformats.org/officeDocument/2006/relationships/hyperlink" Target="https://doi.org/10.1016/j.tsc.2026.102160" TargetMode="External"/><Relationship Id="rId82" Type="http://schemas.openxmlformats.org/officeDocument/2006/relationships/hyperlink" Target="https://doi.org/10.1093/elt/56.3.250" TargetMode="External"/><Relationship Id="rId19" Type="http://schemas.openxmlformats.org/officeDocument/2006/relationships/hyperlink" Target="https://doi.org/10.1017/S1049096511002137" TargetMode="External"/><Relationship Id="rId14" Type="http://schemas.openxmlformats.org/officeDocument/2006/relationships/hyperlink" Target="https://doi.org/10.3390/bs15010034" TargetMode="External"/><Relationship Id="rId30" Type="http://schemas.openxmlformats.org/officeDocument/2006/relationships/hyperlink" Target="https://doi.org/10.1080/15512169.2014.892431" TargetMode="External"/><Relationship Id="rId35" Type="http://schemas.openxmlformats.org/officeDocument/2006/relationships/hyperlink" Target="https://www.ajol.info/index.php/saje/article/download/88404/78016" TargetMode="External"/><Relationship Id="rId56" Type="http://schemas.openxmlformats.org/officeDocument/2006/relationships/hyperlink" Target="https://doi.org/10.5070/B5.36130" TargetMode="External"/><Relationship Id="rId77" Type="http://schemas.openxmlformats.org/officeDocument/2006/relationships/hyperlink" Target="https://callej.org/index.php/journal/article/view/8" TargetMode="External"/><Relationship Id="rId8" Type="http://schemas.openxmlformats.org/officeDocument/2006/relationships/hyperlink" Target="https://doi.org/10.31943/wej.v10i1.588" TargetMode="External"/><Relationship Id="rId51" Type="http://schemas.openxmlformats.org/officeDocument/2006/relationships/hyperlink" Target="https://repository.kulib.kyoto-u.ac.jp/dspace/bitstream/2433/231415/1/j.tsc.2016.05.005.pdf" TargetMode="External"/><Relationship Id="rId72" Type="http://schemas.openxmlformats.org/officeDocument/2006/relationships/hyperlink" Target="https://doi.org/10.1016/j.tsc.2025.102054" TargetMode="External"/><Relationship Id="rId93" Type="http://schemas.openxmlformats.org/officeDocument/2006/relationships/hyperlink" Target="https://files.eric.ed.gov/fulltext/EJ1184807.pdf" TargetMode="External"/><Relationship Id="rId9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5421</Words>
  <Characters>38549</Characters>
  <Application>Microsoft Office Word</Application>
  <DocSecurity>0</DocSecurity>
  <Lines>856</Lines>
  <Paragraphs>274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Monterey Institute of International Studies</Company>
  <LinksUpToDate>false</LinksUpToDate>
  <CharactersWithSpaces>43696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Broom, Robert Nelson</dc:creator>
  <cp:lastModifiedBy>Xiaoxin Damerow</cp:lastModifiedBy>
  <cp:revision>3</cp:revision>
  <dcterms:created xsi:type="dcterms:W3CDTF">2026-08-26T22:19:00Z</dcterms:created>
  <dcterms:modified xsi:type="dcterms:W3CDTF">2026-09-10T05:00:00Z</dcterms:modified>
</cp:coreProperties>
</file>