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43967" w14:textId="77777777" w:rsidR="00980A4E" w:rsidRPr="00E57B48" w:rsidRDefault="00980A4E" w:rsidP="00E57B48">
      <w:pPr>
        <w:ind w:left="720" w:hanging="720"/>
      </w:pPr>
    </w:p>
    <w:p w14:paraId="203B1723" w14:textId="77777777" w:rsidR="002F75D1" w:rsidRPr="00E57B48" w:rsidRDefault="00001553" w:rsidP="00E57B48">
      <w:pPr>
        <w:ind w:left="720" w:hanging="720"/>
        <w:jc w:val="center"/>
        <w:rPr>
          <w:b/>
          <w:u w:val="single"/>
        </w:rPr>
      </w:pPr>
      <w:r w:rsidRPr="00E57B48">
        <w:rPr>
          <w:b/>
          <w:u w:val="single"/>
        </w:rPr>
        <w:t>KOREA</w:t>
      </w:r>
      <w:r w:rsidR="00076CE6" w:rsidRPr="00E57B48">
        <w:rPr>
          <w:b/>
          <w:u w:val="single"/>
        </w:rPr>
        <w:t>: TEACHING AND LEARNING ENGLISH</w:t>
      </w:r>
      <w:r w:rsidR="002F75D1" w:rsidRPr="00E57B48">
        <w:rPr>
          <w:b/>
          <w:u w:val="single"/>
        </w:rPr>
        <w:t>: SELECTED REFERENCES</w:t>
      </w:r>
    </w:p>
    <w:p w14:paraId="15F350CA" w14:textId="3AB8F762" w:rsidR="002F75D1" w:rsidRPr="00E57B48" w:rsidRDefault="007A5672" w:rsidP="00E57B48">
      <w:pPr>
        <w:ind w:left="720" w:hanging="720"/>
        <w:jc w:val="center"/>
        <w:rPr>
          <w:b/>
        </w:rPr>
      </w:pPr>
      <w:r w:rsidRPr="00E57B48">
        <w:rPr>
          <w:b/>
        </w:rPr>
        <w:t>(L</w:t>
      </w:r>
      <w:r w:rsidR="002F75D1" w:rsidRPr="00E57B48">
        <w:rPr>
          <w:b/>
        </w:rPr>
        <w:t xml:space="preserve">ast </w:t>
      </w:r>
      <w:r w:rsidR="00DB67BA" w:rsidRPr="00E57B48">
        <w:rPr>
          <w:b/>
        </w:rPr>
        <w:t xml:space="preserve">updated </w:t>
      </w:r>
      <w:r w:rsidR="002E1B1F" w:rsidRPr="00E57B48">
        <w:rPr>
          <w:b/>
        </w:rPr>
        <w:t>2</w:t>
      </w:r>
      <w:r w:rsidR="00687389" w:rsidRPr="00E57B48">
        <w:rPr>
          <w:b/>
        </w:rPr>
        <w:t>3</w:t>
      </w:r>
      <w:r w:rsidR="002E1B1F" w:rsidRPr="00E57B48">
        <w:rPr>
          <w:b/>
        </w:rPr>
        <w:t xml:space="preserve"> August </w:t>
      </w:r>
      <w:r w:rsidR="00153855" w:rsidRPr="00E57B48">
        <w:rPr>
          <w:b/>
        </w:rPr>
        <w:t>202</w:t>
      </w:r>
      <w:r w:rsidR="002E1B1F" w:rsidRPr="00E57B48">
        <w:rPr>
          <w:b/>
        </w:rPr>
        <w:t>6</w:t>
      </w:r>
      <w:r w:rsidR="00E528FC" w:rsidRPr="00E57B48">
        <w:rPr>
          <w:b/>
        </w:rPr>
        <w:t>)</w:t>
      </w:r>
    </w:p>
    <w:p w14:paraId="326F1C44" w14:textId="77777777" w:rsidR="00F30740" w:rsidRPr="00E57B48" w:rsidRDefault="00F30740" w:rsidP="00E57B48">
      <w:pPr>
        <w:ind w:left="720" w:hanging="720"/>
        <w:jc w:val="center"/>
        <w:rPr>
          <w:b/>
        </w:rPr>
      </w:pPr>
    </w:p>
    <w:p w14:paraId="0CA74CFE" w14:textId="6A0FCAB0" w:rsidR="00415233" w:rsidRPr="00E57B48" w:rsidRDefault="00415233" w:rsidP="00E57B48">
      <w:pPr>
        <w:ind w:left="720" w:hanging="720"/>
        <w:rPr>
          <w:bCs/>
        </w:rPr>
      </w:pPr>
      <w:r w:rsidRPr="00E57B48">
        <w:rPr>
          <w:bCs/>
        </w:rPr>
        <w:t xml:space="preserve">Ahn, H. (2024). Student language mixing practices in English medium instruction courses at elite universities in South Korea. </w:t>
      </w:r>
      <w:r w:rsidRPr="00E57B48">
        <w:rPr>
          <w:bCs/>
          <w:i/>
          <w:iCs/>
        </w:rPr>
        <w:t>Journal of Multilingual and Multicultural Development</w:t>
      </w:r>
      <w:r w:rsidRPr="00E57B48">
        <w:rPr>
          <w:bCs/>
        </w:rPr>
        <w:t xml:space="preserve">, </w:t>
      </w:r>
      <w:r w:rsidRPr="00E57B48">
        <w:rPr>
          <w:bCs/>
          <w:i/>
          <w:iCs/>
        </w:rPr>
        <w:t>45</w:t>
      </w:r>
      <w:r w:rsidRPr="00E57B48">
        <w:rPr>
          <w:bCs/>
        </w:rPr>
        <w:t>(6), 2005-2022.</w:t>
      </w:r>
      <w:r w:rsidR="00D56EDA" w:rsidRPr="00E57B48">
        <w:rPr>
          <w:bCs/>
        </w:rPr>
        <w:t xml:space="preserve"> </w:t>
      </w:r>
      <w:hyperlink r:id="rId7" w:history="1">
        <w:r w:rsidR="00D56EDA" w:rsidRPr="00E57B48">
          <w:rPr>
            <w:rStyle w:val="Hyperlink"/>
            <w:bCs/>
          </w:rPr>
          <w:t>https://doi.org/10.1080/01434632.2022.2036169</w:t>
        </w:r>
      </w:hyperlink>
    </w:p>
    <w:p w14:paraId="1DFC6080" w14:textId="77777777" w:rsidR="00415233" w:rsidRPr="00E57B48" w:rsidRDefault="00415233" w:rsidP="00E57B48">
      <w:pPr>
        <w:ind w:left="720" w:hanging="720"/>
        <w:jc w:val="center"/>
        <w:rPr>
          <w:b/>
        </w:rPr>
      </w:pPr>
    </w:p>
    <w:p w14:paraId="6B9C3019" w14:textId="77777777" w:rsidR="007145BC" w:rsidRPr="00E57B48" w:rsidRDefault="007145BC" w:rsidP="00E57B48">
      <w:pPr>
        <w:pStyle w:val="NormalWeb"/>
        <w:spacing w:before="0" w:beforeAutospacing="0" w:after="0" w:afterAutospacing="0"/>
        <w:ind w:left="720" w:hanging="720"/>
      </w:pPr>
      <w:r w:rsidRPr="00E57B48">
        <w:t>Ahn, M. (2020). Phonotactics and speech syllabification by Korean learners of English. </w:t>
      </w:r>
      <w:proofErr w:type="spellStart"/>
      <w:r w:rsidRPr="00E57B48">
        <w:rPr>
          <w:rFonts w:eastAsia="Batang"/>
          <w:i/>
          <w:iCs/>
        </w:rPr>
        <w:t>음성음운형태론연구</w:t>
      </w:r>
      <w:proofErr w:type="spellEnd"/>
      <w:r w:rsidRPr="00E57B48">
        <w:t>, </w:t>
      </w:r>
      <w:r w:rsidRPr="00E57B48">
        <w:rPr>
          <w:i/>
          <w:iCs/>
        </w:rPr>
        <w:t>26</w:t>
      </w:r>
      <w:r w:rsidRPr="00E57B48">
        <w:t xml:space="preserve">(1), 89-101. </w:t>
      </w:r>
    </w:p>
    <w:p w14:paraId="61EE0F4A" w14:textId="77777777" w:rsidR="007145BC" w:rsidRPr="00E57B48" w:rsidRDefault="007145BC" w:rsidP="00E57B48">
      <w:pPr>
        <w:pStyle w:val="NormalWeb"/>
        <w:spacing w:before="0" w:beforeAutospacing="0" w:after="0" w:afterAutospacing="0"/>
        <w:ind w:left="720" w:hanging="720"/>
      </w:pPr>
    </w:p>
    <w:p w14:paraId="04CD6C6B" w14:textId="77777777" w:rsidR="00091B11" w:rsidRPr="00E57B48" w:rsidRDefault="00091B11" w:rsidP="00E57B48">
      <w:pPr>
        <w:pStyle w:val="NormalWeb"/>
        <w:spacing w:before="0" w:beforeAutospacing="0" w:after="0" w:afterAutospacing="0"/>
        <w:ind w:left="720" w:hanging="720"/>
      </w:pPr>
      <w:r w:rsidRPr="00E57B48">
        <w:t xml:space="preserve">Almeida-Mendes, M. P. (2017). Project-based learning in foreign language classes for Korean students. </w:t>
      </w:r>
      <w:r w:rsidRPr="00E57B48">
        <w:rPr>
          <w:i/>
          <w:iCs/>
        </w:rPr>
        <w:t>Russian Linguistic Bulletin</w:t>
      </w:r>
      <w:r w:rsidRPr="00E57B48">
        <w:t xml:space="preserve">, </w:t>
      </w:r>
      <w:r w:rsidRPr="00E57B48">
        <w:rPr>
          <w:i/>
          <w:iCs/>
        </w:rPr>
        <w:t>3</w:t>
      </w:r>
      <w:r w:rsidRPr="00E57B48">
        <w:t>(11), 17-19.</w:t>
      </w:r>
    </w:p>
    <w:p w14:paraId="57C4F2E0" w14:textId="77777777" w:rsidR="00091B11" w:rsidRPr="00E57B48" w:rsidRDefault="00091B11" w:rsidP="00E57B48">
      <w:pPr>
        <w:pStyle w:val="NormalWeb"/>
        <w:spacing w:before="0" w:beforeAutospacing="0" w:after="0" w:afterAutospacing="0"/>
        <w:ind w:left="720" w:hanging="720"/>
      </w:pPr>
    </w:p>
    <w:p w14:paraId="39A66972" w14:textId="5C31D88C" w:rsidR="007145BC" w:rsidRPr="00E57B48" w:rsidRDefault="007145BC" w:rsidP="00E57B48">
      <w:pPr>
        <w:pStyle w:val="NormalWeb"/>
        <w:spacing w:before="0" w:beforeAutospacing="0" w:after="0" w:afterAutospacing="0"/>
        <w:ind w:left="720" w:hanging="720"/>
      </w:pPr>
      <w:bookmarkStart w:id="0" w:name="_Hlk99773144"/>
      <w:r w:rsidRPr="00E57B48">
        <w:t>Bae, H. S., &amp; Joshi, R. (2018). A multiple-group comparison on the role of morphological awareness in reading: Within-and cross-linguistic evidence from Korean ESL and EFL learners. </w:t>
      </w:r>
      <w:r w:rsidRPr="00E57B48">
        <w:rPr>
          <w:i/>
          <w:iCs/>
        </w:rPr>
        <w:t>Reading and Writing</w:t>
      </w:r>
      <w:r w:rsidRPr="00E57B48">
        <w:t>, </w:t>
      </w:r>
      <w:r w:rsidRPr="00E57B48">
        <w:rPr>
          <w:i/>
          <w:iCs/>
        </w:rPr>
        <w:t>31</w:t>
      </w:r>
      <w:r w:rsidRPr="00E57B48">
        <w:t xml:space="preserve">(8), 1821-1841. </w:t>
      </w:r>
      <w:r w:rsidR="009414F3" w:rsidRPr="00E57B48">
        <w:t>https://doi.org/10.1007/s11145-017-9795-4</w:t>
      </w:r>
    </w:p>
    <w:p w14:paraId="4F2C4D36" w14:textId="77777777" w:rsidR="002E589D" w:rsidRPr="00E57B48" w:rsidRDefault="002E589D" w:rsidP="00E57B48">
      <w:pPr>
        <w:pStyle w:val="NormalWeb"/>
        <w:spacing w:before="0" w:beforeAutospacing="0" w:after="0" w:afterAutospacing="0"/>
        <w:ind w:left="720" w:hanging="720"/>
      </w:pPr>
    </w:p>
    <w:p w14:paraId="622590E0" w14:textId="77777777" w:rsidR="002E589D" w:rsidRPr="00E57B48" w:rsidRDefault="002E589D" w:rsidP="00E57B48">
      <w:pPr>
        <w:ind w:left="720" w:hanging="720"/>
      </w:pPr>
      <w:r w:rsidRPr="00E57B48">
        <w:t xml:space="preserve">Bae, J. (2007). Development of English skills need not suffer as a result of immersion: Grades 1 and 2 writing assessment in a Korean/English two-way immersion program. </w:t>
      </w:r>
      <w:r w:rsidRPr="00E57B48">
        <w:rPr>
          <w:i/>
        </w:rPr>
        <w:t>Language Learning, 57</w:t>
      </w:r>
      <w:r w:rsidRPr="00E57B48">
        <w:t xml:space="preserve">(2), 299-332. </w:t>
      </w:r>
      <w:hyperlink r:id="rId8" w:history="1">
        <w:r w:rsidRPr="00E57B48">
          <w:rPr>
            <w:rStyle w:val="Hyperlink"/>
          </w:rPr>
          <w:t>https://doi.org/10.1111/j.1467-9922.2007.00410.x</w:t>
        </w:r>
      </w:hyperlink>
    </w:p>
    <w:p w14:paraId="76928AC3" w14:textId="77777777" w:rsidR="007F3FA5" w:rsidRPr="00E57B48" w:rsidRDefault="007F3FA5" w:rsidP="00E57B48">
      <w:pPr>
        <w:ind w:left="720" w:hanging="720"/>
      </w:pPr>
    </w:p>
    <w:p w14:paraId="40280DBC" w14:textId="3F9BAA33" w:rsidR="007145BC" w:rsidRPr="00E57B48" w:rsidRDefault="007F3FA5" w:rsidP="00123C94">
      <w:pPr>
        <w:spacing w:after="120"/>
        <w:ind w:left="720" w:hanging="720"/>
      </w:pPr>
      <w:r w:rsidRPr="00E57B48">
        <w:rPr>
          <w:color w:val="222222"/>
          <w:shd w:val="clear" w:color="auto" w:fill="FFFFFF"/>
        </w:rPr>
        <w:t xml:space="preserve">Bae, J., &amp; Bachman, L. F. (1998). A latent variable approach to listening and reading: Testing factorial invariance across two groups of children in the Korean/English two-way immersion program. </w:t>
      </w:r>
      <w:r w:rsidRPr="00E57B48">
        <w:rPr>
          <w:i/>
          <w:iCs/>
          <w:color w:val="222222"/>
          <w:shd w:val="clear" w:color="auto" w:fill="FFFFFF"/>
        </w:rPr>
        <w:t>Language Testing, 15</w:t>
      </w:r>
      <w:r w:rsidRPr="00E57B48">
        <w:rPr>
          <w:color w:val="222222"/>
          <w:shd w:val="clear" w:color="auto" w:fill="FFFFFF"/>
        </w:rPr>
        <w:t xml:space="preserve">(3), 380–414. </w:t>
      </w:r>
      <w:hyperlink r:id="rId9" w:history="1">
        <w:r w:rsidRPr="00E57B48">
          <w:rPr>
            <w:rStyle w:val="Hyperlink"/>
            <w:shd w:val="clear" w:color="auto" w:fill="FFFFFF"/>
          </w:rPr>
          <w:t>https://doi.org/10.1177/026553229801500304</w:t>
        </w:r>
      </w:hyperlink>
    </w:p>
    <w:bookmarkEnd w:id="0"/>
    <w:p w14:paraId="5BA3BE89" w14:textId="77777777" w:rsidR="007145BC" w:rsidRPr="00E57B48" w:rsidRDefault="007145BC" w:rsidP="00E57B48">
      <w:pPr>
        <w:pStyle w:val="NormalWeb"/>
        <w:spacing w:before="0" w:beforeAutospacing="0" w:after="0" w:afterAutospacing="0"/>
        <w:ind w:left="720" w:hanging="720"/>
      </w:pPr>
      <w:r w:rsidRPr="00E57B48">
        <w:t xml:space="preserve">Barnes, B., &amp; Lock, G. (2013). Student perceptions of effective foreign language teachers: A quantitative investigation from a Korean university. </w:t>
      </w:r>
      <w:r w:rsidRPr="00E57B48">
        <w:rPr>
          <w:i/>
          <w:iCs/>
        </w:rPr>
        <w:t>Australian Journal of Teacher Education</w:t>
      </w:r>
      <w:r w:rsidRPr="00E57B48">
        <w:t xml:space="preserve">, </w:t>
      </w:r>
      <w:r w:rsidRPr="00E57B48">
        <w:rPr>
          <w:i/>
        </w:rPr>
        <w:t>38</w:t>
      </w:r>
      <w:r w:rsidRPr="00E57B48">
        <w:t>(2), 18-36.</w:t>
      </w:r>
    </w:p>
    <w:p w14:paraId="33D1746C" w14:textId="77777777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</w:p>
    <w:p w14:paraId="056C273C" w14:textId="77777777" w:rsidR="001027CB" w:rsidRPr="00E57B48" w:rsidRDefault="001027CB" w:rsidP="00E57B48">
      <w:pPr>
        <w:ind w:left="720" w:hanging="720"/>
        <w:rPr>
          <w:rFonts w:eastAsia="Times New Roman"/>
          <w:lang w:eastAsia="en-US"/>
        </w:rPr>
      </w:pPr>
      <w:proofErr w:type="spellStart"/>
      <w:r w:rsidRPr="00E57B48">
        <w:rPr>
          <w:rFonts w:eastAsia="Times New Roman"/>
          <w:lang w:eastAsia="en-US"/>
        </w:rPr>
        <w:t>Bjers</w:t>
      </w:r>
      <w:proofErr w:type="spellEnd"/>
      <w:r w:rsidRPr="00E57B48">
        <w:rPr>
          <w:rFonts w:eastAsia="Times New Roman"/>
          <w:lang w:eastAsia="en-US"/>
        </w:rPr>
        <w:t xml:space="preserve">, M. J., &amp; Massicotte, B. A. (2015). Avoidance of the relative clause by Korean learners of English. </w:t>
      </w:r>
      <w:r w:rsidRPr="00E57B48">
        <w:rPr>
          <w:rFonts w:eastAsia="Times New Roman"/>
          <w:i/>
          <w:iCs/>
          <w:lang w:eastAsia="en-US"/>
        </w:rPr>
        <w:t>Linguistic Portfolios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4</w:t>
      </w:r>
      <w:r w:rsidRPr="00E57B48">
        <w:rPr>
          <w:rFonts w:eastAsia="Times New Roman"/>
          <w:lang w:eastAsia="en-US"/>
        </w:rPr>
        <w:t>(1), 4.</w:t>
      </w:r>
    </w:p>
    <w:p w14:paraId="2129CDAA" w14:textId="77777777" w:rsidR="001027CB" w:rsidRPr="00E57B48" w:rsidRDefault="001027CB" w:rsidP="00E57B48">
      <w:pPr>
        <w:ind w:left="720" w:hanging="720"/>
        <w:rPr>
          <w:rFonts w:eastAsia="Times New Roman"/>
          <w:lang w:eastAsia="en-US"/>
        </w:rPr>
      </w:pPr>
    </w:p>
    <w:p w14:paraId="5BC3B452" w14:textId="324B8CD6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Bley-Vroman, R., &amp; Joo, H. R. (2001). The acquisition and interpretation of English locative constructions by native speakers of Korean. </w:t>
      </w:r>
      <w:r w:rsidRPr="00E57B48">
        <w:rPr>
          <w:rFonts w:eastAsia="Times New Roman"/>
          <w:i/>
          <w:iCs/>
          <w:lang w:eastAsia="en-US"/>
        </w:rPr>
        <w:t>Studies in Second Language Acquisition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23</w:t>
      </w:r>
      <w:r w:rsidRPr="00E57B48">
        <w:rPr>
          <w:rFonts w:eastAsia="Times New Roman"/>
          <w:lang w:eastAsia="en-US"/>
        </w:rPr>
        <w:t>(2), 207-219.</w:t>
      </w:r>
      <w:r w:rsidR="006E1187" w:rsidRPr="00E57B48">
        <w:rPr>
          <w:rFonts w:eastAsia="Times New Roman"/>
          <w:lang w:eastAsia="en-US"/>
        </w:rPr>
        <w:t xml:space="preserve"> </w:t>
      </w:r>
      <w:hyperlink r:id="rId10" w:tgtFrame="_blank" w:history="1">
        <w:r w:rsidR="006E1187" w:rsidRPr="00E57B48">
          <w:rPr>
            <w:rStyle w:val="Hyperlink"/>
            <w:rFonts w:eastAsia="Times New Roman"/>
            <w:lang w:eastAsia="en-US"/>
          </w:rPr>
          <w:t xml:space="preserve">https://doi.org/10.1017/S0272263101002042 </w:t>
        </w:r>
      </w:hyperlink>
    </w:p>
    <w:p w14:paraId="7DE98527" w14:textId="77777777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</w:p>
    <w:p w14:paraId="4381D4D4" w14:textId="77777777" w:rsidR="006E1187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Butler, Y. G. (2004). What level of English proficiency </w:t>
      </w:r>
      <w:proofErr w:type="gramStart"/>
      <w:r w:rsidRPr="00E57B48">
        <w:rPr>
          <w:rFonts w:eastAsia="Times New Roman"/>
          <w:lang w:eastAsia="en-US"/>
        </w:rPr>
        <w:t>do</w:t>
      </w:r>
      <w:proofErr w:type="gramEnd"/>
      <w:r w:rsidRPr="00E57B48">
        <w:rPr>
          <w:rFonts w:eastAsia="Times New Roman"/>
          <w:lang w:eastAsia="en-US"/>
        </w:rPr>
        <w:t xml:space="preserve"> elementary school teachers need to attain to teach EFL? Case studies from Korea, Taiwan, and Japan. </w:t>
      </w:r>
      <w:r w:rsidRPr="00E57B48">
        <w:rPr>
          <w:rFonts w:eastAsia="Times New Roman"/>
          <w:i/>
          <w:iCs/>
          <w:lang w:eastAsia="en-US"/>
        </w:rPr>
        <w:t>TESOL Quarterly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38</w:t>
      </w:r>
      <w:r w:rsidRPr="00E57B48">
        <w:rPr>
          <w:rFonts w:eastAsia="Times New Roman"/>
          <w:lang w:eastAsia="en-US"/>
        </w:rPr>
        <w:t>(2), 245-278.</w:t>
      </w:r>
      <w:r w:rsidR="006E1187" w:rsidRPr="00E57B48">
        <w:rPr>
          <w:rFonts w:eastAsia="Times New Roman"/>
          <w:lang w:eastAsia="en-US"/>
        </w:rPr>
        <w:t xml:space="preserve"> </w:t>
      </w:r>
      <w:hyperlink r:id="rId11" w:history="1">
        <w:r w:rsidR="006E1187" w:rsidRPr="00E57B48">
          <w:rPr>
            <w:rStyle w:val="Hyperlink"/>
            <w:rFonts w:eastAsia="Times New Roman"/>
            <w:lang w:eastAsia="en-US"/>
          </w:rPr>
          <w:t>https://doi.org/10.2307/3588380</w:t>
        </w:r>
      </w:hyperlink>
    </w:p>
    <w:p w14:paraId="51B88DDB" w14:textId="77777777" w:rsidR="004B174C" w:rsidRPr="00E57B48" w:rsidRDefault="004B174C" w:rsidP="00E57B48">
      <w:pPr>
        <w:ind w:left="720" w:hanging="720"/>
        <w:rPr>
          <w:rFonts w:eastAsia="Times New Roman"/>
          <w:lang w:eastAsia="en-US"/>
        </w:rPr>
      </w:pPr>
    </w:p>
    <w:p w14:paraId="525E984F" w14:textId="77777777" w:rsidR="006E1187" w:rsidRPr="00E57B48" w:rsidRDefault="007145BC" w:rsidP="00E57B48">
      <w:pPr>
        <w:ind w:left="720" w:hanging="720"/>
      </w:pPr>
      <w:r w:rsidRPr="00E57B48">
        <w:rPr>
          <w:rStyle w:val="au"/>
        </w:rPr>
        <w:t xml:space="preserve">Butler, Y. G. (2009). </w:t>
      </w:r>
      <w:r w:rsidRPr="00E57B48">
        <w:rPr>
          <w:rStyle w:val="ti"/>
        </w:rPr>
        <w:t>How do teachers observe and evaluate elementary school students' foreign language performance? A case study from South Korea</w:t>
      </w:r>
      <w:r w:rsidRPr="00E57B48">
        <w:t xml:space="preserve">, </w:t>
      </w:r>
      <w:r w:rsidRPr="00E57B48">
        <w:rPr>
          <w:rStyle w:val="jn"/>
          <w:i/>
        </w:rPr>
        <w:t>TESOL Quarterly</w:t>
      </w:r>
      <w:r w:rsidRPr="00E57B48">
        <w:rPr>
          <w:rStyle w:val="so"/>
          <w:i/>
        </w:rPr>
        <w:t xml:space="preserve">, </w:t>
      </w:r>
      <w:r w:rsidRPr="00E57B48">
        <w:rPr>
          <w:rStyle w:val="ji"/>
          <w:i/>
        </w:rPr>
        <w:t>43</w:t>
      </w:r>
      <w:r w:rsidRPr="00E57B48">
        <w:rPr>
          <w:rStyle w:val="ji"/>
        </w:rPr>
        <w:t xml:space="preserve">(3), </w:t>
      </w:r>
      <w:r w:rsidRPr="00E57B48">
        <w:rPr>
          <w:rStyle w:val="ppg"/>
        </w:rPr>
        <w:t>417-444.</w:t>
      </w:r>
      <w:r w:rsidR="006E1187" w:rsidRPr="00E57B48">
        <w:rPr>
          <w:rStyle w:val="ppg"/>
        </w:rPr>
        <w:t xml:space="preserve"> </w:t>
      </w:r>
      <w:hyperlink r:id="rId12" w:history="1">
        <w:r w:rsidR="006E1187" w:rsidRPr="00E57B48">
          <w:rPr>
            <w:rStyle w:val="Hyperlink"/>
          </w:rPr>
          <w:t>https://doi.org/10.1002/j.1545-7249.2009.tb00243.x</w:t>
        </w:r>
      </w:hyperlink>
    </w:p>
    <w:p w14:paraId="3026E9A5" w14:textId="1205F44E" w:rsidR="007145BC" w:rsidRPr="00E57B48" w:rsidRDefault="007145BC" w:rsidP="00E57B48">
      <w:pPr>
        <w:ind w:left="720" w:hanging="720"/>
        <w:rPr>
          <w:rStyle w:val="ppg"/>
        </w:rPr>
      </w:pPr>
    </w:p>
    <w:p w14:paraId="5FDE25AC" w14:textId="77777777" w:rsidR="004B174C" w:rsidRPr="00E57B48" w:rsidRDefault="004B174C" w:rsidP="00E57B48">
      <w:pPr>
        <w:ind w:left="720" w:hanging="720"/>
        <w:rPr>
          <w:rFonts w:eastAsia="Times New Roman"/>
          <w:lang w:eastAsia="en-US"/>
        </w:rPr>
      </w:pPr>
    </w:p>
    <w:p w14:paraId="5E24DFBC" w14:textId="77777777" w:rsidR="00EC05F9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Butler, Y. G., &amp; Lee, J. (2010). The effects of self-assessment among young learners of English. </w:t>
      </w:r>
      <w:r w:rsidRPr="00E57B48">
        <w:rPr>
          <w:rFonts w:eastAsia="Times New Roman"/>
          <w:i/>
          <w:iCs/>
          <w:lang w:eastAsia="en-US"/>
        </w:rPr>
        <w:t>Language Testing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27</w:t>
      </w:r>
      <w:r w:rsidRPr="00E57B48">
        <w:rPr>
          <w:rFonts w:eastAsia="Times New Roman"/>
          <w:lang w:eastAsia="en-US"/>
        </w:rPr>
        <w:t>(1), 5-31.</w:t>
      </w:r>
      <w:r w:rsidR="00EC05F9" w:rsidRPr="00E57B48">
        <w:rPr>
          <w:rFonts w:eastAsia="Times New Roman"/>
          <w:lang w:eastAsia="en-US"/>
        </w:rPr>
        <w:t xml:space="preserve"> </w:t>
      </w:r>
      <w:hyperlink r:id="rId13" w:history="1">
        <w:r w:rsidR="00EC05F9" w:rsidRPr="00E57B48">
          <w:rPr>
            <w:rStyle w:val="Hyperlink"/>
            <w:rFonts w:eastAsia="Times New Roman"/>
            <w:lang w:eastAsia="en-US"/>
          </w:rPr>
          <w:t>https://doi.org/10.1177/0265532209346370</w:t>
        </w:r>
      </w:hyperlink>
    </w:p>
    <w:p w14:paraId="5A164FD2" w14:textId="77777777" w:rsidR="00EC05F9" w:rsidRPr="00E57B48" w:rsidRDefault="00EC05F9" w:rsidP="00E57B48">
      <w:pPr>
        <w:ind w:left="720" w:hanging="720"/>
      </w:pPr>
    </w:p>
    <w:p w14:paraId="35B4B3CD" w14:textId="35C1779B" w:rsidR="007145BC" w:rsidRPr="00E57B48" w:rsidRDefault="007145BC" w:rsidP="00E57B48">
      <w:pPr>
        <w:ind w:left="720" w:hanging="720"/>
      </w:pPr>
      <w:r w:rsidRPr="00E57B48">
        <w:t xml:space="preserve">Byun, K., Chu, H., Minjung, K., Park, I., Kim, S., &amp; Jung, J. (2011). English-medium teaching in Korean higher education: Policy debates and reality. </w:t>
      </w:r>
      <w:r w:rsidRPr="00E57B48">
        <w:rPr>
          <w:i/>
        </w:rPr>
        <w:t>Higher Education, 62</w:t>
      </w:r>
      <w:r w:rsidRPr="00E57B48">
        <w:t>, 431-449.</w:t>
      </w:r>
      <w:r w:rsidR="00EC05F9" w:rsidRPr="00E57B48">
        <w:t xml:space="preserve"> https://doi.org/10.1007/s10734-010-9397-4</w:t>
      </w:r>
    </w:p>
    <w:p w14:paraId="70629AE2" w14:textId="77777777" w:rsidR="004B174C" w:rsidRPr="00E57B48" w:rsidRDefault="004B174C" w:rsidP="00E57B48">
      <w:pPr>
        <w:ind w:left="720" w:hanging="720"/>
      </w:pPr>
    </w:p>
    <w:p w14:paraId="11DCC106" w14:textId="2D80AEE8" w:rsidR="007145BC" w:rsidRPr="00E57B48" w:rsidRDefault="007145BC" w:rsidP="00E57B48">
      <w:pPr>
        <w:ind w:left="720" w:hanging="720"/>
      </w:pPr>
      <w:r w:rsidRPr="00E57B48">
        <w:t xml:space="preserve">California Department of Education. (1992). </w:t>
      </w:r>
      <w:r w:rsidRPr="00E57B48">
        <w:rPr>
          <w:i/>
          <w:iCs/>
        </w:rPr>
        <w:t>Handbook for teaching Korean-American students</w:t>
      </w:r>
      <w:r w:rsidRPr="00E57B48">
        <w:t>. California Department of Education.</w:t>
      </w:r>
    </w:p>
    <w:p w14:paraId="5CE5AC77" w14:textId="77777777" w:rsidR="004B174C" w:rsidRPr="00E57B48" w:rsidRDefault="004B174C" w:rsidP="00E57B48">
      <w:pPr>
        <w:ind w:left="720" w:hanging="720"/>
      </w:pPr>
      <w:bookmarkStart w:id="1" w:name="_Hlk526569092"/>
    </w:p>
    <w:bookmarkEnd w:id="1"/>
    <w:p w14:paraId="6A952A6C" w14:textId="77895C14" w:rsidR="00764F5C" w:rsidRPr="00E57B48" w:rsidRDefault="00764F5C" w:rsidP="00E57B48">
      <w:pPr>
        <w:ind w:left="720" w:hanging="720"/>
      </w:pPr>
      <w:r w:rsidRPr="00E57B48">
        <w:t xml:space="preserve">Carless, D. (2006). Good practices in team teaching in Japan, South Korea and Hong Kong. </w:t>
      </w:r>
      <w:r w:rsidRPr="00E57B48">
        <w:rPr>
          <w:i/>
          <w:iCs/>
        </w:rPr>
        <w:t>System, 3</w:t>
      </w:r>
      <w:r w:rsidRPr="00E57B48">
        <w:t xml:space="preserve">(34), 341-351. </w:t>
      </w:r>
      <w:hyperlink r:id="rId14" w:tgtFrame="_blank" w:tooltip="Persistent link using digital object identifier" w:history="1">
        <w:r w:rsidRPr="00E57B48">
          <w:rPr>
            <w:rStyle w:val="Hyperlink"/>
          </w:rPr>
          <w:t>https://doi.org/10.1016/j.system.2006.02.001</w:t>
        </w:r>
      </w:hyperlink>
    </w:p>
    <w:p w14:paraId="57FABDA6" w14:textId="77777777" w:rsidR="004B174C" w:rsidRPr="00E57B48" w:rsidRDefault="004B174C" w:rsidP="00E57B48">
      <w:pPr>
        <w:ind w:left="720" w:hanging="720"/>
      </w:pPr>
    </w:p>
    <w:p w14:paraId="564C4D26" w14:textId="717C6F17" w:rsidR="007145BC" w:rsidRPr="00E57B48" w:rsidRDefault="007145BC" w:rsidP="00E57B48">
      <w:pPr>
        <w:ind w:left="720" w:hanging="720"/>
      </w:pPr>
      <w:r w:rsidRPr="00E57B48">
        <w:t xml:space="preserve">Chang, B. (2010). Cultural identity in Korean English. </w:t>
      </w:r>
      <w:r w:rsidRPr="00E57B48">
        <w:rPr>
          <w:i/>
        </w:rPr>
        <w:t>Pan-Pacific Association of Applied Linguistics</w:t>
      </w:r>
      <w:r w:rsidRPr="00E57B48">
        <w:t xml:space="preserve">, </w:t>
      </w:r>
      <w:r w:rsidRPr="00E57B48">
        <w:rPr>
          <w:i/>
        </w:rPr>
        <w:t>14</w:t>
      </w:r>
      <w:r w:rsidRPr="00E57B48">
        <w:t>(1), 131-145.</w:t>
      </w:r>
      <w:r w:rsidR="00EC05F9" w:rsidRPr="00E57B48">
        <w:t xml:space="preserve"> https://eric.ed.gov/?id=EJ920507</w:t>
      </w:r>
    </w:p>
    <w:p w14:paraId="483899D9" w14:textId="77777777" w:rsidR="004B174C" w:rsidRPr="00E57B48" w:rsidRDefault="004B174C" w:rsidP="00E57B48">
      <w:pPr>
        <w:ind w:left="720" w:hanging="720"/>
      </w:pPr>
      <w:bookmarkStart w:id="2" w:name="_Hlk99773181"/>
    </w:p>
    <w:p w14:paraId="3E72FB04" w14:textId="58B3F7AD" w:rsidR="007145BC" w:rsidRPr="00E57B48" w:rsidRDefault="007145BC" w:rsidP="00E57B48">
      <w:pPr>
        <w:ind w:left="720" w:hanging="720"/>
      </w:pPr>
      <w:r w:rsidRPr="00E57B48">
        <w:t>Chang, Y. (2018). Features of lexical collocations in L2 writing: A case of Korean adult learners of English. </w:t>
      </w:r>
      <w:r w:rsidRPr="00E57B48">
        <w:rPr>
          <w:i/>
          <w:iCs/>
        </w:rPr>
        <w:t>English Teaching</w:t>
      </w:r>
      <w:r w:rsidRPr="00E57B48">
        <w:t>, </w:t>
      </w:r>
      <w:r w:rsidRPr="00E57B48">
        <w:rPr>
          <w:i/>
          <w:iCs/>
        </w:rPr>
        <w:t>73</w:t>
      </w:r>
      <w:r w:rsidRPr="00E57B48">
        <w:t xml:space="preserve">(2), 3-36. </w:t>
      </w:r>
      <w:r w:rsidR="00EC05F9" w:rsidRPr="00E57B48">
        <w:t>https://eric.ed.gov/?id=EJ1306269</w:t>
      </w:r>
    </w:p>
    <w:bookmarkEnd w:id="2"/>
    <w:p w14:paraId="5C14927B" w14:textId="77777777" w:rsidR="004B174C" w:rsidRPr="00E57B48" w:rsidRDefault="004B174C" w:rsidP="00E57B48">
      <w:pPr>
        <w:autoSpaceDE w:val="0"/>
        <w:autoSpaceDN w:val="0"/>
        <w:adjustRightInd w:val="0"/>
        <w:ind w:left="720" w:hanging="720"/>
      </w:pPr>
    </w:p>
    <w:p w14:paraId="1C446435" w14:textId="77777777" w:rsidR="007145BC" w:rsidRPr="00E57B48" w:rsidRDefault="007145BC" w:rsidP="00E57B48">
      <w:pPr>
        <w:autoSpaceDE w:val="0"/>
        <w:autoSpaceDN w:val="0"/>
        <w:adjustRightInd w:val="0"/>
        <w:ind w:left="720" w:hanging="720"/>
      </w:pPr>
      <w:r w:rsidRPr="00E57B48">
        <w:t xml:space="preserve">Chaudron, C., Doughty, Y. K., Kong, D., Lee, J., Lee, Y., Long, M. H., et al. (2005). A task-based needs analysis of a tertiary Korean as a foreign language program. In M. H. Long (Ed.), </w:t>
      </w:r>
      <w:r w:rsidRPr="00E57B48">
        <w:rPr>
          <w:i/>
        </w:rPr>
        <w:t>Second language needs analysis</w:t>
      </w:r>
      <w:r w:rsidRPr="00E57B48">
        <w:t xml:space="preserve"> (pp. 225-261). Cambridge University Press.</w:t>
      </w:r>
    </w:p>
    <w:p w14:paraId="06C511D6" w14:textId="77777777" w:rsidR="004B174C" w:rsidRPr="00E57B48" w:rsidRDefault="004B174C" w:rsidP="00E57B48">
      <w:pPr>
        <w:ind w:left="720" w:hanging="720"/>
        <w:rPr>
          <w:rFonts w:eastAsia="Times New Roman"/>
          <w:lang w:eastAsia="en-US"/>
        </w:rPr>
      </w:pPr>
    </w:p>
    <w:p w14:paraId="5149E448" w14:textId="77777777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Chin, C. (2002). Native English-speaking teachers’ perceptions of learning and teaching EFL in Korea. </w:t>
      </w:r>
      <w:r w:rsidRPr="00E57B48">
        <w:rPr>
          <w:rFonts w:eastAsia="Times New Roman"/>
          <w:i/>
          <w:iCs/>
          <w:lang w:eastAsia="en-US"/>
        </w:rPr>
        <w:t>English Teaching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57</w:t>
      </w:r>
      <w:r w:rsidRPr="00E57B48">
        <w:rPr>
          <w:rFonts w:eastAsia="Times New Roman"/>
          <w:lang w:eastAsia="en-US"/>
        </w:rPr>
        <w:t>(2), 113-135.</w:t>
      </w:r>
    </w:p>
    <w:p w14:paraId="1AC77813" w14:textId="77777777" w:rsidR="004B174C" w:rsidRPr="00E57B48" w:rsidRDefault="004B174C" w:rsidP="00E57B48">
      <w:pPr>
        <w:ind w:left="720" w:hanging="720"/>
        <w:rPr>
          <w:rFonts w:eastAsia="Times New Roman"/>
          <w:lang w:eastAsia="en-US"/>
        </w:rPr>
      </w:pPr>
    </w:p>
    <w:p w14:paraId="7156232D" w14:textId="77777777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Cho, B. E. (2004). Issues concerning Korean learners of English: English education in Korea and some common difficulties of Korean students. </w:t>
      </w:r>
      <w:r w:rsidRPr="00E57B48">
        <w:rPr>
          <w:rFonts w:eastAsia="Times New Roman"/>
          <w:i/>
          <w:iCs/>
          <w:lang w:eastAsia="en-US"/>
        </w:rPr>
        <w:t>The East Asian Learner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1</w:t>
      </w:r>
      <w:r w:rsidRPr="00E57B48">
        <w:rPr>
          <w:rFonts w:eastAsia="Times New Roman"/>
          <w:lang w:eastAsia="en-US"/>
        </w:rPr>
        <w:t>(2), 31-36.</w:t>
      </w:r>
    </w:p>
    <w:p w14:paraId="109070FC" w14:textId="77777777" w:rsidR="004B174C" w:rsidRPr="00E57B48" w:rsidRDefault="004B174C" w:rsidP="00E57B48">
      <w:pPr>
        <w:ind w:left="720" w:hanging="720"/>
        <w:rPr>
          <w:rFonts w:eastAsia="Times New Roman"/>
          <w:lang w:eastAsia="en-US"/>
        </w:rPr>
      </w:pPr>
    </w:p>
    <w:p w14:paraId="104B1BC9" w14:textId="1B3924E9" w:rsidR="007145BC" w:rsidRPr="00E57B48" w:rsidRDefault="007145BC" w:rsidP="00E57B48">
      <w:pPr>
        <w:ind w:left="720" w:hanging="720"/>
      </w:pPr>
      <w:r w:rsidRPr="00E57B48">
        <w:t xml:space="preserve">Cho, J. P. (2012). Global fatigue: Transnational markets, linguistic capital, and Korean-American male English teachers in South Korea. </w:t>
      </w:r>
      <w:r w:rsidRPr="00E57B48">
        <w:rPr>
          <w:i/>
        </w:rPr>
        <w:t>Journal of Sociolinguistics, 16</w:t>
      </w:r>
      <w:r w:rsidRPr="00E57B48">
        <w:t xml:space="preserve">, (218-237). </w:t>
      </w:r>
      <w:r w:rsidR="00EC05F9" w:rsidRPr="00E57B48">
        <w:t>DOI</w:t>
      </w:r>
      <w:r w:rsidRPr="00E57B48">
        <w:t>:10.1111/j.1467-9841.</w:t>
      </w:r>
      <w:proofErr w:type="gramStart"/>
      <w:r w:rsidRPr="00E57B48">
        <w:t>2011.00526.x</w:t>
      </w:r>
      <w:proofErr w:type="gramEnd"/>
    </w:p>
    <w:p w14:paraId="2C75B640" w14:textId="77777777" w:rsidR="004B174C" w:rsidRPr="00E57B48" w:rsidRDefault="004B174C" w:rsidP="00E57B48">
      <w:pPr>
        <w:ind w:left="720" w:hanging="720"/>
      </w:pPr>
    </w:p>
    <w:p w14:paraId="3ADD92FC" w14:textId="77777777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Cho, K. S., Kim, H. J., &amp; Krashen, S. (2004). Recreational reading in English as a foreign language in Korea: Positive effects of a sixteen-week program. </w:t>
      </w:r>
      <w:r w:rsidRPr="00E57B48">
        <w:rPr>
          <w:rFonts w:eastAsia="Times New Roman"/>
          <w:i/>
          <w:iCs/>
          <w:lang w:eastAsia="en-US"/>
        </w:rPr>
        <w:t>Knowledge Quest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32</w:t>
      </w:r>
      <w:r w:rsidRPr="00E57B48">
        <w:rPr>
          <w:rFonts w:eastAsia="Times New Roman"/>
          <w:lang w:eastAsia="en-US"/>
        </w:rPr>
        <w:t>(4), 36-38.</w:t>
      </w:r>
    </w:p>
    <w:p w14:paraId="615CB04D" w14:textId="77777777" w:rsidR="004B174C" w:rsidRPr="00E57B48" w:rsidRDefault="004B174C" w:rsidP="00E57B48">
      <w:pPr>
        <w:ind w:left="720" w:hanging="720"/>
        <w:rPr>
          <w:rFonts w:eastAsia="Times New Roman"/>
          <w:lang w:eastAsia="en-US"/>
        </w:rPr>
      </w:pPr>
    </w:p>
    <w:p w14:paraId="50D40B72" w14:textId="520BE172" w:rsidR="00921A01" w:rsidRPr="00E57B48" w:rsidRDefault="00921A01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Choe, H., &amp; Lee, S. (2024). Which English to </w:t>
      </w:r>
      <w:proofErr w:type="gramStart"/>
      <w:r w:rsidRPr="00E57B48">
        <w:rPr>
          <w:rFonts w:eastAsia="Times New Roman"/>
          <w:lang w:eastAsia="en-US"/>
        </w:rPr>
        <w:t>teach?:</w:t>
      </w:r>
      <w:proofErr w:type="gramEnd"/>
      <w:r w:rsidRPr="00E57B48">
        <w:rPr>
          <w:rFonts w:eastAsia="Times New Roman"/>
          <w:lang w:eastAsia="en-US"/>
        </w:rPr>
        <w:t xml:space="preserve"> A target variety as perceived by Korean EFL teachers. </w:t>
      </w:r>
      <w:r w:rsidRPr="00E57B48">
        <w:rPr>
          <w:rFonts w:eastAsia="Times New Roman"/>
          <w:i/>
          <w:iCs/>
          <w:lang w:eastAsia="en-US"/>
        </w:rPr>
        <w:t>English Today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40</w:t>
      </w:r>
      <w:r w:rsidRPr="00E57B48">
        <w:rPr>
          <w:rFonts w:eastAsia="Times New Roman"/>
          <w:lang w:eastAsia="en-US"/>
        </w:rPr>
        <w:t>(1), 70-75.</w:t>
      </w:r>
      <w:r w:rsidR="00707DD1" w:rsidRPr="00E57B48">
        <w:rPr>
          <w:rFonts w:eastAsia="Times New Roman"/>
          <w:lang w:eastAsia="en-US"/>
        </w:rPr>
        <w:t xml:space="preserve"> </w:t>
      </w:r>
      <w:hyperlink r:id="rId15" w:tgtFrame="_blank" w:history="1">
        <w:r w:rsidR="00707DD1" w:rsidRPr="00E57B48">
          <w:rPr>
            <w:rStyle w:val="Hyperlink"/>
            <w:rFonts w:eastAsia="Times New Roman"/>
            <w:lang w:eastAsia="en-US"/>
          </w:rPr>
          <w:t xml:space="preserve">https://doi.org/10.1017/S026607842300024X </w:t>
        </w:r>
      </w:hyperlink>
    </w:p>
    <w:p w14:paraId="6E85DE54" w14:textId="77777777" w:rsidR="00921A01" w:rsidRPr="00E57B48" w:rsidRDefault="00921A01" w:rsidP="00E57B48">
      <w:pPr>
        <w:ind w:left="720" w:hanging="720"/>
        <w:rPr>
          <w:rFonts w:eastAsia="Times New Roman"/>
          <w:lang w:eastAsia="en-US"/>
        </w:rPr>
      </w:pPr>
    </w:p>
    <w:p w14:paraId="28D1D459" w14:textId="5506B1D5" w:rsidR="009224B2" w:rsidRPr="00E57B48" w:rsidRDefault="009224B2" w:rsidP="00E57B48">
      <w:pPr>
        <w:ind w:left="720" w:hanging="720"/>
        <w:rPr>
          <w:rFonts w:eastAsia="Times New Roman"/>
        </w:rPr>
      </w:pPr>
      <w:r w:rsidRPr="00E57B48">
        <w:rPr>
          <w:rFonts w:eastAsia="Times New Roman"/>
        </w:rPr>
        <w:t xml:space="preserve">Choe, H., &amp; Seo, Y. (2021). Negotiating teacher identity: Experiences of Black teachers of English in Korean ELT: How race and English language teacher identity intersect in the Expanding Circle. </w:t>
      </w:r>
      <w:r w:rsidRPr="00E57B48">
        <w:rPr>
          <w:rFonts w:eastAsia="Times New Roman"/>
          <w:i/>
          <w:iCs/>
        </w:rPr>
        <w:t>English Today</w:t>
      </w:r>
      <w:r w:rsidRPr="00E57B48">
        <w:rPr>
          <w:rFonts w:eastAsia="Times New Roman"/>
        </w:rPr>
        <w:t xml:space="preserve">, </w:t>
      </w:r>
      <w:r w:rsidRPr="00E57B48">
        <w:rPr>
          <w:rFonts w:eastAsia="Times New Roman"/>
          <w:i/>
          <w:iCs/>
        </w:rPr>
        <w:t>37</w:t>
      </w:r>
      <w:r w:rsidRPr="00E57B48">
        <w:rPr>
          <w:rFonts w:eastAsia="Times New Roman"/>
        </w:rPr>
        <w:t>(3), 148-155.</w:t>
      </w:r>
      <w:r w:rsidR="00707DD1" w:rsidRPr="00E57B48">
        <w:rPr>
          <w:rFonts w:eastAsia="Times New Roman"/>
        </w:rPr>
        <w:t xml:space="preserve"> </w:t>
      </w:r>
      <w:hyperlink r:id="rId16" w:tgtFrame="_blank" w:history="1">
        <w:r w:rsidR="00707DD1" w:rsidRPr="00E57B48">
          <w:rPr>
            <w:rStyle w:val="Hyperlink"/>
            <w:rFonts w:eastAsia="Times New Roman"/>
          </w:rPr>
          <w:t xml:space="preserve">https://doi.org/10.1017/S0266078419000531 </w:t>
        </w:r>
      </w:hyperlink>
    </w:p>
    <w:p w14:paraId="30991B6A" w14:textId="77777777" w:rsidR="009224B2" w:rsidRPr="00E57B48" w:rsidRDefault="009224B2" w:rsidP="00E57B48">
      <w:pPr>
        <w:ind w:left="720" w:hanging="720"/>
        <w:rPr>
          <w:rFonts w:eastAsia="Times New Roman"/>
          <w:lang w:eastAsia="en-US"/>
        </w:rPr>
      </w:pPr>
    </w:p>
    <w:p w14:paraId="0A577225" w14:textId="77777777" w:rsidR="00707DD1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>Choe, J. (2019). L2 acquisition of English copy-raising constructions by Korean learners. </w:t>
      </w:r>
      <w:proofErr w:type="spellStart"/>
      <w:r w:rsidRPr="00E57B48">
        <w:rPr>
          <w:rFonts w:eastAsia="Batang"/>
          <w:i/>
          <w:iCs/>
          <w:lang w:eastAsia="en-US"/>
        </w:rPr>
        <w:t>담화와인지</w:t>
      </w:r>
      <w:proofErr w:type="spellEnd"/>
      <w:r w:rsidRPr="00E57B48">
        <w:rPr>
          <w:rFonts w:eastAsia="Times New Roman"/>
          <w:lang w:eastAsia="en-US"/>
        </w:rPr>
        <w:t>, </w:t>
      </w:r>
      <w:r w:rsidRPr="00E57B48">
        <w:rPr>
          <w:rFonts w:eastAsia="Times New Roman"/>
          <w:i/>
          <w:iCs/>
          <w:lang w:eastAsia="en-US"/>
        </w:rPr>
        <w:t>26</w:t>
      </w:r>
      <w:r w:rsidRPr="00E57B48">
        <w:rPr>
          <w:rFonts w:eastAsia="Times New Roman"/>
          <w:lang w:eastAsia="en-US"/>
        </w:rPr>
        <w:t xml:space="preserve">(2), 145-163. </w:t>
      </w:r>
    </w:p>
    <w:p w14:paraId="61C2F1F2" w14:textId="77777777" w:rsidR="00707DD1" w:rsidRPr="00E57B48" w:rsidRDefault="00707DD1" w:rsidP="00E57B48">
      <w:pPr>
        <w:ind w:left="720" w:hanging="720"/>
        <w:rPr>
          <w:rFonts w:eastAsia="Times New Roman"/>
          <w:lang w:eastAsia="en-US"/>
        </w:rPr>
      </w:pPr>
    </w:p>
    <w:p w14:paraId="50979656" w14:textId="57C2A864" w:rsidR="007F3FA5" w:rsidRPr="00E57B48" w:rsidRDefault="007F3FA5" w:rsidP="00E57B48">
      <w:pPr>
        <w:ind w:left="720" w:hanging="720"/>
      </w:pPr>
      <w:r w:rsidRPr="00E57B48">
        <w:rPr>
          <w:color w:val="222222"/>
          <w:shd w:val="clear" w:color="auto" w:fill="FFFFFF"/>
        </w:rPr>
        <w:t>Choi, I. C. (2008). The impact of EFL testing on EFL education in Korea. </w:t>
      </w:r>
      <w:r w:rsidRPr="00E57B48">
        <w:rPr>
          <w:i/>
          <w:iCs/>
          <w:color w:val="222222"/>
        </w:rPr>
        <w:t>Language Testing</w:t>
      </w:r>
      <w:r w:rsidRPr="00E57B48">
        <w:rPr>
          <w:color w:val="222222"/>
          <w:shd w:val="clear" w:color="auto" w:fill="FFFFFF"/>
        </w:rPr>
        <w:t>, </w:t>
      </w:r>
      <w:r w:rsidRPr="00E57B48">
        <w:rPr>
          <w:i/>
          <w:iCs/>
          <w:color w:val="222222"/>
        </w:rPr>
        <w:t>25</w:t>
      </w:r>
      <w:r w:rsidRPr="00E57B48">
        <w:rPr>
          <w:color w:val="222222"/>
          <w:shd w:val="clear" w:color="auto" w:fill="FFFFFF"/>
        </w:rPr>
        <w:t xml:space="preserve">(1), 39-62. </w:t>
      </w:r>
      <w:hyperlink r:id="rId17" w:history="1">
        <w:r w:rsidRPr="00E57B48">
          <w:rPr>
            <w:rStyle w:val="Hyperlink"/>
            <w:shd w:val="clear" w:color="auto" w:fill="FFFFFF"/>
          </w:rPr>
          <w:t>https://doi.org/10.1177/0265532207083744</w:t>
        </w:r>
      </w:hyperlink>
    </w:p>
    <w:p w14:paraId="478CEEC5" w14:textId="77777777" w:rsidR="00707DD1" w:rsidRPr="00E57B48" w:rsidRDefault="00707DD1" w:rsidP="00E57B48">
      <w:pPr>
        <w:ind w:left="720" w:hanging="720"/>
        <w:rPr>
          <w:rStyle w:val="Hyperlink"/>
          <w:shd w:val="clear" w:color="auto" w:fill="FFFFFF"/>
        </w:rPr>
      </w:pPr>
    </w:p>
    <w:p w14:paraId="1AE2B987" w14:textId="77777777" w:rsidR="007145BC" w:rsidRPr="00E57B48" w:rsidRDefault="007145BC" w:rsidP="00E57B48">
      <w:pPr>
        <w:pStyle w:val="NormalWeb"/>
        <w:spacing w:before="0" w:beforeAutospacing="0" w:after="0" w:afterAutospacing="0"/>
        <w:ind w:left="720" w:hanging="720"/>
      </w:pPr>
      <w:r w:rsidRPr="00E57B48">
        <w:rPr>
          <w:rFonts w:eastAsia="Batang"/>
        </w:rPr>
        <w:t xml:space="preserve">Choi, J. </w:t>
      </w:r>
      <w:r w:rsidRPr="00E57B48">
        <w:t>(2018). Use of the present perfect by Korean learners of English: A descriptive case study. </w:t>
      </w:r>
      <w:r w:rsidRPr="00E57B48">
        <w:rPr>
          <w:i/>
          <w:iCs/>
        </w:rPr>
        <w:t>Foreign Languages Education</w:t>
      </w:r>
      <w:r w:rsidRPr="00E57B48">
        <w:t>, </w:t>
      </w:r>
      <w:r w:rsidRPr="00E57B48">
        <w:rPr>
          <w:i/>
          <w:iCs/>
        </w:rPr>
        <w:t>25</w:t>
      </w:r>
      <w:r w:rsidRPr="00E57B48">
        <w:t xml:space="preserve">(3), 23-51. </w:t>
      </w:r>
    </w:p>
    <w:p w14:paraId="06F4234C" w14:textId="77777777" w:rsidR="004B174C" w:rsidRPr="00E57B48" w:rsidRDefault="004B174C" w:rsidP="00E57B48">
      <w:pPr>
        <w:ind w:left="720" w:hanging="720"/>
      </w:pPr>
      <w:bookmarkStart w:id="3" w:name="_Hlk99773217"/>
    </w:p>
    <w:p w14:paraId="5EFAD760" w14:textId="77777777" w:rsidR="007145BC" w:rsidRPr="00E57B48" w:rsidRDefault="007145BC" w:rsidP="00E57B48">
      <w:pPr>
        <w:ind w:left="720" w:hanging="720"/>
      </w:pPr>
      <w:r w:rsidRPr="00E57B48">
        <w:t>Choi, J., Moon, Y., Paek, J. K., &amp; Kang, Y. (2018). Examining the relationship between reading and writing of advanced Korean EFL Learners. </w:t>
      </w:r>
      <w:r w:rsidRPr="00E57B48">
        <w:rPr>
          <w:rFonts w:eastAsia="Batang"/>
          <w:i/>
          <w:iCs/>
        </w:rPr>
        <w:t>응용언어학</w:t>
      </w:r>
      <w:r w:rsidRPr="00E57B48">
        <w:t>, </w:t>
      </w:r>
      <w:r w:rsidRPr="00E57B48">
        <w:rPr>
          <w:i/>
          <w:iCs/>
        </w:rPr>
        <w:t>34</w:t>
      </w:r>
      <w:r w:rsidRPr="00E57B48">
        <w:t xml:space="preserve">(1), 91-116. </w:t>
      </w:r>
    </w:p>
    <w:p w14:paraId="582563A0" w14:textId="77777777" w:rsidR="00CC7C38" w:rsidRPr="00E57B48" w:rsidRDefault="00CC7C38" w:rsidP="00E57B48">
      <w:pPr>
        <w:ind w:left="720" w:hanging="720"/>
      </w:pPr>
    </w:p>
    <w:p w14:paraId="2D6BE497" w14:textId="09EAD080" w:rsidR="00CC7C38" w:rsidRPr="00E57B48" w:rsidRDefault="00CC7C38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Choi, J. Y. (2015). Reasons for silence: A case study of two Korean students at a US graduate school. </w:t>
      </w:r>
      <w:r w:rsidRPr="00E57B48">
        <w:rPr>
          <w:rFonts w:eastAsia="Times New Roman"/>
          <w:i/>
          <w:iCs/>
          <w:lang w:eastAsia="en-US"/>
        </w:rPr>
        <w:t>TESOL Journal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6</w:t>
      </w:r>
      <w:r w:rsidRPr="00E57B48">
        <w:rPr>
          <w:rFonts w:eastAsia="Times New Roman"/>
          <w:lang w:eastAsia="en-US"/>
        </w:rPr>
        <w:t>(3), 579-596.</w:t>
      </w:r>
      <w:r w:rsidR="00707DD1" w:rsidRPr="00E57B48">
        <w:rPr>
          <w:rFonts w:eastAsia="Times New Roman"/>
          <w:lang w:eastAsia="en-US"/>
        </w:rPr>
        <w:t xml:space="preserve"> </w:t>
      </w:r>
      <w:hyperlink r:id="rId18" w:history="1">
        <w:r w:rsidR="00707DD1" w:rsidRPr="00E57B48">
          <w:rPr>
            <w:rStyle w:val="Hyperlink"/>
            <w:rFonts w:eastAsia="Times New Roman"/>
            <w:lang w:eastAsia="en-US"/>
          </w:rPr>
          <w:t>https://doi.org/10.1002/tesj.209</w:t>
        </w:r>
      </w:hyperlink>
    </w:p>
    <w:bookmarkEnd w:id="3"/>
    <w:p w14:paraId="27A9BA6B" w14:textId="77777777" w:rsidR="004B174C" w:rsidRPr="00E57B48" w:rsidRDefault="004B174C" w:rsidP="00E57B48">
      <w:pPr>
        <w:ind w:left="720" w:hanging="720"/>
        <w:rPr>
          <w:rFonts w:eastAsia="Times New Roman"/>
          <w:lang w:eastAsia="en-US"/>
        </w:rPr>
      </w:pPr>
    </w:p>
    <w:p w14:paraId="6B02333E" w14:textId="2D33F5D8" w:rsidR="00A4718F" w:rsidRPr="00E57B48" w:rsidRDefault="00A4718F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Choi, L. J. (2024). English as an important but unfair resource: University students’ perception of English and English language education in South Korea. </w:t>
      </w:r>
      <w:r w:rsidRPr="00E57B48">
        <w:rPr>
          <w:rFonts w:eastAsia="Times New Roman"/>
          <w:i/>
          <w:iCs/>
          <w:lang w:eastAsia="en-US"/>
        </w:rPr>
        <w:t>Teaching in Higher Education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29</w:t>
      </w:r>
      <w:r w:rsidRPr="00E57B48">
        <w:rPr>
          <w:rFonts w:eastAsia="Times New Roman"/>
          <w:lang w:eastAsia="en-US"/>
        </w:rPr>
        <w:t>(1), 144-158.</w:t>
      </w:r>
      <w:r w:rsidR="00AE16A5" w:rsidRPr="00E57B48">
        <w:rPr>
          <w:rFonts w:eastAsia="Times New Roman"/>
          <w:lang w:eastAsia="en-US"/>
        </w:rPr>
        <w:t xml:space="preserve"> </w:t>
      </w:r>
      <w:hyperlink r:id="rId19" w:history="1">
        <w:r w:rsidR="00AE16A5" w:rsidRPr="00E57B48">
          <w:rPr>
            <w:rStyle w:val="Hyperlink"/>
            <w:rFonts w:eastAsia="Times New Roman"/>
            <w:lang w:eastAsia="en-US"/>
          </w:rPr>
          <w:t>https://doi.org/10.1080/13562517.2021.1965572</w:t>
        </w:r>
      </w:hyperlink>
    </w:p>
    <w:p w14:paraId="13B543A6" w14:textId="77777777" w:rsidR="00454336" w:rsidRPr="00E57B48" w:rsidRDefault="00454336" w:rsidP="00E57B48">
      <w:pPr>
        <w:ind w:left="720" w:hanging="720"/>
        <w:rPr>
          <w:rFonts w:eastAsia="Times New Roman"/>
          <w:lang w:eastAsia="en-US"/>
        </w:rPr>
      </w:pPr>
    </w:p>
    <w:p w14:paraId="689B709B" w14:textId="77777777" w:rsidR="00454336" w:rsidRPr="00E57B48" w:rsidRDefault="00454336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>Choi, L. J. (2026). “Nobody will say I speak Indian English”: Exploring the impact of native-</w:t>
      </w:r>
      <w:proofErr w:type="spellStart"/>
      <w:r w:rsidRPr="00E57B48">
        <w:rPr>
          <w:rFonts w:eastAsia="Times New Roman"/>
          <w:lang w:eastAsia="en-US"/>
        </w:rPr>
        <w:t>speakerist</w:t>
      </w:r>
      <w:proofErr w:type="spellEnd"/>
      <w:r w:rsidRPr="00E57B48">
        <w:rPr>
          <w:rFonts w:eastAsia="Times New Roman"/>
          <w:lang w:eastAsia="en-US"/>
        </w:rPr>
        <w:t xml:space="preserve"> ideology on South Korean multilinguals’ linguistic practices and identity negotiations. </w:t>
      </w:r>
      <w:r w:rsidRPr="00E57B48">
        <w:rPr>
          <w:rFonts w:eastAsia="Times New Roman"/>
          <w:i/>
          <w:iCs/>
          <w:lang w:eastAsia="en-US"/>
        </w:rPr>
        <w:t>International Journal of Bilingualism</w:t>
      </w:r>
      <w:r w:rsidRPr="00E57B48">
        <w:rPr>
          <w:rFonts w:eastAsia="Times New Roman"/>
          <w:lang w:eastAsia="en-US"/>
        </w:rPr>
        <w:t xml:space="preserve">. </w:t>
      </w:r>
      <w:hyperlink r:id="rId20" w:history="1">
        <w:r w:rsidRPr="00E57B48">
          <w:rPr>
            <w:rStyle w:val="Hyperlink"/>
            <w:rFonts w:eastAsia="Times New Roman"/>
            <w:lang w:eastAsia="en-US"/>
          </w:rPr>
          <w:t>https://doi.org/10.1177/13670069261449204</w:t>
        </w:r>
      </w:hyperlink>
    </w:p>
    <w:p w14:paraId="48721827" w14:textId="77777777" w:rsidR="00A4718F" w:rsidRPr="00E57B48" w:rsidRDefault="00A4718F" w:rsidP="00E57B48">
      <w:pPr>
        <w:ind w:left="720" w:hanging="720"/>
        <w:rPr>
          <w:rFonts w:eastAsia="Times New Roman"/>
          <w:lang w:eastAsia="en-US"/>
        </w:rPr>
      </w:pPr>
    </w:p>
    <w:p w14:paraId="35614FC5" w14:textId="2E757992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Choi, S. (2000). Caregiver input in English and Korean: Use of nouns and verbs in book-reading and toy-play contexts. </w:t>
      </w:r>
      <w:r w:rsidRPr="00E57B48">
        <w:rPr>
          <w:rFonts w:eastAsia="Times New Roman"/>
          <w:i/>
          <w:iCs/>
          <w:lang w:eastAsia="en-US"/>
        </w:rPr>
        <w:t>Journal of Child Language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27</w:t>
      </w:r>
      <w:r w:rsidRPr="00E57B48">
        <w:rPr>
          <w:rFonts w:eastAsia="Times New Roman"/>
          <w:lang w:eastAsia="en-US"/>
        </w:rPr>
        <w:t>(1), 69-96.</w:t>
      </w:r>
      <w:r w:rsidR="00755400" w:rsidRPr="00E57B48">
        <w:rPr>
          <w:rFonts w:eastAsia="Times New Roman"/>
          <w:lang w:eastAsia="en-US"/>
        </w:rPr>
        <w:t xml:space="preserve"> </w:t>
      </w:r>
      <w:hyperlink r:id="rId21" w:tgtFrame="_blank" w:history="1">
        <w:r w:rsidR="00755400" w:rsidRPr="00E57B48">
          <w:rPr>
            <w:rStyle w:val="Hyperlink"/>
            <w:rFonts w:eastAsia="Times New Roman"/>
            <w:lang w:eastAsia="en-US"/>
          </w:rPr>
          <w:t xml:space="preserve">https://doi.org/10.1017/S0305000999004018 </w:t>
        </w:r>
      </w:hyperlink>
    </w:p>
    <w:p w14:paraId="713E1B8B" w14:textId="77777777" w:rsidR="004B174C" w:rsidRPr="00E57B48" w:rsidRDefault="004B174C" w:rsidP="00E57B48">
      <w:pPr>
        <w:ind w:left="720" w:hanging="720"/>
        <w:rPr>
          <w:rFonts w:eastAsia="Times New Roman"/>
          <w:lang w:eastAsia="en-US"/>
        </w:rPr>
      </w:pPr>
    </w:p>
    <w:p w14:paraId="76B3A1AC" w14:textId="373FB277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Choi, S., &amp; Bowerman, M. (1991). Learning to express motion events in English and Korean: The influence of language-specific lexicalization patterns. </w:t>
      </w:r>
      <w:r w:rsidRPr="00E57B48">
        <w:rPr>
          <w:rFonts w:eastAsia="Times New Roman"/>
          <w:i/>
          <w:iCs/>
          <w:lang w:eastAsia="en-US"/>
        </w:rPr>
        <w:t>Cognition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41</w:t>
      </w:r>
      <w:r w:rsidRPr="00E57B48">
        <w:rPr>
          <w:rFonts w:eastAsia="Times New Roman"/>
          <w:lang w:eastAsia="en-US"/>
        </w:rPr>
        <w:t>(1), 83-121.</w:t>
      </w:r>
      <w:r w:rsidR="00C55E6A" w:rsidRPr="00E57B48">
        <w:rPr>
          <w:rFonts w:eastAsia="Times New Roman"/>
          <w:lang w:eastAsia="en-US"/>
        </w:rPr>
        <w:t xml:space="preserve"> DOI: </w:t>
      </w:r>
      <w:hyperlink r:id="rId22" w:tgtFrame="_blank" w:history="1">
        <w:r w:rsidR="00C55E6A" w:rsidRPr="00E57B48">
          <w:rPr>
            <w:rStyle w:val="Hyperlink"/>
            <w:rFonts w:eastAsia="Times New Roman"/>
            <w:lang w:eastAsia="en-US"/>
          </w:rPr>
          <w:t>10.1016/0010-0277(91)90033-Z</w:t>
        </w:r>
      </w:hyperlink>
    </w:p>
    <w:p w14:paraId="644E3F30" w14:textId="77777777" w:rsidR="004B174C" w:rsidRPr="00E57B48" w:rsidRDefault="004B174C" w:rsidP="00E57B48">
      <w:pPr>
        <w:ind w:left="720" w:hanging="720"/>
        <w:rPr>
          <w:rFonts w:eastAsia="Times New Roman"/>
          <w:lang w:eastAsia="en-US"/>
        </w:rPr>
      </w:pPr>
    </w:p>
    <w:p w14:paraId="28DB1072" w14:textId="13E62373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Choi, S., McDonough, L., Bowerman, M., &amp; Mandler, J. M. (1999). Early sensitivity to language-specific spatial categories in English and Korean. </w:t>
      </w:r>
      <w:r w:rsidRPr="00E57B48">
        <w:rPr>
          <w:rFonts w:eastAsia="Times New Roman"/>
          <w:i/>
          <w:iCs/>
          <w:lang w:eastAsia="en-US"/>
        </w:rPr>
        <w:t>Cognitive Development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14</w:t>
      </w:r>
      <w:r w:rsidRPr="00E57B48">
        <w:rPr>
          <w:rFonts w:eastAsia="Times New Roman"/>
          <w:lang w:eastAsia="en-US"/>
        </w:rPr>
        <w:t>(2), 241-268.</w:t>
      </w:r>
      <w:r w:rsidR="00C55E6A" w:rsidRPr="00E57B48">
        <w:rPr>
          <w:rFonts w:eastAsia="Times New Roman"/>
          <w:lang w:eastAsia="en-US"/>
        </w:rPr>
        <w:t xml:space="preserve"> </w:t>
      </w:r>
      <w:hyperlink r:id="rId23" w:tgtFrame="_blank" w:history="1">
        <w:r w:rsidR="00C55E6A" w:rsidRPr="00E57B48">
          <w:rPr>
            <w:rStyle w:val="Hyperlink"/>
            <w:rFonts w:eastAsia="Times New Roman"/>
            <w:lang w:eastAsia="en-US"/>
          </w:rPr>
          <w:t>10.1016/S0885-2014(99)00004-0</w:t>
        </w:r>
      </w:hyperlink>
    </w:p>
    <w:p w14:paraId="7712B07D" w14:textId="77777777" w:rsidR="004B174C" w:rsidRPr="00E57B48" w:rsidRDefault="004B174C" w:rsidP="00E57B48">
      <w:pPr>
        <w:ind w:left="720" w:hanging="720"/>
      </w:pPr>
      <w:bookmarkStart w:id="4" w:name="_Hlk99773247"/>
    </w:p>
    <w:p w14:paraId="2309ABC4" w14:textId="5A8D531A" w:rsidR="007145BC" w:rsidRPr="00E57B48" w:rsidRDefault="007145BC" w:rsidP="00E57B48">
      <w:pPr>
        <w:ind w:left="720" w:hanging="720"/>
        <w:rPr>
          <w:rStyle w:val="ppg"/>
        </w:rPr>
      </w:pPr>
      <w:r w:rsidRPr="00E57B48">
        <w:t>Choi, W. (2019). A corpus-based study on “Delexical Verb+ Noun” collocations made by Korean learners of English. </w:t>
      </w:r>
      <w:r w:rsidRPr="00E57B48">
        <w:rPr>
          <w:i/>
          <w:iCs/>
        </w:rPr>
        <w:t>Journal of Asia TEFL</w:t>
      </w:r>
      <w:r w:rsidRPr="00E57B48">
        <w:t>, </w:t>
      </w:r>
      <w:r w:rsidRPr="00E57B48">
        <w:rPr>
          <w:i/>
          <w:iCs/>
        </w:rPr>
        <w:t>16</w:t>
      </w:r>
      <w:r w:rsidRPr="00E57B48">
        <w:t xml:space="preserve">(1), 279-293. </w:t>
      </w:r>
      <w:r w:rsidR="0076456A" w:rsidRPr="00E57B48">
        <w:t>DOI: 10.18823/asiatefl.2019.16.1.18.279</w:t>
      </w:r>
    </w:p>
    <w:bookmarkEnd w:id="4"/>
    <w:p w14:paraId="450F3786" w14:textId="77777777" w:rsidR="004B174C" w:rsidRPr="00E57B48" w:rsidRDefault="004B174C" w:rsidP="00E57B48">
      <w:pPr>
        <w:ind w:left="720" w:hanging="720"/>
        <w:rPr>
          <w:rFonts w:eastAsia="Times New Roman"/>
          <w:lang w:eastAsia="en-US"/>
        </w:rPr>
      </w:pPr>
    </w:p>
    <w:p w14:paraId="42AE0C0C" w14:textId="625EDA02" w:rsidR="001E52A2" w:rsidRPr="00E57B48" w:rsidRDefault="001E52A2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Choi, W. Y., &amp; Kang, M. K. (2024). The development and validation of English communicative competence model for high school students in Korea. </w:t>
      </w:r>
      <w:r w:rsidRPr="00E57B48">
        <w:rPr>
          <w:rFonts w:eastAsia="Times New Roman"/>
          <w:i/>
          <w:iCs/>
          <w:lang w:eastAsia="en-US"/>
        </w:rPr>
        <w:t>English Teaching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79</w:t>
      </w:r>
      <w:r w:rsidRPr="00E57B48">
        <w:rPr>
          <w:rFonts w:eastAsia="Times New Roman"/>
          <w:lang w:eastAsia="en-US"/>
        </w:rPr>
        <w:t>(1), 3-24.</w:t>
      </w:r>
      <w:r w:rsidR="00FD4107" w:rsidRPr="00E57B48">
        <w:rPr>
          <w:rFonts w:eastAsia="Times New Roman"/>
          <w:lang w:eastAsia="en-US"/>
        </w:rPr>
        <w:t xml:space="preserve"> https://eric.ed.gov/?id=EJ1424162</w:t>
      </w:r>
    </w:p>
    <w:p w14:paraId="1EC9A3B7" w14:textId="77777777" w:rsidR="00842EDB" w:rsidRPr="00E57B48" w:rsidRDefault="00842EDB" w:rsidP="00E57B48">
      <w:pPr>
        <w:ind w:left="720" w:hanging="720"/>
        <w:rPr>
          <w:rFonts w:eastAsia="Times New Roman"/>
          <w:lang w:eastAsia="en-US"/>
        </w:rPr>
      </w:pPr>
    </w:p>
    <w:p w14:paraId="13BC0A0B" w14:textId="5B85A28A" w:rsidR="00842EDB" w:rsidRPr="00E57B48" w:rsidRDefault="00842EDB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lastRenderedPageBreak/>
        <w:t xml:space="preserve">Chung, B., &amp; Lo, N. (2025). A comparative study of self-regulated English learning through mobile language-learning applications in post-pandemic Hong Kong and South Korea. </w:t>
      </w:r>
      <w:r w:rsidRPr="00E57B48">
        <w:rPr>
          <w:rFonts w:eastAsia="Times New Roman"/>
          <w:i/>
          <w:iCs/>
          <w:lang w:eastAsia="en-US"/>
        </w:rPr>
        <w:t>Smart Learning Environments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12</w:t>
      </w:r>
      <w:r w:rsidRPr="00E57B48">
        <w:rPr>
          <w:rFonts w:eastAsia="Times New Roman"/>
          <w:lang w:eastAsia="en-US"/>
        </w:rPr>
        <w:t>(1), 42. https://doi.org/10.1186/s40561-025-00399-w</w:t>
      </w:r>
    </w:p>
    <w:p w14:paraId="016699EC" w14:textId="77777777" w:rsidR="001E52A2" w:rsidRPr="00E57B48" w:rsidRDefault="001E52A2" w:rsidP="00E57B48">
      <w:pPr>
        <w:ind w:left="720" w:hanging="720"/>
        <w:rPr>
          <w:rFonts w:eastAsia="Times New Roman"/>
          <w:lang w:eastAsia="en-US"/>
        </w:rPr>
      </w:pPr>
    </w:p>
    <w:p w14:paraId="73D1E7CB" w14:textId="71FE950F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Collins, S. G. (2005). ‘Who's this Tong‐il?’: English, culture and ambivalence in South Korea. </w:t>
      </w:r>
      <w:r w:rsidRPr="00E57B48">
        <w:rPr>
          <w:rFonts w:eastAsia="Times New Roman"/>
          <w:i/>
          <w:iCs/>
          <w:lang w:eastAsia="en-US"/>
        </w:rPr>
        <w:t>Changing English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12</w:t>
      </w:r>
      <w:r w:rsidRPr="00E57B48">
        <w:rPr>
          <w:rFonts w:eastAsia="Times New Roman"/>
          <w:lang w:eastAsia="en-US"/>
        </w:rPr>
        <w:t>(3), 417-429.</w:t>
      </w:r>
      <w:r w:rsidR="00EA5364" w:rsidRPr="00E57B48">
        <w:rPr>
          <w:rFonts w:eastAsia="Times New Roman"/>
          <w:lang w:eastAsia="en-US"/>
        </w:rPr>
        <w:t xml:space="preserve"> </w:t>
      </w:r>
      <w:hyperlink r:id="rId24" w:history="1">
        <w:r w:rsidR="00EA5364" w:rsidRPr="00E57B48">
          <w:rPr>
            <w:rStyle w:val="Hyperlink"/>
            <w:rFonts w:eastAsia="Times New Roman"/>
            <w:lang w:eastAsia="en-US"/>
          </w:rPr>
          <w:t>https://doi.org/10.1080/13586840500347335</w:t>
        </w:r>
      </w:hyperlink>
    </w:p>
    <w:p w14:paraId="56B647F6" w14:textId="77777777" w:rsidR="004B174C" w:rsidRPr="00E57B48" w:rsidRDefault="004B174C" w:rsidP="00E57B48">
      <w:pPr>
        <w:ind w:left="720" w:hanging="720"/>
        <w:rPr>
          <w:rFonts w:eastAsia="Times New Roman"/>
          <w:lang w:eastAsia="en-US"/>
        </w:rPr>
      </w:pPr>
    </w:p>
    <w:p w14:paraId="29F393E4" w14:textId="7C6F080F" w:rsidR="007145BC" w:rsidRPr="00E57B48" w:rsidRDefault="007145BC" w:rsidP="00E57B48">
      <w:pPr>
        <w:ind w:left="720" w:hanging="720"/>
        <w:rPr>
          <w:rStyle w:val="ppg"/>
        </w:rPr>
      </w:pPr>
      <w:r w:rsidRPr="00E57B48">
        <w:rPr>
          <w:rFonts w:eastAsia="Times New Roman"/>
          <w:lang w:eastAsia="en-US"/>
        </w:rPr>
        <w:t xml:space="preserve">Davis-Wiley, P., &amp; Wiley, S. G. (2001). English as Korea's second language: Teaching the teachers how to teach English in South Korea's elementary schools. </w:t>
      </w:r>
      <w:r w:rsidRPr="00E57B48">
        <w:rPr>
          <w:rStyle w:val="jn"/>
          <w:i/>
        </w:rPr>
        <w:t>International Education</w:t>
      </w:r>
      <w:r w:rsidRPr="00E57B48">
        <w:rPr>
          <w:rStyle w:val="so"/>
          <w:i/>
        </w:rPr>
        <w:t xml:space="preserve">, </w:t>
      </w:r>
      <w:r w:rsidRPr="00E57B48">
        <w:rPr>
          <w:rStyle w:val="ji"/>
          <w:i/>
        </w:rPr>
        <w:t>30(2),</w:t>
      </w:r>
      <w:r w:rsidRPr="00E57B48">
        <w:rPr>
          <w:rStyle w:val="ji"/>
        </w:rPr>
        <w:t xml:space="preserve"> </w:t>
      </w:r>
      <w:r w:rsidRPr="00E57B48">
        <w:rPr>
          <w:rStyle w:val="ppg"/>
        </w:rPr>
        <w:t>41-49</w:t>
      </w:r>
      <w:r w:rsidR="00EA5364" w:rsidRPr="00E57B48">
        <w:rPr>
          <w:rStyle w:val="ppg"/>
        </w:rPr>
        <w:t xml:space="preserve">. </w:t>
      </w:r>
    </w:p>
    <w:p w14:paraId="007D5E69" w14:textId="77777777" w:rsidR="004B174C" w:rsidRPr="00E57B48" w:rsidRDefault="004B174C" w:rsidP="00E57B48">
      <w:pPr>
        <w:widowControl w:val="0"/>
        <w:autoSpaceDE w:val="0"/>
        <w:autoSpaceDN w:val="0"/>
        <w:adjustRightInd w:val="0"/>
        <w:ind w:left="720" w:hanging="720"/>
        <w:rPr>
          <w:lang w:val="pt-BR"/>
        </w:rPr>
      </w:pPr>
    </w:p>
    <w:p w14:paraId="649B87AF" w14:textId="3CC2BB65" w:rsidR="007145BC" w:rsidRPr="00E57B48" w:rsidRDefault="007145BC" w:rsidP="00E57B48">
      <w:pPr>
        <w:widowControl w:val="0"/>
        <w:autoSpaceDE w:val="0"/>
        <w:autoSpaceDN w:val="0"/>
        <w:adjustRightInd w:val="0"/>
        <w:ind w:left="720" w:hanging="720"/>
      </w:pPr>
      <w:r w:rsidRPr="00E57B48">
        <w:rPr>
          <w:lang w:val="pt-BR"/>
        </w:rPr>
        <w:t xml:space="preserve">De Costa, P. I. (2011). </w:t>
      </w:r>
      <w:r w:rsidRPr="00E57B48">
        <w:t xml:space="preserve">Flexible citizenship and learning English: The case of a Korean ESL learner. In J. Watzke, P. C. Miller &amp; M. </w:t>
      </w:r>
      <w:proofErr w:type="spellStart"/>
      <w:r w:rsidRPr="00E57B48">
        <w:t>Mantero</w:t>
      </w:r>
      <w:proofErr w:type="spellEnd"/>
      <w:r w:rsidRPr="00E57B48">
        <w:t xml:space="preserve"> (Eds.),</w:t>
      </w:r>
      <w:r w:rsidRPr="00E57B48">
        <w:rPr>
          <w:i/>
          <w:iCs/>
        </w:rPr>
        <w:t xml:space="preserve"> ISLS readings in language studies, Volume 2: Language and power </w:t>
      </w:r>
      <w:r w:rsidRPr="00E57B48">
        <w:rPr>
          <w:iCs/>
        </w:rPr>
        <w:t>(pp. 351-368)</w:t>
      </w:r>
      <w:r w:rsidRPr="00E57B48">
        <w:t>. International Society for Language Studies.</w:t>
      </w:r>
    </w:p>
    <w:p w14:paraId="3DB11E7D" w14:textId="77777777" w:rsidR="00CF641B" w:rsidRPr="00E57B48" w:rsidRDefault="00CF641B" w:rsidP="00E57B48">
      <w:pPr>
        <w:widowControl w:val="0"/>
        <w:autoSpaceDE w:val="0"/>
        <w:autoSpaceDN w:val="0"/>
        <w:adjustRightInd w:val="0"/>
        <w:ind w:left="720" w:hanging="720"/>
      </w:pPr>
    </w:p>
    <w:p w14:paraId="4EEB8584" w14:textId="616E3D40" w:rsidR="00CF641B" w:rsidRPr="00E57B48" w:rsidRDefault="00CF641B" w:rsidP="00E57B48">
      <w:pPr>
        <w:ind w:left="720" w:hanging="720"/>
        <w:rPr>
          <w:rFonts w:eastAsia="Times New Roman"/>
          <w:lang w:eastAsia="en-US"/>
        </w:rPr>
      </w:pPr>
      <w:proofErr w:type="spellStart"/>
      <w:r w:rsidRPr="00E57B48">
        <w:rPr>
          <w:rFonts w:eastAsia="Times New Roman"/>
          <w:lang w:eastAsia="en-US"/>
        </w:rPr>
        <w:t>DeWaelsche</w:t>
      </w:r>
      <w:proofErr w:type="spellEnd"/>
      <w:r w:rsidRPr="00E57B48">
        <w:rPr>
          <w:rFonts w:eastAsia="Times New Roman"/>
          <w:lang w:eastAsia="en-US"/>
        </w:rPr>
        <w:t xml:space="preserve">, S. A. (2015). Critical thinking, questioning and student engagement in Korean university English courses. </w:t>
      </w:r>
      <w:r w:rsidRPr="00E57B48">
        <w:rPr>
          <w:rFonts w:eastAsia="Times New Roman"/>
          <w:i/>
          <w:iCs/>
          <w:lang w:eastAsia="en-US"/>
        </w:rPr>
        <w:t>Linguistics and Education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32</w:t>
      </w:r>
      <w:r w:rsidRPr="00E57B48">
        <w:rPr>
          <w:rFonts w:eastAsia="Times New Roman"/>
          <w:lang w:eastAsia="en-US"/>
        </w:rPr>
        <w:t>, 131-147.</w:t>
      </w:r>
      <w:r w:rsidR="00F83F89" w:rsidRPr="00E57B48">
        <w:rPr>
          <w:rFonts w:eastAsia="Times New Roman"/>
          <w:lang w:eastAsia="en-US"/>
        </w:rPr>
        <w:t xml:space="preserve"> </w:t>
      </w:r>
      <w:hyperlink r:id="rId25" w:tgtFrame="_blank" w:tooltip="Persistent link using digital object identifier" w:history="1">
        <w:r w:rsidR="00F83F89" w:rsidRPr="00E57B48">
          <w:rPr>
            <w:rStyle w:val="Hyperlink"/>
            <w:rFonts w:eastAsia="Times New Roman"/>
            <w:lang w:eastAsia="en-US"/>
          </w:rPr>
          <w:t>https://doi.org/10.1016/j.linged.2015.10.003</w:t>
        </w:r>
      </w:hyperlink>
    </w:p>
    <w:p w14:paraId="3C6DE634" w14:textId="77777777" w:rsidR="00B4753A" w:rsidRPr="00E57B48" w:rsidRDefault="00B4753A" w:rsidP="00E57B48">
      <w:pPr>
        <w:widowControl w:val="0"/>
        <w:autoSpaceDE w:val="0"/>
        <w:autoSpaceDN w:val="0"/>
        <w:adjustRightInd w:val="0"/>
        <w:ind w:left="720" w:hanging="720"/>
      </w:pPr>
    </w:p>
    <w:p w14:paraId="5F253D25" w14:textId="33BB2672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Flege, J. E., Birdsong, D., Bialystok, E., Mack, M., Sung, H., &amp; Tsukada, K. (2006). Degree of foreign accent in English sentences produced by Korean children and adults. </w:t>
      </w:r>
      <w:r w:rsidRPr="00E57B48">
        <w:rPr>
          <w:rFonts w:eastAsia="Times New Roman"/>
          <w:i/>
          <w:iCs/>
          <w:lang w:eastAsia="en-US"/>
        </w:rPr>
        <w:t>Journal of Phonetics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34</w:t>
      </w:r>
      <w:r w:rsidRPr="00E57B48">
        <w:rPr>
          <w:rFonts w:eastAsia="Times New Roman"/>
          <w:lang w:eastAsia="en-US"/>
        </w:rPr>
        <w:t>(2), 153-175.</w:t>
      </w:r>
      <w:r w:rsidR="00F83F89" w:rsidRPr="00E57B48">
        <w:rPr>
          <w:rFonts w:eastAsia="Times New Roman"/>
          <w:lang w:eastAsia="en-US"/>
        </w:rPr>
        <w:t xml:space="preserve"> DOI: </w:t>
      </w:r>
      <w:hyperlink r:id="rId26" w:tgtFrame="_blank" w:history="1">
        <w:r w:rsidR="00F83F89" w:rsidRPr="00E57B48">
          <w:rPr>
            <w:rStyle w:val="Hyperlink"/>
            <w:rFonts w:eastAsia="Times New Roman"/>
            <w:lang w:eastAsia="en-US"/>
          </w:rPr>
          <w:t>10.1016/j.wocn.2005.05.001</w:t>
        </w:r>
      </w:hyperlink>
    </w:p>
    <w:p w14:paraId="247AAD62" w14:textId="77777777" w:rsidR="00764F5C" w:rsidRPr="00E57B48" w:rsidRDefault="00764F5C" w:rsidP="00E57B48">
      <w:pPr>
        <w:ind w:left="720" w:hanging="720"/>
        <w:rPr>
          <w:rFonts w:eastAsia="Times New Roman"/>
          <w:lang w:eastAsia="en-US"/>
        </w:rPr>
      </w:pPr>
    </w:p>
    <w:p w14:paraId="4F5D8A50" w14:textId="52900CD5" w:rsidR="00764F5C" w:rsidRPr="00E57B48" w:rsidRDefault="00764F5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</w:rPr>
        <w:t xml:space="preserve">Gay, S.E.K.P., Tat, C., &amp; Cottam, C. (2021). Students' perceptions of the extensive reading process in terms of translation usage and reading while listening. </w:t>
      </w:r>
      <w:r w:rsidRPr="00E57B48">
        <w:rPr>
          <w:rFonts w:eastAsia="Times New Roman"/>
          <w:i/>
          <w:iCs/>
        </w:rPr>
        <w:t>Korea TESOL Journal</w:t>
      </w:r>
      <w:r w:rsidRPr="00E57B48">
        <w:rPr>
          <w:rFonts w:eastAsia="Times New Roman"/>
        </w:rPr>
        <w:t xml:space="preserve">, </w:t>
      </w:r>
      <w:r w:rsidRPr="00E57B48">
        <w:rPr>
          <w:rFonts w:eastAsia="Times New Roman"/>
          <w:i/>
          <w:iCs/>
        </w:rPr>
        <w:t>17</w:t>
      </w:r>
      <w:r w:rsidRPr="00E57B48">
        <w:rPr>
          <w:rFonts w:eastAsia="Times New Roman"/>
        </w:rPr>
        <w:t xml:space="preserve">(1), 65-83.  </w:t>
      </w:r>
    </w:p>
    <w:p w14:paraId="32A78FA1" w14:textId="77777777" w:rsidR="0029125E" w:rsidRPr="00E57B48" w:rsidRDefault="0029125E" w:rsidP="00E57B48">
      <w:pPr>
        <w:ind w:left="720" w:hanging="720"/>
        <w:rPr>
          <w:rStyle w:val="au"/>
        </w:rPr>
      </w:pPr>
    </w:p>
    <w:p w14:paraId="613DEF80" w14:textId="7B932632" w:rsidR="00633C39" w:rsidRPr="00E57B48" w:rsidRDefault="00633C39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Guzman, A. B. D., </w:t>
      </w:r>
      <w:proofErr w:type="spellStart"/>
      <w:r w:rsidRPr="00E57B48">
        <w:rPr>
          <w:rFonts w:eastAsia="Times New Roman"/>
          <w:lang w:eastAsia="en-US"/>
        </w:rPr>
        <w:t>Albela</w:t>
      </w:r>
      <w:proofErr w:type="spellEnd"/>
      <w:r w:rsidRPr="00E57B48">
        <w:rPr>
          <w:rFonts w:eastAsia="Times New Roman"/>
          <w:lang w:eastAsia="en-US"/>
        </w:rPr>
        <w:t xml:space="preserve">, E. J. A., Nieto, D. R. D., Ferrer, J. B. F., &amp; Santos, R. N. (2006). English language learning difficulty of Korean students in a Philippine multidisciplinary university. </w:t>
      </w:r>
      <w:r w:rsidRPr="00E57B48">
        <w:rPr>
          <w:rFonts w:eastAsia="Times New Roman"/>
          <w:i/>
          <w:iCs/>
          <w:lang w:eastAsia="en-US"/>
        </w:rPr>
        <w:t>Asia Pacific Education Review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7</w:t>
      </w:r>
      <w:r w:rsidRPr="00E57B48">
        <w:rPr>
          <w:rFonts w:eastAsia="Times New Roman"/>
          <w:lang w:eastAsia="en-US"/>
        </w:rPr>
        <w:t>(2), 152-161.</w:t>
      </w:r>
      <w:r w:rsidR="009F3A11" w:rsidRPr="00E57B48">
        <w:rPr>
          <w:rFonts w:eastAsia="Times New Roman"/>
          <w:lang w:eastAsia="en-US"/>
        </w:rPr>
        <w:t xml:space="preserve"> https://doi.org/10.1007/BF03031539</w:t>
      </w:r>
    </w:p>
    <w:p w14:paraId="2019DD70" w14:textId="77777777" w:rsidR="00633C39" w:rsidRPr="00E57B48" w:rsidRDefault="00633C39" w:rsidP="00E57B48">
      <w:pPr>
        <w:ind w:left="720" w:hanging="720"/>
        <w:rPr>
          <w:rStyle w:val="au"/>
        </w:rPr>
      </w:pPr>
    </w:p>
    <w:p w14:paraId="16B07335" w14:textId="68B84FB1" w:rsidR="00325C2E" w:rsidRPr="00E57B48" w:rsidRDefault="00325C2E" w:rsidP="00E57B48">
      <w:pPr>
        <w:ind w:left="720" w:hanging="720"/>
      </w:pPr>
      <w:r w:rsidRPr="00E57B48">
        <w:t xml:space="preserve">Han, I. (2024). (Trans)formation of student teachers’ professional identity through problem-based learning in Korea. </w:t>
      </w:r>
      <w:r w:rsidRPr="00E57B48">
        <w:rPr>
          <w:i/>
          <w:iCs/>
        </w:rPr>
        <w:t>European Journal of Teacher Education</w:t>
      </w:r>
      <w:r w:rsidRPr="00E57B48">
        <w:t xml:space="preserve">, </w:t>
      </w:r>
      <w:r w:rsidR="003B03B5" w:rsidRPr="00E57B48">
        <w:rPr>
          <w:i/>
          <w:iCs/>
        </w:rPr>
        <w:t>49</w:t>
      </w:r>
      <w:r w:rsidR="003B03B5" w:rsidRPr="00E57B48">
        <w:t>(3), 579-609</w:t>
      </w:r>
      <w:r w:rsidRPr="00E57B48">
        <w:t>.</w:t>
      </w:r>
      <w:r w:rsidR="003B03B5" w:rsidRPr="00E57B48">
        <w:t xml:space="preserve"> </w:t>
      </w:r>
      <w:hyperlink r:id="rId27" w:history="1">
        <w:r w:rsidR="003B03B5" w:rsidRPr="00E57B48">
          <w:rPr>
            <w:rStyle w:val="Hyperlink"/>
          </w:rPr>
          <w:t>https://doi.org/10.1080/02619768.2024.2360555</w:t>
        </w:r>
      </w:hyperlink>
    </w:p>
    <w:p w14:paraId="202B2183" w14:textId="77777777" w:rsidR="00E437E8" w:rsidRPr="00E57B48" w:rsidRDefault="00E437E8" w:rsidP="00E57B48">
      <w:pPr>
        <w:ind w:left="720" w:hanging="720"/>
      </w:pPr>
    </w:p>
    <w:p w14:paraId="25FE2C30" w14:textId="091C05E3" w:rsidR="00E437E8" w:rsidRPr="00E57B48" w:rsidRDefault="00E437E8" w:rsidP="00E57B48">
      <w:pPr>
        <w:ind w:left="720" w:hanging="720"/>
      </w:pPr>
      <w:r w:rsidRPr="00E57B48">
        <w:t xml:space="preserve">Han, I. (2025). Application of problem-based learning in English language teaching: A systematic review in the Korean context. </w:t>
      </w:r>
      <w:r w:rsidRPr="00E57B48">
        <w:rPr>
          <w:i/>
          <w:iCs/>
        </w:rPr>
        <w:t>Sage Open</w:t>
      </w:r>
      <w:r w:rsidRPr="00E57B48">
        <w:t xml:space="preserve">, </w:t>
      </w:r>
      <w:r w:rsidRPr="00E57B48">
        <w:rPr>
          <w:i/>
          <w:iCs/>
        </w:rPr>
        <w:t>15</w:t>
      </w:r>
      <w:r w:rsidRPr="00E57B48">
        <w:t xml:space="preserve">(2). </w:t>
      </w:r>
      <w:hyperlink r:id="rId28" w:history="1">
        <w:r w:rsidRPr="00E57B48">
          <w:rPr>
            <w:rStyle w:val="Hyperlink"/>
          </w:rPr>
          <w:t>https://doi.org/10.1177/21582440251335706</w:t>
        </w:r>
      </w:hyperlink>
    </w:p>
    <w:p w14:paraId="7DFCD07E" w14:textId="77777777" w:rsidR="00216FD6" w:rsidRPr="00E57B48" w:rsidRDefault="00216FD6" w:rsidP="00E57B48">
      <w:pPr>
        <w:ind w:left="720" w:hanging="720"/>
      </w:pPr>
    </w:p>
    <w:p w14:paraId="7125822F" w14:textId="48A1D2A1" w:rsidR="00216FD6" w:rsidRPr="00E57B48" w:rsidRDefault="00216FD6" w:rsidP="00E57B48">
      <w:pPr>
        <w:ind w:left="720" w:hanging="720"/>
      </w:pPr>
      <w:r w:rsidRPr="00E57B48">
        <w:t xml:space="preserve">Han, I. (2026). (Trans) formation of student teachers’ professional identity through problem-based learning in Korea. </w:t>
      </w:r>
      <w:r w:rsidRPr="00E57B48">
        <w:rPr>
          <w:i/>
          <w:iCs/>
        </w:rPr>
        <w:t>European Journal of Teacher Education</w:t>
      </w:r>
      <w:r w:rsidRPr="00E57B48">
        <w:t xml:space="preserve">, </w:t>
      </w:r>
      <w:r w:rsidRPr="00E57B48">
        <w:rPr>
          <w:i/>
          <w:iCs/>
        </w:rPr>
        <w:t>49</w:t>
      </w:r>
      <w:r w:rsidRPr="00E57B48">
        <w:t xml:space="preserve">(3), 579-609. </w:t>
      </w:r>
      <w:hyperlink r:id="rId29" w:history="1">
        <w:r w:rsidRPr="00E57B48">
          <w:rPr>
            <w:rStyle w:val="Hyperlink"/>
          </w:rPr>
          <w:t>https://doi.org/10.1080/02619768.2024.2360555</w:t>
        </w:r>
      </w:hyperlink>
    </w:p>
    <w:p w14:paraId="6C977627" w14:textId="22F1FBE4" w:rsidR="00E437E8" w:rsidRPr="00E57B48" w:rsidRDefault="00E437E8" w:rsidP="00E57B48">
      <w:pPr>
        <w:ind w:left="720" w:hanging="720"/>
      </w:pPr>
    </w:p>
    <w:p w14:paraId="1B50E6A9" w14:textId="27EAD7C3" w:rsidR="007145BC" w:rsidRPr="00E57B48" w:rsidRDefault="007145BC" w:rsidP="00E57B48">
      <w:pPr>
        <w:ind w:left="720" w:hanging="720"/>
        <w:rPr>
          <w:rStyle w:val="jn"/>
          <w:iCs/>
        </w:rPr>
      </w:pPr>
      <w:r w:rsidRPr="00E57B48">
        <w:rPr>
          <w:rStyle w:val="au"/>
        </w:rPr>
        <w:lastRenderedPageBreak/>
        <w:t xml:space="preserve">Han, S. (2005). </w:t>
      </w:r>
      <w:r w:rsidRPr="00E57B48">
        <w:t>Good teachers know where to scratch when learners feel itchy: Korean learners' views of native-</w:t>
      </w:r>
      <w:r w:rsidRPr="00E57B48">
        <w:rPr>
          <w:rStyle w:val="hit"/>
        </w:rPr>
        <w:t>speaking</w:t>
      </w:r>
      <w:r w:rsidRPr="00E57B48">
        <w:t xml:space="preserve"> teachers of </w:t>
      </w:r>
      <w:r w:rsidRPr="00E57B48">
        <w:rPr>
          <w:rStyle w:val="hit"/>
        </w:rPr>
        <w:t>English.</w:t>
      </w:r>
      <w:r w:rsidRPr="00E57B48">
        <w:t xml:space="preserve"> </w:t>
      </w:r>
      <w:r w:rsidRPr="00E57B48">
        <w:rPr>
          <w:rStyle w:val="jn"/>
          <w:i/>
        </w:rPr>
        <w:t>Australian Journal of Education, 49</w:t>
      </w:r>
      <w:r w:rsidRPr="00E57B48">
        <w:rPr>
          <w:rStyle w:val="jn"/>
        </w:rPr>
        <w:t>(2),</w:t>
      </w:r>
      <w:r w:rsidRPr="00E57B48">
        <w:rPr>
          <w:rStyle w:val="jn"/>
          <w:i/>
        </w:rPr>
        <w:t xml:space="preserve"> </w:t>
      </w:r>
      <w:r w:rsidRPr="00E57B48">
        <w:rPr>
          <w:rStyle w:val="jn"/>
          <w:iCs/>
        </w:rPr>
        <w:t xml:space="preserve">197-213. </w:t>
      </w:r>
      <w:hyperlink r:id="rId30" w:history="1">
        <w:r w:rsidR="00EE7D88" w:rsidRPr="00E57B48">
          <w:rPr>
            <w:rStyle w:val="Hyperlink"/>
            <w:iCs/>
          </w:rPr>
          <w:t>https://doi.org/10.1177/000494410504900207</w:t>
        </w:r>
      </w:hyperlink>
    </w:p>
    <w:p w14:paraId="09AD9420" w14:textId="77777777" w:rsidR="00D4338D" w:rsidRPr="00E57B48" w:rsidRDefault="00D4338D" w:rsidP="00E57B48">
      <w:pPr>
        <w:ind w:left="720" w:hanging="720"/>
      </w:pPr>
    </w:p>
    <w:p w14:paraId="631841FA" w14:textId="4559F125" w:rsidR="007145BC" w:rsidRPr="00E57B48" w:rsidRDefault="007145BC" w:rsidP="00E57B48">
      <w:pPr>
        <w:ind w:left="720" w:hanging="720"/>
      </w:pPr>
      <w:r w:rsidRPr="00E57B48">
        <w:t xml:space="preserve">Han, S. (2008). The lifelong learning ecosystem in Korea: Evolution of learning </w:t>
      </w:r>
      <w:r w:rsidR="00EE7D88" w:rsidRPr="00E57B48">
        <w:t>c</w:t>
      </w:r>
      <w:r w:rsidRPr="00E57B48">
        <w:t xml:space="preserve">apitalism? </w:t>
      </w:r>
      <w:r w:rsidRPr="00E57B48">
        <w:rPr>
          <w:i/>
          <w:iCs/>
        </w:rPr>
        <w:t>International Journal of Lifelong Education</w:t>
      </w:r>
      <w:r w:rsidRPr="00E57B48">
        <w:t>, 27(5), 517-524.</w:t>
      </w:r>
      <w:r w:rsidR="00EE7D88" w:rsidRPr="00E57B48">
        <w:t xml:space="preserve"> </w:t>
      </w:r>
      <w:hyperlink r:id="rId31" w:history="1">
        <w:r w:rsidR="00EE7D88" w:rsidRPr="00E57B48">
          <w:rPr>
            <w:rStyle w:val="Hyperlink"/>
          </w:rPr>
          <w:t>https://doi.org/10.1080/02601370802051637</w:t>
        </w:r>
      </w:hyperlink>
    </w:p>
    <w:p w14:paraId="59C10A20" w14:textId="77777777" w:rsidR="00713412" w:rsidRPr="00E57B48" w:rsidRDefault="00713412" w:rsidP="00E57B48">
      <w:pPr>
        <w:ind w:left="720" w:hanging="720"/>
      </w:pPr>
    </w:p>
    <w:p w14:paraId="02ECC6EA" w14:textId="4CE18095" w:rsidR="00713412" w:rsidRPr="00E57B48" w:rsidRDefault="00713412" w:rsidP="00E57B48">
      <w:pPr>
        <w:ind w:left="720" w:hanging="720"/>
      </w:pPr>
      <w:r w:rsidRPr="00E57B48">
        <w:t xml:space="preserve">Han, S., Yu, S., &amp; Park, E. S. (2026). Mapping belonging and intersectionality: International TESOL graduate students’ experiences in Korea. </w:t>
      </w:r>
      <w:r w:rsidRPr="00E57B48">
        <w:rPr>
          <w:i/>
          <w:iCs/>
        </w:rPr>
        <w:t>The Language Learning Journal</w:t>
      </w:r>
      <w:r w:rsidRPr="00E57B48">
        <w:t xml:space="preserve">, 1-16. </w:t>
      </w:r>
      <w:hyperlink r:id="rId32" w:history="1">
        <w:r w:rsidRPr="00E57B48">
          <w:rPr>
            <w:rStyle w:val="Hyperlink"/>
          </w:rPr>
          <w:t>https://doi.org/10.1080/09571736.2026.2698069</w:t>
        </w:r>
      </w:hyperlink>
    </w:p>
    <w:p w14:paraId="5B647C94" w14:textId="77777777" w:rsidR="00227995" w:rsidRPr="00E57B48" w:rsidRDefault="00227995" w:rsidP="00E57B48">
      <w:pPr>
        <w:ind w:left="720" w:hanging="720"/>
      </w:pPr>
    </w:p>
    <w:p w14:paraId="1DF64C2D" w14:textId="77777777" w:rsidR="002F5AFD" w:rsidRPr="00E57B48" w:rsidRDefault="00227995" w:rsidP="00E57B48">
      <w:pPr>
        <w:ind w:left="720" w:hanging="720"/>
      </w:pPr>
      <w:r w:rsidRPr="00E57B48">
        <w:t xml:space="preserve">Hayes, J., &amp; Loper, A. J. (2026). “I need to be prepared”: EFL teachers in Korea and GenAI's influence on their professional identities. </w:t>
      </w:r>
      <w:r w:rsidRPr="00E57B48">
        <w:rPr>
          <w:i/>
          <w:iCs/>
        </w:rPr>
        <w:t>Future in Educational Research</w:t>
      </w:r>
      <w:r w:rsidRPr="00E57B48">
        <w:t xml:space="preserve">, </w:t>
      </w:r>
      <w:r w:rsidRPr="00E57B48">
        <w:rPr>
          <w:i/>
          <w:iCs/>
        </w:rPr>
        <w:t>4</w:t>
      </w:r>
      <w:r w:rsidRPr="00E57B48">
        <w:t>(1), 18-29.</w:t>
      </w:r>
      <w:r w:rsidR="002F5AFD" w:rsidRPr="00E57B48">
        <w:t xml:space="preserve"> </w:t>
      </w:r>
      <w:hyperlink r:id="rId33" w:history="1">
        <w:r w:rsidR="002F5AFD" w:rsidRPr="00E57B48">
          <w:rPr>
            <w:rStyle w:val="Hyperlink"/>
          </w:rPr>
          <w:t>https://doi.org/10.1002/fer3.70020</w:t>
        </w:r>
      </w:hyperlink>
    </w:p>
    <w:p w14:paraId="20C66DBB" w14:textId="77777777" w:rsidR="00E437E8" w:rsidRPr="00E57B48" w:rsidRDefault="00E437E8" w:rsidP="00E57B48">
      <w:pPr>
        <w:ind w:left="720" w:hanging="720"/>
      </w:pPr>
    </w:p>
    <w:p w14:paraId="46F5EE64" w14:textId="415BF63A" w:rsidR="007145BC" w:rsidRPr="00E57B48" w:rsidRDefault="007145BC" w:rsidP="00E57B48">
      <w:pPr>
        <w:ind w:left="720" w:hanging="720"/>
        <w:rPr>
          <w:rStyle w:val="ppg"/>
          <w:i/>
        </w:rPr>
      </w:pPr>
      <w:r w:rsidRPr="00E57B48">
        <w:rPr>
          <w:rStyle w:val="au"/>
        </w:rPr>
        <w:t xml:space="preserve">Hwang, P. (2008). </w:t>
      </w:r>
      <w:r w:rsidRPr="00E57B48">
        <w:rPr>
          <w:rStyle w:val="ti"/>
        </w:rPr>
        <w:t>The expansion of English l</w:t>
      </w:r>
      <w:r w:rsidRPr="00E57B48">
        <w:rPr>
          <w:rStyle w:val="hit"/>
        </w:rPr>
        <w:t>anguage</w:t>
      </w:r>
      <w:r w:rsidRPr="00E57B48">
        <w:rPr>
          <w:rStyle w:val="ti"/>
        </w:rPr>
        <w:t xml:space="preserve"> education in South </w:t>
      </w:r>
      <w:r w:rsidRPr="00E57B48">
        <w:rPr>
          <w:rStyle w:val="hit"/>
        </w:rPr>
        <w:t>Korea</w:t>
      </w:r>
      <w:r w:rsidRPr="00E57B48">
        <w:rPr>
          <w:rStyle w:val="ti"/>
        </w:rPr>
        <w:t>.</w:t>
      </w:r>
      <w:r w:rsidRPr="00E57B48">
        <w:t xml:space="preserve"> </w:t>
      </w:r>
      <w:r w:rsidRPr="00E57B48">
        <w:rPr>
          <w:rStyle w:val="jn"/>
          <w:i/>
        </w:rPr>
        <w:t>ESL Magazine</w:t>
      </w:r>
      <w:r w:rsidRPr="00E57B48">
        <w:rPr>
          <w:rStyle w:val="so"/>
          <w:i/>
        </w:rPr>
        <w:t xml:space="preserve">, </w:t>
      </w:r>
      <w:r w:rsidRPr="00E57B48">
        <w:rPr>
          <w:rStyle w:val="ji"/>
          <w:i/>
        </w:rPr>
        <w:t>3</w:t>
      </w:r>
      <w:r w:rsidRPr="00E57B48">
        <w:rPr>
          <w:rStyle w:val="ji"/>
        </w:rPr>
        <w:t xml:space="preserve">(4), </w:t>
      </w:r>
      <w:r w:rsidRPr="00E57B48">
        <w:rPr>
          <w:rStyle w:val="ppg"/>
        </w:rPr>
        <w:t>26-28</w:t>
      </w:r>
      <w:r w:rsidR="00E3381E" w:rsidRPr="00E57B48">
        <w:rPr>
          <w:rStyle w:val="ppg"/>
        </w:rPr>
        <w:t>. https://eric.ed.gov/?id=EJ609905</w:t>
      </w:r>
    </w:p>
    <w:p w14:paraId="63C7407A" w14:textId="77777777" w:rsidR="00D4338D" w:rsidRPr="00E57B48" w:rsidRDefault="00D4338D" w:rsidP="00E57B48">
      <w:pPr>
        <w:ind w:left="720" w:hanging="720"/>
      </w:pPr>
    </w:p>
    <w:p w14:paraId="6E017377" w14:textId="6971BAED" w:rsidR="007145BC" w:rsidRPr="00E57B48" w:rsidRDefault="007145BC" w:rsidP="00E57B48">
      <w:pPr>
        <w:ind w:left="720" w:hanging="720"/>
      </w:pPr>
      <w:proofErr w:type="spellStart"/>
      <w:r w:rsidRPr="00E57B48">
        <w:t>Im</w:t>
      </w:r>
      <w:proofErr w:type="spellEnd"/>
      <w:r w:rsidRPr="00E57B48">
        <w:t xml:space="preserve">, G-H., Cheng, L., &amp; Shin, D. (2020). Sociopolitical factors surrounding the rise and demise of the National English Ability Test (NEAT) in South Korea. In S-A. </w:t>
      </w:r>
      <w:proofErr w:type="spellStart"/>
      <w:r w:rsidRPr="00E57B48">
        <w:t>Mirhosseini</w:t>
      </w:r>
      <w:proofErr w:type="spellEnd"/>
      <w:r w:rsidRPr="00E57B48">
        <w:t xml:space="preserve"> &amp; P. I. D. Costa (Eds.), </w:t>
      </w:r>
      <w:r w:rsidRPr="00E57B48">
        <w:rPr>
          <w:i/>
          <w:iCs/>
        </w:rPr>
        <w:t xml:space="preserve">The </w:t>
      </w:r>
      <w:proofErr w:type="spellStart"/>
      <w:r w:rsidRPr="00E57B48">
        <w:rPr>
          <w:i/>
          <w:iCs/>
        </w:rPr>
        <w:t>sociopolitics</w:t>
      </w:r>
      <w:proofErr w:type="spellEnd"/>
      <w:r w:rsidRPr="00E57B48">
        <w:rPr>
          <w:i/>
          <w:iCs/>
        </w:rPr>
        <w:t xml:space="preserve"> of English language testing</w:t>
      </w:r>
      <w:r w:rsidRPr="00E57B48">
        <w:t xml:space="preserve"> (pp. 147–164). Bloomsbury.</w:t>
      </w:r>
    </w:p>
    <w:p w14:paraId="4683C1E5" w14:textId="77777777" w:rsidR="00591DFA" w:rsidRPr="00E57B48" w:rsidRDefault="00591DFA" w:rsidP="00E57B48">
      <w:pPr>
        <w:ind w:left="720" w:hanging="720"/>
      </w:pPr>
    </w:p>
    <w:p w14:paraId="20312DAC" w14:textId="5ECA3C3B" w:rsidR="00591DFA" w:rsidRPr="00E57B48" w:rsidRDefault="00591DFA" w:rsidP="00E57B48">
      <w:pPr>
        <w:ind w:left="720" w:hanging="720"/>
      </w:pPr>
      <w:proofErr w:type="spellStart"/>
      <w:r w:rsidRPr="00E57B48">
        <w:t>Im</w:t>
      </w:r>
      <w:proofErr w:type="spellEnd"/>
      <w:r w:rsidRPr="00E57B48">
        <w:t xml:space="preserve">, J. H. (2026). Translingual practices in English education radio shows in Korea: Implications for translingual teachers of English. </w:t>
      </w:r>
      <w:r w:rsidRPr="00E57B48">
        <w:rPr>
          <w:i/>
          <w:iCs/>
        </w:rPr>
        <w:t>Language Awareness</w:t>
      </w:r>
      <w:r w:rsidRPr="00E57B48">
        <w:t xml:space="preserve">, </w:t>
      </w:r>
      <w:r w:rsidRPr="00E57B48">
        <w:rPr>
          <w:i/>
          <w:iCs/>
        </w:rPr>
        <w:t>35</w:t>
      </w:r>
      <w:r w:rsidRPr="00E57B48">
        <w:t xml:space="preserve">(1), 318-339. </w:t>
      </w:r>
      <w:hyperlink r:id="rId34" w:history="1">
        <w:r w:rsidRPr="00E57B48">
          <w:rPr>
            <w:rStyle w:val="Hyperlink"/>
          </w:rPr>
          <w:t>https://doi.org/10.1080/09658416.2025.2495031</w:t>
        </w:r>
      </w:hyperlink>
    </w:p>
    <w:p w14:paraId="48B792B1" w14:textId="77777777" w:rsidR="00D4338D" w:rsidRPr="00E57B48" w:rsidRDefault="00D4338D" w:rsidP="00E57B48">
      <w:pPr>
        <w:ind w:left="720" w:hanging="720"/>
      </w:pPr>
    </w:p>
    <w:p w14:paraId="458370E2" w14:textId="77777777" w:rsidR="007145BC" w:rsidRPr="00E57B48" w:rsidRDefault="007145BC" w:rsidP="00E57B48">
      <w:pPr>
        <w:ind w:left="720" w:hanging="720"/>
      </w:pPr>
      <w:r w:rsidRPr="00E57B48">
        <w:t>Im, M. J., &amp; Ahn, B. K. (2021). Delexical Get+ Noun collocations in argumentative essays written by Korean learners of English. </w:t>
      </w:r>
      <w:r w:rsidRPr="00E57B48">
        <w:rPr>
          <w:rFonts w:eastAsia="Batang"/>
          <w:i/>
          <w:iCs/>
        </w:rPr>
        <w:t>언어과학연구</w:t>
      </w:r>
      <w:r w:rsidRPr="00E57B48">
        <w:t>, </w:t>
      </w:r>
      <w:r w:rsidRPr="00E57B48">
        <w:rPr>
          <w:i/>
          <w:iCs/>
        </w:rPr>
        <w:t>99</w:t>
      </w:r>
      <w:r w:rsidRPr="00E57B48">
        <w:t xml:space="preserve">, 93-123. </w:t>
      </w:r>
    </w:p>
    <w:p w14:paraId="5E8E6D1C" w14:textId="77777777" w:rsidR="00D4338D" w:rsidRPr="00E57B48" w:rsidRDefault="00D4338D" w:rsidP="00E57B48">
      <w:pPr>
        <w:ind w:left="720" w:hanging="720"/>
        <w:rPr>
          <w:rFonts w:eastAsia="Times New Roman"/>
          <w:lang w:eastAsia="en-US"/>
        </w:rPr>
      </w:pPr>
      <w:bookmarkStart w:id="5" w:name="_Hlk99773300"/>
    </w:p>
    <w:p w14:paraId="18FCB14D" w14:textId="77777777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>Im, S., &amp; Ahn, H. (2022). Effects of parts of speech on implicit prosodic prominence by native English speakers and Korean learners of English. </w:t>
      </w:r>
      <w:proofErr w:type="spellStart"/>
      <w:r w:rsidRPr="00E57B48">
        <w:rPr>
          <w:rFonts w:eastAsia="Batang"/>
          <w:i/>
          <w:iCs/>
          <w:lang w:eastAsia="en-US"/>
        </w:rPr>
        <w:t>영어학</w:t>
      </w:r>
      <w:proofErr w:type="spellEnd"/>
      <w:r w:rsidRPr="00E57B48">
        <w:rPr>
          <w:rFonts w:eastAsia="Times New Roman"/>
          <w:lang w:eastAsia="en-US"/>
        </w:rPr>
        <w:t>, </w:t>
      </w:r>
      <w:r w:rsidRPr="00E57B48">
        <w:rPr>
          <w:rFonts w:eastAsia="Times New Roman"/>
          <w:i/>
          <w:iCs/>
          <w:lang w:eastAsia="en-US"/>
        </w:rPr>
        <w:t>22</w:t>
      </w:r>
      <w:r w:rsidRPr="00E57B48">
        <w:rPr>
          <w:rFonts w:eastAsia="Times New Roman"/>
          <w:lang w:eastAsia="en-US"/>
        </w:rPr>
        <w:t xml:space="preserve">, 1-18. </w:t>
      </w:r>
    </w:p>
    <w:bookmarkEnd w:id="5"/>
    <w:p w14:paraId="312AA08E" w14:textId="77777777" w:rsidR="00D4338D" w:rsidRPr="00E57B48" w:rsidRDefault="00D4338D" w:rsidP="00E57B48">
      <w:pPr>
        <w:ind w:left="720" w:hanging="720"/>
        <w:rPr>
          <w:rFonts w:eastAsia="Times New Roman"/>
          <w:lang w:eastAsia="en-US"/>
        </w:rPr>
      </w:pPr>
    </w:p>
    <w:p w14:paraId="4B5E294C" w14:textId="47F6A7D0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val="sv-SE" w:eastAsia="en-US"/>
        </w:rPr>
        <w:t xml:space="preserve">Ingram, J. C., &amp; Park, S. G. (1997). </w:t>
      </w:r>
      <w:r w:rsidRPr="00E57B48">
        <w:rPr>
          <w:rFonts w:eastAsia="Times New Roman"/>
          <w:lang w:eastAsia="en-US"/>
        </w:rPr>
        <w:t xml:space="preserve">Cross-language vowel perception and production by Japanese and Korean learners of English. </w:t>
      </w:r>
      <w:r w:rsidRPr="00E57B48">
        <w:rPr>
          <w:rFonts w:eastAsia="Times New Roman"/>
          <w:i/>
          <w:iCs/>
          <w:lang w:eastAsia="en-US"/>
        </w:rPr>
        <w:t>Journal of Phonetics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25</w:t>
      </w:r>
      <w:r w:rsidRPr="00E57B48">
        <w:rPr>
          <w:rFonts w:eastAsia="Times New Roman"/>
          <w:lang w:eastAsia="en-US"/>
        </w:rPr>
        <w:t>(3), 343-370.</w:t>
      </w:r>
      <w:r w:rsidR="00170227" w:rsidRPr="00E57B48">
        <w:rPr>
          <w:rFonts w:eastAsia="Times New Roman"/>
          <w:lang w:eastAsia="en-US"/>
        </w:rPr>
        <w:t xml:space="preserve"> DOI: </w:t>
      </w:r>
      <w:hyperlink r:id="rId35" w:tgtFrame="_blank" w:history="1">
        <w:r w:rsidR="00170227" w:rsidRPr="00E57B48">
          <w:rPr>
            <w:rStyle w:val="Hyperlink"/>
            <w:rFonts w:eastAsia="Times New Roman"/>
            <w:lang w:eastAsia="en-US"/>
          </w:rPr>
          <w:t>10.1006/jpho.1997.0048</w:t>
        </w:r>
      </w:hyperlink>
    </w:p>
    <w:p w14:paraId="76632DE9" w14:textId="77777777" w:rsidR="00D4338D" w:rsidRPr="00E57B48" w:rsidRDefault="00D4338D" w:rsidP="00E57B48">
      <w:pPr>
        <w:widowControl w:val="0"/>
        <w:autoSpaceDE w:val="0"/>
        <w:snapToGrid w:val="0"/>
        <w:ind w:left="720" w:hanging="720"/>
        <w:rPr>
          <w:rFonts w:eastAsia="Batang"/>
        </w:rPr>
      </w:pPr>
    </w:p>
    <w:p w14:paraId="55E533A9" w14:textId="217A9DEB" w:rsidR="007145BC" w:rsidRPr="00E57B48" w:rsidRDefault="007145BC" w:rsidP="00E57B48">
      <w:pPr>
        <w:widowControl w:val="0"/>
        <w:autoSpaceDE w:val="0"/>
        <w:snapToGrid w:val="0"/>
        <w:ind w:left="720" w:hanging="720"/>
        <w:rPr>
          <w:rFonts w:eastAsia="Batang"/>
        </w:rPr>
      </w:pPr>
      <w:r w:rsidRPr="00E57B48">
        <w:rPr>
          <w:rFonts w:eastAsia="Batang"/>
        </w:rPr>
        <w:t xml:space="preserve">Jang, K. S., Si, K. J., &amp; Yun, J. H. (2011). </w:t>
      </w:r>
      <w:r w:rsidRPr="00E57B48">
        <w:rPr>
          <w:rFonts w:eastAsia="Batang"/>
          <w:i/>
          <w:iCs/>
        </w:rPr>
        <w:t>A study of how national English education policies affect communicative language learning for EFL learners in Korea</w:t>
      </w:r>
      <w:r w:rsidRPr="00E57B48">
        <w:rPr>
          <w:rFonts w:eastAsia="Batang"/>
        </w:rPr>
        <w:t>. Korea Institute for Curriculum and Evaluation.</w:t>
      </w:r>
    </w:p>
    <w:p w14:paraId="2539F16F" w14:textId="3CBE1875" w:rsidR="00D210C3" w:rsidRPr="00E57B48" w:rsidRDefault="00D210C3" w:rsidP="00E57B48">
      <w:pPr>
        <w:pStyle w:val="NormalWeb"/>
        <w:spacing w:before="240" w:beforeAutospacing="0" w:after="240" w:afterAutospacing="0"/>
        <w:ind w:left="720" w:hanging="720"/>
        <w:rPr>
          <w:color w:val="212121"/>
        </w:rPr>
      </w:pPr>
      <w:r w:rsidRPr="00E57B48">
        <w:rPr>
          <w:color w:val="212121"/>
        </w:rPr>
        <w:t xml:space="preserve">Jenks, C. J. (2017). </w:t>
      </w:r>
      <w:r w:rsidRPr="00E57B48">
        <w:rPr>
          <w:i/>
          <w:iCs/>
          <w:color w:val="212121"/>
        </w:rPr>
        <w:t>Race and ethnicity in English language teaching: Korea in focus</w:t>
      </w:r>
      <w:r w:rsidRPr="00E57B48">
        <w:rPr>
          <w:color w:val="212121"/>
        </w:rPr>
        <w:t>. Multilingual Matters</w:t>
      </w:r>
      <w:r w:rsidR="00BF10CD" w:rsidRPr="00E57B48">
        <w:rPr>
          <w:color w:val="212121"/>
        </w:rPr>
        <w:t>.</w:t>
      </w:r>
    </w:p>
    <w:p w14:paraId="11142417" w14:textId="6075CFC5" w:rsidR="00764F5C" w:rsidRPr="00E57B48" w:rsidRDefault="00764F5C" w:rsidP="00E57B48">
      <w:pPr>
        <w:pStyle w:val="NormalWeb"/>
        <w:spacing w:before="240" w:beforeAutospacing="0" w:after="240" w:afterAutospacing="0"/>
        <w:ind w:left="720" w:hanging="720"/>
      </w:pPr>
      <w:r w:rsidRPr="00E57B48">
        <w:rPr>
          <w:color w:val="222222"/>
          <w:shd w:val="clear" w:color="auto" w:fill="FFFFFF"/>
        </w:rPr>
        <w:lastRenderedPageBreak/>
        <w:t xml:space="preserve">Jeon, J. (2010). Issues for English tests and assessments: A view from Korea. In Y. Moon &amp; B. </w:t>
      </w:r>
      <w:proofErr w:type="spellStart"/>
      <w:r w:rsidRPr="00E57B48">
        <w:rPr>
          <w:color w:val="222222"/>
          <w:shd w:val="clear" w:color="auto" w:fill="FFFFFF"/>
        </w:rPr>
        <w:t>Spolsky</w:t>
      </w:r>
      <w:proofErr w:type="spellEnd"/>
      <w:r w:rsidRPr="00E57B48">
        <w:rPr>
          <w:color w:val="222222"/>
          <w:shd w:val="clear" w:color="auto" w:fill="FFFFFF"/>
        </w:rPr>
        <w:t xml:space="preserve"> (Eds.), </w:t>
      </w:r>
      <w:r w:rsidRPr="00E57B48">
        <w:rPr>
          <w:i/>
          <w:iCs/>
          <w:color w:val="222222"/>
        </w:rPr>
        <w:t>Language assessment in Asia: Local, regional or global</w:t>
      </w:r>
      <w:r w:rsidRPr="00E57B48">
        <w:rPr>
          <w:color w:val="222222"/>
          <w:shd w:val="clear" w:color="auto" w:fill="FFFFFF"/>
        </w:rPr>
        <w:t> </w:t>
      </w:r>
      <w:r w:rsidRPr="00E57B48">
        <w:rPr>
          <w:color w:val="222222"/>
        </w:rPr>
        <w:t xml:space="preserve">(pp. </w:t>
      </w:r>
      <w:r w:rsidRPr="00E57B48">
        <w:rPr>
          <w:color w:val="222222"/>
          <w:shd w:val="clear" w:color="auto" w:fill="FFFFFF"/>
        </w:rPr>
        <w:t xml:space="preserve">53–77). </w:t>
      </w:r>
      <w:proofErr w:type="spellStart"/>
      <w:r w:rsidRPr="00E57B48">
        <w:rPr>
          <w:color w:val="222222"/>
          <w:shd w:val="clear" w:color="auto" w:fill="FFFFFF"/>
        </w:rPr>
        <w:t>AisaTEFL</w:t>
      </w:r>
      <w:proofErr w:type="spellEnd"/>
      <w:r w:rsidRPr="00E57B48">
        <w:rPr>
          <w:color w:val="222222"/>
          <w:shd w:val="clear" w:color="auto" w:fill="FFFFFF"/>
        </w:rPr>
        <w:t xml:space="preserve"> Book Series.  </w:t>
      </w:r>
    </w:p>
    <w:p w14:paraId="4CB94A8A" w14:textId="1DF9AB15" w:rsidR="00764F5C" w:rsidRPr="00E57B48" w:rsidRDefault="00764F5C" w:rsidP="00E57B48">
      <w:pPr>
        <w:ind w:left="720" w:hanging="720"/>
      </w:pPr>
      <w:r w:rsidRPr="00E57B48">
        <w:t xml:space="preserve">Jeon, M. (2009). Globalization and native English speakers in English </w:t>
      </w:r>
      <w:proofErr w:type="spellStart"/>
      <w:r w:rsidRPr="00E57B48">
        <w:t>programmes</w:t>
      </w:r>
      <w:proofErr w:type="spellEnd"/>
      <w:r w:rsidRPr="00E57B48">
        <w:t xml:space="preserve"> in Korea (EPIK). </w:t>
      </w:r>
      <w:r w:rsidRPr="00E57B48">
        <w:rPr>
          <w:i/>
          <w:iCs/>
        </w:rPr>
        <w:t>Language, Culture, and Curriculum</w:t>
      </w:r>
      <w:r w:rsidRPr="00E57B48">
        <w:t xml:space="preserve">, </w:t>
      </w:r>
      <w:r w:rsidRPr="00E57B48">
        <w:rPr>
          <w:i/>
        </w:rPr>
        <w:t>22</w:t>
      </w:r>
      <w:r w:rsidRPr="00E57B48">
        <w:t>(3), 231-243.</w:t>
      </w:r>
      <w:r w:rsidR="00170227" w:rsidRPr="00E57B48">
        <w:t xml:space="preserve"> </w:t>
      </w:r>
      <w:hyperlink r:id="rId36" w:history="1">
        <w:r w:rsidR="00170227" w:rsidRPr="00E57B48">
          <w:rPr>
            <w:rStyle w:val="Hyperlink"/>
          </w:rPr>
          <w:t>https://doi.org/10.1080/07908310903388933</w:t>
        </w:r>
      </w:hyperlink>
    </w:p>
    <w:p w14:paraId="65E55374" w14:textId="29BF72DE" w:rsidR="00BF10CD" w:rsidRPr="00E57B48" w:rsidRDefault="00BF10CD" w:rsidP="00E57B48">
      <w:pPr>
        <w:pStyle w:val="NormalWeb"/>
        <w:spacing w:before="240" w:beforeAutospacing="0" w:after="240" w:afterAutospacing="0"/>
        <w:ind w:left="720" w:hanging="720"/>
      </w:pPr>
      <w:r w:rsidRPr="00E57B48">
        <w:t xml:space="preserve">Jeong, K. O. (2023). Integrating technology into language teaching practice in the post-COVID-19 pandemic digital age: From a Korean English as a foreign language context. </w:t>
      </w:r>
      <w:r w:rsidRPr="00E57B48">
        <w:rPr>
          <w:i/>
          <w:iCs/>
        </w:rPr>
        <w:t>RELC Journal</w:t>
      </w:r>
      <w:r w:rsidRPr="00E57B48">
        <w:t xml:space="preserve">. </w:t>
      </w:r>
      <w:hyperlink r:id="rId37" w:history="1">
        <w:r w:rsidRPr="00E57B48">
          <w:rPr>
            <w:rStyle w:val="Hyperlink"/>
          </w:rPr>
          <w:t>https://doi.org/10.1177/00336882231186431</w:t>
        </w:r>
      </w:hyperlink>
    </w:p>
    <w:p w14:paraId="2A039A5C" w14:textId="570FDF28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Jeong, Y. K. (2004). A chapter of English teaching in Korea. </w:t>
      </w:r>
      <w:r w:rsidRPr="00E57B48">
        <w:rPr>
          <w:rFonts w:eastAsia="Times New Roman"/>
          <w:i/>
          <w:iCs/>
          <w:lang w:eastAsia="en-US"/>
        </w:rPr>
        <w:t>English Today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20</w:t>
      </w:r>
      <w:r w:rsidRPr="00E57B48">
        <w:rPr>
          <w:rFonts w:eastAsia="Times New Roman"/>
          <w:lang w:eastAsia="en-US"/>
        </w:rPr>
        <w:t>(2), 40-46.</w:t>
      </w:r>
      <w:r w:rsidR="00170227" w:rsidRPr="00E57B48">
        <w:rPr>
          <w:rFonts w:eastAsia="Times New Roman"/>
          <w:lang w:eastAsia="en-US"/>
        </w:rPr>
        <w:t xml:space="preserve"> </w:t>
      </w:r>
      <w:hyperlink r:id="rId38" w:tgtFrame="_blank" w:history="1">
        <w:r w:rsidR="00170227" w:rsidRPr="00E57B48">
          <w:rPr>
            <w:rStyle w:val="Hyperlink"/>
            <w:rFonts w:eastAsia="Times New Roman"/>
            <w:lang w:eastAsia="en-US"/>
          </w:rPr>
          <w:t xml:space="preserve">https://doi.org/10.1017/S026607840400207X </w:t>
        </w:r>
      </w:hyperlink>
    </w:p>
    <w:p w14:paraId="6745847A" w14:textId="77777777" w:rsidR="000238BD" w:rsidRPr="00E57B48" w:rsidRDefault="000238BD" w:rsidP="00E57B48">
      <w:pPr>
        <w:ind w:left="720" w:hanging="720"/>
        <w:rPr>
          <w:rFonts w:eastAsia="Times New Roman"/>
          <w:lang w:eastAsia="en-US"/>
        </w:rPr>
      </w:pPr>
    </w:p>
    <w:p w14:paraId="70F819FA" w14:textId="79CCC3BD" w:rsidR="007145BC" w:rsidRPr="00E57B48" w:rsidRDefault="007145BC" w:rsidP="00E57B48">
      <w:pPr>
        <w:ind w:left="720" w:hanging="720"/>
        <w:rPr>
          <w:rStyle w:val="ppg"/>
        </w:rPr>
      </w:pPr>
      <w:r w:rsidRPr="00E57B48">
        <w:rPr>
          <w:rStyle w:val="au"/>
        </w:rPr>
        <w:t xml:space="preserve">Jo, S. (2008). </w:t>
      </w:r>
      <w:r w:rsidRPr="00E57B48">
        <w:rPr>
          <w:rStyle w:val="ti"/>
        </w:rPr>
        <w:t xml:space="preserve">English education and teacher education in South </w:t>
      </w:r>
      <w:r w:rsidRPr="00E57B48">
        <w:rPr>
          <w:rStyle w:val="hit"/>
        </w:rPr>
        <w:t>Korea</w:t>
      </w:r>
      <w:r w:rsidRPr="00E57B48">
        <w:t xml:space="preserve">. </w:t>
      </w:r>
      <w:r w:rsidRPr="00E57B48">
        <w:rPr>
          <w:rStyle w:val="jn"/>
          <w:i/>
        </w:rPr>
        <w:t xml:space="preserve">Journal of Education for </w:t>
      </w:r>
      <w:r w:rsidRPr="00E57B48">
        <w:rPr>
          <w:rStyle w:val="hit"/>
          <w:i/>
        </w:rPr>
        <w:t>Teaching</w:t>
      </w:r>
      <w:r w:rsidRPr="00E57B48">
        <w:rPr>
          <w:rStyle w:val="jn"/>
          <w:i/>
        </w:rPr>
        <w:t>: International Research and Pedagogy</w:t>
      </w:r>
      <w:r w:rsidRPr="00E57B48">
        <w:rPr>
          <w:rStyle w:val="so"/>
          <w:i/>
        </w:rPr>
        <w:t xml:space="preserve">, </w:t>
      </w:r>
      <w:r w:rsidRPr="00E57B48">
        <w:rPr>
          <w:rStyle w:val="ji"/>
          <w:i/>
        </w:rPr>
        <w:t>34(4),</w:t>
      </w:r>
      <w:r w:rsidRPr="00E57B48">
        <w:rPr>
          <w:rStyle w:val="so"/>
        </w:rPr>
        <w:t xml:space="preserve"> </w:t>
      </w:r>
      <w:r w:rsidRPr="00E57B48">
        <w:rPr>
          <w:rStyle w:val="ppg"/>
        </w:rPr>
        <w:t>371-381.</w:t>
      </w:r>
      <w:r w:rsidR="00170227" w:rsidRPr="00E57B48">
        <w:rPr>
          <w:rStyle w:val="ppg"/>
        </w:rPr>
        <w:t xml:space="preserve"> </w:t>
      </w:r>
      <w:hyperlink r:id="rId39" w:history="1">
        <w:r w:rsidR="00170227" w:rsidRPr="00E57B48">
          <w:rPr>
            <w:rStyle w:val="Hyperlink"/>
          </w:rPr>
          <w:t>https://doi.org/10.1080/02607470802401594</w:t>
        </w:r>
      </w:hyperlink>
    </w:p>
    <w:p w14:paraId="35FEAA34" w14:textId="77777777" w:rsidR="00AC545C" w:rsidRPr="00E57B48" w:rsidRDefault="00AC545C" w:rsidP="00E57B48">
      <w:pPr>
        <w:ind w:left="720" w:hanging="720"/>
        <w:rPr>
          <w:rStyle w:val="ppg"/>
        </w:rPr>
      </w:pPr>
    </w:p>
    <w:p w14:paraId="3EA15AB0" w14:textId="4F20D885" w:rsidR="00AC545C" w:rsidRPr="00E57B48" w:rsidRDefault="00AC545C" w:rsidP="00E57B48">
      <w:pPr>
        <w:ind w:left="720" w:hanging="720"/>
        <w:rPr>
          <w:rStyle w:val="ppg"/>
        </w:rPr>
      </w:pPr>
      <w:r w:rsidRPr="00E57B48">
        <w:rPr>
          <w:rFonts w:eastAsia="Times New Roman"/>
          <w:lang w:val="en"/>
        </w:rPr>
        <w:t xml:space="preserve">Jung, H., &amp; Crookes, G. V. (2025). Enacting a global Englishes and critical pedagogy integrated curriculum in Korean high school English as a foreign language </w:t>
      </w:r>
      <w:proofErr w:type="gramStart"/>
      <w:r w:rsidRPr="00E57B48">
        <w:rPr>
          <w:rFonts w:eastAsia="Times New Roman"/>
          <w:lang w:val="en"/>
        </w:rPr>
        <w:t>classrooms</w:t>
      </w:r>
      <w:proofErr w:type="gramEnd"/>
      <w:r w:rsidRPr="00E57B48">
        <w:rPr>
          <w:rFonts w:eastAsia="Times New Roman"/>
          <w:lang w:val="en"/>
        </w:rPr>
        <w:t xml:space="preserve">. </w:t>
      </w:r>
      <w:r w:rsidRPr="00E57B48">
        <w:rPr>
          <w:rFonts w:eastAsia="Times New Roman"/>
          <w:i/>
          <w:iCs/>
          <w:lang w:val="en"/>
        </w:rPr>
        <w:t>TESOL Quarterly, 59</w:t>
      </w:r>
      <w:r w:rsidRPr="00E57B48">
        <w:rPr>
          <w:rFonts w:eastAsia="Times New Roman"/>
          <w:lang w:val="en"/>
        </w:rPr>
        <w:t xml:space="preserve">(1), 163-196. </w:t>
      </w:r>
      <w:hyperlink r:id="rId40" w:history="1">
        <w:r w:rsidRPr="00E57B48">
          <w:rPr>
            <w:rStyle w:val="Hyperlink"/>
            <w:rFonts w:eastAsia="Times New Roman"/>
            <w:lang w:val="en"/>
          </w:rPr>
          <w:t>https://doi.org/10.1002/tesq.3332</w:t>
        </w:r>
      </w:hyperlink>
    </w:p>
    <w:p w14:paraId="79098DF8" w14:textId="77777777" w:rsidR="000238BD" w:rsidRPr="00E57B48" w:rsidRDefault="000238BD" w:rsidP="00E57B48">
      <w:pPr>
        <w:ind w:left="720" w:hanging="720"/>
      </w:pPr>
    </w:p>
    <w:p w14:paraId="7E98508F" w14:textId="0EE6C3E9" w:rsidR="007145BC" w:rsidRPr="00E57B48" w:rsidRDefault="007145BC" w:rsidP="00E57B48">
      <w:pPr>
        <w:ind w:left="720" w:hanging="720"/>
      </w:pPr>
      <w:r w:rsidRPr="00E57B48">
        <w:t>Jung, S. K., &amp; Norton, B. (2002). Language planning in Korea: The new elementary English program. In J.</w:t>
      </w:r>
      <w:r w:rsidR="000238BD" w:rsidRPr="00E57B48">
        <w:t xml:space="preserve"> </w:t>
      </w:r>
      <w:r w:rsidRPr="00E57B48">
        <w:t xml:space="preserve">W. Tollefson (Ed.), </w:t>
      </w:r>
      <w:r w:rsidRPr="00E57B48">
        <w:rPr>
          <w:i/>
        </w:rPr>
        <w:t>Language policies in education: Critical issues</w:t>
      </w:r>
      <w:r w:rsidR="00437444" w:rsidRPr="00E57B48">
        <w:t xml:space="preserve"> (pp. 245-265).</w:t>
      </w:r>
      <w:r w:rsidRPr="00E57B48">
        <w:t xml:space="preserve"> Lawrence Erlbaum.</w:t>
      </w:r>
      <w:r w:rsidR="000238BD" w:rsidRPr="00E57B48">
        <w:t xml:space="preserve"> </w:t>
      </w:r>
    </w:p>
    <w:p w14:paraId="34578CB0" w14:textId="77777777" w:rsidR="000238BD" w:rsidRPr="00E57B48" w:rsidRDefault="000238BD" w:rsidP="00E57B48">
      <w:pPr>
        <w:ind w:left="720" w:hanging="720"/>
      </w:pPr>
    </w:p>
    <w:p w14:paraId="0F7A0D5E" w14:textId="02CC5683" w:rsidR="00325C2E" w:rsidRPr="00E57B48" w:rsidRDefault="00325C2E" w:rsidP="00E57B48">
      <w:pPr>
        <w:ind w:left="720" w:hanging="720"/>
      </w:pPr>
      <w:bookmarkStart w:id="6" w:name="_Hlk178668069"/>
      <w:r w:rsidRPr="00E57B48">
        <w:t xml:space="preserve">Kang, H. S., &amp; Pacheco, M. B. (2024). Engagement with language in study abroad: Accounts from Korean English-major students in the United States. </w:t>
      </w:r>
      <w:r w:rsidRPr="00E57B48">
        <w:rPr>
          <w:i/>
          <w:iCs/>
        </w:rPr>
        <w:t>Asia Pacific Journal of Education</w:t>
      </w:r>
      <w:r w:rsidRPr="00E57B48">
        <w:t xml:space="preserve">, </w:t>
      </w:r>
      <w:r w:rsidR="00A82B63" w:rsidRPr="00E57B48">
        <w:rPr>
          <w:i/>
          <w:iCs/>
        </w:rPr>
        <w:t>46</w:t>
      </w:r>
      <w:r w:rsidR="00A82B63" w:rsidRPr="00E57B48">
        <w:t xml:space="preserve">(1), 341–353. </w:t>
      </w:r>
      <w:hyperlink r:id="rId41" w:history="1">
        <w:r w:rsidR="00A82B63" w:rsidRPr="00E57B48">
          <w:rPr>
            <w:rStyle w:val="Hyperlink"/>
          </w:rPr>
          <w:t>https://doi.org/10.1080/02188791.2024.2356621</w:t>
        </w:r>
      </w:hyperlink>
    </w:p>
    <w:bookmarkEnd w:id="6"/>
    <w:p w14:paraId="1A5BFCC0" w14:textId="77777777" w:rsidR="00325C2E" w:rsidRPr="00E57B48" w:rsidRDefault="00325C2E" w:rsidP="00E57B48">
      <w:pPr>
        <w:ind w:left="720" w:hanging="720"/>
      </w:pPr>
    </w:p>
    <w:p w14:paraId="741EF6CB" w14:textId="62EEB2B8" w:rsidR="002E589D" w:rsidRPr="00E57B48" w:rsidRDefault="002E589D" w:rsidP="00E57B48">
      <w:pPr>
        <w:ind w:left="720" w:hanging="720"/>
      </w:pPr>
      <w:r w:rsidRPr="00E57B48">
        <w:t xml:space="preserve">Kang, J. Y. (2005). Written narratives as an index of L2 competence in Korean EFL learners. </w:t>
      </w:r>
      <w:r w:rsidRPr="00E57B48">
        <w:rPr>
          <w:i/>
          <w:iCs/>
        </w:rPr>
        <w:t>Journal of Second Language Writing, 14</w:t>
      </w:r>
      <w:r w:rsidRPr="00E57B48">
        <w:t xml:space="preserve">(4), 259-279. </w:t>
      </w:r>
      <w:hyperlink r:id="rId42" w:tgtFrame="_blank" w:tooltip="Persistent link using digital object identifier" w:history="1">
        <w:r w:rsidRPr="00E57B48">
          <w:rPr>
            <w:rStyle w:val="Hyperlink"/>
          </w:rPr>
          <w:t>https://doi.org/10.1016/j.jslw.2005.10.002</w:t>
        </w:r>
      </w:hyperlink>
      <w:r w:rsidRPr="00E57B48">
        <w:t xml:space="preserve">  </w:t>
      </w:r>
    </w:p>
    <w:p w14:paraId="66FF3CDA" w14:textId="77777777" w:rsidR="002E589D" w:rsidRPr="00E57B48" w:rsidRDefault="002E589D" w:rsidP="00E57B48">
      <w:pPr>
        <w:ind w:left="720" w:hanging="720"/>
      </w:pPr>
    </w:p>
    <w:p w14:paraId="5F0D38F4" w14:textId="77777777" w:rsidR="00A82B63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Kang, K. H., &amp; Guion, S. G. (2006). Phonological systems in bilinguals: Age of learning effects on the stop consonant systems of Korean-English bilinguals. </w:t>
      </w:r>
      <w:r w:rsidRPr="00E57B48">
        <w:rPr>
          <w:rFonts w:eastAsia="Times New Roman"/>
          <w:i/>
          <w:iCs/>
          <w:lang w:eastAsia="en-US"/>
        </w:rPr>
        <w:t>The Journal of the Acoustical Society of America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119</w:t>
      </w:r>
      <w:r w:rsidRPr="00E57B48">
        <w:rPr>
          <w:rFonts w:eastAsia="Times New Roman"/>
          <w:lang w:eastAsia="en-US"/>
        </w:rPr>
        <w:t>(3), 1672-1683.</w:t>
      </w:r>
      <w:r w:rsidR="00A82B63" w:rsidRPr="00E57B48">
        <w:rPr>
          <w:rFonts w:eastAsia="Times New Roman"/>
          <w:lang w:eastAsia="en-US"/>
        </w:rPr>
        <w:t xml:space="preserve"> </w:t>
      </w:r>
      <w:hyperlink r:id="rId43" w:tgtFrame="_blank" w:history="1">
        <w:r w:rsidR="00A82B63" w:rsidRPr="00E57B48">
          <w:rPr>
            <w:rStyle w:val="Hyperlink"/>
            <w:rFonts w:eastAsia="Times New Roman"/>
            <w:lang w:eastAsia="en-US"/>
          </w:rPr>
          <w:t>https://doi.org/10.1121/1.2166607</w:t>
        </w:r>
      </w:hyperlink>
      <w:r w:rsidR="00A82B63" w:rsidRPr="00E57B48">
        <w:rPr>
          <w:rFonts w:eastAsia="Times New Roman"/>
          <w:lang w:eastAsia="en-US"/>
        </w:rPr>
        <w:t xml:space="preserve"> </w:t>
      </w:r>
    </w:p>
    <w:p w14:paraId="68F48A13" w14:textId="77777777" w:rsidR="00454336" w:rsidRPr="00E57B48" w:rsidRDefault="00454336" w:rsidP="00E57B48">
      <w:pPr>
        <w:ind w:left="720" w:hanging="720"/>
        <w:rPr>
          <w:rFonts w:eastAsia="Times New Roman"/>
          <w:lang w:eastAsia="en-US"/>
        </w:rPr>
      </w:pPr>
    </w:p>
    <w:p w14:paraId="2E0B5919" w14:textId="4AF2A883" w:rsidR="00454336" w:rsidRPr="00E57B48" w:rsidRDefault="00454336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Kang, H. S., &amp; Pacheco, M. B. (2026). Engagement with language in study abroad: Accounts from Korean English-major students in the United States. </w:t>
      </w:r>
      <w:r w:rsidRPr="00E57B48">
        <w:rPr>
          <w:rFonts w:eastAsia="Times New Roman"/>
          <w:i/>
          <w:iCs/>
          <w:lang w:eastAsia="en-US"/>
        </w:rPr>
        <w:t>Asia Pacific Journal of Education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46</w:t>
      </w:r>
      <w:r w:rsidRPr="00E57B48">
        <w:rPr>
          <w:rFonts w:eastAsia="Times New Roman"/>
          <w:lang w:eastAsia="en-US"/>
        </w:rPr>
        <w:t xml:space="preserve">(1), 341-353. </w:t>
      </w:r>
      <w:hyperlink r:id="rId44" w:history="1">
        <w:r w:rsidRPr="00E57B48">
          <w:rPr>
            <w:rStyle w:val="Hyperlink"/>
            <w:rFonts w:eastAsia="Times New Roman"/>
            <w:lang w:eastAsia="en-US"/>
          </w:rPr>
          <w:t>https://doi.org/10.1080/02188791.2024.2356621</w:t>
        </w:r>
      </w:hyperlink>
    </w:p>
    <w:p w14:paraId="7A218327" w14:textId="77777777" w:rsidR="000238BD" w:rsidRPr="00E57B48" w:rsidRDefault="000238BD" w:rsidP="00E57B48">
      <w:pPr>
        <w:ind w:left="720" w:hanging="720"/>
        <w:rPr>
          <w:rFonts w:eastAsia="Times New Roman"/>
          <w:lang w:eastAsia="en-US"/>
        </w:rPr>
      </w:pPr>
    </w:p>
    <w:p w14:paraId="72B15B96" w14:textId="2A8AB56E" w:rsidR="007145BC" w:rsidRPr="00E57B48" w:rsidRDefault="007145BC" w:rsidP="00E57B48">
      <w:pPr>
        <w:ind w:left="720" w:hanging="720"/>
      </w:pPr>
      <w:r w:rsidRPr="00E57B48">
        <w:t xml:space="preserve">Kang, M. K. (2010). The second modernization failed: Discourse politics from ‘new Korea’ to ‘globalization.’ In P. Gilroy, L. Grossberg &amp; A. McRobbie (Eds.), </w:t>
      </w:r>
      <w:r w:rsidRPr="00E57B48">
        <w:rPr>
          <w:i/>
        </w:rPr>
        <w:t>Without guarantee: In honor of Stuart Hall</w:t>
      </w:r>
      <w:r w:rsidRPr="00E57B48">
        <w:t xml:space="preserve"> (pp. 181-192).</w:t>
      </w:r>
      <w:r w:rsidR="00F4581A" w:rsidRPr="00E57B48">
        <w:t xml:space="preserve"> </w:t>
      </w:r>
      <w:r w:rsidRPr="00E57B48">
        <w:t>Verso.</w:t>
      </w:r>
    </w:p>
    <w:p w14:paraId="202617CB" w14:textId="77777777" w:rsidR="00F4581A" w:rsidRPr="00E57B48" w:rsidRDefault="00F4581A" w:rsidP="00E57B48">
      <w:pPr>
        <w:ind w:left="720" w:hanging="720"/>
      </w:pPr>
    </w:p>
    <w:p w14:paraId="2CBE8CEC" w14:textId="77777777" w:rsidR="00F4581A" w:rsidRPr="00E57B48" w:rsidRDefault="00F4581A" w:rsidP="00E57B48">
      <w:pPr>
        <w:ind w:left="720" w:hanging="720"/>
        <w:rPr>
          <w:rFonts w:eastAsia="Times New Roman"/>
        </w:rPr>
      </w:pPr>
      <w:r w:rsidRPr="00E57B48">
        <w:rPr>
          <w:rFonts w:eastAsia="Times New Roman"/>
        </w:rPr>
        <w:t xml:space="preserve">Kennedy, L. M., Brown, C., Stables, N., Williams, T. M., &amp; Moua, I. (2024). Blurring boundaries: A longitudinal teacher-researcher collaboration in South Korea. In J. J. Curtis &amp; Ö. </w:t>
      </w:r>
      <w:proofErr w:type="spellStart"/>
      <w:r w:rsidRPr="00E57B48">
        <w:rPr>
          <w:rFonts w:eastAsia="Times New Roman"/>
        </w:rPr>
        <w:t>Uştuk</w:t>
      </w:r>
      <w:proofErr w:type="spellEnd"/>
      <w:r w:rsidRPr="00E57B48">
        <w:rPr>
          <w:rFonts w:eastAsia="Times New Roman"/>
        </w:rPr>
        <w:t xml:space="preserve"> (Eds.), </w:t>
      </w:r>
      <w:r w:rsidRPr="00E57B48">
        <w:rPr>
          <w:rFonts w:eastAsia="Times New Roman"/>
          <w:i/>
          <w:iCs/>
        </w:rPr>
        <w:t xml:space="preserve">Building a culture of research in TESOL: Collaborations and communities </w:t>
      </w:r>
      <w:r w:rsidRPr="00E57B48">
        <w:rPr>
          <w:rFonts w:eastAsia="Times New Roman"/>
        </w:rPr>
        <w:t>(pp. 129-149). Springer.</w:t>
      </w:r>
    </w:p>
    <w:p w14:paraId="19138367" w14:textId="77777777" w:rsidR="000238BD" w:rsidRPr="00E57B48" w:rsidRDefault="000238BD" w:rsidP="00E57B48">
      <w:pPr>
        <w:ind w:left="720" w:hanging="720"/>
      </w:pPr>
    </w:p>
    <w:p w14:paraId="1CA4CE47" w14:textId="2CEF1F33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Kim, D., &amp; Margolis, D. (2000). Korean student exposure to English listening and speaking: Instruction, multimedia, travel experience and motivation. </w:t>
      </w:r>
      <w:r w:rsidRPr="00E57B48">
        <w:rPr>
          <w:rFonts w:eastAsia="Times New Roman"/>
          <w:i/>
          <w:iCs/>
          <w:lang w:eastAsia="en-US"/>
        </w:rPr>
        <w:t>The Korea TESOL Journal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3</w:t>
      </w:r>
      <w:r w:rsidRPr="00E57B48">
        <w:rPr>
          <w:rFonts w:eastAsia="Times New Roman"/>
          <w:lang w:eastAsia="en-US"/>
        </w:rPr>
        <w:t>(1), 29-54.</w:t>
      </w:r>
      <w:r w:rsidR="00422978" w:rsidRPr="00E57B48">
        <w:rPr>
          <w:rFonts w:eastAsia="Times New Roman"/>
          <w:lang w:eastAsia="en-US"/>
        </w:rPr>
        <w:t xml:space="preserve"> </w:t>
      </w:r>
    </w:p>
    <w:p w14:paraId="798A34AF" w14:textId="77777777" w:rsidR="000238BD" w:rsidRPr="00E57B48" w:rsidRDefault="000238BD" w:rsidP="00E57B48">
      <w:pPr>
        <w:ind w:left="720" w:hanging="720"/>
        <w:rPr>
          <w:rFonts w:eastAsia="Times New Roman"/>
          <w:lang w:eastAsia="en-US"/>
        </w:rPr>
      </w:pPr>
    </w:p>
    <w:p w14:paraId="2C9F3F38" w14:textId="77777777" w:rsidR="007F3FA5" w:rsidRPr="00E57B48" w:rsidRDefault="007F3FA5" w:rsidP="00E57B48">
      <w:pPr>
        <w:ind w:left="720" w:hanging="720"/>
        <w:rPr>
          <w:rFonts w:eastAsia="Times New Roman"/>
          <w:lang w:eastAsia="en-US"/>
        </w:rPr>
      </w:pPr>
      <w:bookmarkStart w:id="7" w:name="_Hlk99773806"/>
    </w:p>
    <w:p w14:paraId="3CB2495A" w14:textId="7672AE9B" w:rsidR="007F3FA5" w:rsidRPr="00E57B48" w:rsidRDefault="007F3FA5" w:rsidP="00E57B48">
      <w:pPr>
        <w:ind w:left="720" w:hanging="720"/>
        <w:rPr>
          <w:b/>
        </w:rPr>
      </w:pPr>
      <w:r w:rsidRPr="00E57B48">
        <w:t xml:space="preserve">Kim, D. K. (2000). A qualitative approach to the authenticity in the foreign language classroom: A study of university students learning English in Korea. </w:t>
      </w:r>
      <w:r w:rsidRPr="00E57B48">
        <w:rPr>
          <w:i/>
          <w:iCs/>
        </w:rPr>
        <w:t>Texas Papers in Foreign Language Education</w:t>
      </w:r>
      <w:r w:rsidRPr="00E57B48">
        <w:t xml:space="preserve">, </w:t>
      </w:r>
      <w:r w:rsidRPr="00E57B48">
        <w:rPr>
          <w:i/>
          <w:iCs/>
        </w:rPr>
        <w:t>5</w:t>
      </w:r>
      <w:r w:rsidRPr="00E57B48">
        <w:t>(1), 189-205. https://eric.ed.gov/?id=ED468316</w:t>
      </w:r>
    </w:p>
    <w:p w14:paraId="30E783A6" w14:textId="77777777" w:rsidR="007F3FA5" w:rsidRPr="00E57B48" w:rsidRDefault="007F3FA5" w:rsidP="00E57B48">
      <w:pPr>
        <w:ind w:left="720" w:hanging="720"/>
        <w:rPr>
          <w:rFonts w:eastAsia="Times New Roman"/>
          <w:lang w:eastAsia="en-US"/>
        </w:rPr>
      </w:pPr>
    </w:p>
    <w:p w14:paraId="0D4AF31D" w14:textId="00A0FA23" w:rsidR="002E589D" w:rsidRPr="00E57B48" w:rsidRDefault="002E589D" w:rsidP="00E57B48">
      <w:pPr>
        <w:ind w:left="720" w:hanging="720"/>
        <w:rPr>
          <w:rFonts w:eastAsia="Times New Roman"/>
          <w:lang w:eastAsia="en-US"/>
        </w:rPr>
      </w:pPr>
      <w:r w:rsidRPr="00E57B48">
        <w:t>Kim, D. S., &amp; Hong, C. E. (2019). Social and emotional learning in a classroom: Language arts and literacy teachers' perceptions and practices in South Korea and the United States.</w:t>
      </w:r>
      <w:r w:rsidRPr="00E57B48">
        <w:rPr>
          <w:i/>
          <w:iCs/>
        </w:rPr>
        <w:t xml:space="preserve"> Inquiry in Education</w:t>
      </w:r>
      <w:r w:rsidRPr="00E57B48">
        <w:t>, </w:t>
      </w:r>
      <w:r w:rsidRPr="00E57B48">
        <w:rPr>
          <w:i/>
          <w:iCs/>
        </w:rPr>
        <w:t>11</w:t>
      </w:r>
      <w:r w:rsidRPr="00E57B48">
        <w:t>(2), 1-18. https://eric.ed.gov/?id=EJ1236218</w:t>
      </w:r>
    </w:p>
    <w:p w14:paraId="0B73FC4E" w14:textId="77777777" w:rsidR="000238BD" w:rsidRPr="00E57B48" w:rsidRDefault="000238BD" w:rsidP="00E57B48">
      <w:pPr>
        <w:ind w:left="720" w:hanging="720"/>
        <w:rPr>
          <w:rFonts w:eastAsia="Times New Roman"/>
          <w:lang w:eastAsia="en-US"/>
        </w:rPr>
      </w:pPr>
    </w:p>
    <w:p w14:paraId="04F73E1B" w14:textId="1C16448A" w:rsidR="009C562A" w:rsidRPr="00E57B48" w:rsidRDefault="009C562A" w:rsidP="00E57B48">
      <w:pPr>
        <w:ind w:left="720" w:hanging="720"/>
        <w:rPr>
          <w:rStyle w:val="Hyperlink"/>
        </w:rPr>
      </w:pPr>
      <w:r w:rsidRPr="00E57B48">
        <w:t xml:space="preserve">Kim, E. G. (2017). English medium instruction in Korean higher education: Challenges and future directions. In B. Fenton-Smith, P. Humphreys, &amp; I. Walkinshaw (Eds.) </w:t>
      </w:r>
      <w:r w:rsidRPr="00E57B48">
        <w:rPr>
          <w:i/>
          <w:iCs/>
        </w:rPr>
        <w:t>English medium instruction in higher education in Asia-Pacific: From policy to pedagogy</w:t>
      </w:r>
      <w:r w:rsidRPr="00E57B48">
        <w:t xml:space="preserve"> (Vol. 21, pp. 53-69). Springer. </w:t>
      </w:r>
      <w:hyperlink r:id="rId45" w:history="1">
        <w:r w:rsidRPr="00E57B48">
          <w:rPr>
            <w:rStyle w:val="Hyperlink"/>
          </w:rPr>
          <w:t>https://doi.org/10.1007/978-3-319-51976-0_4</w:t>
        </w:r>
      </w:hyperlink>
    </w:p>
    <w:p w14:paraId="13559A6D" w14:textId="77777777" w:rsidR="00415233" w:rsidRPr="00E57B48" w:rsidRDefault="00415233" w:rsidP="00E57B48">
      <w:pPr>
        <w:ind w:left="720" w:hanging="720"/>
        <w:rPr>
          <w:rStyle w:val="Hyperlink"/>
        </w:rPr>
      </w:pPr>
    </w:p>
    <w:p w14:paraId="6CC41F8B" w14:textId="77777777" w:rsidR="00422978" w:rsidRPr="00E57B48" w:rsidRDefault="00415233" w:rsidP="00E57B48">
      <w:pPr>
        <w:ind w:left="720" w:hanging="720"/>
      </w:pPr>
      <w:bookmarkStart w:id="8" w:name="_Hlk178667605"/>
      <w:r w:rsidRPr="00E57B48">
        <w:t xml:space="preserve">Kim, E. G., Kweon, S. O., Lee, J. A., &amp; Park, S. (2024). Professional development for science and engineering professors offering English-medium instruction. </w:t>
      </w:r>
      <w:r w:rsidRPr="00E57B48">
        <w:rPr>
          <w:i/>
          <w:iCs/>
        </w:rPr>
        <w:t>Language Teaching Research</w:t>
      </w:r>
      <w:r w:rsidRPr="00E57B48">
        <w:t xml:space="preserve">, </w:t>
      </w:r>
      <w:r w:rsidRPr="00E57B48">
        <w:rPr>
          <w:i/>
          <w:iCs/>
        </w:rPr>
        <w:t>28</w:t>
      </w:r>
      <w:r w:rsidRPr="00E57B48">
        <w:t>(3), 839-859.</w:t>
      </w:r>
      <w:r w:rsidR="00422978" w:rsidRPr="00E57B48">
        <w:t xml:space="preserve"> </w:t>
      </w:r>
      <w:hyperlink r:id="rId46" w:history="1">
        <w:r w:rsidR="00422978" w:rsidRPr="00E57B48">
          <w:rPr>
            <w:rStyle w:val="Hyperlink"/>
          </w:rPr>
          <w:t>https://doi.org/10.1177/13621688211020915</w:t>
        </w:r>
      </w:hyperlink>
    </w:p>
    <w:p w14:paraId="4E408660" w14:textId="77777777" w:rsidR="00591DFA" w:rsidRPr="00E57B48" w:rsidRDefault="00591DFA" w:rsidP="00E57B48">
      <w:pPr>
        <w:ind w:left="720" w:hanging="720"/>
      </w:pPr>
    </w:p>
    <w:p w14:paraId="729AB9B3" w14:textId="1AFCE6A0" w:rsidR="00591DFA" w:rsidRPr="00E57B48" w:rsidRDefault="00591DFA" w:rsidP="00E57B48">
      <w:pPr>
        <w:ind w:left="720" w:hanging="720"/>
      </w:pPr>
      <w:r w:rsidRPr="00E57B48">
        <w:t xml:space="preserve">Kim, H. (2026). Private education as de facto language policy in South Korea. In P. Wing, V. Fernandes, J. Shi, &amp; G. X. Ji (Eds.), </w:t>
      </w:r>
      <w:r w:rsidRPr="00E57B48">
        <w:rPr>
          <w:i/>
          <w:iCs/>
        </w:rPr>
        <w:t>Private education in the Regional Comprehensive Economic Partnership nations: Privilege or preference</w:t>
      </w:r>
      <w:r w:rsidRPr="00E57B48">
        <w:t xml:space="preserve"> (pp. 89-108). Springer.</w:t>
      </w:r>
    </w:p>
    <w:bookmarkEnd w:id="8"/>
    <w:p w14:paraId="33A3B03E" w14:textId="77777777" w:rsidR="009C562A" w:rsidRPr="00E57B48" w:rsidRDefault="009C562A" w:rsidP="00E57B48">
      <w:pPr>
        <w:ind w:left="720" w:hanging="720"/>
        <w:rPr>
          <w:rFonts w:eastAsia="Times New Roman"/>
          <w:lang w:eastAsia="en-US"/>
        </w:rPr>
      </w:pPr>
    </w:p>
    <w:p w14:paraId="358E14A1" w14:textId="27014467" w:rsidR="00B56768" w:rsidRPr="00E57B48" w:rsidRDefault="00B56768" w:rsidP="00E57B48">
      <w:pPr>
        <w:ind w:left="720" w:hanging="720"/>
        <w:rPr>
          <w:color w:val="000000"/>
        </w:rPr>
      </w:pPr>
      <w:r w:rsidRPr="00E57B48">
        <w:rPr>
          <w:color w:val="000000"/>
        </w:rPr>
        <w:t xml:space="preserve">Kim, H., &amp; Elder, C. (2009). Understanding aviation English as a lingua franca: Perceptions of Korean aviation personnel. </w:t>
      </w:r>
      <w:r w:rsidRPr="00E57B48">
        <w:rPr>
          <w:i/>
          <w:iCs/>
          <w:color w:val="000000"/>
        </w:rPr>
        <w:t>Australian Review of Applied Linguistics, 32</w:t>
      </w:r>
      <w:r w:rsidRPr="00E57B48">
        <w:rPr>
          <w:color w:val="000000"/>
        </w:rPr>
        <w:t>(3), 23.1</w:t>
      </w:r>
      <w:r w:rsidR="00464C0F" w:rsidRPr="00E57B48">
        <w:rPr>
          <w:color w:val="000000"/>
        </w:rPr>
        <w:t>-</w:t>
      </w:r>
      <w:r w:rsidRPr="00E57B48">
        <w:rPr>
          <w:color w:val="000000"/>
        </w:rPr>
        <w:t>17</w:t>
      </w:r>
      <w:r w:rsidR="00EC3108" w:rsidRPr="00E57B48">
        <w:rPr>
          <w:color w:val="000000"/>
        </w:rPr>
        <w:t xml:space="preserve"> </w:t>
      </w:r>
      <w:hyperlink r:id="rId47" w:history="1">
        <w:r w:rsidR="00EC3108" w:rsidRPr="00E57B48">
          <w:rPr>
            <w:rStyle w:val="Hyperlink"/>
          </w:rPr>
          <w:t>https://doi.org/10.2104/aral0923</w:t>
        </w:r>
      </w:hyperlink>
      <w:r w:rsidR="00EC3108" w:rsidRPr="00E57B48">
        <w:t xml:space="preserve"> </w:t>
      </w:r>
    </w:p>
    <w:p w14:paraId="5B6C4D2D" w14:textId="77777777" w:rsidR="00B56768" w:rsidRPr="00E57B48" w:rsidRDefault="00B56768" w:rsidP="00E57B48">
      <w:pPr>
        <w:ind w:left="720" w:hanging="720"/>
        <w:rPr>
          <w:rFonts w:eastAsia="Times New Roman"/>
          <w:lang w:eastAsia="en-US"/>
        </w:rPr>
      </w:pPr>
    </w:p>
    <w:p w14:paraId="46C4A0B7" w14:textId="61859F12" w:rsidR="00464C0F" w:rsidRPr="00E57B48" w:rsidRDefault="00464C0F" w:rsidP="00E57B48">
      <w:pPr>
        <w:ind w:left="720" w:hanging="720"/>
        <w:rPr>
          <w:rStyle w:val="Hyperlink"/>
          <w:rFonts w:eastAsia="Calibri"/>
        </w:rPr>
      </w:pPr>
      <w:r w:rsidRPr="00E57B48">
        <w:rPr>
          <w:rFonts w:eastAsia="Calibri"/>
        </w:rPr>
        <w:t xml:space="preserve">Kim, H., &amp; Elder, C. (2015). Interrogating the construct of aviation English: Feedback from test takers in Korea. </w:t>
      </w:r>
      <w:r w:rsidRPr="00E57B48">
        <w:rPr>
          <w:rFonts w:eastAsia="Calibri"/>
          <w:i/>
        </w:rPr>
        <w:t>Language Testing, 32</w:t>
      </w:r>
      <w:r w:rsidRPr="00E57B48">
        <w:rPr>
          <w:rFonts w:eastAsia="Calibri"/>
        </w:rPr>
        <w:t xml:space="preserve">(2), 129-149. </w:t>
      </w:r>
      <w:hyperlink r:id="rId48" w:history="1">
        <w:r w:rsidRPr="00E57B48">
          <w:rPr>
            <w:rStyle w:val="Hyperlink"/>
            <w:rFonts w:eastAsia="Calibri"/>
          </w:rPr>
          <w:t>https://doi.org/10.1177/0265532214544394</w:t>
        </w:r>
      </w:hyperlink>
    </w:p>
    <w:p w14:paraId="7EF12E51" w14:textId="77777777" w:rsidR="00464C0F" w:rsidRPr="00E57B48" w:rsidRDefault="00464C0F" w:rsidP="00E57B48">
      <w:pPr>
        <w:ind w:left="720" w:hanging="720"/>
        <w:rPr>
          <w:rFonts w:eastAsia="Times New Roman"/>
          <w:lang w:eastAsia="en-US"/>
        </w:rPr>
      </w:pPr>
    </w:p>
    <w:p w14:paraId="7BA2E9E4" w14:textId="38A105C9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>Kim, H., &amp; Grüter, T. (2019). Cross-linguistic activation of implicit causality biases in Korean learners of English. </w:t>
      </w:r>
      <w:r w:rsidRPr="00E57B48">
        <w:rPr>
          <w:rFonts w:eastAsia="Times New Roman"/>
          <w:i/>
          <w:iCs/>
          <w:lang w:eastAsia="en-US"/>
        </w:rPr>
        <w:t>Bilingualism: Language and Cognition</w:t>
      </w:r>
      <w:r w:rsidRPr="00E57B48">
        <w:rPr>
          <w:rFonts w:eastAsia="Times New Roman"/>
          <w:lang w:eastAsia="en-US"/>
        </w:rPr>
        <w:t>, </w:t>
      </w:r>
      <w:r w:rsidRPr="00E57B48">
        <w:rPr>
          <w:rFonts w:eastAsia="Times New Roman"/>
          <w:i/>
          <w:iCs/>
          <w:lang w:eastAsia="en-US"/>
        </w:rPr>
        <w:t>22</w:t>
      </w:r>
      <w:r w:rsidRPr="00E57B48">
        <w:rPr>
          <w:rFonts w:eastAsia="Times New Roman"/>
          <w:lang w:eastAsia="en-US"/>
        </w:rPr>
        <w:t xml:space="preserve">(3), 441-455. </w:t>
      </w:r>
      <w:hyperlink r:id="rId49" w:tgtFrame="_blank" w:history="1">
        <w:r w:rsidR="00686FF3" w:rsidRPr="00E57B48">
          <w:rPr>
            <w:rStyle w:val="Hyperlink"/>
            <w:rFonts w:eastAsia="Times New Roman"/>
            <w:lang w:eastAsia="en-US"/>
          </w:rPr>
          <w:t xml:space="preserve">https://doi.org/10.1017/S1366728918000561 </w:t>
        </w:r>
      </w:hyperlink>
    </w:p>
    <w:bookmarkEnd w:id="7"/>
    <w:p w14:paraId="33F3BA74" w14:textId="77777777" w:rsidR="000238BD" w:rsidRPr="00E57B48" w:rsidRDefault="000238BD" w:rsidP="00E57B48">
      <w:pPr>
        <w:ind w:left="720" w:hanging="720"/>
        <w:rPr>
          <w:rFonts w:eastAsia="Cambria"/>
        </w:rPr>
      </w:pPr>
    </w:p>
    <w:p w14:paraId="2844B9E7" w14:textId="03A4A67D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Cambria"/>
        </w:rPr>
        <w:t xml:space="preserve">Kim, J. (2014). How Korean EFL learners understand sarcasm in L2 English. </w:t>
      </w:r>
      <w:r w:rsidRPr="00E57B48">
        <w:rPr>
          <w:rFonts w:eastAsia="Cambria"/>
          <w:i/>
        </w:rPr>
        <w:t>Journal of Pragmatics</w:t>
      </w:r>
      <w:r w:rsidRPr="00E57B48">
        <w:rPr>
          <w:rFonts w:eastAsia="Cambria"/>
        </w:rPr>
        <w:t xml:space="preserve">, </w:t>
      </w:r>
      <w:r w:rsidRPr="00E57B48">
        <w:rPr>
          <w:rFonts w:eastAsia="Cambria"/>
          <w:i/>
        </w:rPr>
        <w:t>60</w:t>
      </w:r>
      <w:r w:rsidRPr="00E57B48">
        <w:rPr>
          <w:rFonts w:eastAsia="Cambria"/>
        </w:rPr>
        <w:t>, 193-206.</w:t>
      </w:r>
      <w:r w:rsidR="00686FF3" w:rsidRPr="00E57B48">
        <w:rPr>
          <w:rFonts w:eastAsia="Cambria"/>
        </w:rPr>
        <w:t xml:space="preserve"> DOI: </w:t>
      </w:r>
      <w:hyperlink r:id="rId50" w:tgtFrame="_blank" w:history="1">
        <w:r w:rsidR="00686FF3" w:rsidRPr="00E57B48">
          <w:rPr>
            <w:rStyle w:val="Hyperlink"/>
            <w:rFonts w:eastAsia="Cambria"/>
          </w:rPr>
          <w:t>10.1016/j.pragma.2013.08.016</w:t>
        </w:r>
      </w:hyperlink>
    </w:p>
    <w:p w14:paraId="6F9C8A83" w14:textId="77777777" w:rsidR="000238BD" w:rsidRPr="00E57B48" w:rsidRDefault="000238BD" w:rsidP="00E57B48">
      <w:pPr>
        <w:ind w:left="720" w:hanging="720"/>
        <w:rPr>
          <w:rFonts w:eastAsia="Times New Roman"/>
          <w:lang w:eastAsia="en-US"/>
        </w:rPr>
      </w:pPr>
    </w:p>
    <w:p w14:paraId="637ABB40" w14:textId="37EF7DDA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>Kim, J. H. (2021). The relative effect of recasts on L2 Korean learners’ accuracy development of two different forms and its relationship with language analytic ability. </w:t>
      </w:r>
      <w:r w:rsidRPr="00E57B48">
        <w:rPr>
          <w:rFonts w:eastAsia="Times New Roman"/>
          <w:i/>
          <w:iCs/>
          <w:lang w:eastAsia="en-US"/>
        </w:rPr>
        <w:t>Language Teaching Research</w:t>
      </w:r>
      <w:r w:rsidRPr="00E57B48">
        <w:rPr>
          <w:rFonts w:eastAsia="Times New Roman"/>
          <w:lang w:eastAsia="en-US"/>
        </w:rPr>
        <w:t>, </w:t>
      </w:r>
      <w:r w:rsidRPr="00E57B48">
        <w:rPr>
          <w:rFonts w:eastAsia="Times New Roman"/>
          <w:i/>
          <w:iCs/>
          <w:lang w:eastAsia="en-US"/>
        </w:rPr>
        <w:t>25</w:t>
      </w:r>
      <w:r w:rsidRPr="00E57B48">
        <w:rPr>
          <w:rFonts w:eastAsia="Times New Roman"/>
          <w:lang w:eastAsia="en-US"/>
        </w:rPr>
        <w:t xml:space="preserve">(3), 451-475. </w:t>
      </w:r>
      <w:hyperlink r:id="rId51" w:history="1">
        <w:r w:rsidR="004113CD" w:rsidRPr="00E57B48">
          <w:rPr>
            <w:rStyle w:val="Hyperlink"/>
            <w:rFonts w:eastAsia="Times New Roman"/>
            <w:lang w:eastAsia="en-US"/>
          </w:rPr>
          <w:t>https://doi.org/10.1177/1362168819859910</w:t>
        </w:r>
      </w:hyperlink>
    </w:p>
    <w:p w14:paraId="51123A9B" w14:textId="77777777" w:rsidR="00686FF3" w:rsidRPr="00E57B48" w:rsidRDefault="00686FF3" w:rsidP="00E57B48">
      <w:pPr>
        <w:ind w:left="720" w:hanging="720"/>
        <w:rPr>
          <w:rFonts w:eastAsia="Times New Roman"/>
          <w:lang w:eastAsia="en-US"/>
        </w:rPr>
      </w:pPr>
    </w:p>
    <w:p w14:paraId="432EB27D" w14:textId="77777777" w:rsidR="00686FF3" w:rsidRPr="00E57B48" w:rsidRDefault="00686FF3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Cambria"/>
        </w:rPr>
        <w:t xml:space="preserve">Kim, J. (2014). How Korean EFL learners understand sarcasm in L2 English. </w:t>
      </w:r>
      <w:r w:rsidRPr="00E57B48">
        <w:rPr>
          <w:rFonts w:eastAsia="Cambria"/>
          <w:i/>
        </w:rPr>
        <w:t>Journal of Pragmatics</w:t>
      </w:r>
      <w:r w:rsidRPr="00E57B48">
        <w:rPr>
          <w:rFonts w:eastAsia="Cambria"/>
        </w:rPr>
        <w:t xml:space="preserve">, </w:t>
      </w:r>
      <w:r w:rsidRPr="00E57B48">
        <w:rPr>
          <w:rFonts w:eastAsia="Cambria"/>
          <w:i/>
        </w:rPr>
        <w:t>60</w:t>
      </w:r>
      <w:r w:rsidRPr="00E57B48">
        <w:rPr>
          <w:rFonts w:eastAsia="Cambria"/>
        </w:rPr>
        <w:t xml:space="preserve">, 193-206. DOI: </w:t>
      </w:r>
      <w:hyperlink r:id="rId52" w:tgtFrame="_blank" w:history="1">
        <w:r w:rsidRPr="00E57B48">
          <w:rPr>
            <w:rStyle w:val="Hyperlink"/>
            <w:rFonts w:eastAsia="Cambria"/>
          </w:rPr>
          <w:t>10.1016/j.pragma.2013.08.016</w:t>
        </w:r>
      </w:hyperlink>
    </w:p>
    <w:p w14:paraId="766E633C" w14:textId="77777777" w:rsidR="000238BD" w:rsidRPr="00E57B48" w:rsidRDefault="000238BD" w:rsidP="00E57B48">
      <w:pPr>
        <w:ind w:left="720" w:hanging="720"/>
        <w:rPr>
          <w:rFonts w:eastAsia="Times New Roman"/>
          <w:lang w:eastAsia="en-US"/>
        </w:rPr>
      </w:pPr>
    </w:p>
    <w:p w14:paraId="03E1DE9A" w14:textId="3ECDC6D8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>Kim, J. O. (2018). Ongoing speaking anxiety of Korean EFL learners: Case study of a TOEIC intensive program. </w:t>
      </w:r>
      <w:r w:rsidRPr="00E57B48">
        <w:rPr>
          <w:rFonts w:eastAsia="Times New Roman"/>
          <w:i/>
          <w:iCs/>
          <w:lang w:eastAsia="en-US"/>
        </w:rPr>
        <w:t>Journal of Asia TEFL</w:t>
      </w:r>
      <w:r w:rsidRPr="00E57B48">
        <w:rPr>
          <w:rFonts w:eastAsia="Times New Roman"/>
          <w:lang w:eastAsia="en-US"/>
        </w:rPr>
        <w:t>, </w:t>
      </w:r>
      <w:r w:rsidRPr="00E57B48">
        <w:rPr>
          <w:rFonts w:eastAsia="Times New Roman"/>
          <w:i/>
          <w:iCs/>
          <w:lang w:eastAsia="en-US"/>
        </w:rPr>
        <w:t>15</w:t>
      </w:r>
      <w:r w:rsidRPr="00E57B48">
        <w:rPr>
          <w:rFonts w:eastAsia="Times New Roman"/>
          <w:lang w:eastAsia="en-US"/>
        </w:rPr>
        <w:t xml:space="preserve">(1), 17-31. </w:t>
      </w:r>
      <w:r w:rsidR="004113CD" w:rsidRPr="00E57B48">
        <w:rPr>
          <w:rFonts w:eastAsia="Times New Roman"/>
          <w:lang w:eastAsia="en-US"/>
        </w:rPr>
        <w:t>http://dx.doi.org/10.18823/asiatefl.2018.15.1.2.17</w:t>
      </w:r>
    </w:p>
    <w:p w14:paraId="0B255958" w14:textId="77777777" w:rsidR="000238BD" w:rsidRPr="00E57B48" w:rsidRDefault="000238BD" w:rsidP="00E57B48">
      <w:pPr>
        <w:ind w:left="720" w:hanging="720"/>
        <w:rPr>
          <w:rFonts w:eastAsia="Times New Roman"/>
          <w:lang w:eastAsia="en-US"/>
        </w:rPr>
      </w:pPr>
    </w:p>
    <w:p w14:paraId="32E13C91" w14:textId="069941AE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>Kim, K. M., &amp; Kim, S. (2018). A poetic inquiry into learning English as an additional language: Korean learners’ perceptions through sijo, Korean poetry. </w:t>
      </w:r>
      <w:r w:rsidRPr="00E57B48">
        <w:rPr>
          <w:rFonts w:eastAsia="Times New Roman"/>
          <w:i/>
          <w:iCs/>
          <w:lang w:eastAsia="en-US"/>
        </w:rPr>
        <w:t>Language Awareness</w:t>
      </w:r>
      <w:r w:rsidRPr="00E57B48">
        <w:rPr>
          <w:rFonts w:eastAsia="Times New Roman"/>
          <w:lang w:eastAsia="en-US"/>
        </w:rPr>
        <w:t>, </w:t>
      </w:r>
      <w:r w:rsidRPr="00E57B48">
        <w:rPr>
          <w:rFonts w:eastAsia="Times New Roman"/>
          <w:i/>
          <w:iCs/>
          <w:lang w:eastAsia="en-US"/>
        </w:rPr>
        <w:t>27</w:t>
      </w:r>
      <w:r w:rsidRPr="00E57B48">
        <w:rPr>
          <w:rFonts w:eastAsia="Times New Roman"/>
          <w:lang w:eastAsia="en-US"/>
        </w:rPr>
        <w:t xml:space="preserve">(4), 295-311. </w:t>
      </w:r>
      <w:hyperlink r:id="rId53" w:history="1">
        <w:r w:rsidR="004113CD" w:rsidRPr="00E57B48">
          <w:rPr>
            <w:rStyle w:val="Hyperlink"/>
            <w:rFonts w:eastAsia="Times New Roman"/>
            <w:lang w:eastAsia="en-US"/>
          </w:rPr>
          <w:t>https://doi.org/10.1080/09658416.2018.1527344</w:t>
        </w:r>
      </w:hyperlink>
    </w:p>
    <w:p w14:paraId="05DD57FA" w14:textId="77777777" w:rsidR="000238BD" w:rsidRPr="00E57B48" w:rsidRDefault="000238BD" w:rsidP="00E57B48">
      <w:pPr>
        <w:ind w:left="720" w:hanging="720"/>
      </w:pPr>
      <w:bookmarkStart w:id="9" w:name="_Hlk99773386"/>
    </w:p>
    <w:p w14:paraId="1784C85F" w14:textId="0096E6B9" w:rsidR="007145BC" w:rsidRPr="00E57B48" w:rsidRDefault="007145BC" w:rsidP="00E57B48">
      <w:pPr>
        <w:ind w:left="720" w:hanging="720"/>
      </w:pPr>
      <w:r w:rsidRPr="00E57B48">
        <w:t>Kim, M. R. (2019). A study of L1 phonetic drift in the voice onset times of Korean learners of English with long L2 exposure. </w:t>
      </w:r>
      <w:r w:rsidRPr="00E57B48">
        <w:rPr>
          <w:i/>
          <w:iCs/>
        </w:rPr>
        <w:t>Phonetics and Speech Sciences</w:t>
      </w:r>
      <w:r w:rsidRPr="00E57B48">
        <w:t>, </w:t>
      </w:r>
      <w:r w:rsidRPr="00E57B48">
        <w:rPr>
          <w:i/>
          <w:iCs/>
        </w:rPr>
        <w:t>11</w:t>
      </w:r>
      <w:r w:rsidRPr="00E57B48">
        <w:t xml:space="preserve">(4), 35-43. </w:t>
      </w:r>
      <w:hyperlink r:id="rId54" w:history="1">
        <w:r w:rsidR="004113CD" w:rsidRPr="00E57B48">
          <w:rPr>
            <w:rStyle w:val="Hyperlink"/>
          </w:rPr>
          <w:t>https://doi.org/10.13064/KSSS.2019.11.4.035</w:t>
        </w:r>
      </w:hyperlink>
    </w:p>
    <w:bookmarkEnd w:id="9"/>
    <w:p w14:paraId="5C07A0FA" w14:textId="77777777" w:rsidR="000238BD" w:rsidRPr="00E57B48" w:rsidRDefault="000238BD" w:rsidP="00E57B48">
      <w:pPr>
        <w:ind w:left="720" w:hanging="720"/>
        <w:rPr>
          <w:rFonts w:eastAsia="Cambria"/>
        </w:rPr>
      </w:pPr>
    </w:p>
    <w:p w14:paraId="3E5D73E0" w14:textId="1AFA8C3B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Kim, M., McGregor, K. K., &amp; Thompson, C. K. (2000). Early lexical development in English-and Korean-speaking children: Language-general and language-specific patterns. </w:t>
      </w:r>
      <w:r w:rsidRPr="00E57B48">
        <w:rPr>
          <w:rFonts w:eastAsia="Times New Roman"/>
          <w:i/>
          <w:iCs/>
          <w:lang w:eastAsia="en-US"/>
        </w:rPr>
        <w:t>Journal of Child Language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27</w:t>
      </w:r>
      <w:r w:rsidRPr="00E57B48">
        <w:rPr>
          <w:rFonts w:eastAsia="Times New Roman"/>
          <w:lang w:eastAsia="en-US"/>
        </w:rPr>
        <w:t>(2), 225-254.</w:t>
      </w:r>
      <w:r w:rsidR="004113CD" w:rsidRPr="00E57B48">
        <w:rPr>
          <w:rFonts w:eastAsia="Times New Roman"/>
          <w:lang w:eastAsia="en-US"/>
        </w:rPr>
        <w:t xml:space="preserve"> </w:t>
      </w:r>
      <w:hyperlink r:id="rId55" w:tgtFrame="_blank" w:history="1">
        <w:r w:rsidR="004113CD" w:rsidRPr="00E57B48">
          <w:rPr>
            <w:rStyle w:val="Hyperlink"/>
            <w:rFonts w:eastAsia="Times New Roman"/>
            <w:lang w:eastAsia="en-US"/>
          </w:rPr>
          <w:t xml:space="preserve">https://doi.org/10.1017/S0305000900004104 </w:t>
        </w:r>
      </w:hyperlink>
    </w:p>
    <w:p w14:paraId="22332388" w14:textId="77777777" w:rsidR="00B2173E" w:rsidRPr="00E57B48" w:rsidRDefault="00B2173E" w:rsidP="00E57B48">
      <w:pPr>
        <w:ind w:left="720" w:hanging="720"/>
        <w:rPr>
          <w:rFonts w:eastAsia="Times New Roman"/>
          <w:lang w:eastAsia="en-US"/>
        </w:rPr>
      </w:pPr>
    </w:p>
    <w:p w14:paraId="4A92CA65" w14:textId="28E502A8" w:rsidR="00454336" w:rsidRPr="00E57B48" w:rsidRDefault="00454336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Kim, S., &amp; Ahn, S. Y. (2026). Engaging with language play: Practices of Korean English teachers in elementary classrooms. </w:t>
      </w:r>
      <w:r w:rsidRPr="00E57B48">
        <w:rPr>
          <w:rFonts w:eastAsia="Times New Roman"/>
          <w:i/>
          <w:iCs/>
          <w:lang w:eastAsia="en-US"/>
        </w:rPr>
        <w:t>Applied Linguistics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47</w:t>
      </w:r>
      <w:r w:rsidRPr="00E57B48">
        <w:rPr>
          <w:rFonts w:eastAsia="Times New Roman"/>
          <w:lang w:eastAsia="en-US"/>
        </w:rPr>
        <w:t xml:space="preserve">(2), 313-330. </w:t>
      </w:r>
      <w:hyperlink r:id="rId56" w:history="1">
        <w:r w:rsidRPr="00E57B48">
          <w:rPr>
            <w:rStyle w:val="Hyperlink"/>
            <w:rFonts w:eastAsia="Times New Roman"/>
            <w:lang w:eastAsia="en-US"/>
          </w:rPr>
          <w:t>https://doi.org/10.1093/applin/amaf004</w:t>
        </w:r>
      </w:hyperlink>
    </w:p>
    <w:p w14:paraId="344363C1" w14:textId="77777777" w:rsidR="00454336" w:rsidRPr="00E57B48" w:rsidRDefault="00454336" w:rsidP="00E57B48">
      <w:pPr>
        <w:ind w:left="720" w:hanging="720"/>
        <w:rPr>
          <w:rFonts w:eastAsia="Times New Roman"/>
          <w:lang w:eastAsia="en-US"/>
        </w:rPr>
      </w:pPr>
    </w:p>
    <w:p w14:paraId="516F1FFE" w14:textId="77777777" w:rsidR="002E589D" w:rsidRPr="00E57B48" w:rsidRDefault="002E589D" w:rsidP="00E57B48">
      <w:pPr>
        <w:pStyle w:val="BodyTextIndent2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57B48">
        <w:rPr>
          <w:rFonts w:ascii="Times New Roman" w:hAnsi="Times New Roman" w:cs="Times New Roman"/>
          <w:sz w:val="24"/>
          <w:szCs w:val="24"/>
        </w:rPr>
        <w:t xml:space="preserve">Kim, S.-A. (2001). Characteristics of EFL readers' summary writing: A study with Korean university students. </w:t>
      </w:r>
      <w:r w:rsidRPr="00E57B48">
        <w:rPr>
          <w:rFonts w:ascii="Times New Roman" w:hAnsi="Times New Roman" w:cs="Times New Roman"/>
          <w:i/>
          <w:iCs/>
          <w:sz w:val="24"/>
          <w:szCs w:val="24"/>
        </w:rPr>
        <w:t>Foreign Language Annals, 34</w:t>
      </w:r>
      <w:r w:rsidRPr="00E57B48">
        <w:rPr>
          <w:rFonts w:ascii="Times New Roman" w:hAnsi="Times New Roman" w:cs="Times New Roman"/>
          <w:sz w:val="24"/>
          <w:szCs w:val="24"/>
        </w:rPr>
        <w:t xml:space="preserve">(6), 569-581. </w:t>
      </w:r>
      <w:hyperlink r:id="rId57" w:history="1">
        <w:r w:rsidRPr="00E57B4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https://doi.org/10.1111/j.1944-9720.2001.tb02104.x</w:t>
        </w:r>
      </w:hyperlink>
    </w:p>
    <w:p w14:paraId="1839827D" w14:textId="77777777" w:rsidR="00136239" w:rsidRPr="00E57B48" w:rsidRDefault="00136239" w:rsidP="00E57B48">
      <w:pPr>
        <w:ind w:left="720" w:hanging="720"/>
      </w:pPr>
    </w:p>
    <w:p w14:paraId="49B89C56" w14:textId="6F34EC6E" w:rsidR="007145BC" w:rsidRPr="00E57B48" w:rsidRDefault="007145BC" w:rsidP="00E57B48">
      <w:pPr>
        <w:ind w:left="720" w:hanging="720"/>
      </w:pPr>
      <w:r w:rsidRPr="00E57B48">
        <w:t xml:space="preserve">Kim, S. S. (2000). Korea’s </w:t>
      </w:r>
      <w:proofErr w:type="spellStart"/>
      <w:r w:rsidRPr="00E57B48">
        <w:t>Segyehwa</w:t>
      </w:r>
      <w:proofErr w:type="spellEnd"/>
      <w:r w:rsidRPr="00E57B48">
        <w:t xml:space="preserve"> drive: Promises versus performance. In S. S. Kim (Ed.), </w:t>
      </w:r>
      <w:r w:rsidRPr="00E57B48">
        <w:rPr>
          <w:i/>
        </w:rPr>
        <w:t>Korea’s globalization</w:t>
      </w:r>
      <w:r w:rsidRPr="00E57B48">
        <w:t xml:space="preserve"> (pp. 242-281). Cambridge University Press.</w:t>
      </w:r>
    </w:p>
    <w:p w14:paraId="27BB6FC3" w14:textId="77777777" w:rsidR="007F3FA5" w:rsidRPr="00E57B48" w:rsidRDefault="007F3FA5" w:rsidP="00E57B48">
      <w:pPr>
        <w:ind w:left="720" w:hanging="720"/>
      </w:pPr>
    </w:p>
    <w:p w14:paraId="1A9AA882" w14:textId="3A3F483C" w:rsidR="007F3FA5" w:rsidRPr="00E57B48" w:rsidRDefault="007F3FA5" w:rsidP="00E57B48">
      <w:pPr>
        <w:ind w:left="720" w:hanging="720"/>
      </w:pPr>
      <w:r w:rsidRPr="00E57B48">
        <w:t xml:space="preserve">Kim, S. Y., &amp; Moodie, I. (2023). The models of co-teaching and a spectrum for assessing collaboration: Examining English language co-teaching practices in South Korea. </w:t>
      </w:r>
      <w:r w:rsidRPr="00E57B48">
        <w:rPr>
          <w:i/>
          <w:iCs/>
        </w:rPr>
        <w:t>Language Teaching Research</w:t>
      </w:r>
      <w:r w:rsidRPr="00E57B48">
        <w:t xml:space="preserve">. </w:t>
      </w:r>
      <w:hyperlink r:id="rId58" w:history="1">
        <w:r w:rsidRPr="00E57B48">
          <w:rPr>
            <w:rStyle w:val="Hyperlink"/>
            <w:rFonts w:eastAsiaTheme="majorEastAsia"/>
          </w:rPr>
          <w:t>https://doi.org/10.1177/13621688231218816</w:t>
        </w:r>
      </w:hyperlink>
    </w:p>
    <w:p w14:paraId="4A526137" w14:textId="77777777" w:rsidR="00136239" w:rsidRPr="00E57B48" w:rsidRDefault="00136239" w:rsidP="00E57B48">
      <w:pPr>
        <w:ind w:left="720" w:hanging="720"/>
        <w:rPr>
          <w:rFonts w:eastAsia="BatangChe"/>
        </w:rPr>
      </w:pPr>
    </w:p>
    <w:p w14:paraId="556849E1" w14:textId="77777777" w:rsidR="007145BC" w:rsidRPr="00E57B48" w:rsidRDefault="007145BC" w:rsidP="00E57B48">
      <w:pPr>
        <w:ind w:left="720" w:hanging="720"/>
        <w:rPr>
          <w:rFonts w:eastAsia="BatangChe"/>
        </w:rPr>
      </w:pPr>
      <w:r w:rsidRPr="00E57B48">
        <w:rPr>
          <w:rFonts w:eastAsia="BatangChe"/>
        </w:rPr>
        <w:t>Kim, S. Y., Yun, J. H., &amp; Kwon, S. K. (2015). Adopting mobile-assisted teaching and learning English speaking to Korean middle school classrooms: Assertions on language education reform</w:t>
      </w:r>
      <w:r w:rsidRPr="00E57B48">
        <w:rPr>
          <w:rFonts w:eastAsia="BatangChe"/>
          <w:color w:val="FF0000"/>
        </w:rPr>
        <w:t>.</w:t>
      </w:r>
      <w:r w:rsidRPr="00E57B48">
        <w:rPr>
          <w:rFonts w:eastAsia="BatangChe"/>
        </w:rPr>
        <w:t xml:space="preserve"> </w:t>
      </w:r>
      <w:r w:rsidRPr="00E57B48">
        <w:rPr>
          <w:rFonts w:eastAsia="BatangChe"/>
          <w:i/>
        </w:rPr>
        <w:t>STEM Journal, 16</w:t>
      </w:r>
      <w:r w:rsidRPr="00E57B48">
        <w:rPr>
          <w:rFonts w:eastAsia="BatangChe"/>
        </w:rPr>
        <w:t>(3), 151-177.</w:t>
      </w:r>
    </w:p>
    <w:p w14:paraId="35EC3D54" w14:textId="77777777" w:rsidR="00842EDB" w:rsidRPr="00E57B48" w:rsidRDefault="00842EDB" w:rsidP="00E57B48">
      <w:pPr>
        <w:ind w:left="720" w:hanging="720"/>
        <w:rPr>
          <w:rFonts w:eastAsia="BatangChe"/>
        </w:rPr>
      </w:pPr>
    </w:p>
    <w:p w14:paraId="7863D8EE" w14:textId="4703F040" w:rsidR="00842EDB" w:rsidRPr="00E57B48" w:rsidRDefault="00842EDB" w:rsidP="00E57B48">
      <w:pPr>
        <w:ind w:left="720" w:hanging="720"/>
        <w:rPr>
          <w:rFonts w:eastAsia="Times New Roman"/>
        </w:rPr>
      </w:pPr>
      <w:r w:rsidRPr="00E57B48">
        <w:rPr>
          <w:rFonts w:eastAsia="Times New Roman"/>
        </w:rPr>
        <w:lastRenderedPageBreak/>
        <w:t xml:space="preserve">Kim, T. Y. (2025). English learning and amotivation in South Korea: A retrospective construction of motivation. </w:t>
      </w:r>
      <w:r w:rsidRPr="00E57B48">
        <w:rPr>
          <w:rFonts w:eastAsia="Times New Roman"/>
          <w:i/>
          <w:iCs/>
        </w:rPr>
        <w:t>English Teaching</w:t>
      </w:r>
      <w:r w:rsidRPr="00E57B48">
        <w:rPr>
          <w:rFonts w:eastAsia="Times New Roman"/>
        </w:rPr>
        <w:t xml:space="preserve">, </w:t>
      </w:r>
      <w:r w:rsidRPr="00E57B48">
        <w:rPr>
          <w:rFonts w:eastAsia="Times New Roman"/>
          <w:i/>
          <w:iCs/>
        </w:rPr>
        <w:t>80</w:t>
      </w:r>
      <w:r w:rsidRPr="00E57B48">
        <w:rPr>
          <w:rFonts w:eastAsia="Times New Roman"/>
        </w:rPr>
        <w:t>(2), 3-27. https://eric.ed.gov/?id=EJ1477105</w:t>
      </w:r>
    </w:p>
    <w:p w14:paraId="1CE720D8" w14:textId="77777777" w:rsidR="00136239" w:rsidRPr="00E57B48" w:rsidRDefault="00136239" w:rsidP="00E57B48">
      <w:pPr>
        <w:ind w:left="720" w:hanging="720"/>
        <w:rPr>
          <w:rFonts w:eastAsia="Times New Roman"/>
          <w:lang w:eastAsia="en-US"/>
        </w:rPr>
      </w:pPr>
    </w:p>
    <w:p w14:paraId="3F4A9B29" w14:textId="3A5A2BD8" w:rsidR="00DF41C5" w:rsidRPr="00E57B48" w:rsidRDefault="00DF41C5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Kim, T. Y. (2026). </w:t>
      </w:r>
      <w:r w:rsidRPr="00E57B48">
        <w:rPr>
          <w:rFonts w:eastAsia="Times New Roman"/>
          <w:i/>
          <w:iCs/>
          <w:lang w:eastAsia="en-US"/>
        </w:rPr>
        <w:t>Historical progression of English education in Korea</w:t>
      </w:r>
      <w:r w:rsidRPr="00E57B48">
        <w:rPr>
          <w:rFonts w:eastAsia="Times New Roman"/>
          <w:lang w:eastAsia="en-US"/>
        </w:rPr>
        <w:t>. Springer.</w:t>
      </w:r>
    </w:p>
    <w:p w14:paraId="251A8D3E" w14:textId="77777777" w:rsidR="00DF41C5" w:rsidRPr="00E57B48" w:rsidRDefault="00DF41C5" w:rsidP="00E57B48">
      <w:pPr>
        <w:ind w:left="720" w:hanging="720"/>
        <w:rPr>
          <w:rFonts w:eastAsia="Times New Roman"/>
          <w:lang w:eastAsia="en-US"/>
        </w:rPr>
      </w:pPr>
    </w:p>
    <w:p w14:paraId="64781285" w14:textId="77777777" w:rsidR="005B4945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Kim, Y. (2006). Effects of input elaboration on vocabulary acquisition through reading by Korean learners of English as a foreign language. </w:t>
      </w:r>
      <w:r w:rsidRPr="00E57B48">
        <w:rPr>
          <w:rFonts w:eastAsia="Times New Roman"/>
          <w:i/>
          <w:iCs/>
          <w:lang w:eastAsia="en-US"/>
        </w:rPr>
        <w:t>TESOL Quarterly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40</w:t>
      </w:r>
      <w:r w:rsidRPr="00E57B48">
        <w:rPr>
          <w:rFonts w:eastAsia="Times New Roman"/>
          <w:lang w:eastAsia="en-US"/>
        </w:rPr>
        <w:t>(2), 341-373.</w:t>
      </w:r>
      <w:r w:rsidR="005B4945" w:rsidRPr="00E57B48">
        <w:rPr>
          <w:rFonts w:eastAsia="Times New Roman"/>
          <w:lang w:eastAsia="en-US"/>
        </w:rPr>
        <w:t xml:space="preserve"> </w:t>
      </w:r>
      <w:hyperlink r:id="rId59" w:history="1">
        <w:r w:rsidR="005B4945" w:rsidRPr="00E57B48">
          <w:rPr>
            <w:rStyle w:val="Hyperlink"/>
            <w:rFonts w:eastAsia="Times New Roman"/>
            <w:lang w:eastAsia="en-US"/>
          </w:rPr>
          <w:t>https://doi.org/10.2307/40264526</w:t>
        </w:r>
      </w:hyperlink>
    </w:p>
    <w:p w14:paraId="630B3619" w14:textId="77777777" w:rsidR="00136239" w:rsidRPr="00E57B48" w:rsidRDefault="00136239" w:rsidP="00E57B48">
      <w:pPr>
        <w:ind w:left="720" w:hanging="720"/>
      </w:pPr>
    </w:p>
    <w:p w14:paraId="40273845" w14:textId="04A2DC4B" w:rsidR="007145BC" w:rsidRPr="00E57B48" w:rsidRDefault="007145BC" w:rsidP="00E57B48">
      <w:pPr>
        <w:ind w:left="720" w:hanging="720"/>
      </w:pPr>
      <w:r w:rsidRPr="00E57B48">
        <w:t xml:space="preserve">Kim, Y. (2009). Korean discourse markers </w:t>
      </w:r>
      <w:r w:rsidRPr="00E57B48">
        <w:rPr>
          <w:i/>
        </w:rPr>
        <w:t>–</w:t>
      </w:r>
      <w:proofErr w:type="spellStart"/>
      <w:r w:rsidRPr="00E57B48">
        <w:rPr>
          <w:i/>
        </w:rPr>
        <w:t>nuntey</w:t>
      </w:r>
      <w:proofErr w:type="spellEnd"/>
      <w:r w:rsidRPr="00E57B48">
        <w:rPr>
          <w:i/>
        </w:rPr>
        <w:t xml:space="preserve"> </w:t>
      </w:r>
      <w:r w:rsidRPr="00E57B48">
        <w:t xml:space="preserve">and </w:t>
      </w:r>
      <w:r w:rsidRPr="00E57B48">
        <w:rPr>
          <w:i/>
        </w:rPr>
        <w:t>–</w:t>
      </w:r>
      <w:proofErr w:type="spellStart"/>
      <w:r w:rsidRPr="00E57B48">
        <w:rPr>
          <w:i/>
        </w:rPr>
        <w:t>kuntey</w:t>
      </w:r>
      <w:proofErr w:type="spellEnd"/>
      <w:r w:rsidRPr="00E57B48">
        <w:rPr>
          <w:i/>
        </w:rPr>
        <w:t xml:space="preserve"> </w:t>
      </w:r>
      <w:r w:rsidRPr="00E57B48">
        <w:t xml:space="preserve">in native-nonnative conversation: An acquisitional perspective. In H. T. Nguyen, &amp; G. Kasper (Eds.), </w:t>
      </w:r>
      <w:r w:rsidRPr="00E57B48">
        <w:rPr>
          <w:i/>
        </w:rPr>
        <w:t xml:space="preserve">Talk in interaction: Multilingual perspective </w:t>
      </w:r>
      <w:r w:rsidRPr="00E57B48">
        <w:t>(pp. 317-350). University of Hawai’i, National Foreign Language Resource Center.</w:t>
      </w:r>
    </w:p>
    <w:p w14:paraId="3BA68B14" w14:textId="77777777" w:rsidR="00403391" w:rsidRPr="00E57B48" w:rsidRDefault="00403391" w:rsidP="00E57B48">
      <w:pPr>
        <w:ind w:left="720" w:hanging="720"/>
      </w:pPr>
    </w:p>
    <w:p w14:paraId="7F325A33" w14:textId="77777777" w:rsidR="00403391" w:rsidRPr="00E57B48" w:rsidRDefault="00403391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>Kim, Y., &amp; Kang, S. (2020). Writing to make meaning through collaborative multimodal composing among Korean EFL learners: Writing processes, writing quality and student perception. </w:t>
      </w:r>
      <w:r w:rsidRPr="00E57B48">
        <w:rPr>
          <w:rFonts w:eastAsia="Times New Roman"/>
          <w:i/>
          <w:iCs/>
          <w:lang w:eastAsia="en-US"/>
        </w:rPr>
        <w:t>Computers and Composition</w:t>
      </w:r>
      <w:r w:rsidRPr="00E57B48">
        <w:rPr>
          <w:rFonts w:eastAsia="Times New Roman"/>
          <w:lang w:eastAsia="en-US"/>
        </w:rPr>
        <w:t>, </w:t>
      </w:r>
      <w:r w:rsidRPr="00E57B48">
        <w:rPr>
          <w:rFonts w:eastAsia="Times New Roman"/>
          <w:i/>
          <w:iCs/>
          <w:lang w:eastAsia="en-US"/>
        </w:rPr>
        <w:t>58</w:t>
      </w:r>
      <w:r w:rsidRPr="00E57B48">
        <w:rPr>
          <w:rFonts w:eastAsia="Times New Roman"/>
          <w:lang w:eastAsia="en-US"/>
        </w:rPr>
        <w:t xml:space="preserve">, </w:t>
      </w:r>
      <w:hyperlink r:id="rId60" w:tgtFrame="_blank" w:tooltip="Persistent link using digital object identifier" w:history="1">
        <w:r w:rsidRPr="00E57B48">
          <w:rPr>
            <w:rStyle w:val="Hyperlink"/>
            <w:rFonts w:eastAsia="Times New Roman"/>
            <w:lang w:eastAsia="en-US"/>
          </w:rPr>
          <w:t>https://doi.org/10.1016/j.compcom.2020.102609</w:t>
        </w:r>
      </w:hyperlink>
      <w:r w:rsidRPr="00E57B48">
        <w:rPr>
          <w:rFonts w:eastAsia="Times New Roman"/>
          <w:lang w:eastAsia="en-US"/>
        </w:rPr>
        <w:t xml:space="preserve"> </w:t>
      </w:r>
    </w:p>
    <w:p w14:paraId="169F281A" w14:textId="77777777" w:rsidR="002E589D" w:rsidRPr="00E57B48" w:rsidRDefault="002E589D" w:rsidP="00E57B48">
      <w:pPr>
        <w:ind w:left="720" w:hanging="720"/>
        <w:rPr>
          <w:rFonts w:eastAsia="Times New Roman"/>
          <w:lang w:eastAsia="en-US"/>
        </w:rPr>
      </w:pPr>
    </w:p>
    <w:p w14:paraId="32403E03" w14:textId="3FCC1A0B" w:rsidR="005A1EB4" w:rsidRPr="00E57B48" w:rsidRDefault="005A1EB4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Kim, Y. J., Pak, B. Y., Lee, C. H., &amp; Kim, M. K. (2007). Considerations for helping Korean students write better technical papers in English. </w:t>
      </w:r>
      <w:r w:rsidRPr="00E57B48">
        <w:rPr>
          <w:rFonts w:eastAsia="Times New Roman"/>
          <w:i/>
          <w:iCs/>
          <w:lang w:eastAsia="en-US"/>
        </w:rPr>
        <w:t>Journal of Engineering Education Research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10</w:t>
      </w:r>
      <w:r w:rsidRPr="00E57B48">
        <w:rPr>
          <w:rFonts w:eastAsia="Times New Roman"/>
          <w:lang w:eastAsia="en-US"/>
        </w:rPr>
        <w:t>(3), 64-78.</w:t>
      </w:r>
      <w:r w:rsidR="005B4945" w:rsidRPr="00E57B48">
        <w:rPr>
          <w:rFonts w:eastAsia="Times New Roman"/>
          <w:lang w:eastAsia="en-US"/>
        </w:rPr>
        <w:t xml:space="preserve"> DOI: 10.18108/jeer.2007.10.3.64</w:t>
      </w:r>
    </w:p>
    <w:p w14:paraId="6597D1CE" w14:textId="77777777" w:rsidR="005A1EB4" w:rsidRPr="00E57B48" w:rsidRDefault="005A1EB4" w:rsidP="00E57B48">
      <w:pPr>
        <w:ind w:left="720" w:hanging="720"/>
        <w:rPr>
          <w:rFonts w:eastAsia="Times New Roman"/>
          <w:lang w:eastAsia="en-US"/>
        </w:rPr>
      </w:pPr>
    </w:p>
    <w:p w14:paraId="0C58A813" w14:textId="29C4F976" w:rsidR="007145BC" w:rsidRPr="00E57B48" w:rsidRDefault="007145BC" w:rsidP="00E57B48">
      <w:pPr>
        <w:widowControl w:val="0"/>
        <w:autoSpaceDE w:val="0"/>
        <w:snapToGrid w:val="0"/>
        <w:ind w:left="720" w:hanging="720"/>
        <w:rPr>
          <w:rFonts w:eastAsia="Times New Roman"/>
        </w:rPr>
      </w:pPr>
      <w:r w:rsidRPr="00E57B48">
        <w:rPr>
          <w:rFonts w:eastAsia="Times New Roman"/>
        </w:rPr>
        <w:t xml:space="preserve">Kim, Y. M., Yun, J. H., Lee, B. C., &amp; Park, J. S. (2012). </w:t>
      </w:r>
      <w:r w:rsidRPr="00E57B48">
        <w:rPr>
          <w:rFonts w:eastAsia="Times New Roman"/>
          <w:i/>
          <w:iCs/>
        </w:rPr>
        <w:t>Developing A 2014 CSAT guideline for EBS test items specification development</w:t>
      </w:r>
      <w:r w:rsidRPr="00E57B48">
        <w:rPr>
          <w:rFonts w:eastAsia="Times New Roman"/>
        </w:rPr>
        <w:t xml:space="preserve">. </w:t>
      </w:r>
      <w:r w:rsidRPr="00E57B48">
        <w:rPr>
          <w:rFonts w:eastAsia="Batang"/>
        </w:rPr>
        <w:t>Korea Institute for Curriculum and Evaluation.</w:t>
      </w:r>
    </w:p>
    <w:p w14:paraId="4034AB62" w14:textId="77777777" w:rsidR="00CA2713" w:rsidRPr="00E57B48" w:rsidRDefault="00CA2713" w:rsidP="00E57B48">
      <w:pPr>
        <w:ind w:left="720" w:hanging="720"/>
        <w:rPr>
          <w:rFonts w:eastAsia="Times New Roman"/>
          <w:lang w:eastAsia="en-US"/>
        </w:rPr>
      </w:pPr>
      <w:bookmarkStart w:id="10" w:name="_Hlk99773421"/>
    </w:p>
    <w:p w14:paraId="1F865A41" w14:textId="77777777" w:rsidR="004442FF" w:rsidRPr="00E57B48" w:rsidRDefault="004442FF" w:rsidP="00E57B48">
      <w:pPr>
        <w:widowControl w:val="0"/>
        <w:autoSpaceDE w:val="0"/>
        <w:autoSpaceDN w:val="0"/>
        <w:adjustRightInd w:val="0"/>
        <w:ind w:left="720" w:hanging="720"/>
      </w:pPr>
      <w:r w:rsidRPr="00E57B48">
        <w:t xml:space="preserve">Kim, T.-Y. (2021). </w:t>
      </w:r>
      <w:r w:rsidRPr="00E57B48">
        <w:rPr>
          <w:i/>
        </w:rPr>
        <w:t>Historical development of English learning motivation research: Cases of Korea and its neighboring countries in East Asia</w:t>
      </w:r>
      <w:r w:rsidRPr="00E57B48">
        <w:t>. Springer.</w:t>
      </w:r>
    </w:p>
    <w:p w14:paraId="2F71102D" w14:textId="77777777" w:rsidR="004442FF" w:rsidRPr="00E57B48" w:rsidRDefault="004442FF" w:rsidP="00E57B48">
      <w:pPr>
        <w:ind w:left="720" w:hanging="720"/>
        <w:rPr>
          <w:rFonts w:eastAsia="Times New Roman"/>
          <w:lang w:eastAsia="en-US"/>
        </w:rPr>
      </w:pPr>
    </w:p>
    <w:p w14:paraId="3F9F9735" w14:textId="6D19FDAD" w:rsidR="007145BC" w:rsidRPr="00E57B48" w:rsidRDefault="007145BC" w:rsidP="00E57B48">
      <w:pPr>
        <w:ind w:left="720" w:hanging="720"/>
      </w:pPr>
      <w:bookmarkStart w:id="11" w:name="_Hlk99773439"/>
      <w:bookmarkEnd w:id="10"/>
      <w:r w:rsidRPr="00E57B48">
        <w:t>Ko, H. (2018). Self-directed learning and English proficiency by Korean learners. </w:t>
      </w:r>
      <w:r w:rsidRPr="00E57B48">
        <w:rPr>
          <w:i/>
          <w:iCs/>
        </w:rPr>
        <w:t>English Teaching</w:t>
      </w:r>
      <w:r w:rsidRPr="00E57B48">
        <w:t>, </w:t>
      </w:r>
      <w:r w:rsidRPr="00E57B48">
        <w:rPr>
          <w:i/>
          <w:iCs/>
        </w:rPr>
        <w:t>73</w:t>
      </w:r>
      <w:r w:rsidRPr="00E57B48">
        <w:t xml:space="preserve">(1), 49-69. </w:t>
      </w:r>
      <w:r w:rsidR="005B4945" w:rsidRPr="00E57B48">
        <w:t>https://eric.ed.gov/?id=EJ1312291</w:t>
      </w:r>
    </w:p>
    <w:bookmarkEnd w:id="11"/>
    <w:p w14:paraId="6878A677" w14:textId="77777777" w:rsidR="00CA2713" w:rsidRPr="00E57B48" w:rsidRDefault="00CA2713" w:rsidP="00E57B48">
      <w:pPr>
        <w:ind w:left="720" w:hanging="720"/>
      </w:pPr>
    </w:p>
    <w:p w14:paraId="5A0673BA" w14:textId="77777777" w:rsidR="008D397A" w:rsidRPr="00E57B48" w:rsidRDefault="007145BC" w:rsidP="00E57B48">
      <w:pPr>
        <w:ind w:left="720" w:hanging="720"/>
      </w:pPr>
      <w:r w:rsidRPr="00E57B48">
        <w:t>Koo, H. (2020). Voice quality differences between American English speakers and Korean learners of English. </w:t>
      </w:r>
      <w:r w:rsidRPr="00E57B48">
        <w:rPr>
          <w:i/>
          <w:iCs/>
        </w:rPr>
        <w:t>The Journal of the Acoustical Society of America</w:t>
      </w:r>
      <w:r w:rsidRPr="00E57B48">
        <w:t>, </w:t>
      </w:r>
      <w:r w:rsidRPr="00E57B48">
        <w:rPr>
          <w:i/>
          <w:iCs/>
        </w:rPr>
        <w:t>148</w:t>
      </w:r>
      <w:r w:rsidRPr="00E57B48">
        <w:t xml:space="preserve">(4), 2659-2659. </w:t>
      </w:r>
      <w:hyperlink r:id="rId61" w:tgtFrame="_blank" w:history="1">
        <w:r w:rsidR="008D397A" w:rsidRPr="00E57B48">
          <w:rPr>
            <w:rStyle w:val="Hyperlink"/>
          </w:rPr>
          <w:t>https://doi.org/10.1121/1.5147410</w:t>
        </w:r>
      </w:hyperlink>
      <w:r w:rsidR="008D397A" w:rsidRPr="00E57B48">
        <w:t xml:space="preserve"> </w:t>
      </w:r>
    </w:p>
    <w:p w14:paraId="7A76BF2B" w14:textId="77777777" w:rsidR="00CA2713" w:rsidRPr="00E57B48" w:rsidRDefault="00CA2713" w:rsidP="00E57B48">
      <w:pPr>
        <w:ind w:left="720" w:hanging="720"/>
        <w:rPr>
          <w:rFonts w:eastAsia="Times New Roman"/>
          <w:lang w:eastAsia="en-US"/>
        </w:rPr>
      </w:pPr>
      <w:bookmarkStart w:id="12" w:name="_Hlk99773355"/>
    </w:p>
    <w:p w14:paraId="430D63AE" w14:textId="35F717D1" w:rsidR="00C118B8" w:rsidRPr="00E57B48" w:rsidRDefault="00C118B8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Kudaibergenov, M., &amp; Lee, K. (2024). Professional identity tensions in EFL preservice teachers: A collective case study of three international students in South Korea. </w:t>
      </w:r>
      <w:r w:rsidRPr="00E57B48">
        <w:rPr>
          <w:rFonts w:eastAsia="Times New Roman"/>
          <w:i/>
          <w:iCs/>
          <w:lang w:eastAsia="en-US"/>
        </w:rPr>
        <w:t>Journal of Language, Identity &amp; Education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23</w:t>
      </w:r>
      <w:r w:rsidRPr="00E57B48">
        <w:rPr>
          <w:rFonts w:eastAsia="Times New Roman"/>
          <w:lang w:eastAsia="en-US"/>
        </w:rPr>
        <w:t>(5), 689-705.</w:t>
      </w:r>
      <w:r w:rsidR="00227995" w:rsidRPr="00E57B48">
        <w:rPr>
          <w:rFonts w:eastAsia="Times New Roman"/>
          <w:lang w:eastAsia="en-US"/>
        </w:rPr>
        <w:t xml:space="preserve"> </w:t>
      </w:r>
      <w:hyperlink r:id="rId62" w:history="1">
        <w:r w:rsidR="00227995" w:rsidRPr="00E57B48">
          <w:rPr>
            <w:rStyle w:val="Hyperlink"/>
            <w:rFonts w:eastAsia="Times New Roman"/>
            <w:lang w:eastAsia="en-US"/>
          </w:rPr>
          <w:t>https://doi.org/10.1080/13488678.2025.2458976</w:t>
        </w:r>
      </w:hyperlink>
    </w:p>
    <w:p w14:paraId="7CE87BDC" w14:textId="77777777" w:rsidR="00C118B8" w:rsidRPr="00E57B48" w:rsidRDefault="00C118B8" w:rsidP="00E57B48">
      <w:pPr>
        <w:ind w:left="720" w:hanging="720"/>
        <w:rPr>
          <w:rFonts w:eastAsia="Times New Roman"/>
          <w:lang w:eastAsia="en-US"/>
        </w:rPr>
      </w:pPr>
    </w:p>
    <w:p w14:paraId="370DE7C8" w14:textId="58FF5DF9" w:rsidR="006E4921" w:rsidRPr="00E57B48" w:rsidRDefault="006E4921" w:rsidP="00E57B48">
      <w:pPr>
        <w:ind w:left="720" w:hanging="720"/>
      </w:pPr>
      <w:r w:rsidRPr="00E57B48">
        <w:rPr>
          <w:rFonts w:eastAsia="Times New Roman"/>
        </w:rPr>
        <w:t xml:space="preserve">Kwon, E. Y., Cannon, J. E., &amp; Guardino, C. (2024). Examining the language and communication factors of a deaf child with autism spectrum disorder from an immigrant Korean family. </w:t>
      </w:r>
      <w:r w:rsidRPr="00E57B48">
        <w:rPr>
          <w:rFonts w:eastAsia="Times New Roman"/>
          <w:i/>
          <w:iCs/>
        </w:rPr>
        <w:t>American Annals of the Deaf</w:t>
      </w:r>
      <w:r w:rsidRPr="00E57B48">
        <w:rPr>
          <w:rFonts w:eastAsia="Times New Roman"/>
        </w:rPr>
        <w:t xml:space="preserve">, </w:t>
      </w:r>
      <w:r w:rsidRPr="00E57B48">
        <w:rPr>
          <w:rFonts w:eastAsia="Times New Roman"/>
          <w:i/>
          <w:iCs/>
        </w:rPr>
        <w:t>168</w:t>
      </w:r>
      <w:r w:rsidRPr="00E57B48">
        <w:rPr>
          <w:rFonts w:eastAsia="Times New Roman"/>
        </w:rPr>
        <w:t xml:space="preserve">(5), 274-295.  DOI: </w:t>
      </w:r>
      <w:hyperlink r:id="rId63" w:history="1">
        <w:r w:rsidRPr="00E57B48">
          <w:rPr>
            <w:rStyle w:val="Hyperlink"/>
            <w:rFonts w:eastAsia="Times New Roman"/>
          </w:rPr>
          <w:t>10.1353/</w:t>
        </w:r>
        <w:proofErr w:type="gramStart"/>
        <w:r w:rsidRPr="00E57B48">
          <w:rPr>
            <w:rStyle w:val="Hyperlink"/>
            <w:rFonts w:eastAsia="Times New Roman"/>
          </w:rPr>
          <w:t>aad.2024.a</w:t>
        </w:r>
        <w:proofErr w:type="gramEnd"/>
        <w:r w:rsidRPr="00E57B48">
          <w:rPr>
            <w:rStyle w:val="Hyperlink"/>
            <w:rFonts w:eastAsia="Times New Roman"/>
          </w:rPr>
          <w:t>927614</w:t>
        </w:r>
      </w:hyperlink>
    </w:p>
    <w:p w14:paraId="33635B16" w14:textId="77777777" w:rsidR="006E4921" w:rsidRPr="00E57B48" w:rsidRDefault="006E4921" w:rsidP="00E57B48">
      <w:pPr>
        <w:ind w:left="720" w:hanging="720"/>
        <w:rPr>
          <w:rFonts w:eastAsia="Times New Roman"/>
          <w:lang w:eastAsia="en-US"/>
        </w:rPr>
      </w:pPr>
    </w:p>
    <w:p w14:paraId="3890CB15" w14:textId="42D6CE89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lastRenderedPageBreak/>
        <w:t xml:space="preserve">Kwon, J. (2004). Expressing refusals in Korean and in American English. </w:t>
      </w:r>
      <w:r w:rsidRPr="00E57B48">
        <w:rPr>
          <w:rFonts w:eastAsia="Times New Roman"/>
          <w:i/>
          <w:iCs/>
          <w:lang w:eastAsia="en-US"/>
        </w:rPr>
        <w:t>Multilingual Journal of Cross-Cultural and Interlanguage Communication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23</w:t>
      </w:r>
      <w:r w:rsidRPr="00E57B48">
        <w:rPr>
          <w:rFonts w:eastAsia="Times New Roman"/>
          <w:lang w:eastAsia="en-US"/>
        </w:rPr>
        <w:t>(4), 339-364.</w:t>
      </w:r>
      <w:r w:rsidR="008D397A" w:rsidRPr="00E57B48">
        <w:rPr>
          <w:rFonts w:eastAsia="Times New Roman"/>
          <w:lang w:eastAsia="en-US"/>
        </w:rPr>
        <w:t xml:space="preserve"> DOI: 10.1515/mult.2004.23.4.339</w:t>
      </w:r>
    </w:p>
    <w:p w14:paraId="25CBC537" w14:textId="77777777" w:rsidR="00CA2713" w:rsidRPr="00E57B48" w:rsidRDefault="00CA2713" w:rsidP="00E57B48">
      <w:pPr>
        <w:ind w:left="720" w:hanging="720"/>
      </w:pPr>
    </w:p>
    <w:bookmarkEnd w:id="12"/>
    <w:p w14:paraId="06B26678" w14:textId="755594FA" w:rsidR="00F4581A" w:rsidRPr="00E57B48" w:rsidRDefault="00F4581A" w:rsidP="00E57B48">
      <w:pPr>
        <w:ind w:left="720" w:hanging="720"/>
        <w:rPr>
          <w:rFonts w:eastAsia="Times New Roman"/>
        </w:rPr>
      </w:pPr>
      <w:r w:rsidRPr="00E57B48">
        <w:rPr>
          <w:rFonts w:eastAsia="Times New Roman"/>
        </w:rPr>
        <w:t xml:space="preserve">Lee, B., &amp; Park, M. (2023). Exploring high school students' formative assessment perception types and influencing factors in Korean language classes. </w:t>
      </w:r>
      <w:r w:rsidRPr="00E57B48">
        <w:rPr>
          <w:rFonts w:eastAsia="Times New Roman"/>
          <w:i/>
          <w:iCs/>
        </w:rPr>
        <w:t>Journal of Curriculum Evaluation</w:t>
      </w:r>
      <w:r w:rsidRPr="00E57B48">
        <w:rPr>
          <w:rFonts w:eastAsia="Times New Roman"/>
        </w:rPr>
        <w:t xml:space="preserve">, </w:t>
      </w:r>
      <w:r w:rsidRPr="00E57B48">
        <w:rPr>
          <w:rFonts w:eastAsia="Times New Roman"/>
          <w:i/>
          <w:iCs/>
        </w:rPr>
        <w:t>26</w:t>
      </w:r>
      <w:r w:rsidRPr="00E57B48">
        <w:rPr>
          <w:rFonts w:eastAsia="Times New Roman"/>
        </w:rPr>
        <w:t xml:space="preserve">(4), 93-111. </w:t>
      </w:r>
      <w:hyperlink r:id="rId64" w:history="1">
        <w:r w:rsidR="008D397A" w:rsidRPr="00E57B48">
          <w:rPr>
            <w:rStyle w:val="Hyperlink"/>
            <w:rFonts w:eastAsia="Times New Roman"/>
          </w:rPr>
          <w:t>https://doi.org/10.29221/jce.2023.26.4.93</w:t>
        </w:r>
      </w:hyperlink>
    </w:p>
    <w:p w14:paraId="521665C7" w14:textId="77777777" w:rsidR="00F4581A" w:rsidRPr="00E57B48" w:rsidRDefault="00F4581A" w:rsidP="00E57B48">
      <w:pPr>
        <w:ind w:left="720" w:hanging="720"/>
      </w:pPr>
    </w:p>
    <w:p w14:paraId="05B1E632" w14:textId="77777777" w:rsidR="007145BC" w:rsidRPr="00E57B48" w:rsidRDefault="007145BC" w:rsidP="00E57B48">
      <w:pPr>
        <w:ind w:left="720" w:hanging="720"/>
      </w:pPr>
      <w:r w:rsidRPr="00E57B48">
        <w:t>Lee, G. (2018). Effect of word frequency in producing English unstressed vowels by Korean learners of English. </w:t>
      </w:r>
      <w:r w:rsidRPr="00E57B48">
        <w:rPr>
          <w:rFonts w:eastAsia="Batang"/>
          <w:i/>
          <w:iCs/>
        </w:rPr>
        <w:t>음성음운형태론연구</w:t>
      </w:r>
      <w:r w:rsidRPr="00E57B48">
        <w:t>, </w:t>
      </w:r>
      <w:r w:rsidRPr="00E57B48">
        <w:rPr>
          <w:i/>
          <w:iCs/>
        </w:rPr>
        <w:t>24</w:t>
      </w:r>
      <w:r w:rsidRPr="00E57B48">
        <w:t xml:space="preserve">(2), 193-208. </w:t>
      </w:r>
    </w:p>
    <w:p w14:paraId="14D8CDE1" w14:textId="77777777" w:rsidR="00CA2713" w:rsidRPr="00E57B48" w:rsidRDefault="00CA2713" w:rsidP="00E57B48">
      <w:pPr>
        <w:ind w:left="720" w:hanging="720"/>
        <w:rPr>
          <w:rFonts w:eastAsia="Times New Roman"/>
        </w:rPr>
      </w:pPr>
    </w:p>
    <w:p w14:paraId="4BB7992D" w14:textId="77777777" w:rsidR="00694755" w:rsidRPr="00E57B48" w:rsidRDefault="007145BC" w:rsidP="00E57B48">
      <w:pPr>
        <w:ind w:left="720" w:hanging="720"/>
        <w:rPr>
          <w:rFonts w:eastAsia="Times New Roman"/>
        </w:rPr>
      </w:pPr>
      <w:r w:rsidRPr="00E57B48">
        <w:rPr>
          <w:rFonts w:eastAsia="Times New Roman"/>
        </w:rPr>
        <w:t xml:space="preserve">Lee, H. (2007). Korean students’ perceptions of identities and cultural capital. </w:t>
      </w:r>
      <w:proofErr w:type="spellStart"/>
      <w:r w:rsidRPr="00E57B48">
        <w:rPr>
          <w:rFonts w:eastAsia="Times New Roman"/>
          <w:i/>
          <w:iCs/>
        </w:rPr>
        <w:t>Sociolingustics</w:t>
      </w:r>
      <w:proofErr w:type="spellEnd"/>
      <w:r w:rsidRPr="00E57B48">
        <w:rPr>
          <w:rFonts w:eastAsia="Times New Roman"/>
          <w:i/>
          <w:iCs/>
        </w:rPr>
        <w:t xml:space="preserve"> Studies, 1</w:t>
      </w:r>
      <w:r w:rsidRPr="00E57B48">
        <w:rPr>
          <w:rFonts w:eastAsia="Times New Roman"/>
        </w:rPr>
        <w:t>(1), 107-129.</w:t>
      </w:r>
      <w:r w:rsidR="00694755" w:rsidRPr="00E57B48">
        <w:rPr>
          <w:rFonts w:eastAsia="Times New Roman"/>
        </w:rPr>
        <w:t xml:space="preserve"> </w:t>
      </w:r>
      <w:hyperlink r:id="rId65" w:history="1">
        <w:r w:rsidR="00694755" w:rsidRPr="00E57B48">
          <w:rPr>
            <w:rStyle w:val="Hyperlink"/>
            <w:rFonts w:eastAsia="Times New Roman"/>
          </w:rPr>
          <w:t>https://doi.org/10.1558/sols.v1i1.107</w:t>
        </w:r>
      </w:hyperlink>
    </w:p>
    <w:p w14:paraId="5C5EEFAD" w14:textId="5D7C1ECD" w:rsidR="007145BC" w:rsidRPr="00E57B48" w:rsidRDefault="007145BC" w:rsidP="00E57B48">
      <w:pPr>
        <w:ind w:left="720" w:hanging="720"/>
        <w:rPr>
          <w:rFonts w:eastAsia="Times New Roman"/>
        </w:rPr>
      </w:pPr>
    </w:p>
    <w:p w14:paraId="2AF0A055" w14:textId="77777777" w:rsidR="007145BC" w:rsidRPr="00E57B48" w:rsidRDefault="007145BC" w:rsidP="00E57B48">
      <w:pPr>
        <w:ind w:left="720" w:hanging="720"/>
        <w:rPr>
          <w:rFonts w:eastAsia="Times New Roman"/>
        </w:rPr>
      </w:pPr>
      <w:r w:rsidRPr="00E57B48">
        <w:rPr>
          <w:rFonts w:eastAsia="Times New Roman"/>
        </w:rPr>
        <w:t>Lee, H. (2018). Assessing Korean ESL learners</w:t>
      </w:r>
      <w:r w:rsidR="00CA2713" w:rsidRPr="00E57B48">
        <w:rPr>
          <w:rFonts w:eastAsia="Times New Roman"/>
        </w:rPr>
        <w:t>’</w:t>
      </w:r>
      <w:r w:rsidRPr="00E57B48">
        <w:rPr>
          <w:rFonts w:eastAsia="Times New Roman"/>
        </w:rPr>
        <w:t xml:space="preserve"> interactional competence through oral interviews and paired speaking tasks: A pilot study. </w:t>
      </w:r>
      <w:r w:rsidRPr="00E57B48">
        <w:rPr>
          <w:rFonts w:eastAsia="Times New Roman"/>
          <w:i/>
          <w:iCs/>
        </w:rPr>
        <w:t>SNU Working Papers in English Linguistics and Language</w:t>
      </w:r>
      <w:r w:rsidRPr="00E57B48">
        <w:rPr>
          <w:rFonts w:eastAsia="Times New Roman"/>
        </w:rPr>
        <w:t>, </w:t>
      </w:r>
      <w:r w:rsidRPr="00E57B48">
        <w:rPr>
          <w:rFonts w:eastAsia="Times New Roman"/>
          <w:i/>
          <w:iCs/>
        </w:rPr>
        <w:t>16</w:t>
      </w:r>
      <w:r w:rsidRPr="00E57B48">
        <w:rPr>
          <w:rFonts w:eastAsia="Times New Roman"/>
        </w:rPr>
        <w:t xml:space="preserve">, 101-124. </w:t>
      </w:r>
    </w:p>
    <w:p w14:paraId="6C4397B2" w14:textId="77777777" w:rsidR="00CA2713" w:rsidRPr="00E57B48" w:rsidRDefault="00CA2713" w:rsidP="00E57B48">
      <w:pPr>
        <w:ind w:left="720" w:hanging="720"/>
        <w:rPr>
          <w:rFonts w:eastAsia="Times New Roman"/>
        </w:rPr>
      </w:pPr>
    </w:p>
    <w:p w14:paraId="781F780E" w14:textId="68ADB000" w:rsidR="007145BC" w:rsidRPr="00E57B48" w:rsidRDefault="007145BC" w:rsidP="00E57B48">
      <w:pPr>
        <w:ind w:left="720" w:hanging="720"/>
        <w:rPr>
          <w:rFonts w:eastAsia="Times New Roman"/>
        </w:rPr>
      </w:pPr>
      <w:r w:rsidRPr="00E57B48">
        <w:rPr>
          <w:rFonts w:eastAsia="Times New Roman"/>
        </w:rPr>
        <w:t>Lee, H. Y., &amp; Song, J. (2019). Evaluating Korean learners’ English rhythm proficiency with measures of sentence stress. </w:t>
      </w:r>
      <w:r w:rsidRPr="00E57B48">
        <w:rPr>
          <w:rFonts w:eastAsia="Times New Roman"/>
          <w:i/>
          <w:iCs/>
        </w:rPr>
        <w:t>Applied Psycholinguistics</w:t>
      </w:r>
      <w:r w:rsidRPr="00E57B48">
        <w:rPr>
          <w:rFonts w:eastAsia="Times New Roman"/>
        </w:rPr>
        <w:t>, </w:t>
      </w:r>
      <w:r w:rsidRPr="00E57B48">
        <w:rPr>
          <w:rFonts w:eastAsia="Times New Roman"/>
          <w:i/>
          <w:iCs/>
        </w:rPr>
        <w:t>40</w:t>
      </w:r>
      <w:r w:rsidRPr="00E57B48">
        <w:rPr>
          <w:rFonts w:eastAsia="Times New Roman"/>
        </w:rPr>
        <w:t xml:space="preserve">(6), 1363-1376. </w:t>
      </w:r>
      <w:hyperlink r:id="rId66" w:tgtFrame="_blank" w:history="1">
        <w:r w:rsidR="00694755" w:rsidRPr="00E57B48">
          <w:rPr>
            <w:rStyle w:val="Hyperlink"/>
            <w:rFonts w:eastAsia="Times New Roman"/>
          </w:rPr>
          <w:t xml:space="preserve">https://doi.org/10.1017/S0142716419000298 </w:t>
        </w:r>
      </w:hyperlink>
    </w:p>
    <w:p w14:paraId="6A4D9C9B" w14:textId="77777777" w:rsidR="00FA151F" w:rsidRPr="00E57B48" w:rsidRDefault="00FA151F" w:rsidP="00E57B48">
      <w:pPr>
        <w:ind w:left="720" w:hanging="720"/>
        <w:rPr>
          <w:rFonts w:eastAsia="Times New Roman"/>
        </w:rPr>
      </w:pPr>
    </w:p>
    <w:p w14:paraId="6EC07E78" w14:textId="69C0B235" w:rsidR="003C4216" w:rsidRPr="00E57B48" w:rsidRDefault="003C4216" w:rsidP="00E57B48">
      <w:pPr>
        <w:ind w:left="720" w:hanging="720"/>
      </w:pPr>
      <w:bookmarkStart w:id="13" w:name="_Hlk154385650"/>
      <w:r w:rsidRPr="00E57B48">
        <w:t xml:space="preserve">Lee, I. (2020). Korean preservice teachers’ use of English interrogatives: Evidence from their written and oral production. </w:t>
      </w:r>
      <w:r w:rsidRPr="00E57B48">
        <w:rPr>
          <w:rFonts w:eastAsia="Batang"/>
          <w:i/>
          <w:iCs/>
        </w:rPr>
        <w:t>초등교육연구</w:t>
      </w:r>
      <w:r w:rsidRPr="00E57B48">
        <w:t xml:space="preserve">, </w:t>
      </w:r>
      <w:r w:rsidRPr="00E57B48">
        <w:rPr>
          <w:i/>
          <w:iCs/>
        </w:rPr>
        <w:t>31</w:t>
      </w:r>
      <w:r w:rsidRPr="00E57B48">
        <w:t>(1), 135-151.</w:t>
      </w:r>
      <w:bookmarkEnd w:id="13"/>
    </w:p>
    <w:p w14:paraId="40D69725" w14:textId="77777777" w:rsidR="003C4216" w:rsidRPr="00E57B48" w:rsidRDefault="003C4216" w:rsidP="00E57B48">
      <w:pPr>
        <w:ind w:left="720" w:hanging="720"/>
        <w:rPr>
          <w:rFonts w:eastAsia="Times New Roman"/>
        </w:rPr>
      </w:pPr>
    </w:p>
    <w:p w14:paraId="3E7DD953" w14:textId="3BC18792" w:rsidR="00FA151F" w:rsidRPr="00E57B48" w:rsidRDefault="00FA151F" w:rsidP="00E57B48">
      <w:pPr>
        <w:ind w:left="720" w:hanging="720"/>
        <w:rPr>
          <w:rFonts w:eastAsia="Times New Roman"/>
        </w:rPr>
      </w:pPr>
      <w:r w:rsidRPr="00E57B48">
        <w:rPr>
          <w:rFonts w:eastAsia="Times New Roman"/>
        </w:rPr>
        <w:t>Lee, J., Park, S., &amp; Heinz, M. (2018). Exploring patterns of article use by advanced Korean learners of English and Spanish. </w:t>
      </w:r>
      <w:r w:rsidRPr="00E57B48">
        <w:rPr>
          <w:rFonts w:eastAsia="Times New Roman"/>
          <w:i/>
          <w:iCs/>
        </w:rPr>
        <w:t>International Review of Applied Linguistics in Language Teaching</w:t>
      </w:r>
      <w:r w:rsidRPr="00E57B48">
        <w:rPr>
          <w:rFonts w:eastAsia="Times New Roman"/>
        </w:rPr>
        <w:t>, </w:t>
      </w:r>
      <w:r w:rsidRPr="00E57B48">
        <w:rPr>
          <w:rFonts w:eastAsia="Times New Roman"/>
          <w:i/>
          <w:iCs/>
        </w:rPr>
        <w:t>56</w:t>
      </w:r>
      <w:r w:rsidRPr="00E57B48">
        <w:rPr>
          <w:rFonts w:eastAsia="Times New Roman"/>
        </w:rPr>
        <w:t>(1), 79-101.</w:t>
      </w:r>
      <w:r w:rsidR="00694755" w:rsidRPr="00E57B48">
        <w:rPr>
          <w:rFonts w:eastAsia="Times New Roman"/>
        </w:rPr>
        <w:t xml:space="preserve"> </w:t>
      </w:r>
      <w:hyperlink r:id="rId67" w:history="1">
        <w:r w:rsidR="00694755" w:rsidRPr="00E57B48">
          <w:rPr>
            <w:rStyle w:val="Hyperlink"/>
            <w:rFonts w:eastAsia="Times New Roman"/>
          </w:rPr>
          <w:t>https://doi.org/10.1515/iral-2018-0187</w:t>
        </w:r>
      </w:hyperlink>
    </w:p>
    <w:p w14:paraId="7D071805" w14:textId="77777777" w:rsidR="00FA151F" w:rsidRPr="00E57B48" w:rsidRDefault="00FA151F" w:rsidP="00E57B48">
      <w:pPr>
        <w:ind w:left="720" w:hanging="720"/>
        <w:rPr>
          <w:rFonts w:eastAsia="Times New Roman"/>
          <w:lang w:eastAsia="en-US"/>
        </w:rPr>
      </w:pPr>
    </w:p>
    <w:p w14:paraId="143173FA" w14:textId="77777777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Lee, J. S. (2002). Interpreting conversational implicatures: A study of Korean learners of English. </w:t>
      </w:r>
      <w:r w:rsidRPr="00E57B48">
        <w:rPr>
          <w:rFonts w:eastAsia="Times New Roman"/>
          <w:i/>
          <w:iCs/>
          <w:lang w:eastAsia="en-US"/>
        </w:rPr>
        <w:t>The Korea TESOL Journal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5</w:t>
      </w:r>
      <w:r w:rsidRPr="00E57B48">
        <w:rPr>
          <w:rFonts w:eastAsia="Times New Roman"/>
          <w:lang w:eastAsia="en-US"/>
        </w:rPr>
        <w:t>(1), 1-26.</w:t>
      </w:r>
    </w:p>
    <w:p w14:paraId="483AF08C" w14:textId="77777777" w:rsidR="00CA2713" w:rsidRPr="00E57B48" w:rsidRDefault="00CA2713" w:rsidP="00E57B48">
      <w:pPr>
        <w:ind w:left="720" w:hanging="720"/>
        <w:rPr>
          <w:rFonts w:eastAsia="Times New Roman"/>
        </w:rPr>
      </w:pPr>
    </w:p>
    <w:p w14:paraId="1B4B4EDC" w14:textId="77777777" w:rsidR="00694755" w:rsidRPr="00E57B48" w:rsidRDefault="007145BC" w:rsidP="00E57B48">
      <w:pPr>
        <w:ind w:left="720" w:hanging="720"/>
      </w:pPr>
      <w:r w:rsidRPr="00E57B48">
        <w:t xml:space="preserve">Li, D. (1998). “It's always more difficult than you plan and imagine”: Teachers' perceived difficulties in introducing the communicative approach in South Korea. </w:t>
      </w:r>
      <w:r w:rsidRPr="00E57B48">
        <w:rPr>
          <w:i/>
          <w:iCs/>
        </w:rPr>
        <w:t>TESOL Quarterly</w:t>
      </w:r>
      <w:r w:rsidRPr="00E57B48">
        <w:t xml:space="preserve">, </w:t>
      </w:r>
      <w:r w:rsidRPr="00E57B48">
        <w:rPr>
          <w:i/>
          <w:iCs/>
        </w:rPr>
        <w:t>32</w:t>
      </w:r>
      <w:r w:rsidRPr="00E57B48">
        <w:t>(4), 677-703.</w:t>
      </w:r>
      <w:r w:rsidR="00694755" w:rsidRPr="00E57B48">
        <w:t xml:space="preserve"> </w:t>
      </w:r>
      <w:hyperlink r:id="rId68" w:history="1">
        <w:r w:rsidR="00694755" w:rsidRPr="00E57B48">
          <w:rPr>
            <w:rStyle w:val="Hyperlink"/>
          </w:rPr>
          <w:t>https://doi.org/10.2307/3588000</w:t>
        </w:r>
      </w:hyperlink>
    </w:p>
    <w:p w14:paraId="7CC0780D" w14:textId="77777777" w:rsidR="00CA2713" w:rsidRPr="00E57B48" w:rsidRDefault="00CA2713" w:rsidP="00E57B48">
      <w:pPr>
        <w:ind w:left="720" w:hanging="720"/>
        <w:rPr>
          <w:rStyle w:val="au"/>
        </w:rPr>
      </w:pPr>
    </w:p>
    <w:p w14:paraId="0CE89D3F" w14:textId="77777777" w:rsidR="00694755" w:rsidRPr="00E57B48" w:rsidRDefault="007145BC" w:rsidP="00E57B48">
      <w:pPr>
        <w:ind w:left="720" w:hanging="720"/>
      </w:pPr>
      <w:r w:rsidRPr="00E57B48">
        <w:rPr>
          <w:rStyle w:val="au"/>
        </w:rPr>
        <w:t xml:space="preserve">Liu, D., Ahn, G. S., Baek, K. S., &amp; Han, N. O. (2004). </w:t>
      </w:r>
      <w:r w:rsidRPr="00E57B48">
        <w:rPr>
          <w:rStyle w:val="ti"/>
        </w:rPr>
        <w:t>South Korean high school English teachers' code switching: Questions and challenges in the drive for maximal use of English in teaching</w:t>
      </w:r>
      <w:r w:rsidRPr="00E57B48">
        <w:t xml:space="preserve">, </w:t>
      </w:r>
      <w:r w:rsidRPr="00E57B48">
        <w:rPr>
          <w:rStyle w:val="jn"/>
          <w:i/>
        </w:rPr>
        <w:t>TESOL Quarterly,</w:t>
      </w:r>
      <w:r w:rsidRPr="00E57B48">
        <w:rPr>
          <w:rStyle w:val="so"/>
          <w:i/>
        </w:rPr>
        <w:t xml:space="preserve"> </w:t>
      </w:r>
      <w:r w:rsidRPr="00E57B48">
        <w:rPr>
          <w:rStyle w:val="ji"/>
          <w:i/>
        </w:rPr>
        <w:t>38</w:t>
      </w:r>
      <w:r w:rsidRPr="00E57B48">
        <w:rPr>
          <w:rStyle w:val="ji"/>
        </w:rPr>
        <w:t xml:space="preserve">(4), </w:t>
      </w:r>
      <w:r w:rsidRPr="00E57B48">
        <w:rPr>
          <w:rStyle w:val="ppg"/>
        </w:rPr>
        <w:t>605-638.</w:t>
      </w:r>
      <w:r w:rsidRPr="00E57B48">
        <w:t xml:space="preserve"> </w:t>
      </w:r>
      <w:hyperlink r:id="rId69" w:history="1">
        <w:r w:rsidR="00694755" w:rsidRPr="00E57B48">
          <w:rPr>
            <w:rStyle w:val="Hyperlink"/>
          </w:rPr>
          <w:t>https://doi.org/10.2307/3588282</w:t>
        </w:r>
      </w:hyperlink>
    </w:p>
    <w:p w14:paraId="3B4ED720" w14:textId="77777777" w:rsidR="00CA2713" w:rsidRPr="00E57B48" w:rsidRDefault="00CA2713" w:rsidP="00E57B48">
      <w:pPr>
        <w:ind w:left="720" w:hanging="720"/>
      </w:pPr>
    </w:p>
    <w:p w14:paraId="5A9FAB7C" w14:textId="77777777" w:rsidR="007145BC" w:rsidRPr="00E57B48" w:rsidRDefault="007145BC" w:rsidP="00E57B48">
      <w:pPr>
        <w:ind w:left="720" w:hanging="720"/>
      </w:pPr>
      <w:r w:rsidRPr="00E57B48">
        <w:t>Liu, J., &amp; Lee, Y. C. (2021). Focus prosody by Korean learners of English. </w:t>
      </w:r>
      <w:r w:rsidRPr="00E57B48">
        <w:rPr>
          <w:i/>
          <w:iCs/>
        </w:rPr>
        <w:t>Linguistic Approaches to Bilingualism</w:t>
      </w:r>
      <w:r w:rsidRPr="00E57B48">
        <w:t>. DOI: </w:t>
      </w:r>
      <w:hyperlink r:id="rId70" w:history="1">
        <w:r w:rsidRPr="00E57B48">
          <w:rPr>
            <w:rStyle w:val="Hyperlink"/>
          </w:rPr>
          <w:t>https://doi.org/10.1075/lab.20031.liu</w:t>
        </w:r>
      </w:hyperlink>
      <w:r w:rsidRPr="00E57B48">
        <w:t xml:space="preserve"> </w:t>
      </w:r>
    </w:p>
    <w:p w14:paraId="3A828B1D" w14:textId="77777777" w:rsidR="00CA2713" w:rsidRPr="00E57B48" w:rsidRDefault="00CA2713" w:rsidP="00E57B48">
      <w:pPr>
        <w:ind w:left="720" w:hanging="720"/>
      </w:pPr>
    </w:p>
    <w:p w14:paraId="3D1FB3EC" w14:textId="765396C6" w:rsidR="007145BC" w:rsidRPr="00E57B48" w:rsidRDefault="007145BC" w:rsidP="00E57B48">
      <w:pPr>
        <w:ind w:left="720" w:hanging="720"/>
        <w:rPr>
          <w:b/>
          <w:bCs/>
          <w:color w:val="EE0000"/>
        </w:rPr>
      </w:pPr>
      <w:r w:rsidRPr="00E57B48">
        <w:t>Liu, J., Xu, Y., &amp; Lee, Y. C. (2019). Post-focus compression is not automatically transferred from Korean to L2 English. </w:t>
      </w:r>
      <w:r w:rsidRPr="00E57B48">
        <w:rPr>
          <w:i/>
          <w:iCs/>
        </w:rPr>
        <w:t>Phonetics and Speech Sciences</w:t>
      </w:r>
      <w:r w:rsidRPr="00E57B48">
        <w:t>, </w:t>
      </w:r>
      <w:r w:rsidRPr="00E57B48">
        <w:rPr>
          <w:i/>
          <w:iCs/>
        </w:rPr>
        <w:t>11</w:t>
      </w:r>
      <w:r w:rsidRPr="00E57B48">
        <w:t xml:space="preserve">(2), 15-21. </w:t>
      </w:r>
      <w:r w:rsidR="00873C34" w:rsidRPr="00E57B48">
        <w:t xml:space="preserve"> </w:t>
      </w:r>
      <w:r w:rsidR="00466AD9" w:rsidRPr="00E57B48">
        <w:t xml:space="preserve">Doi: </w:t>
      </w:r>
      <w:hyperlink r:id="rId71" w:tgtFrame="_blank" w:history="1">
        <w:r w:rsidR="00466AD9" w:rsidRPr="00E57B48">
          <w:rPr>
            <w:rStyle w:val="Hyperlink"/>
          </w:rPr>
          <w:t>10.13064/KSSS.2019.11.2.015</w:t>
        </w:r>
      </w:hyperlink>
    </w:p>
    <w:p w14:paraId="04463D27" w14:textId="77777777" w:rsidR="00CA2713" w:rsidRPr="00E57B48" w:rsidRDefault="00CA2713" w:rsidP="00E57B48">
      <w:pPr>
        <w:ind w:left="720" w:hanging="720"/>
      </w:pPr>
    </w:p>
    <w:p w14:paraId="15A4C189" w14:textId="3D42CA28" w:rsidR="007145BC" w:rsidRPr="00E57B48" w:rsidRDefault="007145BC" w:rsidP="00E57B48">
      <w:pPr>
        <w:ind w:left="720" w:hanging="720"/>
      </w:pPr>
      <w:r w:rsidRPr="00E57B48">
        <w:t xml:space="preserve">MacRae, E. (2017). Promoting intercultural understanding through the British Council’s work in North Korea (DPRK). In E. J. Erling (Ed.), </w:t>
      </w:r>
      <w:r w:rsidRPr="00E57B48">
        <w:rPr>
          <w:i/>
          <w:iCs/>
        </w:rPr>
        <w:t>English across the fracture lines</w:t>
      </w:r>
      <w:r w:rsidRPr="00E57B48">
        <w:t xml:space="preserve"> (pp. 189–198). British Council.</w:t>
      </w:r>
    </w:p>
    <w:p w14:paraId="6CA1595E" w14:textId="77777777" w:rsidR="00CA2713" w:rsidRPr="00E57B48" w:rsidRDefault="00CA2713" w:rsidP="00E57B48">
      <w:pPr>
        <w:ind w:left="720" w:hanging="720"/>
        <w:rPr>
          <w:rFonts w:eastAsia="Times New Roman"/>
          <w:lang w:eastAsia="en-US"/>
        </w:rPr>
      </w:pPr>
    </w:p>
    <w:p w14:paraId="6495A2F3" w14:textId="5B99417B" w:rsidR="009A0F09" w:rsidRPr="00E57B48" w:rsidRDefault="009A0F09" w:rsidP="00E57B48">
      <w:pPr>
        <w:ind w:left="720" w:hanging="720"/>
        <w:rPr>
          <w:rFonts w:eastAsia="Times New Roman"/>
        </w:rPr>
      </w:pPr>
      <w:proofErr w:type="spellStart"/>
      <w:r w:rsidRPr="00E57B48">
        <w:rPr>
          <w:rFonts w:eastAsia="Times New Roman"/>
        </w:rPr>
        <w:t>Maddamsetti</w:t>
      </w:r>
      <w:proofErr w:type="spellEnd"/>
      <w:r w:rsidRPr="00E57B48">
        <w:rPr>
          <w:rFonts w:eastAsia="Times New Roman"/>
        </w:rPr>
        <w:t xml:space="preserve">, J., &amp; Hinton, K. (2025). An intersectional approach to emotion labor and language teacher identity: The case of a Black American woman educator teaching English abroad in South Korea. </w:t>
      </w:r>
      <w:r w:rsidRPr="00E57B48">
        <w:rPr>
          <w:rFonts w:eastAsia="Times New Roman"/>
          <w:i/>
          <w:iCs/>
        </w:rPr>
        <w:t>TESOL Quarterly, 59</w:t>
      </w:r>
      <w:r w:rsidRPr="00E57B48">
        <w:rPr>
          <w:rFonts w:eastAsia="Times New Roman"/>
        </w:rPr>
        <w:t xml:space="preserve">(3), 1636–1666. </w:t>
      </w:r>
      <w:hyperlink r:id="rId72">
        <w:r w:rsidRPr="00E57B48">
          <w:rPr>
            <w:rFonts w:eastAsia="Times New Roman"/>
            <w:color w:val="1155CC"/>
            <w:u w:val="single"/>
          </w:rPr>
          <w:t>https://doi.org/10.1002/tesq.3376</w:t>
        </w:r>
      </w:hyperlink>
      <w:r w:rsidRPr="00E57B48">
        <w:rPr>
          <w:rFonts w:eastAsia="Times New Roman"/>
        </w:rPr>
        <w:t xml:space="preserve">  </w:t>
      </w:r>
    </w:p>
    <w:p w14:paraId="395454F0" w14:textId="77777777" w:rsidR="00591DFA" w:rsidRPr="00E57B48" w:rsidRDefault="00591DFA" w:rsidP="00E57B48">
      <w:pPr>
        <w:ind w:left="720" w:hanging="720"/>
        <w:rPr>
          <w:rFonts w:eastAsia="Times New Roman"/>
        </w:rPr>
      </w:pPr>
    </w:p>
    <w:p w14:paraId="2BCD61EF" w14:textId="1D6A7634" w:rsidR="00591DFA" w:rsidRPr="00E57B48" w:rsidRDefault="00591DFA" w:rsidP="00E57B48">
      <w:pPr>
        <w:ind w:left="720" w:hanging="720"/>
        <w:rPr>
          <w:rFonts w:eastAsia="Times New Roman"/>
        </w:rPr>
      </w:pPr>
      <w:proofErr w:type="spellStart"/>
      <w:r w:rsidRPr="00E57B48">
        <w:rPr>
          <w:rFonts w:eastAsia="Times New Roman"/>
        </w:rPr>
        <w:t>Magpale</w:t>
      </w:r>
      <w:proofErr w:type="spellEnd"/>
      <w:r w:rsidRPr="00E57B48">
        <w:rPr>
          <w:rFonts w:eastAsia="Times New Roman"/>
        </w:rPr>
        <w:t xml:space="preserve">, T. A. J., &amp; Arcenal, K. (2026). Professional identity and context-specific legitimacy: Filipino English teachers in South Korea. </w:t>
      </w:r>
      <w:r w:rsidRPr="00E57B48">
        <w:rPr>
          <w:rFonts w:eastAsia="Times New Roman"/>
          <w:i/>
          <w:iCs/>
        </w:rPr>
        <w:t>Journal of Language, Identity &amp; Education</w:t>
      </w:r>
      <w:r w:rsidRPr="00E57B48">
        <w:rPr>
          <w:rFonts w:eastAsia="Times New Roman"/>
        </w:rPr>
        <w:t xml:space="preserve">, 1-18. </w:t>
      </w:r>
      <w:hyperlink r:id="rId73" w:history="1">
        <w:r w:rsidRPr="00E57B48">
          <w:rPr>
            <w:rStyle w:val="Hyperlink"/>
            <w:rFonts w:eastAsia="Times New Roman"/>
          </w:rPr>
          <w:t>https://doi.org/10.1080/15348458.2026.2693998</w:t>
        </w:r>
      </w:hyperlink>
    </w:p>
    <w:p w14:paraId="7AC14A3E" w14:textId="77777777" w:rsidR="009A0F09" w:rsidRPr="00E57B48" w:rsidRDefault="009A0F09" w:rsidP="00E57B48">
      <w:pPr>
        <w:ind w:left="720" w:hanging="720"/>
        <w:rPr>
          <w:rFonts w:eastAsia="Times New Roman"/>
          <w:lang w:eastAsia="en-US"/>
        </w:rPr>
      </w:pPr>
    </w:p>
    <w:p w14:paraId="04EE589F" w14:textId="18D44DB8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Major, R. C., &amp; Faudree, M. C. (1996). Markedness universals and the acquisition of voicing contrasts by Korean speakers of English. </w:t>
      </w:r>
      <w:r w:rsidRPr="00E57B48">
        <w:rPr>
          <w:rFonts w:eastAsia="Times New Roman"/>
          <w:i/>
          <w:iCs/>
          <w:lang w:eastAsia="en-US"/>
        </w:rPr>
        <w:t>Studies in Second Language Acquisition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18</w:t>
      </w:r>
      <w:r w:rsidRPr="00E57B48">
        <w:rPr>
          <w:rFonts w:eastAsia="Times New Roman"/>
          <w:lang w:eastAsia="en-US"/>
        </w:rPr>
        <w:t>(1), 69-90.</w:t>
      </w:r>
      <w:r w:rsidR="00873C34" w:rsidRPr="00E57B48">
        <w:rPr>
          <w:rFonts w:eastAsia="Times New Roman"/>
          <w:lang w:eastAsia="en-US"/>
        </w:rPr>
        <w:t xml:space="preserve"> </w:t>
      </w:r>
      <w:hyperlink r:id="rId74" w:tgtFrame="_blank" w:history="1">
        <w:r w:rsidR="00873C34" w:rsidRPr="00E57B48">
          <w:rPr>
            <w:rStyle w:val="Hyperlink"/>
            <w:rFonts w:eastAsia="Times New Roman"/>
            <w:lang w:eastAsia="en-US"/>
          </w:rPr>
          <w:t xml:space="preserve">https://doi.org/10.1017/S0272263100014686 </w:t>
        </w:r>
      </w:hyperlink>
    </w:p>
    <w:p w14:paraId="46CA8DC6" w14:textId="77777777" w:rsidR="00CA2713" w:rsidRPr="00E57B48" w:rsidRDefault="00CA2713" w:rsidP="00E57B48">
      <w:pPr>
        <w:ind w:left="720" w:hanging="720"/>
      </w:pPr>
    </w:p>
    <w:p w14:paraId="63ADBFBE" w14:textId="2E6380B0" w:rsidR="007145BC" w:rsidRPr="00E57B48" w:rsidRDefault="007145BC" w:rsidP="00E57B48">
      <w:pPr>
        <w:ind w:left="720" w:hanging="720"/>
      </w:pPr>
      <w:r w:rsidRPr="00E57B48">
        <w:t xml:space="preserve">McGuire, J. (2007). Why has the critical thinking movement not come to Korea? </w:t>
      </w:r>
      <w:r w:rsidRPr="00E57B48">
        <w:rPr>
          <w:i/>
        </w:rPr>
        <w:t>Asia</w:t>
      </w:r>
      <w:r w:rsidRPr="00E57B48">
        <w:t xml:space="preserve"> </w:t>
      </w:r>
      <w:r w:rsidRPr="00E57B48">
        <w:rPr>
          <w:i/>
        </w:rPr>
        <w:t>Pacific Education Review</w:t>
      </w:r>
      <w:r w:rsidRPr="00E57B48">
        <w:t xml:space="preserve">, </w:t>
      </w:r>
      <w:r w:rsidRPr="00E57B48">
        <w:rPr>
          <w:i/>
        </w:rPr>
        <w:t>8</w:t>
      </w:r>
      <w:r w:rsidRPr="00E57B48">
        <w:t>(2), 224-232.</w:t>
      </w:r>
      <w:r w:rsidR="00873C34" w:rsidRPr="00E57B48">
        <w:t xml:space="preserve"> https://doi.org/10.1007/BF03029258</w:t>
      </w:r>
    </w:p>
    <w:p w14:paraId="1BA1BB8F" w14:textId="77777777" w:rsidR="00CA2713" w:rsidRPr="00E57B48" w:rsidRDefault="00CA2713" w:rsidP="00E57B48">
      <w:pPr>
        <w:ind w:left="720" w:hanging="720"/>
      </w:pPr>
    </w:p>
    <w:p w14:paraId="72394053" w14:textId="7A90F3D8" w:rsidR="007145BC" w:rsidRPr="00E57B48" w:rsidRDefault="007145BC" w:rsidP="00E57B48">
      <w:pPr>
        <w:ind w:left="720" w:hanging="720"/>
      </w:pPr>
      <w:r w:rsidRPr="00E57B48">
        <w:t xml:space="preserve">Ministry of Education (1997). </w:t>
      </w:r>
      <w:proofErr w:type="spellStart"/>
      <w:r w:rsidRPr="00E57B48">
        <w:rPr>
          <w:i/>
          <w:iCs/>
        </w:rPr>
        <w:t>Chodeung</w:t>
      </w:r>
      <w:proofErr w:type="spellEnd"/>
      <w:r w:rsidRPr="00E57B48">
        <w:rPr>
          <w:i/>
          <w:iCs/>
        </w:rPr>
        <w:t xml:space="preserve"> </w:t>
      </w:r>
      <w:proofErr w:type="spellStart"/>
      <w:r w:rsidRPr="00E57B48">
        <w:rPr>
          <w:i/>
          <w:iCs/>
        </w:rPr>
        <w:t>Hakgyo</w:t>
      </w:r>
      <w:proofErr w:type="spellEnd"/>
      <w:r w:rsidRPr="00E57B48">
        <w:rPr>
          <w:i/>
          <w:iCs/>
        </w:rPr>
        <w:t xml:space="preserve"> Yeong-</w:t>
      </w:r>
      <w:proofErr w:type="spellStart"/>
      <w:r w:rsidRPr="00E57B48">
        <w:rPr>
          <w:i/>
          <w:iCs/>
        </w:rPr>
        <w:t>eo</w:t>
      </w:r>
      <w:proofErr w:type="spellEnd"/>
      <w:r w:rsidRPr="00E57B48">
        <w:rPr>
          <w:i/>
          <w:iCs/>
        </w:rPr>
        <w:t xml:space="preserve"> </w:t>
      </w:r>
      <w:proofErr w:type="spellStart"/>
      <w:r w:rsidRPr="00E57B48">
        <w:rPr>
          <w:i/>
          <w:iCs/>
        </w:rPr>
        <w:t>Gyoyuk</w:t>
      </w:r>
      <w:proofErr w:type="spellEnd"/>
      <w:r w:rsidRPr="00E57B48">
        <w:rPr>
          <w:i/>
          <w:iCs/>
        </w:rPr>
        <w:t xml:space="preserve"> </w:t>
      </w:r>
      <w:proofErr w:type="spellStart"/>
      <w:r w:rsidRPr="00E57B48">
        <w:rPr>
          <w:i/>
          <w:iCs/>
        </w:rPr>
        <w:t>Jeonchaek</w:t>
      </w:r>
      <w:proofErr w:type="spellEnd"/>
      <w:r w:rsidRPr="00E57B48">
        <w:rPr>
          <w:i/>
          <w:iCs/>
        </w:rPr>
        <w:t xml:space="preserve"> </w:t>
      </w:r>
      <w:proofErr w:type="spellStart"/>
      <w:r w:rsidRPr="00E57B48">
        <w:rPr>
          <w:i/>
          <w:iCs/>
        </w:rPr>
        <w:t>Jaryojip</w:t>
      </w:r>
      <w:proofErr w:type="spellEnd"/>
      <w:r w:rsidRPr="00E57B48">
        <w:t xml:space="preserve"> [The English education policies in elementary schools].</w:t>
      </w:r>
      <w:r w:rsidR="00283819" w:rsidRPr="00E57B48">
        <w:t xml:space="preserve"> </w:t>
      </w:r>
      <w:r w:rsidRPr="00E57B48">
        <w:t>Ministry of Education.</w:t>
      </w:r>
    </w:p>
    <w:p w14:paraId="1965A32C" w14:textId="77777777" w:rsidR="00CA2713" w:rsidRPr="00E57B48" w:rsidRDefault="00CA2713" w:rsidP="00E57B48">
      <w:pPr>
        <w:ind w:left="720" w:hanging="720"/>
        <w:rPr>
          <w:rFonts w:eastAsia="Times New Roman"/>
          <w:lang w:eastAsia="en-US"/>
        </w:rPr>
      </w:pPr>
    </w:p>
    <w:p w14:paraId="6B317B90" w14:textId="48FD64BB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Mitchell, R., &amp; Lee, J. H. W. (2003). Sameness and difference in classroom learning cultures: Interpretations of communicative pedagogy in the UK and Korea. </w:t>
      </w:r>
      <w:r w:rsidRPr="00E57B48">
        <w:rPr>
          <w:rFonts w:eastAsia="Times New Roman"/>
          <w:i/>
          <w:iCs/>
          <w:lang w:eastAsia="en-US"/>
        </w:rPr>
        <w:t>Language Teaching Research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7</w:t>
      </w:r>
      <w:r w:rsidRPr="00E57B48">
        <w:rPr>
          <w:rFonts w:eastAsia="Times New Roman"/>
          <w:lang w:eastAsia="en-US"/>
        </w:rPr>
        <w:t>(1), 35-63.</w:t>
      </w:r>
      <w:r w:rsidR="0073157C" w:rsidRPr="00E57B48">
        <w:rPr>
          <w:rFonts w:eastAsia="Times New Roman"/>
          <w:lang w:eastAsia="en-US"/>
        </w:rPr>
        <w:t xml:space="preserve"> </w:t>
      </w:r>
      <w:hyperlink r:id="rId75" w:history="1">
        <w:r w:rsidR="0073157C" w:rsidRPr="00E57B48">
          <w:rPr>
            <w:rStyle w:val="Hyperlink"/>
            <w:rFonts w:eastAsia="Times New Roman"/>
            <w:lang w:eastAsia="en-US"/>
          </w:rPr>
          <w:t>https://doi.org/10.1191/1362168803lr114oa</w:t>
        </w:r>
      </w:hyperlink>
    </w:p>
    <w:p w14:paraId="645E466F" w14:textId="77777777" w:rsidR="00CA2713" w:rsidRPr="00E57B48" w:rsidRDefault="00CA2713" w:rsidP="00E57B48">
      <w:pPr>
        <w:ind w:left="720" w:hanging="720"/>
        <w:rPr>
          <w:rFonts w:eastAsia="Times New Roman"/>
          <w:lang w:eastAsia="en-US"/>
        </w:rPr>
      </w:pPr>
      <w:bookmarkStart w:id="14" w:name="_Hlk99773511"/>
    </w:p>
    <w:p w14:paraId="0FC10B96" w14:textId="60B9D17D" w:rsidR="007145BC" w:rsidRPr="00E57B48" w:rsidRDefault="007145BC" w:rsidP="00E57B48">
      <w:pPr>
        <w:ind w:left="720" w:hanging="720"/>
      </w:pPr>
      <w:bookmarkStart w:id="15" w:name="_Hlk99773592"/>
      <w:r w:rsidRPr="00E57B48">
        <w:t xml:space="preserve">Moon, Y., Choi, J., &amp; Kang, Y. (2019). Does reading and vocabulary knowledge of advanced Korean EFL learners facilitate their writing </w:t>
      </w:r>
      <w:proofErr w:type="gramStart"/>
      <w:r w:rsidRPr="00E57B48">
        <w:t>performance?.</w:t>
      </w:r>
      <w:proofErr w:type="gramEnd"/>
      <w:r w:rsidRPr="00E57B48">
        <w:t> </w:t>
      </w:r>
      <w:r w:rsidRPr="00E57B48">
        <w:rPr>
          <w:i/>
          <w:iCs/>
        </w:rPr>
        <w:t>Journal of Asia TEFL</w:t>
      </w:r>
      <w:r w:rsidRPr="00E57B48">
        <w:t>, </w:t>
      </w:r>
      <w:r w:rsidRPr="00E57B48">
        <w:rPr>
          <w:i/>
          <w:iCs/>
        </w:rPr>
        <w:t>16</w:t>
      </w:r>
      <w:r w:rsidRPr="00E57B48">
        <w:t xml:space="preserve">(1), 149-162. </w:t>
      </w:r>
      <w:r w:rsidR="00B74183" w:rsidRPr="00E57B48">
        <w:t>DOI: 10.18823/asiatefl.2019.16.1.10.149</w:t>
      </w:r>
    </w:p>
    <w:bookmarkEnd w:id="15"/>
    <w:p w14:paraId="7BE6253F" w14:textId="77777777" w:rsidR="000628F9" w:rsidRPr="00E57B48" w:rsidRDefault="000628F9" w:rsidP="00E57B48">
      <w:pPr>
        <w:ind w:left="720" w:hanging="720"/>
        <w:rPr>
          <w:rFonts w:eastAsia="Times New Roman"/>
          <w:lang w:eastAsia="en-US"/>
        </w:rPr>
      </w:pPr>
    </w:p>
    <w:p w14:paraId="472FE516" w14:textId="4C377AEC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Nah, K. C., White, P., &amp; Sussex, R. (2008). The potential of using a mobile phone to access the Internet for learning EFL listening skills within a Korean context. </w:t>
      </w:r>
      <w:proofErr w:type="spellStart"/>
      <w:r w:rsidRPr="00E57B48">
        <w:rPr>
          <w:rFonts w:eastAsia="Times New Roman"/>
          <w:i/>
          <w:iCs/>
          <w:lang w:eastAsia="en-US"/>
        </w:rPr>
        <w:t>ReCALL</w:t>
      </w:r>
      <w:proofErr w:type="spellEnd"/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20</w:t>
      </w:r>
      <w:r w:rsidRPr="00E57B48">
        <w:rPr>
          <w:rFonts w:eastAsia="Times New Roman"/>
          <w:lang w:eastAsia="en-US"/>
        </w:rPr>
        <w:t>(3), 331-347.</w:t>
      </w:r>
      <w:r w:rsidR="00042405" w:rsidRPr="00E57B48">
        <w:rPr>
          <w:rFonts w:eastAsia="Times New Roman"/>
          <w:lang w:eastAsia="en-US"/>
        </w:rPr>
        <w:t xml:space="preserve"> </w:t>
      </w:r>
      <w:hyperlink r:id="rId76" w:tgtFrame="_blank" w:history="1">
        <w:r w:rsidR="00042405" w:rsidRPr="00E57B48">
          <w:rPr>
            <w:rStyle w:val="Hyperlink"/>
            <w:rFonts w:eastAsia="Times New Roman"/>
            <w:lang w:eastAsia="en-US"/>
          </w:rPr>
          <w:t xml:space="preserve">https://doi.org/10.1017/S0958344008000633 </w:t>
        </w:r>
      </w:hyperlink>
    </w:p>
    <w:bookmarkEnd w:id="14"/>
    <w:p w14:paraId="137458EF" w14:textId="77777777" w:rsidR="000628F9" w:rsidRPr="00E57B48" w:rsidRDefault="000628F9" w:rsidP="00E57B48">
      <w:pPr>
        <w:ind w:left="720" w:hanging="720"/>
        <w:rPr>
          <w:rFonts w:eastAsia="Times New Roman"/>
          <w:lang w:eastAsia="en-US"/>
        </w:rPr>
      </w:pPr>
    </w:p>
    <w:p w14:paraId="7184776D" w14:textId="2AE88AF4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proofErr w:type="spellStart"/>
      <w:r w:rsidRPr="00E57B48">
        <w:rPr>
          <w:rFonts w:eastAsia="Times New Roman"/>
          <w:lang w:eastAsia="en-US"/>
        </w:rPr>
        <w:t>Nassaji</w:t>
      </w:r>
      <w:proofErr w:type="spellEnd"/>
      <w:r w:rsidRPr="00E57B48">
        <w:rPr>
          <w:rFonts w:eastAsia="Times New Roman"/>
          <w:lang w:eastAsia="en-US"/>
        </w:rPr>
        <w:t xml:space="preserve">, H., &amp; Swain, M. (2000). A Vygotskian perspective on corrective feedback in L2: The effect of random versus negotiated help on the learning of English articles. </w:t>
      </w:r>
      <w:r w:rsidRPr="00E57B48">
        <w:rPr>
          <w:rFonts w:eastAsia="Times New Roman"/>
          <w:i/>
          <w:iCs/>
          <w:lang w:eastAsia="en-US"/>
        </w:rPr>
        <w:t>Language Awareness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9</w:t>
      </w:r>
      <w:r w:rsidRPr="00E57B48">
        <w:rPr>
          <w:rFonts w:eastAsia="Times New Roman"/>
          <w:lang w:eastAsia="en-US"/>
        </w:rPr>
        <w:t>(1), 34-51.</w:t>
      </w:r>
      <w:r w:rsidR="00042405" w:rsidRPr="00E57B48">
        <w:rPr>
          <w:rFonts w:eastAsia="Times New Roman"/>
          <w:lang w:eastAsia="en-US"/>
        </w:rPr>
        <w:t xml:space="preserve"> </w:t>
      </w:r>
      <w:hyperlink r:id="rId77" w:history="1">
        <w:r w:rsidR="00042405" w:rsidRPr="00E57B48">
          <w:rPr>
            <w:rStyle w:val="Hyperlink"/>
            <w:rFonts w:eastAsia="Times New Roman"/>
            <w:lang w:eastAsia="en-US"/>
          </w:rPr>
          <w:t>https://doi.org/10.1080/09658410008667135</w:t>
        </w:r>
      </w:hyperlink>
    </w:p>
    <w:p w14:paraId="01E6900E" w14:textId="77777777" w:rsidR="000628F9" w:rsidRPr="00E57B48" w:rsidRDefault="000628F9" w:rsidP="00E57B48">
      <w:pPr>
        <w:ind w:left="720" w:hanging="720"/>
        <w:rPr>
          <w:rFonts w:eastAsia="Times New Roman"/>
          <w:lang w:eastAsia="en-US"/>
        </w:rPr>
      </w:pPr>
    </w:p>
    <w:p w14:paraId="05311B84" w14:textId="3246E92B" w:rsidR="007145BC" w:rsidRPr="00E57B48" w:rsidRDefault="007145BC" w:rsidP="00E57B48">
      <w:pPr>
        <w:ind w:left="720" w:hanging="720"/>
      </w:pPr>
      <w:r w:rsidRPr="00E57B48">
        <w:t xml:space="preserve">Oak, H. (2010). </w:t>
      </w:r>
      <w:r w:rsidRPr="00E57B48">
        <w:rPr>
          <w:i/>
        </w:rPr>
        <w:t>Exploring EFL reading instruction in high school classrooms in Korea: The pedagogic life of the grammar translation method</w:t>
      </w:r>
      <w:r w:rsidRPr="00E57B48">
        <w:t>. VDM Publishing.</w:t>
      </w:r>
    </w:p>
    <w:p w14:paraId="47F953CC" w14:textId="77777777" w:rsidR="000628F9" w:rsidRPr="00E57B48" w:rsidRDefault="000628F9" w:rsidP="00E57B48">
      <w:pPr>
        <w:ind w:left="720" w:hanging="720"/>
      </w:pPr>
    </w:p>
    <w:p w14:paraId="43109677" w14:textId="77777777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Ok, L. K. (2003). The relationship of school year, sex and proficiency on the use of learning strategies in learning English of Korean junior high school students. </w:t>
      </w:r>
      <w:r w:rsidRPr="00E57B48">
        <w:rPr>
          <w:rFonts w:eastAsia="Times New Roman"/>
          <w:i/>
          <w:iCs/>
          <w:lang w:eastAsia="en-US"/>
        </w:rPr>
        <w:t>Asian EFL Journal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5</w:t>
      </w:r>
      <w:r w:rsidRPr="00E57B48">
        <w:rPr>
          <w:rFonts w:eastAsia="Times New Roman"/>
          <w:lang w:eastAsia="en-US"/>
        </w:rPr>
        <w:t>(3), 1-36.</w:t>
      </w:r>
    </w:p>
    <w:p w14:paraId="6E6931DD" w14:textId="77777777" w:rsidR="005C2719" w:rsidRPr="00E57B48" w:rsidRDefault="005C2719" w:rsidP="00E57B48">
      <w:pPr>
        <w:ind w:left="720" w:hanging="720"/>
        <w:rPr>
          <w:rFonts w:eastAsia="Times New Roman"/>
          <w:lang w:eastAsia="en-US"/>
        </w:rPr>
      </w:pPr>
      <w:bookmarkStart w:id="16" w:name="_Hlk99773555"/>
    </w:p>
    <w:p w14:paraId="54AAD4EF" w14:textId="77777777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lastRenderedPageBreak/>
        <w:t xml:space="preserve">Paik, J. (2008). Learning English, imagining global: The narratives of early English education experiences in South Korea. </w:t>
      </w:r>
      <w:r w:rsidRPr="00E57B48">
        <w:rPr>
          <w:rFonts w:eastAsia="Times New Roman"/>
          <w:i/>
          <w:iCs/>
          <w:lang w:eastAsia="en-US"/>
        </w:rPr>
        <w:t>International Journal of Learning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15</w:t>
      </w:r>
      <w:r w:rsidRPr="00E57B48">
        <w:rPr>
          <w:rFonts w:eastAsia="Times New Roman"/>
          <w:lang w:eastAsia="en-US"/>
        </w:rPr>
        <w:t>(10), 71-78.</w:t>
      </w:r>
    </w:p>
    <w:p w14:paraId="38B7B303" w14:textId="77777777" w:rsidR="005C2719" w:rsidRPr="00E57B48" w:rsidRDefault="005C2719" w:rsidP="00E57B48">
      <w:pPr>
        <w:pStyle w:val="NormalWeb"/>
        <w:spacing w:before="0" w:beforeAutospacing="0" w:after="0" w:afterAutospacing="0"/>
        <w:ind w:left="720" w:hanging="720"/>
        <w:rPr>
          <w:rFonts w:eastAsia="Batang"/>
        </w:rPr>
      </w:pPr>
      <w:bookmarkStart w:id="17" w:name="_Hlk99773048"/>
      <w:bookmarkEnd w:id="16"/>
    </w:p>
    <w:p w14:paraId="7A5B39ED" w14:textId="77777777" w:rsidR="007145BC" w:rsidRPr="00E57B48" w:rsidRDefault="007145BC" w:rsidP="00E57B48">
      <w:pPr>
        <w:pStyle w:val="NormalWeb"/>
        <w:spacing w:before="0" w:beforeAutospacing="0" w:after="0" w:afterAutospacing="0"/>
        <w:ind w:left="720" w:hanging="720"/>
      </w:pPr>
      <w:r w:rsidRPr="00E57B48">
        <w:rPr>
          <w:rFonts w:eastAsia="Batang"/>
        </w:rPr>
        <w:t xml:space="preserve">Park, C., &amp; Cho, S. </w:t>
      </w:r>
      <w:r w:rsidRPr="00E57B48">
        <w:t>(2020). Cognitive diagnostic writing assessment for Korean learners of English. </w:t>
      </w:r>
      <w:proofErr w:type="spellStart"/>
      <w:r w:rsidRPr="00E57B48">
        <w:rPr>
          <w:rFonts w:eastAsia="Batang"/>
          <w:i/>
          <w:iCs/>
        </w:rPr>
        <w:t>외국어교육연구</w:t>
      </w:r>
      <w:proofErr w:type="spellEnd"/>
      <w:r w:rsidRPr="00E57B48">
        <w:t>, </w:t>
      </w:r>
      <w:r w:rsidRPr="00E57B48">
        <w:rPr>
          <w:i/>
          <w:iCs/>
        </w:rPr>
        <w:t>34</w:t>
      </w:r>
      <w:r w:rsidRPr="00E57B48">
        <w:t xml:space="preserve">(2), 1-24. </w:t>
      </w:r>
    </w:p>
    <w:bookmarkEnd w:id="17"/>
    <w:p w14:paraId="18CA3003" w14:textId="77777777" w:rsidR="005C2719" w:rsidRPr="00E57B48" w:rsidRDefault="005C2719" w:rsidP="00E57B48">
      <w:pPr>
        <w:ind w:left="720" w:hanging="720"/>
        <w:rPr>
          <w:rFonts w:eastAsia="Times New Roman"/>
          <w:lang w:eastAsia="en-US"/>
        </w:rPr>
      </w:pPr>
    </w:p>
    <w:p w14:paraId="062A8DF7" w14:textId="77777777" w:rsidR="00B20A5B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Park, G. P. (1997). Language learning strategies and English proficiency in Korean university students. </w:t>
      </w:r>
      <w:r w:rsidRPr="00E57B48">
        <w:rPr>
          <w:rFonts w:eastAsia="Times New Roman"/>
          <w:i/>
          <w:iCs/>
          <w:lang w:eastAsia="en-US"/>
        </w:rPr>
        <w:t>Foreign Language Annals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30</w:t>
      </w:r>
      <w:r w:rsidRPr="00E57B48">
        <w:rPr>
          <w:rFonts w:eastAsia="Times New Roman"/>
          <w:lang w:eastAsia="en-US"/>
        </w:rPr>
        <w:t>(2), 211-221.</w:t>
      </w:r>
      <w:r w:rsidR="00B20A5B" w:rsidRPr="00E57B48">
        <w:rPr>
          <w:rFonts w:eastAsia="Times New Roman"/>
          <w:lang w:eastAsia="en-US"/>
        </w:rPr>
        <w:t xml:space="preserve"> </w:t>
      </w:r>
      <w:hyperlink r:id="rId78" w:history="1">
        <w:r w:rsidR="00B20A5B" w:rsidRPr="00E57B48">
          <w:rPr>
            <w:rStyle w:val="Hyperlink"/>
            <w:rFonts w:eastAsia="Times New Roman"/>
            <w:lang w:eastAsia="en-US"/>
          </w:rPr>
          <w:t>https://doi.org/10.1111/j.1944-9720.1997.tb02343.x</w:t>
        </w:r>
      </w:hyperlink>
    </w:p>
    <w:p w14:paraId="1FA0A0C2" w14:textId="2994E8F1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</w:p>
    <w:p w14:paraId="7043F8C2" w14:textId="77777777" w:rsidR="005C2719" w:rsidRPr="00E57B48" w:rsidRDefault="005C2719" w:rsidP="00E57B48">
      <w:pPr>
        <w:ind w:left="720" w:hanging="720"/>
        <w:rPr>
          <w:rStyle w:val="au"/>
        </w:rPr>
      </w:pPr>
    </w:p>
    <w:p w14:paraId="7F44FF81" w14:textId="77777777" w:rsidR="00954161" w:rsidRPr="00E57B48" w:rsidRDefault="007145BC" w:rsidP="00E57B48">
      <w:pPr>
        <w:ind w:left="720" w:hanging="720"/>
      </w:pPr>
      <w:r w:rsidRPr="00E57B48">
        <w:rPr>
          <w:rStyle w:val="au"/>
        </w:rPr>
        <w:t xml:space="preserve">Park, G. P. (2004). </w:t>
      </w:r>
      <w:r w:rsidRPr="00E57B48">
        <w:rPr>
          <w:rStyle w:val="ti"/>
        </w:rPr>
        <w:t>Comparison of L2 listening and reading comprehension by university students learning English in Korea</w:t>
      </w:r>
      <w:r w:rsidRPr="00E57B48">
        <w:t xml:space="preserve">. </w:t>
      </w:r>
      <w:r w:rsidRPr="00E57B48">
        <w:rPr>
          <w:rStyle w:val="jn"/>
          <w:i/>
        </w:rPr>
        <w:t>Foreign Language Annals</w:t>
      </w:r>
      <w:r w:rsidRPr="00E57B48">
        <w:rPr>
          <w:rStyle w:val="so"/>
          <w:i/>
        </w:rPr>
        <w:t xml:space="preserve">, </w:t>
      </w:r>
      <w:r w:rsidRPr="00E57B48">
        <w:rPr>
          <w:rStyle w:val="ji"/>
          <w:i/>
        </w:rPr>
        <w:t>37(3),</w:t>
      </w:r>
      <w:r w:rsidRPr="00E57B48">
        <w:rPr>
          <w:rStyle w:val="so"/>
        </w:rPr>
        <w:t xml:space="preserve"> </w:t>
      </w:r>
      <w:r w:rsidRPr="00E57B48">
        <w:rPr>
          <w:rStyle w:val="ppg"/>
        </w:rPr>
        <w:t>448-458.</w:t>
      </w:r>
      <w:r w:rsidR="00954161" w:rsidRPr="00E57B48">
        <w:rPr>
          <w:rStyle w:val="ppg"/>
        </w:rPr>
        <w:t xml:space="preserve"> </w:t>
      </w:r>
      <w:hyperlink r:id="rId79" w:history="1">
        <w:r w:rsidR="00954161" w:rsidRPr="00E57B48">
          <w:rPr>
            <w:rStyle w:val="Hyperlink"/>
          </w:rPr>
          <w:t>https://doi.org/10.1111/j.1944-9720.2004.tb02702.x</w:t>
        </w:r>
      </w:hyperlink>
    </w:p>
    <w:p w14:paraId="0FFF1016" w14:textId="77777777" w:rsidR="005C2719" w:rsidRPr="00E57B48" w:rsidRDefault="005C2719" w:rsidP="00E57B48">
      <w:pPr>
        <w:ind w:left="720" w:hanging="720"/>
      </w:pPr>
    </w:p>
    <w:p w14:paraId="4718DC35" w14:textId="660C677E" w:rsidR="007145BC" w:rsidRPr="00E57B48" w:rsidRDefault="007145BC" w:rsidP="00E57B48">
      <w:pPr>
        <w:ind w:left="720" w:hanging="720"/>
      </w:pPr>
      <w:r w:rsidRPr="00E57B48">
        <w:t xml:space="preserve">Park, G. P., &amp; Lee, H. W. (2006). The characteristics of effective English teachers as perceived by high school teachers and students in Korea. </w:t>
      </w:r>
      <w:r w:rsidRPr="00E57B48">
        <w:rPr>
          <w:i/>
          <w:iCs/>
        </w:rPr>
        <w:t>Asia Pacific Education Review</w:t>
      </w:r>
      <w:r w:rsidRPr="00E57B48">
        <w:t xml:space="preserve">, </w:t>
      </w:r>
      <w:r w:rsidRPr="00E57B48">
        <w:rPr>
          <w:i/>
          <w:iCs/>
        </w:rPr>
        <w:t>7</w:t>
      </w:r>
      <w:r w:rsidRPr="00E57B48">
        <w:t>(2), 236-248.</w:t>
      </w:r>
      <w:r w:rsidR="00954161" w:rsidRPr="00E57B48">
        <w:t xml:space="preserve"> https://doi.org/10.1007/BF03031547</w:t>
      </w:r>
    </w:p>
    <w:p w14:paraId="1FC4AA48" w14:textId="77777777" w:rsidR="005C2719" w:rsidRPr="00E57B48" w:rsidRDefault="005C2719" w:rsidP="00E57B48">
      <w:pPr>
        <w:ind w:left="720" w:hanging="720"/>
      </w:pPr>
    </w:p>
    <w:p w14:paraId="366FBE68" w14:textId="77777777" w:rsidR="00954161" w:rsidRPr="00E57B48" w:rsidRDefault="007145BC" w:rsidP="00E57B48">
      <w:pPr>
        <w:ind w:left="720" w:hanging="720"/>
      </w:pPr>
      <w:r w:rsidRPr="00E57B48">
        <w:t xml:space="preserve">Park, H., Byun, S., &amp; Kim, K. (2011). Parental involvement and students’ cognitive outcomes in Korea: Focusing on private tutoring. </w:t>
      </w:r>
      <w:r w:rsidRPr="00E57B48">
        <w:rPr>
          <w:i/>
        </w:rPr>
        <w:t>Sociology of Education</w:t>
      </w:r>
      <w:r w:rsidRPr="00E57B48">
        <w:t xml:space="preserve">, </w:t>
      </w:r>
      <w:r w:rsidRPr="00E57B48">
        <w:rPr>
          <w:i/>
        </w:rPr>
        <w:t>84</w:t>
      </w:r>
      <w:r w:rsidRPr="00E57B48">
        <w:t>(1), 3-22.</w:t>
      </w:r>
      <w:r w:rsidR="00954161" w:rsidRPr="00E57B48">
        <w:t xml:space="preserve"> </w:t>
      </w:r>
      <w:hyperlink r:id="rId80" w:history="1">
        <w:r w:rsidR="00954161" w:rsidRPr="00E57B48">
          <w:rPr>
            <w:rStyle w:val="Hyperlink"/>
          </w:rPr>
          <w:t>https://doi.org/10.1177/0038040710392719</w:t>
        </w:r>
      </w:hyperlink>
    </w:p>
    <w:p w14:paraId="6C544B69" w14:textId="77777777" w:rsidR="005C2719" w:rsidRPr="00E57B48" w:rsidRDefault="005C2719" w:rsidP="00E57B48">
      <w:pPr>
        <w:ind w:left="720" w:hanging="720"/>
      </w:pPr>
    </w:p>
    <w:p w14:paraId="78DDFC65" w14:textId="77777777" w:rsidR="007145BC" w:rsidRPr="00E57B48" w:rsidRDefault="007145BC" w:rsidP="00E57B48">
      <w:pPr>
        <w:ind w:left="720" w:hanging="720"/>
      </w:pPr>
      <w:r w:rsidRPr="00E57B48">
        <w:t xml:space="preserve">Park, J. (2018). Does reading </w:t>
      </w:r>
      <w:proofErr w:type="gramStart"/>
      <w:r w:rsidRPr="00E57B48">
        <w:t>fluency</w:t>
      </w:r>
      <w:proofErr w:type="gramEnd"/>
      <w:r w:rsidRPr="00E57B48">
        <w:t xml:space="preserve"> predict reading comprehension of Korean middle school EFL </w:t>
      </w:r>
      <w:proofErr w:type="gramStart"/>
      <w:r w:rsidRPr="00E57B48">
        <w:t>learners?.</w:t>
      </w:r>
      <w:proofErr w:type="gramEnd"/>
      <w:r w:rsidRPr="00E57B48">
        <w:t> </w:t>
      </w:r>
      <w:r w:rsidRPr="00E57B48">
        <w:rPr>
          <w:rFonts w:eastAsia="Batang"/>
          <w:i/>
          <w:iCs/>
        </w:rPr>
        <w:t>현대영어교육</w:t>
      </w:r>
      <w:r w:rsidRPr="00E57B48">
        <w:t>, </w:t>
      </w:r>
      <w:r w:rsidRPr="00E57B48">
        <w:rPr>
          <w:i/>
          <w:iCs/>
        </w:rPr>
        <w:t>19</w:t>
      </w:r>
      <w:r w:rsidRPr="00E57B48">
        <w:t xml:space="preserve">(4), 50-58. </w:t>
      </w:r>
    </w:p>
    <w:p w14:paraId="77289544" w14:textId="77777777" w:rsidR="005C2719" w:rsidRPr="00E57B48" w:rsidRDefault="005C2719" w:rsidP="00E57B48">
      <w:pPr>
        <w:ind w:left="720" w:hanging="720"/>
        <w:rPr>
          <w:rFonts w:eastAsia="Times New Roman"/>
          <w:lang w:eastAsia="en-US"/>
        </w:rPr>
      </w:pPr>
    </w:p>
    <w:p w14:paraId="6AF3452A" w14:textId="48A2AD07" w:rsidR="007145BC" w:rsidRPr="00E57B48" w:rsidRDefault="007145BC" w:rsidP="00E57B48">
      <w:pPr>
        <w:ind w:left="720" w:hanging="720"/>
      </w:pPr>
      <w:r w:rsidRPr="00E57B48">
        <w:t xml:space="preserve">Park, J. K. (2009). “English fever” in South </w:t>
      </w:r>
      <w:r w:rsidR="005C2719" w:rsidRPr="00E57B48">
        <w:t>K</w:t>
      </w:r>
      <w:r w:rsidRPr="00E57B48">
        <w:t xml:space="preserve">orea: Its history and symptoms. </w:t>
      </w:r>
      <w:r w:rsidRPr="00E57B48">
        <w:rPr>
          <w:i/>
        </w:rPr>
        <w:t>English Today, 97</w:t>
      </w:r>
      <w:r w:rsidRPr="00E57B48">
        <w:t xml:space="preserve">, 50-57. </w:t>
      </w:r>
      <w:r w:rsidR="0033725D" w:rsidRPr="00E57B48">
        <w:t>DOI</w:t>
      </w:r>
      <w:r w:rsidRPr="00E57B48">
        <w:t>:10.1017/S026607840900008X</w:t>
      </w:r>
    </w:p>
    <w:p w14:paraId="11B15904" w14:textId="77777777" w:rsidR="005C2719" w:rsidRPr="00E57B48" w:rsidRDefault="005C2719" w:rsidP="00E57B48">
      <w:pPr>
        <w:ind w:left="720" w:hanging="720"/>
        <w:rPr>
          <w:rFonts w:eastAsia="Times New Roman"/>
          <w:lang w:eastAsia="en-US"/>
        </w:rPr>
      </w:pPr>
    </w:p>
    <w:p w14:paraId="52B23A78" w14:textId="5A5D28B6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Park, J. S. Y. (2010). Naturalization of competence and the neoliberal subject: Success stories of English language learning in the Korean conservative press. </w:t>
      </w:r>
      <w:r w:rsidRPr="00E57B48">
        <w:rPr>
          <w:rFonts w:eastAsia="Times New Roman"/>
          <w:i/>
          <w:iCs/>
          <w:lang w:eastAsia="en-US"/>
        </w:rPr>
        <w:t>Journal of Linguistic Anthropology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20</w:t>
      </w:r>
      <w:r w:rsidRPr="00E57B48">
        <w:rPr>
          <w:rFonts w:eastAsia="Times New Roman"/>
          <w:lang w:eastAsia="en-US"/>
        </w:rPr>
        <w:t>(1), 22-38.</w:t>
      </w:r>
      <w:r w:rsidR="003766D1" w:rsidRPr="00E57B48">
        <w:rPr>
          <w:rFonts w:eastAsia="Times New Roman"/>
          <w:lang w:eastAsia="en-US"/>
        </w:rPr>
        <w:t xml:space="preserve"> </w:t>
      </w:r>
      <w:hyperlink r:id="rId81" w:history="1">
        <w:r w:rsidR="003766D1" w:rsidRPr="00E57B48">
          <w:rPr>
            <w:rStyle w:val="Hyperlink"/>
            <w:rFonts w:eastAsia="Times New Roman"/>
            <w:lang w:eastAsia="en-US"/>
          </w:rPr>
          <w:t>https://doi.org/10.1111/j.1548-1395.2010.01046.x</w:t>
        </w:r>
      </w:hyperlink>
    </w:p>
    <w:p w14:paraId="1A79E244" w14:textId="77777777" w:rsidR="005C2719" w:rsidRPr="00E57B48" w:rsidRDefault="005C2719" w:rsidP="00E57B48">
      <w:pPr>
        <w:ind w:left="720" w:hanging="720"/>
      </w:pPr>
    </w:p>
    <w:p w14:paraId="50EA07EB" w14:textId="61666D1C" w:rsidR="007145BC" w:rsidRPr="00E57B48" w:rsidRDefault="007145BC" w:rsidP="00E57B48">
      <w:pPr>
        <w:ind w:left="720" w:hanging="720"/>
      </w:pPr>
      <w:r w:rsidRPr="00E57B48">
        <w:t>Park, J., S.-Y., &amp; Lo. A. (2012). Transnational So</w:t>
      </w:r>
      <w:r w:rsidR="005C2719" w:rsidRPr="00E57B48">
        <w:t>u</w:t>
      </w:r>
      <w:r w:rsidRPr="00E57B48">
        <w:t xml:space="preserve">th Korea as a site for a sociolinguistics of globalization: Markets, timescales, neoliberalism. </w:t>
      </w:r>
      <w:r w:rsidRPr="00E57B48">
        <w:rPr>
          <w:i/>
        </w:rPr>
        <w:t>Journal of Sociolinguistics, 16</w:t>
      </w:r>
      <w:r w:rsidRPr="00E57B48">
        <w:t xml:space="preserve">, 147-164. </w:t>
      </w:r>
      <w:r w:rsidR="003766D1" w:rsidRPr="00E57B48">
        <w:t>DOI</w:t>
      </w:r>
      <w:r w:rsidRPr="00E57B48">
        <w:t>:10.1111/j.1467-9841.</w:t>
      </w:r>
      <w:proofErr w:type="gramStart"/>
      <w:r w:rsidRPr="00E57B48">
        <w:t>2011.00524.x</w:t>
      </w:r>
      <w:proofErr w:type="gramEnd"/>
    </w:p>
    <w:p w14:paraId="3D3EAB92" w14:textId="77777777" w:rsidR="005C2719" w:rsidRPr="00E57B48" w:rsidRDefault="005C2719" w:rsidP="00E57B48">
      <w:pPr>
        <w:ind w:left="720" w:hanging="720"/>
        <w:rPr>
          <w:rFonts w:eastAsia="Times New Roman"/>
          <w:lang w:eastAsia="en-US"/>
        </w:rPr>
      </w:pPr>
    </w:p>
    <w:p w14:paraId="2848DAC7" w14:textId="65DFCCEC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Park, K. J., &amp; Nakano, M. (1999). A study on pragmatic functions of apology expressions among Japanese and Korean </w:t>
      </w:r>
      <w:r w:rsidR="003766D1" w:rsidRPr="00E57B48">
        <w:rPr>
          <w:rFonts w:eastAsia="Times New Roman"/>
          <w:lang w:eastAsia="en-US"/>
        </w:rPr>
        <w:t>l</w:t>
      </w:r>
      <w:r w:rsidRPr="00E57B48">
        <w:rPr>
          <w:rFonts w:eastAsia="Times New Roman"/>
          <w:lang w:eastAsia="en-US"/>
        </w:rPr>
        <w:t xml:space="preserve">earners of English. </w:t>
      </w:r>
      <w:r w:rsidRPr="00E57B48">
        <w:rPr>
          <w:rFonts w:eastAsia="Times New Roman"/>
          <w:i/>
          <w:iCs/>
          <w:lang w:eastAsia="en-US"/>
        </w:rPr>
        <w:t>Journal of Pan-Pacific Association of Applied Linguistics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3</w:t>
      </w:r>
      <w:r w:rsidRPr="00E57B48">
        <w:rPr>
          <w:rFonts w:eastAsia="Times New Roman"/>
          <w:lang w:eastAsia="en-US"/>
        </w:rPr>
        <w:t>, 225-272.</w:t>
      </w:r>
      <w:r w:rsidR="003766D1" w:rsidRPr="00E57B48">
        <w:rPr>
          <w:rFonts w:eastAsia="Times New Roman"/>
          <w:lang w:eastAsia="en-US"/>
        </w:rPr>
        <w:t xml:space="preserve"> eric.ed.gov/?id=EJ593265</w:t>
      </w:r>
    </w:p>
    <w:p w14:paraId="0DFDDCDD" w14:textId="77777777" w:rsidR="005C2719" w:rsidRPr="00E57B48" w:rsidRDefault="005C2719" w:rsidP="00E57B48">
      <w:pPr>
        <w:pStyle w:val="NormalWeb"/>
        <w:spacing w:before="0" w:beforeAutospacing="0" w:after="0" w:afterAutospacing="0"/>
        <w:ind w:left="720" w:hanging="720"/>
        <w:rPr>
          <w:rFonts w:eastAsia="Batang"/>
        </w:rPr>
      </w:pPr>
    </w:p>
    <w:p w14:paraId="5F0EB238" w14:textId="77777777" w:rsidR="007145BC" w:rsidRPr="00E57B48" w:rsidRDefault="007145BC" w:rsidP="00E57B48">
      <w:pPr>
        <w:pStyle w:val="NormalWeb"/>
        <w:spacing w:before="0" w:beforeAutospacing="0" w:after="0" w:afterAutospacing="0"/>
        <w:ind w:left="720" w:hanging="720"/>
      </w:pPr>
      <w:r w:rsidRPr="00E57B48">
        <w:rPr>
          <w:rFonts w:eastAsia="Batang"/>
        </w:rPr>
        <w:t xml:space="preserve">Park, S. </w:t>
      </w:r>
      <w:r w:rsidRPr="00E57B48">
        <w:t xml:space="preserve">(2020). A corpus study of modal verbs in Korean learners’ speech. </w:t>
      </w:r>
      <w:proofErr w:type="spellStart"/>
      <w:r w:rsidRPr="00E57B48">
        <w:rPr>
          <w:rFonts w:eastAsia="Batang"/>
          <w:i/>
          <w:iCs/>
        </w:rPr>
        <w:t>언어학연구</w:t>
      </w:r>
      <w:proofErr w:type="spellEnd"/>
      <w:r w:rsidRPr="00E57B48">
        <w:t>, </w:t>
      </w:r>
      <w:r w:rsidRPr="00E57B48">
        <w:rPr>
          <w:i/>
          <w:iCs/>
        </w:rPr>
        <w:t>25</w:t>
      </w:r>
      <w:r w:rsidRPr="00E57B48">
        <w:t xml:space="preserve">(2), 121-137. </w:t>
      </w:r>
    </w:p>
    <w:p w14:paraId="51D8076D" w14:textId="77777777" w:rsidR="005C2719" w:rsidRPr="00E57B48" w:rsidRDefault="005C2719" w:rsidP="00E57B48">
      <w:pPr>
        <w:pStyle w:val="NormalWeb"/>
        <w:spacing w:before="0" w:beforeAutospacing="0" w:after="0" w:afterAutospacing="0"/>
        <w:ind w:left="720" w:hanging="720"/>
      </w:pPr>
    </w:p>
    <w:p w14:paraId="67A1CED1" w14:textId="7E8C2DC8" w:rsidR="007145BC" w:rsidRPr="00E57B48" w:rsidRDefault="007145BC" w:rsidP="00E57B48">
      <w:pPr>
        <w:ind w:left="720" w:hanging="720"/>
      </w:pPr>
      <w:r w:rsidRPr="00E57B48">
        <w:lastRenderedPageBreak/>
        <w:t xml:space="preserve">Park, S. J., &amp; </w:t>
      </w:r>
      <w:proofErr w:type="spellStart"/>
      <w:r w:rsidRPr="00E57B48">
        <w:t>Abelmann</w:t>
      </w:r>
      <w:proofErr w:type="spellEnd"/>
      <w:r w:rsidRPr="00E57B48">
        <w:t xml:space="preserve">, N. (2004). Class and cosmopolitan striving: Mothers’ management of English education in South Korea. </w:t>
      </w:r>
      <w:r w:rsidRPr="00E57B48">
        <w:rPr>
          <w:i/>
        </w:rPr>
        <w:t>Anthropological Quarterly, 77</w:t>
      </w:r>
      <w:r w:rsidRPr="00E57B48">
        <w:t xml:space="preserve">, 645-672. </w:t>
      </w:r>
      <w:r w:rsidR="00637ED8" w:rsidRPr="00E57B48">
        <w:t>DOI</w:t>
      </w:r>
      <w:r w:rsidRPr="00E57B48">
        <w:t>:</w:t>
      </w:r>
      <w:r w:rsidR="00637ED8" w:rsidRPr="00E57B48">
        <w:t xml:space="preserve"> </w:t>
      </w:r>
      <w:r w:rsidRPr="00E57B48">
        <w:t>10.1353/anq.2004.0063</w:t>
      </w:r>
    </w:p>
    <w:p w14:paraId="4588092F" w14:textId="77777777" w:rsidR="005C2719" w:rsidRPr="00E57B48" w:rsidRDefault="005C2719" w:rsidP="00E57B48">
      <w:pPr>
        <w:ind w:left="720" w:hanging="720"/>
      </w:pPr>
      <w:bookmarkStart w:id="18" w:name="_Hlk99773611"/>
    </w:p>
    <w:p w14:paraId="0ED52113" w14:textId="48813678" w:rsidR="007145BC" w:rsidRPr="00E57B48" w:rsidRDefault="007145BC" w:rsidP="00E57B48">
      <w:pPr>
        <w:ind w:left="720" w:hanging="720"/>
        <w:rPr>
          <w:rFonts w:eastAsia="Times New Roman"/>
        </w:rPr>
      </w:pPr>
      <w:r w:rsidRPr="00E57B48">
        <w:rPr>
          <w:rFonts w:eastAsia="Times New Roman"/>
        </w:rPr>
        <w:t>Park, Y. H. &amp; Yun, J. H. (2013). Korean primary and secondary school students’ perception in self-regulated learning and a relationship between students’ English achievement and the self-regulated learning.</w:t>
      </w:r>
      <w:r w:rsidRPr="00E57B48">
        <w:rPr>
          <w:rFonts w:eastAsia="Times New Roman"/>
          <w:i/>
        </w:rPr>
        <w:t xml:space="preserve"> English Language Teaching, 25</w:t>
      </w:r>
      <w:r w:rsidRPr="00E57B48">
        <w:rPr>
          <w:rFonts w:eastAsia="Times New Roman"/>
        </w:rPr>
        <w:t>(3), 279-302</w:t>
      </w:r>
      <w:r w:rsidR="00637ED8" w:rsidRPr="00E57B48">
        <w:rPr>
          <w:rFonts w:eastAsia="Times New Roman"/>
        </w:rPr>
        <w:t>.</w:t>
      </w:r>
    </w:p>
    <w:bookmarkEnd w:id="18"/>
    <w:p w14:paraId="216296F1" w14:textId="77777777" w:rsidR="005C2719" w:rsidRPr="00E57B48" w:rsidRDefault="005C2719" w:rsidP="00E57B48">
      <w:pPr>
        <w:ind w:left="720" w:hanging="720"/>
        <w:rPr>
          <w:rFonts w:eastAsia="Times New Roman"/>
          <w:lang w:eastAsia="en-US"/>
        </w:rPr>
      </w:pPr>
    </w:p>
    <w:p w14:paraId="5E456880" w14:textId="2AB2A6E9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Park, Y. Y., &amp; Oxford, R. (1998). Changing roles for teachers in the English Village Course in Korea. </w:t>
      </w:r>
      <w:r w:rsidRPr="00E57B48">
        <w:rPr>
          <w:rFonts w:eastAsia="Times New Roman"/>
          <w:i/>
          <w:iCs/>
          <w:lang w:eastAsia="en-US"/>
        </w:rPr>
        <w:t>System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26</w:t>
      </w:r>
      <w:r w:rsidRPr="00E57B48">
        <w:rPr>
          <w:rFonts w:eastAsia="Times New Roman"/>
          <w:lang w:eastAsia="en-US"/>
        </w:rPr>
        <w:t>(1), 107-113.</w:t>
      </w:r>
      <w:r w:rsidR="00624BBB" w:rsidRPr="00E57B48">
        <w:rPr>
          <w:rFonts w:eastAsia="Times New Roman"/>
          <w:lang w:eastAsia="en-US"/>
        </w:rPr>
        <w:t xml:space="preserve"> </w:t>
      </w:r>
      <w:hyperlink r:id="rId82" w:tgtFrame="_blank" w:tooltip="Persistent link using digital object identifier" w:history="1">
        <w:r w:rsidR="00624BBB" w:rsidRPr="00E57B48">
          <w:rPr>
            <w:rStyle w:val="Hyperlink"/>
            <w:rFonts w:eastAsia="Times New Roman"/>
            <w:lang w:eastAsia="en-US"/>
          </w:rPr>
          <w:t>https://doi.org/10.1016/S0346-251X(97)00067-5</w:t>
        </w:r>
      </w:hyperlink>
    </w:p>
    <w:p w14:paraId="2BCBFB0D" w14:textId="77777777" w:rsidR="006A0A17" w:rsidRPr="00E57B48" w:rsidRDefault="006A0A17" w:rsidP="00E57B48">
      <w:pPr>
        <w:ind w:left="720" w:hanging="720"/>
        <w:rPr>
          <w:rFonts w:eastAsia="Times New Roman"/>
          <w:lang w:eastAsia="en-US"/>
        </w:rPr>
      </w:pPr>
    </w:p>
    <w:p w14:paraId="5E4AE2A3" w14:textId="58B3F612" w:rsidR="006A0A17" w:rsidRPr="00E57B48" w:rsidRDefault="006A0A17" w:rsidP="00E57B48">
      <w:pPr>
        <w:ind w:left="720" w:hanging="720"/>
        <w:rPr>
          <w:rFonts w:eastAsia="Times New Roman"/>
          <w:lang w:eastAsia="en-US"/>
        </w:rPr>
      </w:pPr>
      <w:proofErr w:type="spellStart"/>
      <w:r w:rsidRPr="00E57B48">
        <w:rPr>
          <w:rFonts w:eastAsia="Times New Roman"/>
          <w:lang w:eastAsia="en-US"/>
        </w:rPr>
        <w:t>Pielmuş</w:t>
      </w:r>
      <w:proofErr w:type="spellEnd"/>
      <w:r w:rsidRPr="00E57B48">
        <w:rPr>
          <w:rFonts w:eastAsia="Times New Roman"/>
          <w:lang w:eastAsia="en-US"/>
        </w:rPr>
        <w:t xml:space="preserve">, C. (2026). Problem-based learning in teaching English for law enforcement. </w:t>
      </w:r>
      <w:r w:rsidRPr="00E57B48">
        <w:rPr>
          <w:rFonts w:eastAsia="Times New Roman"/>
          <w:i/>
          <w:iCs/>
          <w:lang w:eastAsia="en-US"/>
        </w:rPr>
        <w:t xml:space="preserve">Studia Universitatis </w:t>
      </w:r>
      <w:proofErr w:type="spellStart"/>
      <w:r w:rsidRPr="00E57B48">
        <w:rPr>
          <w:rFonts w:eastAsia="Times New Roman"/>
          <w:i/>
          <w:iCs/>
          <w:lang w:eastAsia="en-US"/>
        </w:rPr>
        <w:t>Babeş</w:t>
      </w:r>
      <w:proofErr w:type="spellEnd"/>
      <w:r w:rsidRPr="00E57B48">
        <w:rPr>
          <w:rFonts w:eastAsia="Times New Roman"/>
          <w:i/>
          <w:iCs/>
          <w:lang w:eastAsia="en-US"/>
        </w:rPr>
        <w:t xml:space="preserve">-Bolyai, </w:t>
      </w:r>
      <w:proofErr w:type="spellStart"/>
      <w:r w:rsidRPr="00E57B48">
        <w:rPr>
          <w:rFonts w:eastAsia="Times New Roman"/>
          <w:i/>
          <w:iCs/>
          <w:lang w:eastAsia="en-US"/>
        </w:rPr>
        <w:t>Psychologia-Paedagogia</w:t>
      </w:r>
      <w:proofErr w:type="spellEnd"/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71</w:t>
      </w:r>
      <w:r w:rsidRPr="00E57B48">
        <w:rPr>
          <w:rFonts w:eastAsia="Times New Roman"/>
          <w:lang w:eastAsia="en-US"/>
        </w:rPr>
        <w:t>(1), 1.</w:t>
      </w:r>
      <w:r w:rsidR="00631871" w:rsidRPr="00E57B48">
        <w:rPr>
          <w:rFonts w:eastAsia="Times New Roman"/>
          <w:lang w:eastAsia="en-US"/>
        </w:rPr>
        <w:t xml:space="preserve"> DOI: 10.24193/subbpsyped.2026.1.08</w:t>
      </w:r>
    </w:p>
    <w:p w14:paraId="5B7A6F8C" w14:textId="77777777" w:rsidR="00631871" w:rsidRPr="00E57B48" w:rsidRDefault="00631871" w:rsidP="00E57B48">
      <w:pPr>
        <w:ind w:left="720" w:hanging="720"/>
        <w:rPr>
          <w:rFonts w:eastAsia="Times New Roman"/>
          <w:lang w:eastAsia="en-US"/>
        </w:rPr>
      </w:pPr>
    </w:p>
    <w:p w14:paraId="175B9337" w14:textId="0631FCCF" w:rsidR="00842EDB" w:rsidRPr="00E57B48" w:rsidRDefault="00842EDB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Reinders, H., Park, J. K., &amp; Lee, J. S. (Eds.). (2025). </w:t>
      </w:r>
      <w:r w:rsidRPr="00E57B48">
        <w:rPr>
          <w:rFonts w:eastAsia="Times New Roman"/>
          <w:i/>
          <w:iCs/>
          <w:lang w:eastAsia="en-US"/>
        </w:rPr>
        <w:t>Innovation in language learning and teaching: The case of Korea</w:t>
      </w:r>
      <w:r w:rsidRPr="00E57B48">
        <w:rPr>
          <w:rFonts w:eastAsia="Times New Roman"/>
          <w:lang w:eastAsia="en-US"/>
        </w:rPr>
        <w:t>. Palgrave Macmillan.</w:t>
      </w:r>
    </w:p>
    <w:p w14:paraId="6F1B1C0C" w14:textId="77777777" w:rsidR="002F5AFD" w:rsidRPr="00E57B48" w:rsidRDefault="002F5AFD" w:rsidP="00E57B48">
      <w:pPr>
        <w:ind w:left="720" w:hanging="720"/>
        <w:rPr>
          <w:rFonts w:eastAsia="Times New Roman"/>
          <w:lang w:eastAsia="en-US"/>
        </w:rPr>
      </w:pPr>
    </w:p>
    <w:p w14:paraId="41C02C19" w14:textId="5EC3DB21" w:rsidR="002F5AFD" w:rsidRPr="00E57B48" w:rsidRDefault="002F5AFD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Renfroe, D., &amp; van </w:t>
      </w:r>
      <w:proofErr w:type="spellStart"/>
      <w:r w:rsidRPr="00E57B48">
        <w:rPr>
          <w:rFonts w:eastAsia="Times New Roman"/>
          <w:lang w:eastAsia="en-US"/>
        </w:rPr>
        <w:t>Compernolle</w:t>
      </w:r>
      <w:proofErr w:type="spellEnd"/>
      <w:r w:rsidRPr="00E57B48">
        <w:rPr>
          <w:rFonts w:eastAsia="Times New Roman"/>
          <w:lang w:eastAsia="en-US"/>
        </w:rPr>
        <w:t xml:space="preserve">, R. (2025). Language learning affordances and constraints among English teachers in Japan and Korea. </w:t>
      </w:r>
      <w:r w:rsidRPr="00E57B48">
        <w:rPr>
          <w:rFonts w:eastAsia="Times New Roman"/>
          <w:i/>
          <w:iCs/>
          <w:lang w:eastAsia="en-US"/>
        </w:rPr>
        <w:t>L2 Journal: An Open Access Refereed Journal for World Language Educators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17</w:t>
      </w:r>
      <w:r w:rsidRPr="00E57B48">
        <w:rPr>
          <w:rFonts w:eastAsia="Times New Roman"/>
          <w:lang w:eastAsia="en-US"/>
        </w:rPr>
        <w:t>(1). DOI: 10.5070/L2.38400</w:t>
      </w:r>
    </w:p>
    <w:p w14:paraId="27C6E53F" w14:textId="77777777" w:rsidR="005C2719" w:rsidRPr="00E57B48" w:rsidRDefault="005C2719" w:rsidP="00E57B48">
      <w:pPr>
        <w:ind w:left="720" w:hanging="720"/>
        <w:rPr>
          <w:rFonts w:eastAsia="Times New Roman"/>
          <w:lang w:eastAsia="en-US"/>
        </w:rPr>
      </w:pPr>
    </w:p>
    <w:p w14:paraId="624B6C37" w14:textId="4EFF2090" w:rsidR="00F36A8D" w:rsidRPr="00E57B48" w:rsidRDefault="00F36A8D" w:rsidP="00E57B48">
      <w:pPr>
        <w:ind w:left="720" w:hanging="720"/>
        <w:rPr>
          <w:rFonts w:eastAsia="Times New Roman"/>
        </w:rPr>
      </w:pPr>
      <w:bookmarkStart w:id="19" w:name="_Hlk173664693"/>
      <w:r w:rsidRPr="00E57B48">
        <w:rPr>
          <w:rFonts w:eastAsia="Times New Roman"/>
        </w:rPr>
        <w:t xml:space="preserve">Ro, Y. E., &amp; Cheatham, G. A. (2009). Biliteracy and bilingual development in a second-generation Korean child: A case study. </w:t>
      </w:r>
      <w:r w:rsidRPr="00E57B48">
        <w:rPr>
          <w:rFonts w:eastAsia="Times New Roman"/>
          <w:i/>
          <w:iCs/>
        </w:rPr>
        <w:t>Journal of Research in Childhood Education</w:t>
      </w:r>
      <w:r w:rsidRPr="00E57B48">
        <w:rPr>
          <w:rFonts w:eastAsia="Times New Roman"/>
        </w:rPr>
        <w:t xml:space="preserve">, </w:t>
      </w:r>
      <w:r w:rsidRPr="00E57B48">
        <w:rPr>
          <w:rFonts w:eastAsia="Times New Roman"/>
          <w:i/>
          <w:iCs/>
        </w:rPr>
        <w:t>23</w:t>
      </w:r>
      <w:r w:rsidRPr="00E57B48">
        <w:rPr>
          <w:rFonts w:eastAsia="Times New Roman"/>
        </w:rPr>
        <w:t>(3), 290-308.</w:t>
      </w:r>
      <w:bookmarkEnd w:id="19"/>
      <w:r w:rsidRPr="00E57B48">
        <w:rPr>
          <w:rFonts w:eastAsia="Times New Roman"/>
        </w:rPr>
        <w:t xml:space="preserve"> </w:t>
      </w:r>
      <w:hyperlink r:id="rId83" w:history="1">
        <w:r w:rsidR="00BA4945" w:rsidRPr="00E57B48">
          <w:rPr>
            <w:rStyle w:val="Hyperlink"/>
            <w:rFonts w:eastAsia="Times New Roman"/>
          </w:rPr>
          <w:t>https://doi.org/10.1080/02568540909594662</w:t>
        </w:r>
      </w:hyperlink>
      <w:r w:rsidRPr="00E57B48">
        <w:rPr>
          <w:rFonts w:eastAsia="Times New Roman"/>
        </w:rPr>
        <w:t xml:space="preserve"> </w:t>
      </w:r>
    </w:p>
    <w:p w14:paraId="294788E6" w14:textId="77777777" w:rsidR="00F36A8D" w:rsidRPr="00E57B48" w:rsidRDefault="00F36A8D" w:rsidP="00E57B48">
      <w:pPr>
        <w:ind w:left="720" w:hanging="720"/>
        <w:rPr>
          <w:rFonts w:eastAsia="Times New Roman"/>
          <w:lang w:eastAsia="en-US"/>
        </w:rPr>
      </w:pPr>
    </w:p>
    <w:p w14:paraId="14556733" w14:textId="2128EAA6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>Ruane, C. (2020). A study of Korean ESL learners' WTC in an L2 environment: An approximate replication of Yashima, Zenuk-Nishide, and Shimizu (2004). </w:t>
      </w:r>
      <w:r w:rsidRPr="00E57B48">
        <w:rPr>
          <w:rFonts w:eastAsia="Times New Roman"/>
          <w:i/>
          <w:iCs/>
          <w:lang w:eastAsia="en-US"/>
        </w:rPr>
        <w:t>TESL-EJ</w:t>
      </w:r>
      <w:r w:rsidRPr="00E57B48">
        <w:rPr>
          <w:rFonts w:eastAsia="Times New Roman"/>
          <w:lang w:eastAsia="en-US"/>
        </w:rPr>
        <w:t>, </w:t>
      </w:r>
      <w:r w:rsidRPr="00E57B48">
        <w:rPr>
          <w:rFonts w:eastAsia="Times New Roman"/>
          <w:i/>
          <w:iCs/>
          <w:lang w:eastAsia="en-US"/>
        </w:rPr>
        <w:t>23</w:t>
      </w:r>
      <w:r w:rsidRPr="00E57B48">
        <w:rPr>
          <w:rFonts w:eastAsia="Times New Roman"/>
          <w:lang w:eastAsia="en-US"/>
        </w:rPr>
        <w:t xml:space="preserve">(4), 1-23. </w:t>
      </w:r>
      <w:r w:rsidR="00BA4945" w:rsidRPr="00E57B48">
        <w:rPr>
          <w:rFonts w:eastAsia="Times New Roman"/>
          <w:lang w:eastAsia="en-US"/>
        </w:rPr>
        <w:t>https://eric.ed.gov/?id=EJ1242667</w:t>
      </w:r>
    </w:p>
    <w:p w14:paraId="0111467F" w14:textId="77777777" w:rsidR="00454336" w:rsidRPr="00E57B48" w:rsidRDefault="00454336" w:rsidP="00E57B48">
      <w:pPr>
        <w:ind w:left="720" w:hanging="720"/>
        <w:rPr>
          <w:rFonts w:eastAsia="Times New Roman"/>
          <w:lang w:eastAsia="en-US"/>
        </w:rPr>
      </w:pPr>
    </w:p>
    <w:p w14:paraId="7BC5480D" w14:textId="738D54B6" w:rsidR="00454336" w:rsidRPr="00E57B48" w:rsidRDefault="00454336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Ruane, C., &amp; Park, M. Y. (2026). Exploring linguistic diversity in a </w:t>
      </w:r>
      <w:proofErr w:type="spellStart"/>
      <w:r w:rsidRPr="00E57B48">
        <w:rPr>
          <w:rFonts w:eastAsia="Times New Roman"/>
          <w:lang w:eastAsia="en-US"/>
        </w:rPr>
        <w:t>globalising</w:t>
      </w:r>
      <w:proofErr w:type="spellEnd"/>
      <w:r w:rsidRPr="00E57B48">
        <w:rPr>
          <w:rFonts w:eastAsia="Times New Roman"/>
          <w:lang w:eastAsia="en-US"/>
        </w:rPr>
        <w:t xml:space="preserve"> world: Korean bilinguals’ perspectives on varieties of English. </w:t>
      </w:r>
      <w:r w:rsidRPr="00E57B48">
        <w:rPr>
          <w:rFonts w:eastAsia="Times New Roman"/>
          <w:i/>
          <w:iCs/>
          <w:lang w:eastAsia="en-US"/>
        </w:rPr>
        <w:t>Australian Review of Applied Linguistics</w:t>
      </w:r>
      <w:r w:rsidRPr="00E57B48">
        <w:rPr>
          <w:rFonts w:eastAsia="Times New Roman"/>
          <w:lang w:eastAsia="en-US"/>
        </w:rPr>
        <w:t xml:space="preserve">. </w:t>
      </w:r>
      <w:hyperlink r:id="rId84" w:history="1">
        <w:r w:rsidRPr="00E57B48">
          <w:rPr>
            <w:rStyle w:val="Hyperlink"/>
            <w:rFonts w:eastAsia="Times New Roman"/>
            <w:lang w:eastAsia="en-US"/>
          </w:rPr>
          <w:t>https://doi.org/10.1075/aral.25064.rua</w:t>
        </w:r>
      </w:hyperlink>
    </w:p>
    <w:p w14:paraId="447C47E1" w14:textId="77777777" w:rsidR="00454336" w:rsidRPr="00E57B48" w:rsidRDefault="00454336" w:rsidP="00E57B48">
      <w:pPr>
        <w:ind w:left="720" w:hanging="720"/>
        <w:rPr>
          <w:rFonts w:eastAsia="Times New Roman"/>
          <w:lang w:eastAsia="en-US"/>
        </w:rPr>
      </w:pPr>
    </w:p>
    <w:p w14:paraId="1E6E12BC" w14:textId="799C7E3B" w:rsidR="00C118B8" w:rsidRPr="00E57B48" w:rsidRDefault="00C118B8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Ryu, J., &amp; Lee, B. (2024). A longitudinal study of English achievement of Korean EFL young adolescent students: Focusing on initial English proficiency, English private tutoring, and urbanicity. </w:t>
      </w:r>
      <w:r w:rsidRPr="00E57B48">
        <w:rPr>
          <w:rFonts w:eastAsia="Times New Roman"/>
          <w:i/>
          <w:iCs/>
          <w:lang w:eastAsia="en-US"/>
        </w:rPr>
        <w:t>English Teaching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79</w:t>
      </w:r>
      <w:r w:rsidRPr="00E57B48">
        <w:rPr>
          <w:rFonts w:eastAsia="Times New Roman"/>
          <w:lang w:eastAsia="en-US"/>
        </w:rPr>
        <w:t>(1), 69-92.</w:t>
      </w:r>
      <w:r w:rsidR="00BA4945" w:rsidRPr="00E57B48">
        <w:rPr>
          <w:rFonts w:eastAsia="Times New Roman"/>
          <w:lang w:eastAsia="en-US"/>
        </w:rPr>
        <w:t xml:space="preserve"> https://eric.ed.gov/?id=EJ1424130</w:t>
      </w:r>
    </w:p>
    <w:p w14:paraId="2B64C3AE" w14:textId="77777777" w:rsidR="005C2719" w:rsidRPr="00E57B48" w:rsidRDefault="005C2719" w:rsidP="00E57B48">
      <w:pPr>
        <w:ind w:left="720" w:hanging="720"/>
        <w:rPr>
          <w:rFonts w:eastAsia="Times New Roman"/>
          <w:lang w:eastAsia="en-US"/>
        </w:rPr>
      </w:pPr>
    </w:p>
    <w:p w14:paraId="601F9316" w14:textId="04CB5693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Shim, R. J. (1999). Codified Korean English: Process, characteristics and consequence. </w:t>
      </w:r>
      <w:r w:rsidRPr="00E57B48">
        <w:rPr>
          <w:rFonts w:eastAsia="Times New Roman"/>
          <w:i/>
          <w:iCs/>
          <w:lang w:eastAsia="en-US"/>
        </w:rPr>
        <w:t>World Englishes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18</w:t>
      </w:r>
      <w:r w:rsidRPr="00E57B48">
        <w:rPr>
          <w:rFonts w:eastAsia="Times New Roman"/>
          <w:lang w:eastAsia="en-US"/>
        </w:rPr>
        <w:t>(2), 247-258.</w:t>
      </w:r>
      <w:r w:rsidR="0077364F" w:rsidRPr="00E57B48">
        <w:rPr>
          <w:rFonts w:eastAsia="Times New Roman"/>
          <w:lang w:eastAsia="en-US"/>
        </w:rPr>
        <w:t xml:space="preserve"> </w:t>
      </w:r>
      <w:hyperlink r:id="rId85" w:history="1">
        <w:r w:rsidR="0077364F" w:rsidRPr="00E57B48">
          <w:rPr>
            <w:rStyle w:val="Hyperlink"/>
            <w:rFonts w:eastAsia="Times New Roman"/>
            <w:lang w:eastAsia="en-US"/>
          </w:rPr>
          <w:t>https://doi.org/10.1111/1467-971X.00137</w:t>
        </w:r>
      </w:hyperlink>
    </w:p>
    <w:p w14:paraId="365AA4BC" w14:textId="77777777" w:rsidR="005C2719" w:rsidRPr="00E57B48" w:rsidRDefault="005C2719" w:rsidP="00E57B48">
      <w:pPr>
        <w:ind w:left="720" w:hanging="720"/>
      </w:pPr>
    </w:p>
    <w:p w14:paraId="4E6E8FCC" w14:textId="2884C214" w:rsidR="007145BC" w:rsidRPr="00E57B48" w:rsidRDefault="007145BC" w:rsidP="00E57B48">
      <w:pPr>
        <w:ind w:left="720" w:hanging="720"/>
      </w:pPr>
      <w:r w:rsidRPr="00E57B48">
        <w:t xml:space="preserve">Shin, H. (2007). English language teaching in Korea. In J. Cummins &amp; C. Davison (Eds.), </w:t>
      </w:r>
      <w:r w:rsidRPr="00E57B48">
        <w:rPr>
          <w:i/>
        </w:rPr>
        <w:t xml:space="preserve">International handbook of English language teaching </w:t>
      </w:r>
      <w:r w:rsidRPr="00E57B48">
        <w:t>(pp.75-86). Springer.</w:t>
      </w:r>
    </w:p>
    <w:p w14:paraId="028F543D" w14:textId="77777777" w:rsidR="005C2719" w:rsidRPr="00E57B48" w:rsidRDefault="005C2719" w:rsidP="00E57B48">
      <w:pPr>
        <w:ind w:left="720" w:hanging="720"/>
      </w:pPr>
    </w:p>
    <w:p w14:paraId="4F9F5471" w14:textId="02FD8AAF" w:rsidR="007145BC" w:rsidRPr="00E57B48" w:rsidRDefault="007145BC" w:rsidP="00E57B48">
      <w:pPr>
        <w:ind w:left="720" w:hanging="720"/>
      </w:pPr>
      <w:r w:rsidRPr="00E57B48">
        <w:lastRenderedPageBreak/>
        <w:t xml:space="preserve">Shin, H. (2014). Social class, habitus, and language learning: The case of Korean early study-abroad students. </w:t>
      </w:r>
      <w:r w:rsidRPr="00E57B48">
        <w:rPr>
          <w:i/>
        </w:rPr>
        <w:t>Journal of Language, Identity, and Education, 13</w:t>
      </w:r>
      <w:r w:rsidRPr="00E57B48">
        <w:t xml:space="preserve">, 99-103. </w:t>
      </w:r>
      <w:r w:rsidR="0077364F" w:rsidRPr="00E57B48">
        <w:t>DOI</w:t>
      </w:r>
      <w:r w:rsidRPr="00E57B48">
        <w:t xml:space="preserve">:10.1080/15348458.2014.901821 </w:t>
      </w:r>
    </w:p>
    <w:p w14:paraId="2E775A4E" w14:textId="77777777" w:rsidR="005C2719" w:rsidRPr="00E57B48" w:rsidRDefault="005C2719" w:rsidP="00E57B48">
      <w:pPr>
        <w:ind w:left="720" w:hanging="720"/>
      </w:pPr>
    </w:p>
    <w:p w14:paraId="33D0385B" w14:textId="27C49965" w:rsidR="007145BC" w:rsidRPr="00E57B48" w:rsidRDefault="007145BC" w:rsidP="00E57B48">
      <w:pPr>
        <w:ind w:left="720" w:hanging="720"/>
      </w:pPr>
      <w:r w:rsidRPr="00E57B48">
        <w:t xml:space="preserve">Shin, H. (2014). Social class, habitus, and language learning: The case of Korean early study-abroad students. </w:t>
      </w:r>
      <w:r w:rsidRPr="00E57B48">
        <w:rPr>
          <w:i/>
        </w:rPr>
        <w:t>Journal of Language, Identity, and Education, 13</w:t>
      </w:r>
      <w:r w:rsidRPr="00E57B48">
        <w:t xml:space="preserve">, 99-103. </w:t>
      </w:r>
      <w:r w:rsidR="0077364F" w:rsidRPr="00E57B48">
        <w:t>DOI</w:t>
      </w:r>
      <w:r w:rsidRPr="00E57B48">
        <w:t xml:space="preserve">:10.1080/15348458.2014.901821 </w:t>
      </w:r>
    </w:p>
    <w:p w14:paraId="560EC29D" w14:textId="77777777" w:rsidR="005C2719" w:rsidRPr="00E57B48" w:rsidRDefault="005C2719" w:rsidP="00E57B48">
      <w:pPr>
        <w:pStyle w:val="Normal1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5B4275C9" w14:textId="40A3F5DD" w:rsidR="00C118B8" w:rsidRPr="00E57B48" w:rsidRDefault="00C118B8" w:rsidP="00E57B48">
      <w:pPr>
        <w:pStyle w:val="Normal1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E57B4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Shin, H. G., &amp; Kim, D. (2024). Effects of the English language intervention as a foreign language for struggling elementary readers in South Korea: A meta-analysis. </w:t>
      </w:r>
      <w:r w:rsidRPr="00E57B48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Asia Pacific Education Review</w:t>
      </w:r>
      <w:r w:rsidRPr="00E57B48">
        <w:rPr>
          <w:rFonts w:ascii="Times New Roman" w:eastAsia="Times New Roman" w:hAnsi="Times New Roman" w:cs="Times New Roman"/>
          <w:sz w:val="24"/>
          <w:szCs w:val="24"/>
          <w:highlight w:val="white"/>
        </w:rPr>
        <w:t>,</w:t>
      </w:r>
      <w:r w:rsidR="0011714B" w:rsidRPr="00E57B4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(26), 503-517.</w:t>
      </w:r>
      <w:r w:rsidR="0011714B" w:rsidRPr="00E57B48">
        <w:rPr>
          <w:rFonts w:ascii="Times New Roman" w:eastAsia="SimSun" w:hAnsi="Times New Roman" w:cs="Times New Roman"/>
          <w:color w:val="auto"/>
          <w:sz w:val="24"/>
          <w:szCs w:val="24"/>
          <w:lang w:eastAsia="zh-CN"/>
        </w:rPr>
        <w:t xml:space="preserve"> </w:t>
      </w:r>
      <w:r w:rsidR="0011714B" w:rsidRPr="00E57B48">
        <w:rPr>
          <w:rFonts w:ascii="Times New Roman" w:eastAsia="Times New Roman" w:hAnsi="Times New Roman" w:cs="Times New Roman"/>
          <w:sz w:val="24"/>
          <w:szCs w:val="24"/>
          <w:highlight w:val="white"/>
        </w:rPr>
        <w:t>https://doi.org/10.1007/s12564-024-09999-6</w:t>
      </w:r>
    </w:p>
    <w:p w14:paraId="4861B001" w14:textId="77777777" w:rsidR="00C118B8" w:rsidRPr="00E57B48" w:rsidRDefault="00C118B8" w:rsidP="00E57B48">
      <w:pPr>
        <w:pStyle w:val="Normal1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F4CECC9" w14:textId="3B800565" w:rsidR="007145BC" w:rsidRPr="00E57B48" w:rsidRDefault="007145BC" w:rsidP="00E57B48">
      <w:pPr>
        <w:pStyle w:val="Normal1"/>
        <w:spacing w:line="240" w:lineRule="auto"/>
        <w:ind w:left="720" w:hanging="720"/>
        <w:rPr>
          <w:rFonts w:ascii="Times New Roman" w:eastAsia="Times New Roman" w:hAnsi="Times New Roman" w:cs="Times New Roman"/>
          <w:color w:val="333300"/>
          <w:sz w:val="24"/>
          <w:szCs w:val="24"/>
        </w:rPr>
      </w:pPr>
      <w:r w:rsidRPr="00E57B4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Shin, S., &amp; Koh, M. (2008). A cross-cultural study of students’ behaviors and classroom management strategies in the USA and Korea. </w:t>
      </w:r>
      <w:r w:rsidRPr="00E57B48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Journal </w:t>
      </w:r>
      <w:r w:rsidR="005C2719" w:rsidRPr="00E57B48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o</w:t>
      </w:r>
      <w:r w:rsidRPr="00E57B48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f </w:t>
      </w:r>
      <w:r w:rsidR="005C2719" w:rsidRPr="00E57B48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t</w:t>
      </w:r>
      <w:r w:rsidRPr="00E57B48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he International Association </w:t>
      </w:r>
      <w:r w:rsidR="005C2719" w:rsidRPr="00E57B48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o</w:t>
      </w:r>
      <w:r w:rsidRPr="00E57B48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f Special Education</w:t>
      </w:r>
      <w:r w:rsidRPr="00E57B4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r w:rsidRPr="00E57B48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9</w:t>
      </w:r>
      <w:r w:rsidRPr="00E57B4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(1), 13-27. </w:t>
      </w:r>
      <w:r w:rsidR="0011714B" w:rsidRPr="00E57B48">
        <w:rPr>
          <w:rFonts w:ascii="Times New Roman" w:eastAsia="Times New Roman" w:hAnsi="Times New Roman" w:cs="Times New Roman"/>
          <w:color w:val="333300"/>
          <w:sz w:val="24"/>
          <w:szCs w:val="24"/>
          <w:highlight w:val="white"/>
        </w:rPr>
        <w:t>DOI</w:t>
      </w:r>
      <w:r w:rsidRPr="00E57B48">
        <w:rPr>
          <w:rFonts w:ascii="Times New Roman" w:eastAsia="Times New Roman" w:hAnsi="Times New Roman" w:cs="Times New Roman"/>
          <w:color w:val="333300"/>
          <w:sz w:val="24"/>
          <w:szCs w:val="24"/>
          <w:highlight w:val="white"/>
        </w:rPr>
        <w:t>: 10.1177/0013124506295280</w:t>
      </w:r>
    </w:p>
    <w:p w14:paraId="18DA7BBD" w14:textId="77777777" w:rsidR="00764F5C" w:rsidRPr="00E57B48" w:rsidRDefault="00764F5C" w:rsidP="00E57B48">
      <w:pPr>
        <w:pStyle w:val="Normal1"/>
        <w:spacing w:line="240" w:lineRule="auto"/>
        <w:ind w:left="720" w:hanging="720"/>
        <w:rPr>
          <w:rFonts w:ascii="Times New Roman" w:eastAsia="Times New Roman" w:hAnsi="Times New Roman" w:cs="Times New Roman"/>
          <w:color w:val="333300"/>
          <w:sz w:val="24"/>
          <w:szCs w:val="24"/>
        </w:rPr>
      </w:pPr>
    </w:p>
    <w:p w14:paraId="28C048A7" w14:textId="3E5B493C" w:rsidR="00764F5C" w:rsidRPr="00E57B48" w:rsidRDefault="00764F5C" w:rsidP="00E57B48">
      <w:pPr>
        <w:pStyle w:val="Normal1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57B48">
        <w:rPr>
          <w:rFonts w:ascii="Times New Roman" w:hAnsi="Times New Roman" w:cs="Times New Roman"/>
          <w:sz w:val="24"/>
          <w:szCs w:val="24"/>
        </w:rPr>
        <w:t xml:space="preserve">Shin, S. Y., &amp; Walkinshaw, I. (2025). Incorporating World Englishes into middle and high schools in Korea: Teachers’ awareness and attitudes. </w:t>
      </w:r>
      <w:r w:rsidRPr="00E57B48">
        <w:rPr>
          <w:rFonts w:ascii="Times New Roman" w:hAnsi="Times New Roman" w:cs="Times New Roman"/>
          <w:i/>
          <w:iCs/>
          <w:sz w:val="24"/>
          <w:szCs w:val="24"/>
        </w:rPr>
        <w:t>RELC Journal</w:t>
      </w:r>
      <w:r w:rsidRPr="00E57B48">
        <w:rPr>
          <w:rFonts w:ascii="Times New Roman" w:hAnsi="Times New Roman" w:cs="Times New Roman"/>
          <w:sz w:val="24"/>
          <w:szCs w:val="24"/>
        </w:rPr>
        <w:t xml:space="preserve">, </w:t>
      </w:r>
      <w:r w:rsidRPr="00E57B48">
        <w:rPr>
          <w:rFonts w:ascii="Times New Roman" w:hAnsi="Times New Roman" w:cs="Times New Roman"/>
          <w:i/>
          <w:iCs/>
          <w:sz w:val="24"/>
          <w:szCs w:val="24"/>
        </w:rPr>
        <w:t>56</w:t>
      </w:r>
      <w:r w:rsidRPr="00E57B48">
        <w:rPr>
          <w:rFonts w:ascii="Times New Roman" w:hAnsi="Times New Roman" w:cs="Times New Roman"/>
          <w:sz w:val="24"/>
          <w:szCs w:val="24"/>
        </w:rPr>
        <w:t xml:space="preserve">(2), 227-243. </w:t>
      </w:r>
      <w:hyperlink r:id="rId86" w:history="1">
        <w:r w:rsidRPr="00E57B4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https://doi.org/10.1177/00336882231214304</w:t>
        </w:r>
      </w:hyperlink>
    </w:p>
    <w:p w14:paraId="15249624" w14:textId="77777777" w:rsidR="005C2719" w:rsidRPr="00E57B48" w:rsidRDefault="005C2719" w:rsidP="00E57B48">
      <w:pPr>
        <w:ind w:left="720" w:hanging="720"/>
        <w:rPr>
          <w:rFonts w:eastAsia="Times New Roman"/>
          <w:lang w:eastAsia="en-US"/>
        </w:rPr>
      </w:pPr>
      <w:bookmarkStart w:id="20" w:name="_Hlk99773671"/>
    </w:p>
    <w:p w14:paraId="37A0A29E" w14:textId="29650E05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>Shin, Y., &amp; Jung, Y. (2021). Measuring receptive and productive collocational knowledge of Korean learners of English. </w:t>
      </w:r>
      <w:proofErr w:type="spellStart"/>
      <w:r w:rsidRPr="00E57B48">
        <w:rPr>
          <w:rFonts w:eastAsia="Batang"/>
          <w:i/>
          <w:iCs/>
          <w:lang w:eastAsia="en-US"/>
        </w:rPr>
        <w:t>외국어교육</w:t>
      </w:r>
      <w:proofErr w:type="spellEnd"/>
      <w:r w:rsidRPr="00E57B48">
        <w:rPr>
          <w:rFonts w:eastAsia="Times New Roman"/>
          <w:lang w:eastAsia="en-US"/>
        </w:rPr>
        <w:t>, </w:t>
      </w:r>
      <w:r w:rsidRPr="00E57B48">
        <w:rPr>
          <w:rFonts w:eastAsia="Times New Roman"/>
          <w:i/>
          <w:iCs/>
          <w:lang w:eastAsia="en-US"/>
        </w:rPr>
        <w:t>28</w:t>
      </w:r>
      <w:r w:rsidRPr="00E57B48">
        <w:rPr>
          <w:rFonts w:eastAsia="Times New Roman"/>
          <w:lang w:eastAsia="en-US"/>
        </w:rPr>
        <w:t xml:space="preserve">(3), 77-102. </w:t>
      </w:r>
      <w:r w:rsidR="0011714B" w:rsidRPr="00E57B48">
        <w:rPr>
          <w:rFonts w:eastAsia="Times New Roman"/>
          <w:lang w:eastAsia="en-US"/>
        </w:rPr>
        <w:t>https://doi.org/10.15334/FLE.2021.28.3.77</w:t>
      </w:r>
    </w:p>
    <w:bookmarkEnd w:id="20"/>
    <w:p w14:paraId="288B6270" w14:textId="77777777" w:rsidR="005C2719" w:rsidRPr="00E57B48" w:rsidRDefault="005C2719" w:rsidP="00E57B48">
      <w:pPr>
        <w:ind w:left="720" w:hanging="720"/>
        <w:rPr>
          <w:rFonts w:eastAsia="Times New Roman"/>
          <w:lang w:eastAsia="en-US"/>
        </w:rPr>
      </w:pPr>
    </w:p>
    <w:p w14:paraId="064C30C4" w14:textId="5FC04B44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>Son, M. (2020). Cross-linguistic syntactic priming in Korean learners of English. </w:t>
      </w:r>
      <w:r w:rsidRPr="00E57B48">
        <w:rPr>
          <w:rFonts w:eastAsia="Times New Roman"/>
          <w:i/>
          <w:iCs/>
          <w:lang w:eastAsia="en-US"/>
        </w:rPr>
        <w:t>Applied Psycholinguistics</w:t>
      </w:r>
      <w:r w:rsidRPr="00E57B48">
        <w:rPr>
          <w:rFonts w:eastAsia="Times New Roman"/>
          <w:lang w:eastAsia="en-US"/>
        </w:rPr>
        <w:t>, </w:t>
      </w:r>
      <w:r w:rsidRPr="00E57B48">
        <w:rPr>
          <w:rFonts w:eastAsia="Times New Roman"/>
          <w:i/>
          <w:iCs/>
          <w:lang w:eastAsia="en-US"/>
        </w:rPr>
        <w:t>41</w:t>
      </w:r>
      <w:r w:rsidRPr="00E57B48">
        <w:rPr>
          <w:rFonts w:eastAsia="Times New Roman"/>
          <w:lang w:eastAsia="en-US"/>
        </w:rPr>
        <w:t xml:space="preserve">(5), 1223-1247. </w:t>
      </w:r>
      <w:hyperlink r:id="rId87" w:tgtFrame="_blank" w:history="1">
        <w:r w:rsidR="00B30FB6" w:rsidRPr="00E57B48">
          <w:rPr>
            <w:rStyle w:val="Hyperlink"/>
            <w:rFonts w:eastAsia="Times New Roman"/>
            <w:lang w:eastAsia="en-US"/>
          </w:rPr>
          <w:t xml:space="preserve">https://doi.org/10.1017/S0142716420000545 </w:t>
        </w:r>
      </w:hyperlink>
    </w:p>
    <w:p w14:paraId="33F78D05" w14:textId="77777777" w:rsidR="0051253E" w:rsidRPr="00E57B48" w:rsidRDefault="0051253E" w:rsidP="00E57B48">
      <w:pPr>
        <w:ind w:left="720" w:hanging="720"/>
        <w:rPr>
          <w:rFonts w:eastAsia="Times New Roman"/>
          <w:lang w:eastAsia="en-US"/>
        </w:rPr>
      </w:pPr>
    </w:p>
    <w:p w14:paraId="3AE9CD09" w14:textId="33DE2139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Song, J. (2010). Language ideology and identity in transnational space: Globalization, migration, and bilingualism among Korean families in the USA. </w:t>
      </w:r>
      <w:r w:rsidRPr="00E57B48">
        <w:rPr>
          <w:rFonts w:eastAsia="Times New Roman"/>
          <w:i/>
          <w:iCs/>
          <w:lang w:eastAsia="en-US"/>
        </w:rPr>
        <w:t>International Journal of Bilingual Education and Bilingualism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13</w:t>
      </w:r>
      <w:r w:rsidRPr="00E57B48">
        <w:rPr>
          <w:rFonts w:eastAsia="Times New Roman"/>
          <w:lang w:eastAsia="en-US"/>
        </w:rPr>
        <w:t>(1), 23-42.</w:t>
      </w:r>
      <w:r w:rsidR="00F62F45" w:rsidRPr="00E57B48">
        <w:rPr>
          <w:rFonts w:eastAsia="Times New Roman"/>
          <w:lang w:eastAsia="en-US"/>
        </w:rPr>
        <w:t xml:space="preserve"> </w:t>
      </w:r>
      <w:hyperlink r:id="rId88" w:history="1">
        <w:r w:rsidR="00F62F45" w:rsidRPr="00E57B48">
          <w:rPr>
            <w:rStyle w:val="Hyperlink"/>
            <w:rFonts w:eastAsia="Times New Roman"/>
            <w:lang w:eastAsia="en-US"/>
          </w:rPr>
          <w:t>https://doi.org/10.1080/13670050902748778</w:t>
        </w:r>
      </w:hyperlink>
    </w:p>
    <w:p w14:paraId="366BB267" w14:textId="77777777" w:rsidR="0051253E" w:rsidRPr="00E57B48" w:rsidRDefault="0051253E" w:rsidP="00E57B48">
      <w:pPr>
        <w:ind w:left="720" w:hanging="720"/>
        <w:rPr>
          <w:rFonts w:eastAsia="Times New Roman"/>
          <w:lang w:eastAsia="en-US"/>
        </w:rPr>
      </w:pPr>
      <w:bookmarkStart w:id="21" w:name="_Hlk99773642"/>
    </w:p>
    <w:bookmarkEnd w:id="21"/>
    <w:p w14:paraId="5CA7F4FB" w14:textId="44C2F820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Song, J. J. (2011). English as an official language in South Korea: Global English or social </w:t>
      </w:r>
      <w:proofErr w:type="gramStart"/>
      <w:r w:rsidRPr="00E57B48">
        <w:rPr>
          <w:rFonts w:eastAsia="Times New Roman"/>
          <w:lang w:eastAsia="en-US"/>
        </w:rPr>
        <w:t>malady?.</w:t>
      </w:r>
      <w:proofErr w:type="gramEnd"/>
      <w:r w:rsidRPr="00E57B48">
        <w:rPr>
          <w:rFonts w:eastAsia="Times New Roman"/>
          <w:lang w:eastAsia="en-US"/>
        </w:rPr>
        <w:t xml:space="preserve"> </w:t>
      </w:r>
      <w:r w:rsidRPr="00E57B48">
        <w:rPr>
          <w:rFonts w:eastAsia="Times New Roman"/>
          <w:i/>
          <w:iCs/>
          <w:lang w:eastAsia="en-US"/>
        </w:rPr>
        <w:t>Language Problems &amp; Language Planning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35</w:t>
      </w:r>
      <w:r w:rsidRPr="00E57B48">
        <w:rPr>
          <w:rFonts w:eastAsia="Times New Roman"/>
          <w:lang w:eastAsia="en-US"/>
        </w:rPr>
        <w:t>(1), 35-55.</w:t>
      </w:r>
      <w:r w:rsidR="00DC2FA9" w:rsidRPr="00E57B48">
        <w:rPr>
          <w:rFonts w:eastAsia="Times New Roman"/>
          <w:lang w:eastAsia="en-US"/>
        </w:rPr>
        <w:t xml:space="preserve"> </w:t>
      </w:r>
      <w:hyperlink r:id="rId89" w:history="1">
        <w:r w:rsidR="00DC2FA9" w:rsidRPr="00E57B48">
          <w:rPr>
            <w:rStyle w:val="Hyperlink"/>
            <w:rFonts w:eastAsia="Times New Roman"/>
            <w:lang w:eastAsia="en-US"/>
          </w:rPr>
          <w:t>https://doi.org/10.1075/lplp.35.1.03son</w:t>
        </w:r>
      </w:hyperlink>
    </w:p>
    <w:p w14:paraId="326E19AD" w14:textId="77777777" w:rsidR="0051253E" w:rsidRPr="00E57B48" w:rsidRDefault="0051253E" w:rsidP="00E57B48">
      <w:pPr>
        <w:ind w:left="720" w:hanging="720"/>
        <w:rPr>
          <w:rFonts w:eastAsia="Times New Roman"/>
          <w:lang w:eastAsia="en-US"/>
        </w:rPr>
      </w:pPr>
    </w:p>
    <w:p w14:paraId="44DBC92E" w14:textId="39F22067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Song, M. J., &amp; Suh, B. R. (2008). The effects of output task types on noticing and learning of the English past counterfactual conditional. </w:t>
      </w:r>
      <w:r w:rsidRPr="00E57B48">
        <w:rPr>
          <w:rFonts w:eastAsia="Times New Roman"/>
          <w:i/>
          <w:iCs/>
          <w:lang w:eastAsia="en-US"/>
        </w:rPr>
        <w:t>System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36</w:t>
      </w:r>
      <w:r w:rsidRPr="00E57B48">
        <w:rPr>
          <w:rFonts w:eastAsia="Times New Roman"/>
          <w:lang w:eastAsia="en-US"/>
        </w:rPr>
        <w:t>(2), 295-312.</w:t>
      </w:r>
      <w:r w:rsidR="0087054F" w:rsidRPr="00E57B48">
        <w:rPr>
          <w:rFonts w:eastAsia="Times New Roman"/>
          <w:lang w:eastAsia="en-US"/>
        </w:rPr>
        <w:t xml:space="preserve"> </w:t>
      </w:r>
      <w:hyperlink r:id="rId90" w:tgtFrame="_blank" w:tooltip="Persistent link using digital object identifier" w:history="1">
        <w:r w:rsidR="0087054F" w:rsidRPr="00E57B48">
          <w:rPr>
            <w:rStyle w:val="Hyperlink"/>
            <w:rFonts w:eastAsia="Times New Roman"/>
            <w:lang w:eastAsia="en-US"/>
          </w:rPr>
          <w:t>https://doi.org/10.1016/j.system.2007.09.006</w:t>
        </w:r>
      </w:hyperlink>
    </w:p>
    <w:p w14:paraId="3EC1C08E" w14:textId="77777777" w:rsidR="0051253E" w:rsidRPr="00E57B48" w:rsidRDefault="0051253E" w:rsidP="00E57B48">
      <w:pPr>
        <w:ind w:left="720" w:hanging="720"/>
        <w:rPr>
          <w:rFonts w:eastAsia="Times New Roman"/>
          <w:lang w:eastAsia="en-US"/>
        </w:rPr>
      </w:pPr>
    </w:p>
    <w:p w14:paraId="2A04CF12" w14:textId="77777777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Su, M. H. M. (2005). A study of EFL technological and vocational college students' language learning strategies and their self-perceived English proficiency. </w:t>
      </w:r>
      <w:r w:rsidRPr="00E57B48">
        <w:rPr>
          <w:rFonts w:eastAsia="Times New Roman"/>
          <w:i/>
          <w:iCs/>
          <w:lang w:eastAsia="en-US"/>
        </w:rPr>
        <w:t>Electronic Journal of Foreign Language Teaching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2</w:t>
      </w:r>
      <w:r w:rsidRPr="00E57B48">
        <w:rPr>
          <w:rFonts w:eastAsia="Times New Roman"/>
          <w:lang w:eastAsia="en-US"/>
        </w:rPr>
        <w:t>(1), 44-56.</w:t>
      </w:r>
    </w:p>
    <w:p w14:paraId="1588A3F5" w14:textId="77777777" w:rsidR="0051253E" w:rsidRPr="00E57B48" w:rsidRDefault="0051253E" w:rsidP="00E57B48">
      <w:pPr>
        <w:ind w:left="720" w:hanging="720"/>
        <w:rPr>
          <w:rFonts w:eastAsia="Times New Roman"/>
          <w:lang w:eastAsia="en-US"/>
        </w:rPr>
      </w:pPr>
    </w:p>
    <w:p w14:paraId="3606AD3F" w14:textId="77777777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Suh, J. S. (1999). Pragmatic perception of politeness in requests by Korean learners of English as a second language. </w:t>
      </w:r>
      <w:r w:rsidRPr="00E57B48">
        <w:rPr>
          <w:rFonts w:eastAsia="Times New Roman"/>
          <w:i/>
          <w:iCs/>
          <w:lang w:eastAsia="en-US"/>
        </w:rPr>
        <w:t>IRAL-International Review of Applied Linguistics in Language Teaching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37</w:t>
      </w:r>
      <w:r w:rsidRPr="00E57B48">
        <w:rPr>
          <w:rFonts w:eastAsia="Times New Roman"/>
          <w:lang w:eastAsia="en-US"/>
        </w:rPr>
        <w:t>(3), 195-214.</w:t>
      </w:r>
    </w:p>
    <w:p w14:paraId="3931090D" w14:textId="77777777" w:rsidR="006E3E3A" w:rsidRPr="00E57B48" w:rsidRDefault="006E3E3A" w:rsidP="00E57B48">
      <w:pPr>
        <w:ind w:left="720" w:hanging="720"/>
        <w:rPr>
          <w:rFonts w:eastAsia="Times New Roman"/>
          <w:lang w:eastAsia="en-US"/>
        </w:rPr>
      </w:pPr>
    </w:p>
    <w:p w14:paraId="2285B4B9" w14:textId="77777777" w:rsidR="00057FA8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Suh, S., Kim, S. W., &amp; Kim, N. J. (2010). Effectiveness of MMORPG‐based instruction in elementary English education in Korea. </w:t>
      </w:r>
      <w:r w:rsidRPr="00E57B48">
        <w:rPr>
          <w:rFonts w:eastAsia="Times New Roman"/>
          <w:i/>
          <w:iCs/>
          <w:lang w:eastAsia="en-US"/>
        </w:rPr>
        <w:t>Journal of Computer Assisted Learning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26</w:t>
      </w:r>
      <w:r w:rsidRPr="00E57B48">
        <w:rPr>
          <w:rFonts w:eastAsia="Times New Roman"/>
          <w:lang w:eastAsia="en-US"/>
        </w:rPr>
        <w:t>(5), 370-378.</w:t>
      </w:r>
      <w:r w:rsidR="00057FA8" w:rsidRPr="00E57B48">
        <w:rPr>
          <w:rFonts w:eastAsia="Times New Roman"/>
          <w:lang w:eastAsia="en-US"/>
        </w:rPr>
        <w:t xml:space="preserve"> </w:t>
      </w:r>
      <w:hyperlink r:id="rId91" w:history="1">
        <w:r w:rsidR="00057FA8" w:rsidRPr="00E57B48">
          <w:rPr>
            <w:rStyle w:val="Hyperlink"/>
            <w:rFonts w:eastAsia="Times New Roman"/>
            <w:lang w:eastAsia="en-US"/>
          </w:rPr>
          <w:t>https://doi.org/10.1111/j.1365-2729.2010.00353.x</w:t>
        </w:r>
      </w:hyperlink>
    </w:p>
    <w:p w14:paraId="2366D030" w14:textId="77777777" w:rsidR="006E3E3A" w:rsidRPr="00E57B48" w:rsidRDefault="006E3E3A" w:rsidP="00E57B48">
      <w:pPr>
        <w:ind w:left="720" w:hanging="720"/>
        <w:rPr>
          <w:rFonts w:eastAsia="Times New Roman"/>
          <w:lang w:eastAsia="en-US"/>
        </w:rPr>
      </w:pPr>
    </w:p>
    <w:p w14:paraId="3A4D9595" w14:textId="34285917" w:rsidR="007145BC" w:rsidRPr="00E57B48" w:rsidRDefault="007145BC" w:rsidP="00E57B48">
      <w:pPr>
        <w:ind w:left="720" w:hanging="720"/>
      </w:pPr>
      <w:proofErr w:type="spellStart"/>
      <w:r w:rsidRPr="00E57B48">
        <w:t>Sungwon</w:t>
      </w:r>
      <w:proofErr w:type="spellEnd"/>
      <w:r w:rsidRPr="00E57B48">
        <w:t xml:space="preserve">, Y. (2007). Globalization and language policy in South Korea. In A. B. M. Tsui &amp; J. W. Tollefson (Eds.), </w:t>
      </w:r>
      <w:r w:rsidRPr="00E57B48">
        <w:rPr>
          <w:i/>
          <w:iCs/>
        </w:rPr>
        <w:t>Language policy, culture, and identity in Asian contexts</w:t>
      </w:r>
      <w:r w:rsidRPr="00E57B48">
        <w:t xml:space="preserve"> (pp. 37-53). Lawrence Erlbaum.</w:t>
      </w:r>
    </w:p>
    <w:p w14:paraId="4D704E4B" w14:textId="77777777" w:rsidR="006E3E3A" w:rsidRPr="00E57B48" w:rsidRDefault="006E3E3A" w:rsidP="00E57B48">
      <w:pPr>
        <w:ind w:left="720" w:hanging="720"/>
      </w:pPr>
    </w:p>
    <w:p w14:paraId="687872ED" w14:textId="7810C6C6" w:rsidR="007145BC" w:rsidRPr="00E57B48" w:rsidRDefault="007145BC" w:rsidP="00E57B48">
      <w:pPr>
        <w:ind w:left="720" w:hanging="720"/>
      </w:pPr>
      <w:r w:rsidRPr="00E57B48">
        <w:t xml:space="preserve">Taylor, L. (2017). The personal and professional development of novice English teachers working in South Korea. In L. L. C. Wong &amp; K. Hyland (Eds.), </w:t>
      </w:r>
      <w:r w:rsidRPr="00E57B48">
        <w:rPr>
          <w:i/>
        </w:rPr>
        <w:t>Faces of English education: Students, teachers, and pedagogy</w:t>
      </w:r>
      <w:r w:rsidRPr="00E57B48">
        <w:t xml:space="preserve"> (pp. 245-259). Routledge.</w:t>
      </w:r>
    </w:p>
    <w:p w14:paraId="6FDDEC93" w14:textId="77777777" w:rsidR="006E3E3A" w:rsidRPr="00E57B48" w:rsidRDefault="006E3E3A" w:rsidP="00E57B48">
      <w:pPr>
        <w:ind w:left="720" w:hanging="720"/>
        <w:rPr>
          <w:rStyle w:val="ppg"/>
        </w:rPr>
      </w:pPr>
    </w:p>
    <w:p w14:paraId="2FC9B49F" w14:textId="0A80E176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Tsukada, K., Birdsong, D., Bialystok, E., Mack, M., Sung, H., &amp; Flege, J. (2005). A developmental study of English vowel production and perception by native Korean adults and children. </w:t>
      </w:r>
      <w:r w:rsidRPr="00E57B48">
        <w:rPr>
          <w:rFonts w:eastAsia="Times New Roman"/>
          <w:i/>
          <w:iCs/>
          <w:lang w:eastAsia="en-US"/>
        </w:rPr>
        <w:t>Journal of Phonetics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33</w:t>
      </w:r>
      <w:r w:rsidRPr="00E57B48">
        <w:rPr>
          <w:rFonts w:eastAsia="Times New Roman"/>
          <w:lang w:eastAsia="en-US"/>
        </w:rPr>
        <w:t>(3), 263-290.</w:t>
      </w:r>
      <w:r w:rsidR="006105FA" w:rsidRPr="00E57B48">
        <w:rPr>
          <w:rFonts w:eastAsia="Times New Roman"/>
          <w:lang w:eastAsia="en-US"/>
        </w:rPr>
        <w:t xml:space="preserve"> DOI: </w:t>
      </w:r>
      <w:hyperlink r:id="rId92" w:tgtFrame="_blank" w:history="1">
        <w:r w:rsidR="006105FA" w:rsidRPr="00E57B48">
          <w:rPr>
            <w:rStyle w:val="Hyperlink"/>
            <w:rFonts w:eastAsia="Times New Roman"/>
            <w:lang w:eastAsia="en-US"/>
          </w:rPr>
          <w:t>10.1016/j.wocn.2004.10.002</w:t>
        </w:r>
      </w:hyperlink>
    </w:p>
    <w:p w14:paraId="6822FCEB" w14:textId="77777777" w:rsidR="006E3E3A" w:rsidRPr="00E57B48" w:rsidRDefault="006E3E3A" w:rsidP="00E57B48">
      <w:pPr>
        <w:ind w:left="720" w:hanging="720"/>
        <w:rPr>
          <w:rStyle w:val="ti"/>
        </w:rPr>
      </w:pPr>
    </w:p>
    <w:p w14:paraId="214DB650" w14:textId="77777777" w:rsidR="007145BC" w:rsidRPr="00E57B48" w:rsidRDefault="007145BC" w:rsidP="00E57B48">
      <w:pPr>
        <w:ind w:left="720" w:hanging="720"/>
      </w:pPr>
      <w:r w:rsidRPr="00E57B48">
        <w:t>Vail, T. (2019). Self‐paced English as a foreign language in a competency</w:t>
      </w:r>
      <w:r w:rsidR="00C348F8" w:rsidRPr="00E57B48">
        <w:t>-</w:t>
      </w:r>
      <w:r w:rsidRPr="00E57B48">
        <w:t>based education program for Korean learners. </w:t>
      </w:r>
      <w:r w:rsidRPr="00E57B48">
        <w:rPr>
          <w:i/>
          <w:iCs/>
        </w:rPr>
        <w:t>The Journal of Competency‐Based Education</w:t>
      </w:r>
      <w:r w:rsidRPr="00E57B48">
        <w:t>, </w:t>
      </w:r>
      <w:r w:rsidRPr="00E57B48">
        <w:rPr>
          <w:i/>
          <w:iCs/>
        </w:rPr>
        <w:t>4</w:t>
      </w:r>
      <w:r w:rsidRPr="00E57B48">
        <w:t xml:space="preserve">(3), DOI: </w:t>
      </w:r>
      <w:hyperlink r:id="rId93" w:history="1">
        <w:r w:rsidRPr="00E57B48">
          <w:rPr>
            <w:rStyle w:val="Hyperlink"/>
          </w:rPr>
          <w:t>https://doi.org/10.1002/cbe2.1195</w:t>
        </w:r>
      </w:hyperlink>
      <w:r w:rsidRPr="00E57B48">
        <w:t xml:space="preserve"> </w:t>
      </w:r>
    </w:p>
    <w:p w14:paraId="135B0419" w14:textId="77777777" w:rsidR="00454336" w:rsidRPr="00E57B48" w:rsidRDefault="00454336" w:rsidP="00E57B48">
      <w:pPr>
        <w:ind w:left="720" w:hanging="720"/>
      </w:pPr>
    </w:p>
    <w:p w14:paraId="44406D4A" w14:textId="598B6503" w:rsidR="00454336" w:rsidRPr="00E57B48" w:rsidRDefault="00454336" w:rsidP="00E57B48">
      <w:pPr>
        <w:ind w:left="720" w:hanging="720"/>
      </w:pPr>
      <w:r w:rsidRPr="00E57B48">
        <w:t xml:space="preserve">Vasilopoulos, G. (2015). Language learner investment and identity negotiation in the Korean EFL context. </w:t>
      </w:r>
      <w:r w:rsidRPr="00E57B48">
        <w:rPr>
          <w:i/>
          <w:iCs/>
        </w:rPr>
        <w:t>Journal of Language, Identity &amp; Education</w:t>
      </w:r>
      <w:r w:rsidRPr="00E57B48">
        <w:t xml:space="preserve">, </w:t>
      </w:r>
      <w:r w:rsidRPr="00E57B48">
        <w:rPr>
          <w:i/>
          <w:iCs/>
        </w:rPr>
        <w:t>14</w:t>
      </w:r>
      <w:r w:rsidRPr="00E57B48">
        <w:t xml:space="preserve">(2), 61-79. </w:t>
      </w:r>
      <w:hyperlink r:id="rId94" w:history="1">
        <w:r w:rsidRPr="00E57B48">
          <w:rPr>
            <w:rStyle w:val="Hyperlink"/>
          </w:rPr>
          <w:t>https://doi.org/10.1080/15348458.2015.1019783</w:t>
        </w:r>
      </w:hyperlink>
    </w:p>
    <w:p w14:paraId="3D57E6F7" w14:textId="77777777" w:rsidR="006E3E3A" w:rsidRPr="00E57B48" w:rsidRDefault="006E3E3A" w:rsidP="00E57B48">
      <w:pPr>
        <w:ind w:left="720" w:hanging="720"/>
      </w:pPr>
    </w:p>
    <w:p w14:paraId="70446BA4" w14:textId="77777777" w:rsidR="007145BC" w:rsidRPr="00E57B48" w:rsidRDefault="007145BC" w:rsidP="00E57B48">
      <w:pPr>
        <w:autoSpaceDE w:val="0"/>
        <w:autoSpaceDN w:val="0"/>
        <w:adjustRightInd w:val="0"/>
        <w:ind w:left="720" w:hanging="720"/>
      </w:pPr>
      <w:r w:rsidRPr="00E57B48">
        <w:t xml:space="preserve">Walker, D. (2010). Rhetorical perception of Korean university students: Is linear better? </w:t>
      </w:r>
      <w:r w:rsidRPr="00E57B48">
        <w:rPr>
          <w:i/>
          <w:iCs/>
        </w:rPr>
        <w:t>Asian Journal of English Language Teaching, 20</w:t>
      </w:r>
      <w:r w:rsidRPr="00E57B48">
        <w:t xml:space="preserve">, 185-206. </w:t>
      </w:r>
    </w:p>
    <w:p w14:paraId="0BE27196" w14:textId="77777777" w:rsidR="006E3E3A" w:rsidRPr="00E57B48" w:rsidRDefault="006E3E3A" w:rsidP="00E57B48">
      <w:pPr>
        <w:ind w:left="720" w:hanging="720"/>
        <w:rPr>
          <w:rFonts w:eastAsia="Times New Roman"/>
          <w:lang w:eastAsia="en-US"/>
        </w:rPr>
      </w:pPr>
    </w:p>
    <w:p w14:paraId="092C367A" w14:textId="5D18E918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Wang, M., Koda, K., &amp; Perfetti, C. A. (2003). Alphabetic and nonalphabetic L1 effects in English word identification: A comparison of Korean and Chinese English L2 learners. </w:t>
      </w:r>
      <w:r w:rsidRPr="00E57B48">
        <w:rPr>
          <w:rFonts w:eastAsia="Times New Roman"/>
          <w:i/>
          <w:iCs/>
          <w:lang w:eastAsia="en-US"/>
        </w:rPr>
        <w:t>Cognition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87</w:t>
      </w:r>
      <w:r w:rsidRPr="00E57B48">
        <w:rPr>
          <w:rFonts w:eastAsia="Times New Roman"/>
          <w:lang w:eastAsia="en-US"/>
        </w:rPr>
        <w:t>(2), 129-149.</w:t>
      </w:r>
      <w:r w:rsidR="00FC1429" w:rsidRPr="00E57B48">
        <w:rPr>
          <w:rFonts w:eastAsia="Times New Roman"/>
          <w:lang w:eastAsia="en-US"/>
        </w:rPr>
        <w:t xml:space="preserve"> DOI: </w:t>
      </w:r>
      <w:hyperlink r:id="rId95" w:tgtFrame="_blank" w:history="1">
        <w:r w:rsidR="00FC1429" w:rsidRPr="00E57B48">
          <w:rPr>
            <w:rStyle w:val="Hyperlink"/>
            <w:rFonts w:eastAsia="Times New Roman"/>
            <w:lang w:eastAsia="en-US"/>
          </w:rPr>
          <w:t>10.1016/s0010-0277(02)00232-9</w:t>
        </w:r>
      </w:hyperlink>
    </w:p>
    <w:p w14:paraId="291C8A4D" w14:textId="77777777" w:rsidR="00591DFA" w:rsidRPr="00E57B48" w:rsidRDefault="00591DFA" w:rsidP="00E57B48">
      <w:pPr>
        <w:ind w:left="720" w:hanging="720"/>
        <w:rPr>
          <w:rFonts w:eastAsia="Times New Roman"/>
          <w:lang w:eastAsia="en-US"/>
        </w:rPr>
      </w:pPr>
    </w:p>
    <w:p w14:paraId="5FA59E03" w14:textId="40A215BA" w:rsidR="00591DFA" w:rsidRPr="00E57B48" w:rsidRDefault="00591DFA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>Yang, J., &amp; Jang, I. C. Institutional challenges in teacher development in private early childhood English education: The case of English kindergartens in South Korea. In J Rokita-</w:t>
      </w:r>
      <w:proofErr w:type="spellStart"/>
      <w:r w:rsidRPr="00E57B48">
        <w:rPr>
          <w:rFonts w:eastAsia="Times New Roman"/>
          <w:lang w:eastAsia="en-US"/>
        </w:rPr>
        <w:t>Jaśkow</w:t>
      </w:r>
      <w:proofErr w:type="spellEnd"/>
      <w:r w:rsidRPr="00E57B48">
        <w:rPr>
          <w:rFonts w:eastAsia="Times New Roman"/>
          <w:lang w:eastAsia="en-US"/>
        </w:rPr>
        <w:t xml:space="preserve"> &amp; M. Ellis (Eds.), </w:t>
      </w:r>
      <w:r w:rsidRPr="00E57B48">
        <w:rPr>
          <w:rFonts w:eastAsia="Times New Roman"/>
          <w:i/>
          <w:iCs/>
          <w:lang w:eastAsia="en-US"/>
        </w:rPr>
        <w:t>Global challenges facing early language teaching</w:t>
      </w:r>
      <w:r w:rsidRPr="00E57B48">
        <w:rPr>
          <w:rFonts w:eastAsia="Times New Roman"/>
          <w:lang w:eastAsia="en-US"/>
        </w:rPr>
        <w:t xml:space="preserve"> (pp. 96-109). Routledge.</w:t>
      </w:r>
    </w:p>
    <w:p w14:paraId="00329588" w14:textId="77777777" w:rsidR="006E3E3A" w:rsidRPr="00E57B48" w:rsidRDefault="006E3E3A" w:rsidP="00E57B48">
      <w:pPr>
        <w:ind w:left="720" w:hanging="720"/>
        <w:rPr>
          <w:rFonts w:eastAsia="Times New Roman"/>
          <w:lang w:eastAsia="en-US"/>
        </w:rPr>
      </w:pPr>
    </w:p>
    <w:p w14:paraId="2F9F2027" w14:textId="5F04C7F3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>Yeni-</w:t>
      </w:r>
      <w:proofErr w:type="spellStart"/>
      <w:r w:rsidRPr="00E57B48">
        <w:rPr>
          <w:rFonts w:eastAsia="Times New Roman"/>
          <w:lang w:eastAsia="en-US"/>
        </w:rPr>
        <w:t>Komshian</w:t>
      </w:r>
      <w:proofErr w:type="spellEnd"/>
      <w:r w:rsidRPr="00E57B48">
        <w:rPr>
          <w:rFonts w:eastAsia="Times New Roman"/>
          <w:lang w:eastAsia="en-US"/>
        </w:rPr>
        <w:t xml:space="preserve">, G. H., Flege, J. E., &amp; Liu, S. (2000). Pronunciation proficiency in the first and second languages of Korean-English bilinguals. </w:t>
      </w:r>
      <w:r w:rsidRPr="00E57B48">
        <w:rPr>
          <w:rFonts w:eastAsia="Times New Roman"/>
          <w:i/>
          <w:iCs/>
          <w:lang w:eastAsia="en-US"/>
        </w:rPr>
        <w:t>Bilingualism Language and Cognition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3</w:t>
      </w:r>
      <w:r w:rsidRPr="00E57B48">
        <w:rPr>
          <w:rFonts w:eastAsia="Times New Roman"/>
          <w:lang w:eastAsia="en-US"/>
        </w:rPr>
        <w:t>(2), 131-149.</w:t>
      </w:r>
      <w:r w:rsidR="00FC1429" w:rsidRPr="00E57B48">
        <w:rPr>
          <w:rFonts w:eastAsia="Times New Roman"/>
          <w:lang w:eastAsia="en-US"/>
        </w:rPr>
        <w:t xml:space="preserve"> </w:t>
      </w:r>
      <w:hyperlink r:id="rId96" w:tgtFrame="_blank" w:history="1">
        <w:r w:rsidR="00FC1429" w:rsidRPr="00E57B48">
          <w:rPr>
            <w:rStyle w:val="Hyperlink"/>
            <w:rFonts w:eastAsia="Times New Roman"/>
            <w:lang w:eastAsia="en-US"/>
          </w:rPr>
          <w:t xml:space="preserve">https://doi.org/10.1017/S1366728900000225 </w:t>
        </w:r>
      </w:hyperlink>
    </w:p>
    <w:p w14:paraId="06A15648" w14:textId="77777777" w:rsidR="006E3E3A" w:rsidRPr="00E57B48" w:rsidRDefault="006E3E3A" w:rsidP="00E57B48">
      <w:pPr>
        <w:ind w:left="720" w:hanging="720"/>
      </w:pPr>
    </w:p>
    <w:p w14:paraId="56F81995" w14:textId="06FA5494" w:rsidR="00E65097" w:rsidRPr="00E57B48" w:rsidRDefault="00E65097" w:rsidP="00E57B48">
      <w:pPr>
        <w:ind w:left="720" w:hanging="720"/>
        <w:rPr>
          <w:color w:val="000000" w:themeColor="text1"/>
          <w:shd w:val="clear" w:color="auto" w:fill="FFFFFF"/>
        </w:rPr>
      </w:pPr>
      <w:r w:rsidRPr="00E57B48">
        <w:rPr>
          <w:color w:val="000000" w:themeColor="text1"/>
          <w:shd w:val="clear" w:color="auto" w:fill="FFFFFF"/>
        </w:rPr>
        <w:t xml:space="preserve">Yi, Y., &amp; Jang, J. (2021). </w:t>
      </w:r>
      <w:proofErr w:type="spellStart"/>
      <w:r w:rsidRPr="00E57B48">
        <w:rPr>
          <w:color w:val="000000" w:themeColor="text1"/>
          <w:shd w:val="clear" w:color="auto" w:fill="FFFFFF"/>
        </w:rPr>
        <w:t>Koryoin</w:t>
      </w:r>
      <w:proofErr w:type="spellEnd"/>
      <w:r w:rsidRPr="00E57B48">
        <w:rPr>
          <w:color w:val="000000" w:themeColor="text1"/>
          <w:shd w:val="clear" w:color="auto" w:fill="FFFFFF"/>
        </w:rPr>
        <w:t xml:space="preserve"> (</w:t>
      </w:r>
      <w:r w:rsidRPr="00E57B48">
        <w:rPr>
          <w:rFonts w:eastAsia="Malgun Gothic"/>
          <w:color w:val="000000" w:themeColor="text1"/>
          <w:shd w:val="clear" w:color="auto" w:fill="FFFFFF"/>
        </w:rPr>
        <w:t>고려인</w:t>
      </w:r>
      <w:r w:rsidRPr="00E57B48">
        <w:rPr>
          <w:color w:val="000000" w:themeColor="text1"/>
          <w:shd w:val="clear" w:color="auto" w:fill="FFFFFF"/>
        </w:rPr>
        <w:t>/КOPЁ CAPAM) children’s translingual practices for learning English: A case study of Russian-Korean children in South Korea. In P. Vinogradova &amp; J. K. Shin (Eds.),</w:t>
      </w:r>
      <w:r w:rsidRPr="00E57B48">
        <w:rPr>
          <w:rStyle w:val="apple-converted-space"/>
          <w:color w:val="000000" w:themeColor="text1"/>
          <w:shd w:val="clear" w:color="auto" w:fill="FFFFFF"/>
        </w:rPr>
        <w:t> </w:t>
      </w:r>
      <w:r w:rsidRPr="00E57B48">
        <w:rPr>
          <w:i/>
          <w:iCs/>
          <w:color w:val="000000" w:themeColor="text1"/>
          <w:shd w:val="clear" w:color="auto" w:fill="FFFFFF"/>
        </w:rPr>
        <w:t xml:space="preserve">Contemporary foundations for teaching English as an </w:t>
      </w:r>
      <w:r w:rsidRPr="00E57B48">
        <w:rPr>
          <w:i/>
          <w:iCs/>
          <w:color w:val="000000" w:themeColor="text1"/>
          <w:shd w:val="clear" w:color="auto" w:fill="FFFFFF"/>
        </w:rPr>
        <w:lastRenderedPageBreak/>
        <w:t>additional language: Pedagogical approaches and classroom applications</w:t>
      </w:r>
      <w:r w:rsidRPr="00E57B48">
        <w:rPr>
          <w:rStyle w:val="apple-converted-space"/>
          <w:color w:val="000000" w:themeColor="text1"/>
          <w:shd w:val="clear" w:color="auto" w:fill="FFFFFF"/>
        </w:rPr>
        <w:t> </w:t>
      </w:r>
      <w:r w:rsidRPr="00E57B48">
        <w:rPr>
          <w:color w:val="000000" w:themeColor="text1"/>
          <w:shd w:val="clear" w:color="auto" w:fill="FFFFFF"/>
        </w:rPr>
        <w:t>(pp. 139-147). Routledge.</w:t>
      </w:r>
    </w:p>
    <w:p w14:paraId="64A7517D" w14:textId="77777777" w:rsidR="00E65097" w:rsidRPr="00E57B48" w:rsidRDefault="00E65097" w:rsidP="00E57B48">
      <w:pPr>
        <w:ind w:left="720" w:hanging="720"/>
      </w:pPr>
    </w:p>
    <w:p w14:paraId="7677CF69" w14:textId="345D0091" w:rsidR="007145BC" w:rsidRPr="00E57B48" w:rsidRDefault="007145BC" w:rsidP="00E57B48">
      <w:pPr>
        <w:ind w:left="720" w:hanging="720"/>
      </w:pPr>
      <w:r w:rsidRPr="00E57B48">
        <w:t xml:space="preserve">Yim, S. (2007). Globalization and language policy in South Korea. In A. Tsui, &amp; J. Tollefson (Eds.), </w:t>
      </w:r>
      <w:r w:rsidRPr="00E57B48">
        <w:rPr>
          <w:i/>
        </w:rPr>
        <w:t>Language policy, culture and identity in Asian contexts</w:t>
      </w:r>
      <w:r w:rsidRPr="00E57B48">
        <w:t xml:space="preserve"> (pp. 37-53). Lawrence Erlbaum.</w:t>
      </w:r>
    </w:p>
    <w:p w14:paraId="585D7F30" w14:textId="77777777" w:rsidR="00764F5C" w:rsidRPr="00E57B48" w:rsidRDefault="00764F5C" w:rsidP="00E57B48">
      <w:pPr>
        <w:ind w:left="720" w:hanging="720"/>
      </w:pPr>
    </w:p>
    <w:p w14:paraId="1CA64A7E" w14:textId="2498DC93" w:rsidR="00764F5C" w:rsidRPr="00E57B48" w:rsidRDefault="00764F5C" w:rsidP="00E57B48">
      <w:pPr>
        <w:ind w:left="720" w:hanging="720"/>
      </w:pPr>
      <w:r w:rsidRPr="00E57B48">
        <w:t xml:space="preserve">Yim, S. Y., &amp; Mercer, S. (2025). Teaching English on a desert Island: Primary school teachers' emotional experiences and professional identities. </w:t>
      </w:r>
      <w:r w:rsidRPr="00E57B48">
        <w:rPr>
          <w:i/>
          <w:iCs/>
        </w:rPr>
        <w:t>System</w:t>
      </w:r>
      <w:r w:rsidRPr="00E57B48">
        <w:t xml:space="preserve">, </w:t>
      </w:r>
      <w:r w:rsidRPr="00E57B48">
        <w:rPr>
          <w:i/>
          <w:iCs/>
        </w:rPr>
        <w:t>128</w:t>
      </w:r>
      <w:r w:rsidRPr="00E57B48">
        <w:t xml:space="preserve">. </w:t>
      </w:r>
      <w:hyperlink r:id="rId97" w:history="1">
        <w:r w:rsidR="00591DFA" w:rsidRPr="00E57B48">
          <w:rPr>
            <w:rStyle w:val="Hyperlink"/>
          </w:rPr>
          <w:t>https://doi.org/10.1016/j.system.2024.103553</w:t>
        </w:r>
      </w:hyperlink>
    </w:p>
    <w:p w14:paraId="6D5CE561" w14:textId="77777777" w:rsidR="006E3E3A" w:rsidRPr="00E57B48" w:rsidRDefault="006E3E3A" w:rsidP="00E57B48">
      <w:pPr>
        <w:ind w:left="720" w:hanging="720"/>
      </w:pPr>
    </w:p>
    <w:p w14:paraId="1FD8AC35" w14:textId="77777777" w:rsidR="007145BC" w:rsidRPr="00E57B48" w:rsidRDefault="007145BC" w:rsidP="00E57B48">
      <w:pPr>
        <w:ind w:left="720" w:hanging="720"/>
      </w:pPr>
      <w:r w:rsidRPr="00E57B48">
        <w:t xml:space="preserve">Yoo, O. K. (2005). Discourses of English as an official language in a monolingual society: The case of South Korea. </w:t>
      </w:r>
      <w:r w:rsidRPr="00E57B48">
        <w:rPr>
          <w:i/>
          <w:iCs/>
        </w:rPr>
        <w:t>Second Language Studies</w:t>
      </w:r>
      <w:r w:rsidRPr="00E57B48">
        <w:t xml:space="preserve">, </w:t>
      </w:r>
      <w:r w:rsidRPr="00E57B48">
        <w:rPr>
          <w:i/>
          <w:iCs/>
        </w:rPr>
        <w:t>23</w:t>
      </w:r>
      <w:r w:rsidRPr="00E57B48">
        <w:t>(2), 1-44.</w:t>
      </w:r>
    </w:p>
    <w:p w14:paraId="56532B5E" w14:textId="77777777" w:rsidR="006E3E3A" w:rsidRPr="00E57B48" w:rsidRDefault="006E3E3A" w:rsidP="00E57B48">
      <w:pPr>
        <w:ind w:left="720" w:hanging="720"/>
        <w:rPr>
          <w:rFonts w:eastAsia="Times New Roman"/>
          <w:lang w:eastAsia="en-US"/>
        </w:rPr>
      </w:pPr>
    </w:p>
    <w:p w14:paraId="4FB3A53E" w14:textId="2A64D790" w:rsidR="007145BC" w:rsidRPr="00E57B48" w:rsidRDefault="007145BC" w:rsidP="00E57B48">
      <w:pPr>
        <w:ind w:left="720" w:hanging="720"/>
        <w:rPr>
          <w:rFonts w:eastAsia="Times New Roman"/>
          <w:lang w:eastAsia="en-US"/>
        </w:rPr>
      </w:pPr>
      <w:r w:rsidRPr="00E57B48">
        <w:rPr>
          <w:rFonts w:eastAsia="Times New Roman"/>
          <w:lang w:eastAsia="en-US"/>
        </w:rPr>
        <w:t xml:space="preserve">Yook, C., &amp; Lindemann, S. (2013). The role of speaker identification in Korean university students' attitudes towards five varieties of English. </w:t>
      </w:r>
      <w:r w:rsidRPr="00E57B48">
        <w:rPr>
          <w:rFonts w:eastAsia="Times New Roman"/>
          <w:i/>
          <w:iCs/>
          <w:lang w:eastAsia="en-US"/>
        </w:rPr>
        <w:t>Journal of Multilingual and Multicultural Development</w:t>
      </w:r>
      <w:r w:rsidRPr="00E57B48">
        <w:rPr>
          <w:rFonts w:eastAsia="Times New Roman"/>
          <w:lang w:eastAsia="en-US"/>
        </w:rPr>
        <w:t xml:space="preserve">, </w:t>
      </w:r>
      <w:r w:rsidRPr="00E57B48">
        <w:rPr>
          <w:rFonts w:eastAsia="Times New Roman"/>
          <w:i/>
          <w:iCs/>
          <w:lang w:eastAsia="en-US"/>
        </w:rPr>
        <w:t>34</w:t>
      </w:r>
      <w:r w:rsidRPr="00E57B48">
        <w:rPr>
          <w:rFonts w:eastAsia="Times New Roman"/>
          <w:lang w:eastAsia="en-US"/>
        </w:rPr>
        <w:t>(3), 279-296.</w:t>
      </w:r>
      <w:r w:rsidR="00FC1429" w:rsidRPr="00E57B48">
        <w:rPr>
          <w:rFonts w:eastAsia="Times New Roman"/>
          <w:lang w:eastAsia="en-US"/>
        </w:rPr>
        <w:t xml:space="preserve"> </w:t>
      </w:r>
      <w:hyperlink r:id="rId98" w:history="1">
        <w:r w:rsidR="00FC1429" w:rsidRPr="00E57B48">
          <w:rPr>
            <w:rStyle w:val="Hyperlink"/>
            <w:rFonts w:eastAsia="Times New Roman"/>
            <w:lang w:eastAsia="en-US"/>
          </w:rPr>
          <w:t>https://doi.org/10.1080/01434632.2012.734509</w:t>
        </w:r>
      </w:hyperlink>
    </w:p>
    <w:p w14:paraId="39D70B2C" w14:textId="77777777" w:rsidR="006E3E3A" w:rsidRPr="00E57B48" w:rsidRDefault="006E3E3A" w:rsidP="00E57B48">
      <w:pPr>
        <w:ind w:left="720" w:hanging="720"/>
        <w:rPr>
          <w:rFonts w:eastAsia="Times New Roman"/>
        </w:rPr>
      </w:pPr>
    </w:p>
    <w:p w14:paraId="4696C170" w14:textId="2087CC6B" w:rsidR="002E589D" w:rsidRPr="00E57B48" w:rsidRDefault="002E589D" w:rsidP="00E57B48">
      <w:pPr>
        <w:ind w:left="720" w:hanging="720"/>
      </w:pPr>
      <w:r w:rsidRPr="00E57B48">
        <w:rPr>
          <w:color w:val="000000"/>
        </w:rPr>
        <w:t xml:space="preserve">Yu, K. A. (2025). Factors inhibiting TOEIC reading comprehension among Korean university students. </w:t>
      </w:r>
      <w:r w:rsidRPr="00E57B48">
        <w:rPr>
          <w:i/>
          <w:iCs/>
          <w:color w:val="000000"/>
        </w:rPr>
        <w:t>The Journal of the Convergence on Culture Technology</w:t>
      </w:r>
      <w:r w:rsidRPr="00E57B48">
        <w:rPr>
          <w:color w:val="000000"/>
        </w:rPr>
        <w:t xml:space="preserve">, </w:t>
      </w:r>
      <w:r w:rsidRPr="00E57B48">
        <w:rPr>
          <w:i/>
          <w:iCs/>
          <w:color w:val="000000"/>
        </w:rPr>
        <w:t>11</w:t>
      </w:r>
      <w:r w:rsidRPr="00E57B48">
        <w:rPr>
          <w:color w:val="000000"/>
        </w:rPr>
        <w:t xml:space="preserve">(3), 101-111. </w:t>
      </w:r>
      <w:hyperlink r:id="rId99" w:history="1">
        <w:r w:rsidRPr="00E57B48">
          <w:rPr>
            <w:rStyle w:val="Hyperlink"/>
          </w:rPr>
          <w:t>https://doi.org/10.17703/JCCT.2025.11.3.101</w:t>
        </w:r>
      </w:hyperlink>
    </w:p>
    <w:p w14:paraId="1D68F44B" w14:textId="77777777" w:rsidR="002E589D" w:rsidRPr="00E57B48" w:rsidRDefault="002E589D" w:rsidP="00E57B48">
      <w:pPr>
        <w:ind w:left="720" w:hanging="720"/>
        <w:rPr>
          <w:rFonts w:eastAsia="Times New Roman"/>
        </w:rPr>
      </w:pPr>
    </w:p>
    <w:p w14:paraId="372DB2D7" w14:textId="77777777" w:rsidR="007145BC" w:rsidRPr="00E57B48" w:rsidRDefault="007145BC" w:rsidP="00E57B48">
      <w:pPr>
        <w:ind w:left="720" w:hanging="720"/>
        <w:rPr>
          <w:rFonts w:eastAsia="Times New Roman"/>
          <w:spacing w:val="-2"/>
        </w:rPr>
      </w:pPr>
      <w:r w:rsidRPr="00E57B48">
        <w:rPr>
          <w:rFonts w:eastAsia="Times New Roman"/>
        </w:rPr>
        <w:t xml:space="preserve">Yun, J. H. &amp; Park, Y. H. (2012). </w:t>
      </w:r>
      <w:r w:rsidRPr="00E57B48">
        <w:rPr>
          <w:rFonts w:eastAsia="Times New Roman"/>
          <w:spacing w:val="-2"/>
        </w:rPr>
        <w:t xml:space="preserve">Cooperative learning: An effective way to enhance Korean EFL learners’ English proficiency and self-efficacy. </w:t>
      </w:r>
      <w:r w:rsidRPr="00E57B48">
        <w:rPr>
          <w:rFonts w:eastAsia="Times New Roman"/>
          <w:i/>
          <w:spacing w:val="-2"/>
        </w:rPr>
        <w:t>Modern English Education, 13</w:t>
      </w:r>
      <w:r w:rsidRPr="00E57B48">
        <w:rPr>
          <w:rFonts w:eastAsia="Times New Roman"/>
          <w:spacing w:val="-2"/>
        </w:rPr>
        <w:t>(1), 93-111.</w:t>
      </w:r>
    </w:p>
    <w:p w14:paraId="6F32C070" w14:textId="77777777" w:rsidR="006E3E3A" w:rsidRPr="00E57B48" w:rsidRDefault="006E3E3A" w:rsidP="00E57B48">
      <w:pPr>
        <w:ind w:left="720" w:hanging="720"/>
        <w:rPr>
          <w:rFonts w:eastAsia="Times New Roman"/>
        </w:rPr>
      </w:pPr>
    </w:p>
    <w:p w14:paraId="090D7CD4" w14:textId="77777777" w:rsidR="007145BC" w:rsidRPr="00E57B48" w:rsidRDefault="007145BC" w:rsidP="00E57B48">
      <w:pPr>
        <w:ind w:left="720" w:hanging="720"/>
        <w:rPr>
          <w:rFonts w:eastAsia="Times New Roman"/>
        </w:rPr>
      </w:pPr>
      <w:r w:rsidRPr="00E57B48">
        <w:rPr>
          <w:rFonts w:eastAsia="Times New Roman"/>
        </w:rPr>
        <w:t xml:space="preserve">Yun, J. H., &amp; Sohn, H. J. (2011). The overall effects of technology use on English language learning in Korea. </w:t>
      </w:r>
      <w:r w:rsidRPr="00E57B48">
        <w:rPr>
          <w:rFonts w:eastAsia="Times New Roman"/>
          <w:i/>
        </w:rPr>
        <w:t>Korean Journal of Applied Linguistics, 27</w:t>
      </w:r>
      <w:r w:rsidRPr="00E57B48">
        <w:rPr>
          <w:rFonts w:eastAsia="Times New Roman"/>
        </w:rPr>
        <w:t>(4), 215-233.</w:t>
      </w:r>
    </w:p>
    <w:p w14:paraId="657A9952" w14:textId="77777777" w:rsidR="006E3E3A" w:rsidRPr="00E57B48" w:rsidRDefault="006E3E3A" w:rsidP="00E57B48">
      <w:pPr>
        <w:widowControl w:val="0"/>
        <w:autoSpaceDE w:val="0"/>
        <w:snapToGrid w:val="0"/>
        <w:ind w:left="720" w:hanging="720"/>
        <w:rPr>
          <w:rFonts w:eastAsia="Times New Roman"/>
        </w:rPr>
      </w:pPr>
      <w:bookmarkStart w:id="22" w:name="_Hlk497796668"/>
    </w:p>
    <w:bookmarkEnd w:id="22"/>
    <w:p w14:paraId="2B58C37F" w14:textId="77777777" w:rsidR="007145BC" w:rsidRPr="00E57B48" w:rsidRDefault="007145BC" w:rsidP="00E57B48">
      <w:pPr>
        <w:ind w:left="720" w:hanging="720"/>
        <w:rPr>
          <w:rFonts w:eastAsia="BatangChe"/>
        </w:rPr>
      </w:pPr>
      <w:r w:rsidRPr="00E57B48">
        <w:rPr>
          <w:rFonts w:eastAsia="BatangChe"/>
        </w:rPr>
        <w:t xml:space="preserve">Yun, J. H., Kim, S. Y., &amp; Kwon, S. K. (2015). Implementation of a textbook based mobile speaking program for Korean middle school students. </w:t>
      </w:r>
      <w:r w:rsidRPr="00E57B48">
        <w:rPr>
          <w:rFonts w:eastAsia="BatangChe"/>
          <w:i/>
        </w:rPr>
        <w:t>English Language Teaching, 27</w:t>
      </w:r>
      <w:r w:rsidRPr="00E57B48">
        <w:rPr>
          <w:rFonts w:eastAsia="BatangChe"/>
        </w:rPr>
        <w:t>(2), 105-124.</w:t>
      </w:r>
    </w:p>
    <w:p w14:paraId="07509769" w14:textId="77777777" w:rsidR="006E3E3A" w:rsidRPr="00E57B48" w:rsidRDefault="006E3E3A" w:rsidP="00E57B48">
      <w:pPr>
        <w:ind w:left="720" w:hanging="720"/>
      </w:pPr>
    </w:p>
    <w:p w14:paraId="39CD5A6E" w14:textId="71635BE0" w:rsidR="007145BC" w:rsidRPr="00E57B48" w:rsidRDefault="007145BC" w:rsidP="00E57B48">
      <w:pPr>
        <w:ind w:left="720" w:hanging="720"/>
      </w:pPr>
      <w:r w:rsidRPr="00E57B48">
        <w:t xml:space="preserve">Zhou, M., &amp; Kim, S. (2006). Community forces, social capital, and educational achievement: The case of supplementary education in the Chinese and Korean immigrant communities. </w:t>
      </w:r>
      <w:r w:rsidRPr="00E57B48">
        <w:rPr>
          <w:i/>
        </w:rPr>
        <w:t>Harvard Education Review</w:t>
      </w:r>
      <w:r w:rsidRPr="00E57B48">
        <w:t xml:space="preserve">, </w:t>
      </w:r>
      <w:r w:rsidRPr="00E57B48">
        <w:rPr>
          <w:i/>
        </w:rPr>
        <w:t>76</w:t>
      </w:r>
      <w:r w:rsidRPr="00E57B48">
        <w:t>(1), 1-3.</w:t>
      </w:r>
      <w:r w:rsidR="00FC1429" w:rsidRPr="00E57B48">
        <w:t xml:space="preserve"> https://doi.org/10.17763/haer.76.1.u08t548554882477</w:t>
      </w:r>
    </w:p>
    <w:p w14:paraId="75C6B326" w14:textId="77777777" w:rsidR="0076347A" w:rsidRPr="00E57B48" w:rsidRDefault="0076347A" w:rsidP="00E57B48">
      <w:pPr>
        <w:ind w:left="720" w:hanging="720"/>
      </w:pPr>
    </w:p>
    <w:p w14:paraId="6D95E8AE" w14:textId="0C1B9818" w:rsidR="0076347A" w:rsidRPr="00E57B48" w:rsidRDefault="0076347A" w:rsidP="00E57B48">
      <w:pPr>
        <w:ind w:left="720" w:hanging="720"/>
        <w:rPr>
          <w:bCs/>
        </w:rPr>
      </w:pPr>
      <w:r w:rsidRPr="00E57B48">
        <w:rPr>
          <w:bCs/>
        </w:rPr>
        <w:t xml:space="preserve">Zulhaidir, Z., Susanti, L. R., Yadi, F., &amp; </w:t>
      </w:r>
      <w:proofErr w:type="spellStart"/>
      <w:r w:rsidRPr="00E57B48">
        <w:rPr>
          <w:bCs/>
        </w:rPr>
        <w:t>Hudaidah</w:t>
      </w:r>
      <w:proofErr w:type="spellEnd"/>
      <w:r w:rsidRPr="00E57B48">
        <w:rPr>
          <w:bCs/>
        </w:rPr>
        <w:t xml:space="preserve">, H. (2025). Analysis of English subject education in Indonesia and South Korea: An approach to curriculum, teaching methods and learning outcomes. </w:t>
      </w:r>
      <w:r w:rsidRPr="00E57B48">
        <w:rPr>
          <w:bCs/>
          <w:i/>
          <w:iCs/>
        </w:rPr>
        <w:t>AS-SABIQUN</w:t>
      </w:r>
      <w:r w:rsidRPr="00E57B48">
        <w:rPr>
          <w:bCs/>
        </w:rPr>
        <w:t xml:space="preserve">, </w:t>
      </w:r>
      <w:r w:rsidRPr="00E57B48">
        <w:rPr>
          <w:bCs/>
          <w:i/>
          <w:iCs/>
        </w:rPr>
        <w:t>7</w:t>
      </w:r>
      <w:r w:rsidRPr="00E57B48">
        <w:rPr>
          <w:bCs/>
        </w:rPr>
        <w:t>(3), 430-449.</w:t>
      </w:r>
      <w:r w:rsidR="00842EDB" w:rsidRPr="00E57B48">
        <w:rPr>
          <w:bCs/>
        </w:rPr>
        <w:t xml:space="preserve"> DOI: </w:t>
      </w:r>
      <w:hyperlink r:id="rId100" w:tgtFrame="_blank" w:history="1">
        <w:r w:rsidR="00842EDB" w:rsidRPr="00E57B48">
          <w:rPr>
            <w:rStyle w:val="Hyperlink"/>
            <w:bCs/>
          </w:rPr>
          <w:t>10.36088/</w:t>
        </w:r>
        <w:proofErr w:type="gramStart"/>
        <w:r w:rsidR="00842EDB" w:rsidRPr="00E57B48">
          <w:rPr>
            <w:rStyle w:val="Hyperlink"/>
            <w:bCs/>
          </w:rPr>
          <w:t>assabiqun.v</w:t>
        </w:r>
        <w:proofErr w:type="gramEnd"/>
        <w:r w:rsidR="00842EDB" w:rsidRPr="00E57B48">
          <w:rPr>
            <w:rStyle w:val="Hyperlink"/>
            <w:bCs/>
          </w:rPr>
          <w:t>7i3.5663</w:t>
        </w:r>
      </w:hyperlink>
    </w:p>
    <w:sectPr w:rsidR="0076347A" w:rsidRPr="00E57B48" w:rsidSect="007F2536">
      <w:headerReference w:type="default" r:id="rId101"/>
      <w:footerReference w:type="default" r:id="rId10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7EA23" w14:textId="77777777" w:rsidR="0070790F" w:rsidRDefault="0070790F" w:rsidP="00D406E6">
      <w:r>
        <w:separator/>
      </w:r>
    </w:p>
  </w:endnote>
  <w:endnote w:type="continuationSeparator" w:id="0">
    <w:p w14:paraId="333C161F" w14:textId="77777777" w:rsidR="0070790F" w:rsidRDefault="0070790F" w:rsidP="00D40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73C38" w14:textId="77777777" w:rsidR="007C7763" w:rsidRDefault="007C7763" w:rsidP="007C7763">
    <w:pPr>
      <w:pStyle w:val="Footer"/>
      <w:pBdr>
        <w:bottom w:val="single" w:sz="12" w:space="1" w:color="auto"/>
      </w:pBdr>
      <w:ind w:right="360"/>
      <w:jc w:val="right"/>
      <w:rPr>
        <w:rStyle w:val="PageNumber"/>
      </w:rPr>
    </w:pPr>
    <w:r w:rsidRPr="00C349D3">
      <w:rPr>
        <w:rStyle w:val="PageNumber"/>
      </w:rPr>
      <w:fldChar w:fldCharType="begin"/>
    </w:r>
    <w:r w:rsidRPr="00C349D3">
      <w:rPr>
        <w:rStyle w:val="PageNumber"/>
      </w:rPr>
      <w:instrText xml:space="preserve"> PAGE   \* MERGEFORMAT </w:instrText>
    </w:r>
    <w:r w:rsidRPr="00C349D3">
      <w:rPr>
        <w:rStyle w:val="PageNumber"/>
      </w:rPr>
      <w:fldChar w:fldCharType="separate"/>
    </w:r>
    <w:r>
      <w:rPr>
        <w:rStyle w:val="PageNumber"/>
      </w:rPr>
      <w:t>1</w:t>
    </w:r>
    <w:r w:rsidRPr="00C349D3">
      <w:rPr>
        <w:rStyle w:val="PageNumber"/>
      </w:rPr>
      <w:fldChar w:fldCharType="end"/>
    </w:r>
    <w:bookmarkStart w:id="23" w:name="_Hlk210691216"/>
  </w:p>
  <w:p w14:paraId="7E2DEB02" w14:textId="77777777" w:rsidR="007C7763" w:rsidRDefault="007C7763" w:rsidP="007C7763">
    <w:pPr>
      <w:pStyle w:val="Footer"/>
      <w:ind w:right="360"/>
      <w:jc w:val="right"/>
      <w:rPr>
        <w:rStyle w:val="PageNumber"/>
        <w:color w:val="000080"/>
      </w:rPr>
    </w:pPr>
    <w:r w:rsidRPr="000251D1">
      <w:rPr>
        <w:rStyle w:val="PageNumber"/>
        <w:color w:val="000080"/>
      </w:rPr>
      <w:t>PO Box 332, Interlochen, MI, USA 49643-0332</w:t>
    </w:r>
  </w:p>
  <w:p w14:paraId="266C2D2E" w14:textId="215146DC" w:rsidR="007836EB" w:rsidRPr="007C7763" w:rsidRDefault="007C7763" w:rsidP="007C7763">
    <w:pPr>
      <w:pStyle w:val="Footer"/>
      <w:ind w:right="360"/>
      <w:jc w:val="right"/>
    </w:pPr>
    <w:r w:rsidRPr="003D129C">
      <w:rPr>
        <w:rStyle w:val="PageNumber"/>
        <w:b/>
        <w:color w:val="000080"/>
      </w:rPr>
      <w:t xml:space="preserve">Web: </w:t>
    </w:r>
    <w:r w:rsidRPr="003D129C">
      <w:rPr>
        <w:rStyle w:val="PageNumber"/>
        <w:color w:val="000080"/>
      </w:rPr>
      <w:t xml:space="preserve">www.tirfonline.org </w:t>
    </w:r>
    <w:r w:rsidRPr="003D129C">
      <w:rPr>
        <w:rStyle w:val="PageNumber"/>
        <w:b/>
        <w:color w:val="000080"/>
      </w:rPr>
      <w:t xml:space="preserve">/ Email: </w:t>
    </w:r>
    <w:r w:rsidRPr="003D129C">
      <w:rPr>
        <w:rStyle w:val="PageNumber"/>
        <w:color w:val="000080"/>
      </w:rPr>
      <w:t>info@tirfonline.org</w:t>
    </w:r>
    <w:bookmarkEnd w:id="2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257F5" w14:textId="77777777" w:rsidR="0070790F" w:rsidRDefault="0070790F" w:rsidP="00D406E6">
      <w:r>
        <w:separator/>
      </w:r>
    </w:p>
  </w:footnote>
  <w:footnote w:type="continuationSeparator" w:id="0">
    <w:p w14:paraId="2A9B1476" w14:textId="77777777" w:rsidR="0070790F" w:rsidRDefault="0070790F" w:rsidP="00D406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EF788" w14:textId="1D60066D" w:rsidR="007F2536" w:rsidRDefault="009C16FB" w:rsidP="009C16FB">
    <w:pPr>
      <w:pStyle w:val="Header"/>
      <w:tabs>
        <w:tab w:val="clear" w:pos="4680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62E6ABBF" wp14:editId="28E2AB1B">
          <wp:simplePos x="0" y="0"/>
          <wp:positionH relativeFrom="margin">
            <wp:align>left</wp:align>
          </wp:positionH>
          <wp:positionV relativeFrom="paragraph">
            <wp:posOffset>-190500</wp:posOffset>
          </wp:positionV>
          <wp:extent cx="3223260" cy="616585"/>
          <wp:effectExtent l="0" t="0" r="0" b="0"/>
          <wp:wrapNone/>
          <wp:docPr id="1" name="Picture 1" descr="Graphical user interface, text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aphical user interface, text&#10;&#10;Description automatically generated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23260" cy="616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E2DC7">
      <w:rPr>
        <w:noProof/>
      </w:rPr>
      <w:drawing>
        <wp:anchor distT="0" distB="0" distL="114300" distR="114300" simplePos="0" relativeHeight="251661312" behindDoc="1" locked="0" layoutInCell="1" allowOverlap="1" wp14:anchorId="7D1399B2" wp14:editId="0330BF51">
          <wp:simplePos x="0" y="0"/>
          <wp:positionH relativeFrom="margin">
            <wp:posOffset>3962401</wp:posOffset>
          </wp:positionH>
          <wp:positionV relativeFrom="paragraph">
            <wp:posOffset>-327659</wp:posOffset>
          </wp:positionV>
          <wp:extent cx="1821180" cy="818992"/>
          <wp:effectExtent l="0" t="0" r="7620" b="635"/>
          <wp:wrapNone/>
          <wp:docPr id="925540307" name="Picture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5540307" name="Picture 1">
                    <a:hlinkClick r:id="rId2"/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5043" cy="8207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B6068"/>
    <w:multiLevelType w:val="multilevel"/>
    <w:tmpl w:val="9F60A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8A5AA9"/>
    <w:multiLevelType w:val="hybridMultilevel"/>
    <w:tmpl w:val="B1549A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52397631">
    <w:abstractNumId w:val="1"/>
  </w:num>
  <w:num w:numId="2" w16cid:durableId="1850947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EF1"/>
    <w:rsid w:val="00001553"/>
    <w:rsid w:val="00002C2F"/>
    <w:rsid w:val="0000760D"/>
    <w:rsid w:val="000238BD"/>
    <w:rsid w:val="00042405"/>
    <w:rsid w:val="00051E01"/>
    <w:rsid w:val="00057FA8"/>
    <w:rsid w:val="000628F9"/>
    <w:rsid w:val="000700CB"/>
    <w:rsid w:val="00076CE6"/>
    <w:rsid w:val="00081382"/>
    <w:rsid w:val="00083BF7"/>
    <w:rsid w:val="00091B11"/>
    <w:rsid w:val="000A402B"/>
    <w:rsid w:val="000B09CE"/>
    <w:rsid w:val="000B3C95"/>
    <w:rsid w:val="000E5818"/>
    <w:rsid w:val="000E60CD"/>
    <w:rsid w:val="000E7A36"/>
    <w:rsid w:val="001027CB"/>
    <w:rsid w:val="00102A59"/>
    <w:rsid w:val="001056ED"/>
    <w:rsid w:val="00114331"/>
    <w:rsid w:val="0011714B"/>
    <w:rsid w:val="00123C94"/>
    <w:rsid w:val="00124D62"/>
    <w:rsid w:val="00133CA1"/>
    <w:rsid w:val="00134F12"/>
    <w:rsid w:val="00135E87"/>
    <w:rsid w:val="00136239"/>
    <w:rsid w:val="00145F31"/>
    <w:rsid w:val="00153855"/>
    <w:rsid w:val="00157546"/>
    <w:rsid w:val="00170227"/>
    <w:rsid w:val="001850AA"/>
    <w:rsid w:val="00195F9A"/>
    <w:rsid w:val="001A09D2"/>
    <w:rsid w:val="001A339F"/>
    <w:rsid w:val="001A5421"/>
    <w:rsid w:val="001A705B"/>
    <w:rsid w:val="001C2E3E"/>
    <w:rsid w:val="001C6FEE"/>
    <w:rsid w:val="001D275B"/>
    <w:rsid w:val="001D6A8F"/>
    <w:rsid w:val="001E2368"/>
    <w:rsid w:val="001E2DC7"/>
    <w:rsid w:val="001E52A2"/>
    <w:rsid w:val="00216FD6"/>
    <w:rsid w:val="002222A7"/>
    <w:rsid w:val="00227995"/>
    <w:rsid w:val="002336C9"/>
    <w:rsid w:val="00253197"/>
    <w:rsid w:val="00270F75"/>
    <w:rsid w:val="00280403"/>
    <w:rsid w:val="00283819"/>
    <w:rsid w:val="0029125E"/>
    <w:rsid w:val="00294FA8"/>
    <w:rsid w:val="002A1544"/>
    <w:rsid w:val="002B5C88"/>
    <w:rsid w:val="002E1B1F"/>
    <w:rsid w:val="002E589D"/>
    <w:rsid w:val="002F5AFD"/>
    <w:rsid w:val="002F75D1"/>
    <w:rsid w:val="003032AD"/>
    <w:rsid w:val="0030482F"/>
    <w:rsid w:val="00310F97"/>
    <w:rsid w:val="00323CB2"/>
    <w:rsid w:val="00325C2E"/>
    <w:rsid w:val="00333EDA"/>
    <w:rsid w:val="0033725D"/>
    <w:rsid w:val="00341F38"/>
    <w:rsid w:val="00347313"/>
    <w:rsid w:val="00360B84"/>
    <w:rsid w:val="003676CC"/>
    <w:rsid w:val="003766D1"/>
    <w:rsid w:val="003818ED"/>
    <w:rsid w:val="00385B67"/>
    <w:rsid w:val="003921AD"/>
    <w:rsid w:val="003927BB"/>
    <w:rsid w:val="003B03B5"/>
    <w:rsid w:val="003B485D"/>
    <w:rsid w:val="003C0C59"/>
    <w:rsid w:val="003C4216"/>
    <w:rsid w:val="003E0EE1"/>
    <w:rsid w:val="003E665D"/>
    <w:rsid w:val="00403391"/>
    <w:rsid w:val="00406605"/>
    <w:rsid w:val="004113CD"/>
    <w:rsid w:val="00415233"/>
    <w:rsid w:val="00417816"/>
    <w:rsid w:val="00422978"/>
    <w:rsid w:val="00437444"/>
    <w:rsid w:val="004442FF"/>
    <w:rsid w:val="0045037F"/>
    <w:rsid w:val="00453DA7"/>
    <w:rsid w:val="00454336"/>
    <w:rsid w:val="00454A32"/>
    <w:rsid w:val="00456150"/>
    <w:rsid w:val="0045715F"/>
    <w:rsid w:val="00464C0F"/>
    <w:rsid w:val="00466AD9"/>
    <w:rsid w:val="004758A7"/>
    <w:rsid w:val="00485A6D"/>
    <w:rsid w:val="00492547"/>
    <w:rsid w:val="004B174C"/>
    <w:rsid w:val="004C1C23"/>
    <w:rsid w:val="004C2CA2"/>
    <w:rsid w:val="004C700B"/>
    <w:rsid w:val="004D031F"/>
    <w:rsid w:val="004D0496"/>
    <w:rsid w:val="004D24DA"/>
    <w:rsid w:val="004F1FCB"/>
    <w:rsid w:val="0051253E"/>
    <w:rsid w:val="00531BA1"/>
    <w:rsid w:val="00534C97"/>
    <w:rsid w:val="00551966"/>
    <w:rsid w:val="00572D39"/>
    <w:rsid w:val="005742B9"/>
    <w:rsid w:val="00574EEF"/>
    <w:rsid w:val="00583833"/>
    <w:rsid w:val="00591DFA"/>
    <w:rsid w:val="005A1EB4"/>
    <w:rsid w:val="005B4945"/>
    <w:rsid w:val="005C2719"/>
    <w:rsid w:val="005D2399"/>
    <w:rsid w:val="005E1B45"/>
    <w:rsid w:val="005E53D5"/>
    <w:rsid w:val="005F3D35"/>
    <w:rsid w:val="005F63F4"/>
    <w:rsid w:val="006105FA"/>
    <w:rsid w:val="00617BB8"/>
    <w:rsid w:val="00620A20"/>
    <w:rsid w:val="00624BBB"/>
    <w:rsid w:val="00631871"/>
    <w:rsid w:val="00633045"/>
    <w:rsid w:val="00633C39"/>
    <w:rsid w:val="00637B96"/>
    <w:rsid w:val="00637ED8"/>
    <w:rsid w:val="00645136"/>
    <w:rsid w:val="0065235C"/>
    <w:rsid w:val="0065400B"/>
    <w:rsid w:val="00686FF3"/>
    <w:rsid w:val="00687389"/>
    <w:rsid w:val="006905D4"/>
    <w:rsid w:val="00694755"/>
    <w:rsid w:val="006A0A17"/>
    <w:rsid w:val="006B4F7F"/>
    <w:rsid w:val="006B55B6"/>
    <w:rsid w:val="006B5D4C"/>
    <w:rsid w:val="006B68D6"/>
    <w:rsid w:val="006D30DE"/>
    <w:rsid w:val="006D52EE"/>
    <w:rsid w:val="006E1187"/>
    <w:rsid w:val="006E3E3A"/>
    <w:rsid w:val="006E4921"/>
    <w:rsid w:val="00702663"/>
    <w:rsid w:val="0070790F"/>
    <w:rsid w:val="00707DD1"/>
    <w:rsid w:val="00713412"/>
    <w:rsid w:val="00713726"/>
    <w:rsid w:val="00714150"/>
    <w:rsid w:val="007145BC"/>
    <w:rsid w:val="007153BC"/>
    <w:rsid w:val="007247BE"/>
    <w:rsid w:val="0073157C"/>
    <w:rsid w:val="00754478"/>
    <w:rsid w:val="00755400"/>
    <w:rsid w:val="0076347A"/>
    <w:rsid w:val="0076456A"/>
    <w:rsid w:val="00764F5C"/>
    <w:rsid w:val="00765295"/>
    <w:rsid w:val="00766DC3"/>
    <w:rsid w:val="0077364F"/>
    <w:rsid w:val="007836EB"/>
    <w:rsid w:val="007848AE"/>
    <w:rsid w:val="00790D64"/>
    <w:rsid w:val="007A02D6"/>
    <w:rsid w:val="007A1DD5"/>
    <w:rsid w:val="007A5672"/>
    <w:rsid w:val="007C73A5"/>
    <w:rsid w:val="007C7763"/>
    <w:rsid w:val="007D366F"/>
    <w:rsid w:val="007D5D7B"/>
    <w:rsid w:val="007E3D19"/>
    <w:rsid w:val="007E507F"/>
    <w:rsid w:val="007E5C59"/>
    <w:rsid w:val="007F2536"/>
    <w:rsid w:val="007F2DF8"/>
    <w:rsid w:val="007F390D"/>
    <w:rsid w:val="007F3FA5"/>
    <w:rsid w:val="00802785"/>
    <w:rsid w:val="00805B99"/>
    <w:rsid w:val="00807831"/>
    <w:rsid w:val="00817E41"/>
    <w:rsid w:val="00825CAC"/>
    <w:rsid w:val="00835485"/>
    <w:rsid w:val="00836C42"/>
    <w:rsid w:val="008379BE"/>
    <w:rsid w:val="00842EDB"/>
    <w:rsid w:val="0087054F"/>
    <w:rsid w:val="00873C34"/>
    <w:rsid w:val="00890A7A"/>
    <w:rsid w:val="00896DC5"/>
    <w:rsid w:val="008B77BA"/>
    <w:rsid w:val="008C47DB"/>
    <w:rsid w:val="008D022A"/>
    <w:rsid w:val="008D397A"/>
    <w:rsid w:val="008F2BAF"/>
    <w:rsid w:val="008F4857"/>
    <w:rsid w:val="00913DA2"/>
    <w:rsid w:val="009202CF"/>
    <w:rsid w:val="00921A01"/>
    <w:rsid w:val="009224B2"/>
    <w:rsid w:val="00922881"/>
    <w:rsid w:val="00923647"/>
    <w:rsid w:val="0093002D"/>
    <w:rsid w:val="009340AD"/>
    <w:rsid w:val="009414F3"/>
    <w:rsid w:val="00946246"/>
    <w:rsid w:val="00954161"/>
    <w:rsid w:val="00955B67"/>
    <w:rsid w:val="00980A4E"/>
    <w:rsid w:val="00980DAC"/>
    <w:rsid w:val="00991E2B"/>
    <w:rsid w:val="0099449D"/>
    <w:rsid w:val="00997EF1"/>
    <w:rsid w:val="009A003B"/>
    <w:rsid w:val="009A00BE"/>
    <w:rsid w:val="009A0F09"/>
    <w:rsid w:val="009A4312"/>
    <w:rsid w:val="009A7F6B"/>
    <w:rsid w:val="009C16FB"/>
    <w:rsid w:val="009C17EF"/>
    <w:rsid w:val="009C562A"/>
    <w:rsid w:val="009D644D"/>
    <w:rsid w:val="009E63AB"/>
    <w:rsid w:val="009F1B39"/>
    <w:rsid w:val="009F3A11"/>
    <w:rsid w:val="00A17A9D"/>
    <w:rsid w:val="00A253CD"/>
    <w:rsid w:val="00A2679F"/>
    <w:rsid w:val="00A325C2"/>
    <w:rsid w:val="00A373C4"/>
    <w:rsid w:val="00A42633"/>
    <w:rsid w:val="00A4718F"/>
    <w:rsid w:val="00A54054"/>
    <w:rsid w:val="00A71852"/>
    <w:rsid w:val="00A770EC"/>
    <w:rsid w:val="00A82B63"/>
    <w:rsid w:val="00AA5AC8"/>
    <w:rsid w:val="00AC1AA5"/>
    <w:rsid w:val="00AC4442"/>
    <w:rsid w:val="00AC545C"/>
    <w:rsid w:val="00AD0CBA"/>
    <w:rsid w:val="00AE16A5"/>
    <w:rsid w:val="00B20A5B"/>
    <w:rsid w:val="00B2173E"/>
    <w:rsid w:val="00B30FB6"/>
    <w:rsid w:val="00B34DD8"/>
    <w:rsid w:val="00B35A1C"/>
    <w:rsid w:val="00B41A0C"/>
    <w:rsid w:val="00B4753A"/>
    <w:rsid w:val="00B5035A"/>
    <w:rsid w:val="00B52FB2"/>
    <w:rsid w:val="00B56768"/>
    <w:rsid w:val="00B74183"/>
    <w:rsid w:val="00B843FC"/>
    <w:rsid w:val="00B93956"/>
    <w:rsid w:val="00B97555"/>
    <w:rsid w:val="00BA4945"/>
    <w:rsid w:val="00BB7168"/>
    <w:rsid w:val="00BC0BBE"/>
    <w:rsid w:val="00BD2DD2"/>
    <w:rsid w:val="00BD4E15"/>
    <w:rsid w:val="00BD733A"/>
    <w:rsid w:val="00BD7FEA"/>
    <w:rsid w:val="00BE005B"/>
    <w:rsid w:val="00BF10CD"/>
    <w:rsid w:val="00C015A6"/>
    <w:rsid w:val="00C05149"/>
    <w:rsid w:val="00C052E8"/>
    <w:rsid w:val="00C118B8"/>
    <w:rsid w:val="00C327D2"/>
    <w:rsid w:val="00C348F8"/>
    <w:rsid w:val="00C35A54"/>
    <w:rsid w:val="00C362D0"/>
    <w:rsid w:val="00C454DD"/>
    <w:rsid w:val="00C55E6A"/>
    <w:rsid w:val="00C5616E"/>
    <w:rsid w:val="00C95844"/>
    <w:rsid w:val="00CA2713"/>
    <w:rsid w:val="00CB5B98"/>
    <w:rsid w:val="00CC1FA9"/>
    <w:rsid w:val="00CC5EEF"/>
    <w:rsid w:val="00CC7C38"/>
    <w:rsid w:val="00CE2CB9"/>
    <w:rsid w:val="00CE371C"/>
    <w:rsid w:val="00CF449C"/>
    <w:rsid w:val="00CF641B"/>
    <w:rsid w:val="00D1072F"/>
    <w:rsid w:val="00D210C3"/>
    <w:rsid w:val="00D244DE"/>
    <w:rsid w:val="00D25887"/>
    <w:rsid w:val="00D406E6"/>
    <w:rsid w:val="00D4338D"/>
    <w:rsid w:val="00D44876"/>
    <w:rsid w:val="00D56EDA"/>
    <w:rsid w:val="00D574E2"/>
    <w:rsid w:val="00D61157"/>
    <w:rsid w:val="00DB4F72"/>
    <w:rsid w:val="00DB67BA"/>
    <w:rsid w:val="00DC2FA9"/>
    <w:rsid w:val="00DC33E0"/>
    <w:rsid w:val="00DD35D2"/>
    <w:rsid w:val="00DF013D"/>
    <w:rsid w:val="00DF41C5"/>
    <w:rsid w:val="00E01FEB"/>
    <w:rsid w:val="00E3381E"/>
    <w:rsid w:val="00E41FF6"/>
    <w:rsid w:val="00E437E8"/>
    <w:rsid w:val="00E463DF"/>
    <w:rsid w:val="00E515AE"/>
    <w:rsid w:val="00E528FC"/>
    <w:rsid w:val="00E57B48"/>
    <w:rsid w:val="00E65097"/>
    <w:rsid w:val="00E77108"/>
    <w:rsid w:val="00EA5364"/>
    <w:rsid w:val="00EB2E27"/>
    <w:rsid w:val="00EC05F9"/>
    <w:rsid w:val="00EC3108"/>
    <w:rsid w:val="00ED1D4F"/>
    <w:rsid w:val="00EE5855"/>
    <w:rsid w:val="00EE7D88"/>
    <w:rsid w:val="00EF3BDD"/>
    <w:rsid w:val="00F12D89"/>
    <w:rsid w:val="00F1303E"/>
    <w:rsid w:val="00F170E6"/>
    <w:rsid w:val="00F224C8"/>
    <w:rsid w:val="00F30740"/>
    <w:rsid w:val="00F33D03"/>
    <w:rsid w:val="00F36A8D"/>
    <w:rsid w:val="00F4581A"/>
    <w:rsid w:val="00F4799F"/>
    <w:rsid w:val="00F60B1B"/>
    <w:rsid w:val="00F62F45"/>
    <w:rsid w:val="00F83F89"/>
    <w:rsid w:val="00F96CEF"/>
    <w:rsid w:val="00FA151F"/>
    <w:rsid w:val="00FA5FAD"/>
    <w:rsid w:val="00FB1370"/>
    <w:rsid w:val="00FC1429"/>
    <w:rsid w:val="00FD4107"/>
    <w:rsid w:val="00FD7370"/>
    <w:rsid w:val="00FF419B"/>
    <w:rsid w:val="00FF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63003D"/>
  <w15:chartTrackingRefBased/>
  <w15:docId w15:val="{3CD9735E-518E-C246-AB7F-2D0A87B4A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80A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06E6"/>
    <w:pPr>
      <w:tabs>
        <w:tab w:val="center" w:pos="4680"/>
        <w:tab w:val="right" w:pos="9360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D406E6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nhideWhenUsed/>
    <w:rsid w:val="00D406E6"/>
    <w:pPr>
      <w:tabs>
        <w:tab w:val="center" w:pos="4680"/>
        <w:tab w:val="right" w:pos="9360"/>
      </w:tabs>
    </w:pPr>
    <w:rPr>
      <w:lang w:val="x-none"/>
    </w:rPr>
  </w:style>
  <w:style w:type="character" w:customStyle="1" w:styleId="FooterChar">
    <w:name w:val="Footer Char"/>
    <w:link w:val="Footer"/>
    <w:rsid w:val="00D406E6"/>
    <w:rPr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06E6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D406E6"/>
    <w:rPr>
      <w:rFonts w:ascii="Tahoma" w:hAnsi="Tahoma" w:cs="Tahoma"/>
      <w:sz w:val="16"/>
      <w:szCs w:val="16"/>
      <w:lang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406E6"/>
    <w:rPr>
      <w:sz w:val="20"/>
      <w:szCs w:val="20"/>
      <w:lang w:val="x-none"/>
    </w:rPr>
  </w:style>
  <w:style w:type="character" w:customStyle="1" w:styleId="FootnoteTextChar">
    <w:name w:val="Footnote Text Char"/>
    <w:link w:val="FootnoteText"/>
    <w:uiPriority w:val="99"/>
    <w:semiHidden/>
    <w:rsid w:val="00D406E6"/>
    <w:rPr>
      <w:lang w:eastAsia="zh-CN"/>
    </w:rPr>
  </w:style>
  <w:style w:type="character" w:styleId="FootnoteReference">
    <w:name w:val="footnote reference"/>
    <w:uiPriority w:val="99"/>
    <w:semiHidden/>
    <w:unhideWhenUsed/>
    <w:rsid w:val="00D406E6"/>
    <w:rPr>
      <w:vertAlign w:val="superscript"/>
    </w:rPr>
  </w:style>
  <w:style w:type="character" w:styleId="CommentReference">
    <w:name w:val="annotation reference"/>
    <w:uiPriority w:val="99"/>
    <w:semiHidden/>
    <w:rsid w:val="008B77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8B77BA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semiHidden/>
    <w:rsid w:val="008B77BA"/>
    <w:rPr>
      <w:lang w:eastAsia="zh-CN"/>
    </w:rPr>
  </w:style>
  <w:style w:type="character" w:customStyle="1" w:styleId="au">
    <w:name w:val="au"/>
    <w:basedOn w:val="DefaultParagraphFont"/>
    <w:uiPriority w:val="99"/>
    <w:rsid w:val="00551966"/>
  </w:style>
  <w:style w:type="character" w:customStyle="1" w:styleId="hit">
    <w:name w:val="hit"/>
    <w:basedOn w:val="DefaultParagraphFont"/>
    <w:uiPriority w:val="99"/>
    <w:rsid w:val="00551966"/>
  </w:style>
  <w:style w:type="character" w:customStyle="1" w:styleId="jn">
    <w:name w:val="jn"/>
    <w:basedOn w:val="DefaultParagraphFont"/>
    <w:uiPriority w:val="99"/>
    <w:rsid w:val="00551966"/>
  </w:style>
  <w:style w:type="character" w:customStyle="1" w:styleId="ti">
    <w:name w:val="ti"/>
    <w:uiPriority w:val="99"/>
    <w:rsid w:val="0000760D"/>
    <w:rPr>
      <w:rFonts w:cs="Times New Roman"/>
    </w:rPr>
  </w:style>
  <w:style w:type="character" w:customStyle="1" w:styleId="so">
    <w:name w:val="so"/>
    <w:uiPriority w:val="99"/>
    <w:rsid w:val="0000760D"/>
    <w:rPr>
      <w:rFonts w:cs="Times New Roman"/>
    </w:rPr>
  </w:style>
  <w:style w:type="character" w:customStyle="1" w:styleId="ji">
    <w:name w:val="ji"/>
    <w:uiPriority w:val="99"/>
    <w:rsid w:val="0000760D"/>
    <w:rPr>
      <w:rFonts w:cs="Times New Roman"/>
    </w:rPr>
  </w:style>
  <w:style w:type="character" w:customStyle="1" w:styleId="ppg">
    <w:name w:val="ppg"/>
    <w:uiPriority w:val="99"/>
    <w:rsid w:val="0000760D"/>
    <w:rPr>
      <w:rFonts w:cs="Times New Roman"/>
    </w:rPr>
  </w:style>
  <w:style w:type="paragraph" w:customStyle="1" w:styleId="Default">
    <w:name w:val="Default"/>
    <w:rsid w:val="00DD35D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CC5EEF"/>
    <w:pP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Normal1">
    <w:name w:val="Normal1"/>
    <w:rsid w:val="00835485"/>
    <w:pPr>
      <w:spacing w:line="276" w:lineRule="auto"/>
    </w:pPr>
    <w:rPr>
      <w:rFonts w:ascii="Arial" w:eastAsia="Arial" w:hAnsi="Arial" w:cs="Arial"/>
      <w:color w:val="000000"/>
      <w:sz w:val="22"/>
      <w:lang w:eastAsia="en-US"/>
    </w:rPr>
  </w:style>
  <w:style w:type="character" w:styleId="Hyperlink">
    <w:name w:val="Hyperlink"/>
    <w:uiPriority w:val="99"/>
    <w:unhideWhenUsed/>
    <w:rsid w:val="00A54054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A54054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15A6"/>
    <w:rPr>
      <w:b/>
      <w:bCs/>
      <w:lang w:val="en-US"/>
    </w:rPr>
  </w:style>
  <w:style w:type="character" w:customStyle="1" w:styleId="CommentSubjectChar">
    <w:name w:val="Comment Subject Char"/>
    <w:link w:val="CommentSubject"/>
    <w:uiPriority w:val="99"/>
    <w:semiHidden/>
    <w:rsid w:val="00C015A6"/>
    <w:rPr>
      <w:b/>
      <w:bCs/>
      <w:lang w:val="en-US" w:eastAsia="zh-CN"/>
    </w:rPr>
  </w:style>
  <w:style w:type="character" w:customStyle="1" w:styleId="apple-converted-space">
    <w:name w:val="apple-converted-space"/>
    <w:basedOn w:val="DefaultParagraphFont"/>
    <w:rsid w:val="00E65097"/>
  </w:style>
  <w:style w:type="paragraph" w:styleId="BodyTextIndent2">
    <w:name w:val="Body Text Indent 2"/>
    <w:basedOn w:val="Normal"/>
    <w:link w:val="BodyTextIndent2Char"/>
    <w:uiPriority w:val="99"/>
    <w:unhideWhenUsed/>
    <w:rsid w:val="002E589D"/>
    <w:pPr>
      <w:spacing w:after="120" w:line="480" w:lineRule="auto"/>
      <w:ind w:left="36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2E589D"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styleId="PageNumber">
    <w:name w:val="page number"/>
    <w:basedOn w:val="DefaultParagraphFont"/>
    <w:rsid w:val="007C77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15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0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3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84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0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9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4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3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1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78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95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71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15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0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4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61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25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42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673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884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816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2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46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8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8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4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9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7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8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1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9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7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8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9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4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36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8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8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6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8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6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5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5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3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9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8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7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54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4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86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0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98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4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3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5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50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3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59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5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53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0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2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7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4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5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4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62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19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0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4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2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3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3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1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5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6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51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4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58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9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0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98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2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9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6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77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83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0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9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71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7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3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64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2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24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7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8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7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8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35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6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4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i.org/10.1016/j.wocn.2005.05.001" TargetMode="External"/><Relationship Id="rId21" Type="http://schemas.openxmlformats.org/officeDocument/2006/relationships/hyperlink" Target="https://doi.org/10.1017/S0305000999004018" TargetMode="External"/><Relationship Id="rId42" Type="http://schemas.openxmlformats.org/officeDocument/2006/relationships/hyperlink" Target="https://doi.org/10.1016/j.jslw.2005.10.002" TargetMode="External"/><Relationship Id="rId47" Type="http://schemas.openxmlformats.org/officeDocument/2006/relationships/hyperlink" Target="https://doi.org/10.2104/aral0923" TargetMode="External"/><Relationship Id="rId63" Type="http://schemas.openxmlformats.org/officeDocument/2006/relationships/hyperlink" Target="https://doi.org/10.1353/aad.2024.a927614" TargetMode="External"/><Relationship Id="rId68" Type="http://schemas.openxmlformats.org/officeDocument/2006/relationships/hyperlink" Target="https://doi.org/10.2307/3588000" TargetMode="External"/><Relationship Id="rId84" Type="http://schemas.openxmlformats.org/officeDocument/2006/relationships/hyperlink" Target="https://doi.org/10.1075/aral.25064.rua" TargetMode="External"/><Relationship Id="rId89" Type="http://schemas.openxmlformats.org/officeDocument/2006/relationships/hyperlink" Target="https://doi.org/10.1075/lplp.35.1.03son" TargetMode="External"/><Relationship Id="rId16" Type="http://schemas.openxmlformats.org/officeDocument/2006/relationships/hyperlink" Target="https://doi.org/10.1017/S0266078419000531" TargetMode="External"/><Relationship Id="rId11" Type="http://schemas.openxmlformats.org/officeDocument/2006/relationships/hyperlink" Target="https://doi.org/10.2307/3588380" TargetMode="External"/><Relationship Id="rId32" Type="http://schemas.openxmlformats.org/officeDocument/2006/relationships/hyperlink" Target="https://doi.org/10.1080/09571736.2026.2698069" TargetMode="External"/><Relationship Id="rId37" Type="http://schemas.openxmlformats.org/officeDocument/2006/relationships/hyperlink" Target="https://doi.org/10.1177/00336882231186431" TargetMode="External"/><Relationship Id="rId53" Type="http://schemas.openxmlformats.org/officeDocument/2006/relationships/hyperlink" Target="https://doi.org/10.1080/09658416.2018.1527344" TargetMode="External"/><Relationship Id="rId58" Type="http://schemas.openxmlformats.org/officeDocument/2006/relationships/hyperlink" Target="https://doi.org/10.1177/13621688231218816" TargetMode="External"/><Relationship Id="rId74" Type="http://schemas.openxmlformats.org/officeDocument/2006/relationships/hyperlink" Target="https://doi.org/10.1017/S0272263100014686" TargetMode="External"/><Relationship Id="rId79" Type="http://schemas.openxmlformats.org/officeDocument/2006/relationships/hyperlink" Target="https://doi.org/10.1111/j.1944-9720.2004.tb02702.x" TargetMode="External"/><Relationship Id="rId102" Type="http://schemas.openxmlformats.org/officeDocument/2006/relationships/footer" Target="footer1.xml"/><Relationship Id="rId5" Type="http://schemas.openxmlformats.org/officeDocument/2006/relationships/footnotes" Target="footnotes.xml"/><Relationship Id="rId90" Type="http://schemas.openxmlformats.org/officeDocument/2006/relationships/hyperlink" Target="https://doi.org/10.1016/j.system.2007.09.006" TargetMode="External"/><Relationship Id="rId95" Type="http://schemas.openxmlformats.org/officeDocument/2006/relationships/hyperlink" Target="https://doi.org/10.1016/s0010-0277(02)00232-9" TargetMode="External"/><Relationship Id="rId22" Type="http://schemas.openxmlformats.org/officeDocument/2006/relationships/hyperlink" Target="https://doi.org/10.1016/0010-0277(91)90033-Z" TargetMode="External"/><Relationship Id="rId27" Type="http://schemas.openxmlformats.org/officeDocument/2006/relationships/hyperlink" Target="https://doi.org/10.1080/02619768.2024.2360555" TargetMode="External"/><Relationship Id="rId43" Type="http://schemas.openxmlformats.org/officeDocument/2006/relationships/hyperlink" Target="https://doi.org/10.1121/1.2166607" TargetMode="External"/><Relationship Id="rId48" Type="http://schemas.openxmlformats.org/officeDocument/2006/relationships/hyperlink" Target="https://doi.org/10.1177/0265532214544394" TargetMode="External"/><Relationship Id="rId64" Type="http://schemas.openxmlformats.org/officeDocument/2006/relationships/hyperlink" Target="https://doi.org/10.29221/jce.2023.26.4.93" TargetMode="External"/><Relationship Id="rId69" Type="http://schemas.openxmlformats.org/officeDocument/2006/relationships/hyperlink" Target="https://doi.org/10.2307/3588282" TargetMode="External"/><Relationship Id="rId80" Type="http://schemas.openxmlformats.org/officeDocument/2006/relationships/hyperlink" Target="https://doi.org/10.1177/0038040710392719" TargetMode="External"/><Relationship Id="rId85" Type="http://schemas.openxmlformats.org/officeDocument/2006/relationships/hyperlink" Target="https://doi.org/10.1111/1467-971X.00137" TargetMode="External"/><Relationship Id="rId12" Type="http://schemas.openxmlformats.org/officeDocument/2006/relationships/hyperlink" Target="https://doi.org/10.1002/j.1545-7249.2009.tb00243.x" TargetMode="External"/><Relationship Id="rId17" Type="http://schemas.openxmlformats.org/officeDocument/2006/relationships/hyperlink" Target="https://doi.org/10.1177/0265532207083744" TargetMode="External"/><Relationship Id="rId25" Type="http://schemas.openxmlformats.org/officeDocument/2006/relationships/hyperlink" Target="https://doi.org/10.1016/j.linged.2015.10.003" TargetMode="External"/><Relationship Id="rId33" Type="http://schemas.openxmlformats.org/officeDocument/2006/relationships/hyperlink" Target="https://doi.org/10.1002/fer3.70020" TargetMode="External"/><Relationship Id="rId38" Type="http://schemas.openxmlformats.org/officeDocument/2006/relationships/hyperlink" Target="https://doi.org/10.1017/S026607840400207X" TargetMode="External"/><Relationship Id="rId46" Type="http://schemas.openxmlformats.org/officeDocument/2006/relationships/hyperlink" Target="https://doi.org/10.1177/13621688211020915" TargetMode="External"/><Relationship Id="rId59" Type="http://schemas.openxmlformats.org/officeDocument/2006/relationships/hyperlink" Target="https://doi.org/10.2307/40264526" TargetMode="External"/><Relationship Id="rId67" Type="http://schemas.openxmlformats.org/officeDocument/2006/relationships/hyperlink" Target="https://doi.org/10.1515/iral-2018-0187" TargetMode="External"/><Relationship Id="rId103" Type="http://schemas.openxmlformats.org/officeDocument/2006/relationships/fontTable" Target="fontTable.xml"/><Relationship Id="rId20" Type="http://schemas.openxmlformats.org/officeDocument/2006/relationships/hyperlink" Target="https://doi.org/10.1177/13670069261449204" TargetMode="External"/><Relationship Id="rId41" Type="http://schemas.openxmlformats.org/officeDocument/2006/relationships/hyperlink" Target="https://doi.org/10.1080/02188791.2024.2356621" TargetMode="External"/><Relationship Id="rId54" Type="http://schemas.openxmlformats.org/officeDocument/2006/relationships/hyperlink" Target="https://doi.org/10.13064/KSSS.2019.11.4.035" TargetMode="External"/><Relationship Id="rId62" Type="http://schemas.openxmlformats.org/officeDocument/2006/relationships/hyperlink" Target="https://doi.org/10.1080/13488678.2025.2458976" TargetMode="External"/><Relationship Id="rId70" Type="http://schemas.openxmlformats.org/officeDocument/2006/relationships/hyperlink" Target="https://doi.org/10.1075/lab.20031.liu" TargetMode="External"/><Relationship Id="rId75" Type="http://schemas.openxmlformats.org/officeDocument/2006/relationships/hyperlink" Target="https://doi.org/10.1191/1362168803lr114oa" TargetMode="External"/><Relationship Id="rId83" Type="http://schemas.openxmlformats.org/officeDocument/2006/relationships/hyperlink" Target="https://doi.org/10.1080/02568540909594662" TargetMode="External"/><Relationship Id="rId88" Type="http://schemas.openxmlformats.org/officeDocument/2006/relationships/hyperlink" Target="https://doi.org/10.1080/13670050902748778" TargetMode="External"/><Relationship Id="rId91" Type="http://schemas.openxmlformats.org/officeDocument/2006/relationships/hyperlink" Target="https://doi.org/10.1111/j.1365-2729.2010.00353.x" TargetMode="External"/><Relationship Id="rId96" Type="http://schemas.openxmlformats.org/officeDocument/2006/relationships/hyperlink" Target="https://doi.org/10.1017/S136672890000022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doi.org/10.1017/S026607842300024X" TargetMode="External"/><Relationship Id="rId23" Type="http://schemas.openxmlformats.org/officeDocument/2006/relationships/hyperlink" Target="https://doi.org/10.1016/S0885-2014(99)00004-0" TargetMode="External"/><Relationship Id="rId28" Type="http://schemas.openxmlformats.org/officeDocument/2006/relationships/hyperlink" Target="https://doi.org/10.1177/21582440251335706" TargetMode="External"/><Relationship Id="rId36" Type="http://schemas.openxmlformats.org/officeDocument/2006/relationships/hyperlink" Target="https://doi.org/10.1080/07908310903388933" TargetMode="External"/><Relationship Id="rId49" Type="http://schemas.openxmlformats.org/officeDocument/2006/relationships/hyperlink" Target="https://doi.org/10.1017/S1366728918000561" TargetMode="External"/><Relationship Id="rId57" Type="http://schemas.openxmlformats.org/officeDocument/2006/relationships/hyperlink" Target="https://doi.org/10.1111/j.1944-9720.2001.tb02104.x" TargetMode="External"/><Relationship Id="rId10" Type="http://schemas.openxmlformats.org/officeDocument/2006/relationships/hyperlink" Target="https://doi.org/10.1017/S0272263101002042" TargetMode="External"/><Relationship Id="rId31" Type="http://schemas.openxmlformats.org/officeDocument/2006/relationships/hyperlink" Target="https://doi.org/10.1080/02601370802051637" TargetMode="External"/><Relationship Id="rId44" Type="http://schemas.openxmlformats.org/officeDocument/2006/relationships/hyperlink" Target="https://doi.org/10.1080/02188791.2024.2356621" TargetMode="External"/><Relationship Id="rId52" Type="http://schemas.openxmlformats.org/officeDocument/2006/relationships/hyperlink" Target="https://doi.org/10.1016/j.pragma.2013.08.016" TargetMode="External"/><Relationship Id="rId60" Type="http://schemas.openxmlformats.org/officeDocument/2006/relationships/hyperlink" Target="https://doi.org/10.1016/j.compcom.2020.102609" TargetMode="External"/><Relationship Id="rId65" Type="http://schemas.openxmlformats.org/officeDocument/2006/relationships/hyperlink" Target="https://doi.org/10.1558/sols.v1i1.107" TargetMode="External"/><Relationship Id="rId73" Type="http://schemas.openxmlformats.org/officeDocument/2006/relationships/hyperlink" Target="https://doi.org/10.1080/15348458.2026.2693998" TargetMode="External"/><Relationship Id="rId78" Type="http://schemas.openxmlformats.org/officeDocument/2006/relationships/hyperlink" Target="https://doi.org/10.1111/j.1944-9720.1997.tb02343.x" TargetMode="External"/><Relationship Id="rId81" Type="http://schemas.openxmlformats.org/officeDocument/2006/relationships/hyperlink" Target="https://doi.org/10.1111/j.1548-1395.2010.01046.x" TargetMode="External"/><Relationship Id="rId86" Type="http://schemas.openxmlformats.org/officeDocument/2006/relationships/hyperlink" Target="https://doi.org/10.1177/00336882231214304" TargetMode="External"/><Relationship Id="rId94" Type="http://schemas.openxmlformats.org/officeDocument/2006/relationships/hyperlink" Target="https://doi.org/10.1080/15348458.2015.1019783" TargetMode="External"/><Relationship Id="rId99" Type="http://schemas.openxmlformats.org/officeDocument/2006/relationships/hyperlink" Target="https://doi.org/10.17703/JCCT.2025.11.3.101" TargetMode="External"/><Relationship Id="rId10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177/026553229801500304" TargetMode="External"/><Relationship Id="rId13" Type="http://schemas.openxmlformats.org/officeDocument/2006/relationships/hyperlink" Target="https://doi.org/10.1177/0265532209346370" TargetMode="External"/><Relationship Id="rId18" Type="http://schemas.openxmlformats.org/officeDocument/2006/relationships/hyperlink" Target="https://doi.org/10.1002/tesj.209" TargetMode="External"/><Relationship Id="rId39" Type="http://schemas.openxmlformats.org/officeDocument/2006/relationships/hyperlink" Target="https://doi.org/10.1080/02607470802401594" TargetMode="External"/><Relationship Id="rId34" Type="http://schemas.openxmlformats.org/officeDocument/2006/relationships/hyperlink" Target="https://doi.org/10.1080/09658416.2025.2495031" TargetMode="External"/><Relationship Id="rId50" Type="http://schemas.openxmlformats.org/officeDocument/2006/relationships/hyperlink" Target="https://doi.org/10.1016/j.pragma.2013.08.016" TargetMode="External"/><Relationship Id="rId55" Type="http://schemas.openxmlformats.org/officeDocument/2006/relationships/hyperlink" Target="https://doi.org/10.1017/S0305000900004104" TargetMode="External"/><Relationship Id="rId76" Type="http://schemas.openxmlformats.org/officeDocument/2006/relationships/hyperlink" Target="https://doi.org/10.1017/S0958344008000633" TargetMode="External"/><Relationship Id="rId97" Type="http://schemas.openxmlformats.org/officeDocument/2006/relationships/hyperlink" Target="https://doi.org/10.1016/j.system.2024.103553" TargetMode="External"/><Relationship Id="rId104" Type="http://schemas.openxmlformats.org/officeDocument/2006/relationships/theme" Target="theme/theme1.xml"/><Relationship Id="rId7" Type="http://schemas.openxmlformats.org/officeDocument/2006/relationships/hyperlink" Target="https://doi.org/10.1080/01434632.2022.2036169" TargetMode="External"/><Relationship Id="rId71" Type="http://schemas.openxmlformats.org/officeDocument/2006/relationships/hyperlink" Target="https://doi.org/10.13064/KSSS.2019.11.2.015" TargetMode="External"/><Relationship Id="rId92" Type="http://schemas.openxmlformats.org/officeDocument/2006/relationships/hyperlink" Target="https://doi.org/10.1016/j.wocn.2004.10.002" TargetMode="External"/><Relationship Id="rId2" Type="http://schemas.openxmlformats.org/officeDocument/2006/relationships/styles" Target="styles.xml"/><Relationship Id="rId29" Type="http://schemas.openxmlformats.org/officeDocument/2006/relationships/hyperlink" Target="https://doi.org/10.1080/02619768.2024.2360555" TargetMode="External"/><Relationship Id="rId24" Type="http://schemas.openxmlformats.org/officeDocument/2006/relationships/hyperlink" Target="https://doi.org/10.1080/13586840500347335" TargetMode="External"/><Relationship Id="rId40" Type="http://schemas.openxmlformats.org/officeDocument/2006/relationships/hyperlink" Target="https://doi.org/10.1002/tesq.3332" TargetMode="External"/><Relationship Id="rId45" Type="http://schemas.openxmlformats.org/officeDocument/2006/relationships/hyperlink" Target="https://doi.org/10.1007/978-3-319-51976-0_4" TargetMode="External"/><Relationship Id="rId66" Type="http://schemas.openxmlformats.org/officeDocument/2006/relationships/hyperlink" Target="https://doi.org/10.1017/S0142716419000298" TargetMode="External"/><Relationship Id="rId87" Type="http://schemas.openxmlformats.org/officeDocument/2006/relationships/hyperlink" Target="https://doi.org/10.1017/S0142716420000545" TargetMode="External"/><Relationship Id="rId61" Type="http://schemas.openxmlformats.org/officeDocument/2006/relationships/hyperlink" Target="https://doi.org/10.1121/1.5147410" TargetMode="External"/><Relationship Id="rId82" Type="http://schemas.openxmlformats.org/officeDocument/2006/relationships/hyperlink" Target="https://doi.org/10.1016/S0346-251X(97)00067-5" TargetMode="External"/><Relationship Id="rId19" Type="http://schemas.openxmlformats.org/officeDocument/2006/relationships/hyperlink" Target="https://doi.org/10.1080/13562517.2021.1965572" TargetMode="External"/><Relationship Id="rId14" Type="http://schemas.openxmlformats.org/officeDocument/2006/relationships/hyperlink" Target="https://doi.org/10.1016/j.system.2006.02.001" TargetMode="External"/><Relationship Id="rId30" Type="http://schemas.openxmlformats.org/officeDocument/2006/relationships/hyperlink" Target="https://doi.org/10.1177/000494410504900207" TargetMode="External"/><Relationship Id="rId35" Type="http://schemas.openxmlformats.org/officeDocument/2006/relationships/hyperlink" Target="https://doi.org/10.1006/jpho.1997.0048" TargetMode="External"/><Relationship Id="rId56" Type="http://schemas.openxmlformats.org/officeDocument/2006/relationships/hyperlink" Target="https://doi.org/10.1093/applin/amaf004" TargetMode="External"/><Relationship Id="rId77" Type="http://schemas.openxmlformats.org/officeDocument/2006/relationships/hyperlink" Target="https://doi.org/10.1080/09658410008667135" TargetMode="External"/><Relationship Id="rId100" Type="http://schemas.openxmlformats.org/officeDocument/2006/relationships/hyperlink" Target="https://doi.org/10.36088/assabiqun.v7i3.5663" TargetMode="External"/><Relationship Id="rId8" Type="http://schemas.openxmlformats.org/officeDocument/2006/relationships/hyperlink" Target="https://doi.org/10.1111/j.1467-9922.2007.00410.x" TargetMode="External"/><Relationship Id="rId51" Type="http://schemas.openxmlformats.org/officeDocument/2006/relationships/hyperlink" Target="https://doi.org/10.1177/1362168819859910" TargetMode="External"/><Relationship Id="rId72" Type="http://schemas.openxmlformats.org/officeDocument/2006/relationships/hyperlink" Target="https://doi.org/10.1002/tesq.3376" TargetMode="External"/><Relationship Id="rId93" Type="http://schemas.openxmlformats.org/officeDocument/2006/relationships/hyperlink" Target="https://doi.org/10.1002/cbe2.1195" TargetMode="External"/><Relationship Id="rId98" Type="http://schemas.openxmlformats.org/officeDocument/2006/relationships/hyperlink" Target="https://doi.org/10.1080/01434632.2012.734509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www.koreatesol.org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5545</Words>
  <Characters>39429</Characters>
  <Application>Microsoft Office Word</Application>
  <DocSecurity>0</DocSecurity>
  <Lines>876</Lines>
  <Paragraphs>281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product I have herein revised and expanded is the mini-case study from SLA</vt:lpstr>
    </vt:vector>
  </TitlesOfParts>
  <Company>Monterey Institute of International Studies</Company>
  <LinksUpToDate>false</LinksUpToDate>
  <CharactersWithSpaces>44693</CharactersWithSpaces>
  <SharedDoc>false</SharedDoc>
  <HLinks>
    <vt:vector size="18" baseType="variant">
      <vt:variant>
        <vt:i4>4915265</vt:i4>
      </vt:variant>
      <vt:variant>
        <vt:i4>6</vt:i4>
      </vt:variant>
      <vt:variant>
        <vt:i4>0</vt:i4>
      </vt:variant>
      <vt:variant>
        <vt:i4>5</vt:i4>
      </vt:variant>
      <vt:variant>
        <vt:lpwstr>https://doi.org/10.1002/cbe2.1195</vt:lpwstr>
      </vt:variant>
      <vt:variant>
        <vt:lpwstr/>
      </vt:variant>
      <vt:variant>
        <vt:i4>2031630</vt:i4>
      </vt:variant>
      <vt:variant>
        <vt:i4>3</vt:i4>
      </vt:variant>
      <vt:variant>
        <vt:i4>0</vt:i4>
      </vt:variant>
      <vt:variant>
        <vt:i4>5</vt:i4>
      </vt:variant>
      <vt:variant>
        <vt:lpwstr>https://doi.org/10.1075/lab.20031.liu</vt:lpwstr>
      </vt:variant>
      <vt:variant>
        <vt:lpwstr/>
      </vt:variant>
      <vt:variant>
        <vt:i4>5308446</vt:i4>
      </vt:variant>
      <vt:variant>
        <vt:i4>0</vt:i4>
      </vt:variant>
      <vt:variant>
        <vt:i4>0</vt:i4>
      </vt:variant>
      <vt:variant>
        <vt:i4>5</vt:i4>
      </vt:variant>
      <vt:variant>
        <vt:lpwstr>https://doi.org/10.1016/j.compcom.2020.102609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product I have herein revised and expanded is the mini-case study from SLA</dc:title>
  <dc:subject/>
  <dc:creator>James Atcheson</dc:creator>
  <cp:keywords/>
  <cp:lastModifiedBy>Xiaoxin Damerow</cp:lastModifiedBy>
  <cp:revision>3</cp:revision>
  <dcterms:created xsi:type="dcterms:W3CDTF">2026-08-23T18:12:00Z</dcterms:created>
  <dcterms:modified xsi:type="dcterms:W3CDTF">2026-09-10T05:00:00Z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7a5e1a3b-29fe-4fa3-9133-a1b3a8c243a1</vt:lpwstr>
  </property>
</Properties>
</file>