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4855" w14:textId="77777777" w:rsidR="00F36C92" w:rsidRPr="00FA08DD" w:rsidRDefault="00990B5D" w:rsidP="00FA08D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08DD">
        <w:rPr>
          <w:rFonts w:ascii="Times New Roman" w:hAnsi="Times New Roman" w:cs="Times New Roman"/>
          <w:b/>
          <w:sz w:val="24"/>
          <w:szCs w:val="24"/>
          <w:u w:val="single"/>
        </w:rPr>
        <w:t>LESSON PLANNING: SELECTED REFERENCES</w:t>
      </w:r>
    </w:p>
    <w:p w14:paraId="1529E024" w14:textId="71C44A38" w:rsidR="00990B5D" w:rsidRPr="00FA08DD" w:rsidRDefault="00990B5D" w:rsidP="00FA08D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8DD">
        <w:rPr>
          <w:rFonts w:ascii="Times New Roman" w:hAnsi="Times New Roman" w:cs="Times New Roman"/>
          <w:b/>
          <w:sz w:val="24"/>
          <w:szCs w:val="24"/>
        </w:rPr>
        <w:t>(</w:t>
      </w:r>
      <w:r w:rsidR="009D3015" w:rsidRPr="00FA08DD">
        <w:rPr>
          <w:rFonts w:ascii="Times New Roman" w:hAnsi="Times New Roman" w:cs="Times New Roman"/>
          <w:b/>
          <w:sz w:val="24"/>
          <w:szCs w:val="24"/>
        </w:rPr>
        <w:t>L</w:t>
      </w:r>
      <w:r w:rsidRPr="00FA08DD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AE54E2" w:rsidRPr="00FA08DD">
        <w:rPr>
          <w:rFonts w:ascii="Times New Roman" w:hAnsi="Times New Roman" w:cs="Times New Roman"/>
          <w:b/>
          <w:sz w:val="24"/>
          <w:szCs w:val="24"/>
        </w:rPr>
        <w:t>1 Febr</w:t>
      </w:r>
      <w:r w:rsidR="0035745B" w:rsidRPr="00FA08DD">
        <w:rPr>
          <w:rFonts w:ascii="Times New Roman" w:hAnsi="Times New Roman" w:cs="Times New Roman"/>
          <w:b/>
          <w:sz w:val="24"/>
          <w:szCs w:val="24"/>
        </w:rPr>
        <w:t>uary 2023</w:t>
      </w:r>
      <w:r w:rsidRPr="00FA08DD">
        <w:rPr>
          <w:rFonts w:ascii="Times New Roman" w:hAnsi="Times New Roman" w:cs="Times New Roman"/>
          <w:b/>
          <w:sz w:val="24"/>
          <w:szCs w:val="24"/>
        </w:rPr>
        <w:t>)</w:t>
      </w:r>
    </w:p>
    <w:p w14:paraId="028870EA" w14:textId="77777777" w:rsidR="003041D8" w:rsidRPr="00FA08DD" w:rsidRDefault="003041D8" w:rsidP="00FA08DD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B6FBC" w14:textId="35F7EA0D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Al-Shareef, S. Y., &amp; Al-Qarni, R. A. (2016). The effectiveness of using teacher-teacher wikis in collaborative lesson planning and its impact on teacher's classroom performance.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(4), 186-202. </w:t>
      </w:r>
    </w:p>
    <w:p w14:paraId="48524AF9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607E73" w14:textId="6805F9F0" w:rsidR="00420C52" w:rsidRPr="00FA08DD" w:rsidRDefault="00420C52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Ambrosio, A. L., Seguin, C. A., Hogan, E. L., &amp; Miller, M. (2001). Assessing performance-based outcomes of multicultural lesson plans: A component within a comprehensive teacher education assessment design.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Multicultural Perspectives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(1), 15-22.</w:t>
      </w:r>
    </w:p>
    <w:p w14:paraId="5BDFD985" w14:textId="67916C38" w:rsidR="00420C52" w:rsidRPr="00FA08DD" w:rsidRDefault="00420C52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4E99DD" w14:textId="54D5B002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6127403"/>
      <w:r w:rsidRPr="00FA08DD">
        <w:rPr>
          <w:rFonts w:ascii="Times New Roman" w:eastAsia="Times New Roman" w:hAnsi="Times New Roman" w:cs="Times New Roman"/>
          <w:sz w:val="24"/>
          <w:szCs w:val="24"/>
        </w:rPr>
        <w:t>Anderson, J. (2015). Affordance, learning opportunities, and the lesson plan pro forma.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(3), 228-238. </w:t>
      </w:r>
    </w:p>
    <w:bookmarkEnd w:id="0"/>
    <w:p w14:paraId="50F19994" w14:textId="77777777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A8A8B2" w14:textId="73845302" w:rsidR="0043514F" w:rsidRPr="00FA08DD" w:rsidRDefault="0043514F" w:rsidP="00FA08DD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08DD">
        <w:rPr>
          <w:rFonts w:ascii="Times New Roman" w:hAnsi="Times New Roman" w:cs="Times New Roman"/>
          <w:sz w:val="24"/>
          <w:szCs w:val="24"/>
        </w:rPr>
        <w:t>Baecher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>, L., Fa</w:t>
      </w:r>
      <w:r w:rsidR="00851C95" w:rsidRPr="00FA08DD">
        <w:rPr>
          <w:rFonts w:ascii="Times New Roman" w:hAnsi="Times New Roman" w:cs="Times New Roman"/>
          <w:sz w:val="24"/>
          <w:szCs w:val="24"/>
        </w:rPr>
        <w:t>rnsworth, T., &amp; Ediger, A. (2014</w:t>
      </w:r>
      <w:r w:rsidRPr="00FA08DD">
        <w:rPr>
          <w:rFonts w:ascii="Times New Roman" w:hAnsi="Times New Roman" w:cs="Times New Roman"/>
          <w:sz w:val="24"/>
          <w:szCs w:val="24"/>
        </w:rPr>
        <w:t xml:space="preserve">). The challenges of planning language objectives in content-based ESL instruction. 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="00851C95" w:rsidRPr="00FA08DD">
        <w:rPr>
          <w:rFonts w:ascii="Times New Roman" w:hAnsi="Times New Roman" w:cs="Times New Roman"/>
          <w:i/>
          <w:iCs/>
          <w:sz w:val="24"/>
          <w:szCs w:val="24"/>
        </w:rPr>
        <w:t>, 18(1), 118-136.</w:t>
      </w:r>
    </w:p>
    <w:p w14:paraId="36716A6A" w14:textId="77777777" w:rsidR="000318AA" w:rsidRPr="00FA08DD" w:rsidRDefault="000318AA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5C854A" w14:textId="77777777" w:rsidR="00851C95" w:rsidRPr="00FA08DD" w:rsidRDefault="00851C95" w:rsidP="00FA08DD">
      <w:pPr>
        <w:pStyle w:val="z-TopofForm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Top of Form</w:t>
      </w:r>
    </w:p>
    <w:p w14:paraId="52722C71" w14:textId="77777777" w:rsidR="00851C95" w:rsidRPr="00FA08DD" w:rsidRDefault="00851C95" w:rsidP="00FA08DD">
      <w:pPr>
        <w:pStyle w:val="z-BottomofForm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Bottom of Form</w:t>
      </w:r>
    </w:p>
    <w:p w14:paraId="011FCC9D" w14:textId="6343B12C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Bailey, K. (1996). The best laid plans:  Teachers’ in-class decisions to depart from their lesson plans. In K. Bailey &amp; D. Nunan (Eds.),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Voices from the language classroom:  Qualitative research in second language education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(pp. 15-40). Cambridge University Press.</w:t>
      </w:r>
    </w:p>
    <w:p w14:paraId="36F0DD18" w14:textId="09BEFA9D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EF948D" w14:textId="37C9A0D9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6127424"/>
      <w:r w:rsidRPr="00FA08DD">
        <w:rPr>
          <w:rFonts w:ascii="Times New Roman" w:eastAsia="Times New Roman" w:hAnsi="Times New Roman" w:cs="Times New Roman"/>
          <w:sz w:val="24"/>
          <w:szCs w:val="24"/>
        </w:rPr>
        <w:t>Banegas, D. L. (2015). Sharing views of CLIL lesson planning in language teacher education.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Latin American Journal of Content &amp; Language Integrated Learning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(2), 104-130. </w:t>
      </w:r>
    </w:p>
    <w:bookmarkEnd w:id="1"/>
    <w:p w14:paraId="7EA12203" w14:textId="77777777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F9432E" w14:textId="77777777" w:rsidR="00254003" w:rsidRPr="00FA08DD" w:rsidRDefault="00254003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Banville, S. (2005). Creating ESL/EFL lessons based on news and current events.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(9).</w:t>
      </w:r>
    </w:p>
    <w:p w14:paraId="649312A1" w14:textId="77777777" w:rsidR="00254003" w:rsidRPr="00FA08DD" w:rsidRDefault="00254003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3E8466" w14:textId="77777777" w:rsidR="007C4389" w:rsidRPr="00FA08DD" w:rsidRDefault="007C4389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>Bechtold, J. (1983). Planning the lesson.</w:t>
      </w:r>
      <w:r w:rsidRPr="00FA08DD">
        <w:rPr>
          <w:rFonts w:ascii="Times New Roman" w:hAnsi="Times New Roman"/>
          <w:i/>
          <w:sz w:val="24"/>
          <w:szCs w:val="24"/>
        </w:rPr>
        <w:t xml:space="preserve"> TESL Talk, 14</w:t>
      </w:r>
      <w:r w:rsidRPr="00FA08DD">
        <w:rPr>
          <w:rFonts w:ascii="Times New Roman" w:hAnsi="Times New Roman"/>
          <w:sz w:val="24"/>
          <w:szCs w:val="24"/>
        </w:rPr>
        <w:t>(1&amp;2), 142-149.</w:t>
      </w:r>
    </w:p>
    <w:p w14:paraId="6E6A3C0E" w14:textId="77777777" w:rsidR="007C4389" w:rsidRPr="00FA08DD" w:rsidRDefault="007C4389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8EE0CA" w14:textId="515EC213" w:rsidR="000A3C89" w:rsidRPr="00FA08DD" w:rsidRDefault="000A3C8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Bigelow, M. (2010). “If you can speak in time, you’re fine”: Preservice teachers learning to plan for a focus on form in content-based instruction. In M. C.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Varel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, F. J. F. Polo, L. G. García, &amp; I. M. P. Martínez (Eds.), </w:t>
      </w:r>
      <w:r w:rsidRPr="00FA08DD">
        <w:rPr>
          <w:rStyle w:val="Emphasis"/>
          <w:rFonts w:ascii="Times New Roman" w:hAnsi="Times New Roman" w:cs="Times New Roman"/>
          <w:sz w:val="24"/>
          <w:szCs w:val="24"/>
        </w:rPr>
        <w:t>Current Issues in English language teaching and learning. An international perspective</w:t>
      </w:r>
      <w:r w:rsidRPr="00FA08DD">
        <w:rPr>
          <w:rFonts w:ascii="Times New Roman" w:hAnsi="Times New Roman" w:cs="Times New Roman"/>
          <w:sz w:val="24"/>
          <w:szCs w:val="24"/>
        </w:rPr>
        <w:t xml:space="preserve"> (pp. 3-24). Cambridge Scholars Publishing.</w:t>
      </w:r>
    </w:p>
    <w:p w14:paraId="3B48435F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2A164" w14:textId="5E4D5FA3" w:rsidR="00E4735B" w:rsidRPr="00FA08DD" w:rsidRDefault="00E4735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Bigelow, M. (2010). Learning to plan for a focus on form in CBI: The role of teacher knowledge and teaching context. In J. Davies (Ed.), </w:t>
      </w:r>
      <w:r w:rsidRPr="00FA08DD">
        <w:rPr>
          <w:rStyle w:val="Emphasis"/>
          <w:rFonts w:ascii="Times New Roman" w:hAnsi="Times New Roman" w:cs="Times New Roman"/>
          <w:sz w:val="24"/>
          <w:szCs w:val="24"/>
        </w:rPr>
        <w:t>World language teacher education: Transitions and challenges in the twenty-first century</w:t>
      </w:r>
      <w:r w:rsidRPr="00FA08DD">
        <w:rPr>
          <w:rFonts w:ascii="Times New Roman" w:hAnsi="Times New Roman" w:cs="Times New Roman"/>
          <w:sz w:val="24"/>
          <w:szCs w:val="24"/>
        </w:rPr>
        <w:t xml:space="preserve"> (pp. 35-56). Information Age.</w:t>
      </w:r>
    </w:p>
    <w:p w14:paraId="595ADF08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06447B" w14:textId="0E2B288D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Bigelow, M., &amp; Ranney, S. (2005). Pre-service ESL teachers’ knowledge about language and its transfer to lesson planning. In N. Bartels (Ed.),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and language teacher education, Vol. 4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(pp. 179-200). </w:t>
      </w:r>
      <w:r w:rsidRPr="00FA0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Springer Science/ Business Media.</w:t>
      </w:r>
    </w:p>
    <w:p w14:paraId="28BF5941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7E03A5" w14:textId="67522491" w:rsidR="00FD2BC1" w:rsidRPr="00FA08DD" w:rsidRDefault="00FD2BC1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08DD">
        <w:rPr>
          <w:rFonts w:ascii="Times New Roman" w:hAnsi="Times New Roman" w:cs="Times New Roman"/>
          <w:sz w:val="24"/>
          <w:szCs w:val="24"/>
        </w:rPr>
        <w:lastRenderedPageBreak/>
        <w:t>Borko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, H., Livingston, C.,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McCaleb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, J., &amp; Mauro, L. (1988). Student teachers’ planning and post-lesson reflections: Patterns and implications for teacher preparation. In J. Calderhead (Ed.), </w:t>
      </w:r>
      <w:r w:rsidRPr="00FA08DD">
        <w:rPr>
          <w:rFonts w:ascii="Times New Roman" w:hAnsi="Times New Roman" w:cs="Times New Roman"/>
          <w:i/>
          <w:sz w:val="24"/>
          <w:szCs w:val="24"/>
        </w:rPr>
        <w:t>Teachers’ professional learning</w:t>
      </w:r>
      <w:r w:rsidRPr="00FA08DD">
        <w:rPr>
          <w:rFonts w:ascii="Times New Roman" w:hAnsi="Times New Roman" w:cs="Times New Roman"/>
          <w:sz w:val="24"/>
          <w:szCs w:val="24"/>
        </w:rPr>
        <w:t xml:space="preserve"> (pp. 65-83). The Falmer Press.</w:t>
      </w:r>
    </w:p>
    <w:p w14:paraId="715E8610" w14:textId="77777777" w:rsidR="00FD2BC1" w:rsidRPr="00FA08DD" w:rsidRDefault="00FD2BC1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4A0BB2" w14:textId="380C338F" w:rsidR="008D2B03" w:rsidRPr="00FA08DD" w:rsidRDefault="008D2B03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0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Bruetsch</w:t>
      </w:r>
      <w:proofErr w:type="spellEnd"/>
      <w:r w:rsidRPr="00FA0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 (1998). </w:t>
      </w:r>
      <w:r w:rsidRPr="00FA08D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Multiple intelligences lesson plan book</w:t>
      </w:r>
      <w:r w:rsidRPr="00FA08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Zephyr Press. </w:t>
      </w:r>
    </w:p>
    <w:p w14:paraId="4722C0A0" w14:textId="77777777" w:rsidR="000318AA" w:rsidRPr="00FA08DD" w:rsidRDefault="000318AA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14:paraId="7DAF9D7A" w14:textId="4FCFD6A6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Bullough, R. V. (1987). Planning and the first year of teaching.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Teaching, 13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231-250. </w:t>
      </w:r>
    </w:p>
    <w:p w14:paraId="736A7572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55CFCB" w14:textId="562879C5" w:rsidR="00880002" w:rsidRPr="00FA08DD" w:rsidRDefault="00880002" w:rsidP="00FA08D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>Corzo</w:t>
      </w:r>
      <w:proofErr w:type="spellEnd"/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Q., &amp; Lopera </w:t>
      </w:r>
      <w:proofErr w:type="spellStart"/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>Lopera</w:t>
      </w:r>
      <w:proofErr w:type="spellEnd"/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J. (2016). Content based lesson plans inside the English rural classrooms. </w:t>
      </w:r>
      <w:r w:rsidRPr="00FA08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Education Studies</w:t>
      </w:r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A08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FA08DD">
        <w:rPr>
          <w:rFonts w:ascii="Times New Roman" w:hAnsi="Times New Roman" w:cs="Times New Roman"/>
          <w:color w:val="000000" w:themeColor="text1"/>
          <w:sz w:val="24"/>
          <w:szCs w:val="24"/>
        </w:rPr>
        <w:t>(11), 130-141.</w:t>
      </w:r>
    </w:p>
    <w:p w14:paraId="69D44F02" w14:textId="6B8E804E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6127462"/>
    </w:p>
    <w:p w14:paraId="1EB9CC55" w14:textId="7631A932" w:rsidR="004E4C0A" w:rsidRPr="00FA08DD" w:rsidRDefault="004E4C0A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Crosthwaite, P., Luciana, &amp; Wijaya, D. (2021). Exploring language teachers’ lesson planning for corpus-based language teaching: A focus on developing TPACK for corpora and DDL.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1-29. </w:t>
      </w:r>
    </w:p>
    <w:bookmarkEnd w:id="2"/>
    <w:p w14:paraId="54DD0EF8" w14:textId="77777777" w:rsidR="004E4C0A" w:rsidRPr="00FA08DD" w:rsidRDefault="004E4C0A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966211" w14:textId="409F6BAA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Cuñado, A. G., &amp; Abocejo, F. T. (2019). Lesson planning competency of English major university sophomore students.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Education Studies</w:t>
      </w:r>
      <w:r w:rsidR="004E4C0A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E4C0A"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C0A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4E4C0A" w:rsidRPr="00FA08DD">
        <w:rPr>
          <w:rFonts w:ascii="Times New Roman" w:eastAsia="Times New Roman" w:hAnsi="Times New Roman" w:cs="Times New Roman"/>
          <w:sz w:val="24"/>
          <w:szCs w:val="24"/>
        </w:rPr>
        <w:t xml:space="preserve">(8), 395-409. </w:t>
      </w:r>
    </w:p>
    <w:p w14:paraId="061FFBC2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394E26" w14:textId="10E7F4C5" w:rsidR="007428D6" w:rsidRPr="00FA08DD" w:rsidRDefault="007428D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Elliott, A. V. P. (1965). For the young teacher -- How to plan a lesson.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Journal, 14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(4), 176-179. doi:10.1093/</w:t>
      </w:r>
      <w:proofErr w:type="spellStart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/XIX.4.176.</w:t>
      </w:r>
    </w:p>
    <w:p w14:paraId="2DA5D267" w14:textId="71B7C2C6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C66A00" w14:textId="30D2D4E4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3" w:name="_Hlk126127475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Farida, I. (2018). Analysis of lesson plans for teaching speaking.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Journal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 xml:space="preserve">(1), 23-36. </w:t>
      </w:r>
    </w:p>
    <w:bookmarkEnd w:id="3"/>
    <w:p w14:paraId="31B81FEA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77F953" w14:textId="4D859308" w:rsidR="00B60903" w:rsidRPr="00FA08DD" w:rsidRDefault="00B60903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Farrell, T. (2002). Lesson planning. In J. Richards, &amp; W.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Renandya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 (Eds.). </w:t>
      </w:r>
      <w:r w:rsidRPr="00FA08DD">
        <w:rPr>
          <w:rFonts w:ascii="Times New Roman" w:hAnsi="Times New Roman" w:cs="Times New Roman"/>
          <w:i/>
          <w:sz w:val="24"/>
          <w:szCs w:val="24"/>
        </w:rPr>
        <w:t>Methodology in language teaching: An anthology in current practice.</w:t>
      </w:r>
      <w:r w:rsidRPr="00FA08DD">
        <w:rPr>
          <w:rFonts w:ascii="Times New Roman" w:hAnsi="Times New Roman" w:cs="Times New Roman"/>
          <w:sz w:val="24"/>
          <w:szCs w:val="24"/>
        </w:rPr>
        <w:t xml:space="preserve"> (pp. 30-39). Cambridge University Press. </w:t>
      </w:r>
    </w:p>
    <w:p w14:paraId="18667D0A" w14:textId="4232E16C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5366F" w14:textId="5DD5637D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26127548"/>
      <w:r w:rsidRPr="00FA08DD">
        <w:rPr>
          <w:rFonts w:ascii="Times New Roman" w:hAnsi="Times New Roman" w:cs="Times New Roman"/>
          <w:sz w:val="24"/>
          <w:szCs w:val="24"/>
        </w:rPr>
        <w:t>Gacs, A., Goertler, S., &amp; Spasova, S. (2020). Planned online language education versus crisis‐prompted online language teaching: Lessons for the future.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FA08DD">
        <w:rPr>
          <w:rFonts w:ascii="Times New Roman" w:hAnsi="Times New Roman" w:cs="Times New Roman"/>
          <w:sz w:val="24"/>
          <w:szCs w:val="24"/>
        </w:rPr>
        <w:t xml:space="preserve">(2), 380-392. </w:t>
      </w:r>
    </w:p>
    <w:bookmarkEnd w:id="4"/>
    <w:p w14:paraId="34FEB105" w14:textId="77777777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2C0500" w14:textId="66DE5CCF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26127602"/>
      <w:r w:rsidRPr="00FA08DD">
        <w:rPr>
          <w:rFonts w:ascii="Times New Roman" w:hAnsi="Times New Roman" w:cs="Times New Roman"/>
          <w:sz w:val="24"/>
          <w:szCs w:val="24"/>
        </w:rPr>
        <w:t>García, O., Johnson, S. I., Seltzer, K., &amp; Valdés, G. (2017).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The translanguaging classroom: Leveraging student bilingualism for learning</w:t>
      </w:r>
      <w:r w:rsidRPr="00FA08DD">
        <w:rPr>
          <w:rFonts w:ascii="Times New Roman" w:hAnsi="Times New Roman" w:cs="Times New Roman"/>
          <w:sz w:val="24"/>
          <w:szCs w:val="24"/>
        </w:rPr>
        <w:t xml:space="preserve">. Caslon. </w:t>
      </w:r>
    </w:p>
    <w:p w14:paraId="6617754F" w14:textId="37B37693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18DB3E" w14:textId="3B42D9A8" w:rsidR="004556B6" w:rsidRPr="00FA08DD" w:rsidRDefault="004556B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26127686"/>
      <w:r w:rsidRPr="00FA08DD">
        <w:rPr>
          <w:rFonts w:ascii="Times New Roman" w:hAnsi="Times New Roman" w:cs="Times New Roman"/>
          <w:sz w:val="24"/>
          <w:szCs w:val="24"/>
        </w:rPr>
        <w:t>Giles, A., &amp; Yazan, B. (2020). “You’re not an island”: A middle grades language arts teacher’s changed perceptions in ESL and content teachers’ collaboration.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RMLE Online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FA08DD">
        <w:rPr>
          <w:rFonts w:ascii="Times New Roman" w:hAnsi="Times New Roman" w:cs="Times New Roman"/>
          <w:sz w:val="24"/>
          <w:szCs w:val="24"/>
        </w:rPr>
        <w:t xml:space="preserve">(3), 1-15. </w:t>
      </w:r>
    </w:p>
    <w:bookmarkEnd w:id="6"/>
    <w:p w14:paraId="7AD8C7DB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5"/>
    <w:p w14:paraId="1FA49FC0" w14:textId="2ED7A806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Ho, B. (1995). Using lesson plans as a means of reflection</w:t>
      </w:r>
      <w:r w:rsidR="0016718A" w:rsidRPr="00FA08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E7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16718A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nglish L</w:t>
      </w:r>
      <w:r w:rsidR="00D641E7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anguage Teaching Journal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, 49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(1), 66-71.</w:t>
      </w:r>
    </w:p>
    <w:p w14:paraId="2255BB48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913DE1" w14:textId="4DFE8F79" w:rsidR="00DF0137" w:rsidRPr="00FA08DD" w:rsidRDefault="00DF0137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Hunter, M., &amp; Russell, D. (1977). How can I plan more effective </w:t>
      </w:r>
      <w:proofErr w:type="gramStart"/>
      <w:r w:rsidRPr="00FA08DD">
        <w:rPr>
          <w:rFonts w:ascii="Times New Roman" w:hAnsi="Times New Roman" w:cs="Times New Roman"/>
          <w:sz w:val="24"/>
          <w:szCs w:val="24"/>
        </w:rPr>
        <w:t>lessons?.</w:t>
      </w:r>
      <w:proofErr w:type="gramEnd"/>
      <w:r w:rsidRPr="00FA08DD">
        <w:rPr>
          <w:rFonts w:ascii="Times New Roman" w:hAnsi="Times New Roman" w:cs="Times New Roman"/>
          <w:sz w:val="24"/>
          <w:szCs w:val="24"/>
        </w:rPr>
        <w:t xml:space="preserve"> </w:t>
      </w:r>
      <w:r w:rsidRPr="00FA08DD">
        <w:rPr>
          <w:rFonts w:ascii="Times New Roman" w:hAnsi="Times New Roman" w:cs="Times New Roman"/>
          <w:i/>
          <w:sz w:val="24"/>
          <w:szCs w:val="24"/>
        </w:rPr>
        <w:t>Instructor, 87</w:t>
      </w:r>
      <w:r w:rsidRPr="00FA08DD">
        <w:rPr>
          <w:rFonts w:ascii="Times New Roman" w:hAnsi="Times New Roman" w:cs="Times New Roman"/>
          <w:sz w:val="24"/>
          <w:szCs w:val="24"/>
        </w:rPr>
        <w:t xml:space="preserve">, 74-75. </w:t>
      </w:r>
    </w:p>
    <w:p w14:paraId="39D2F863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D60C20" w14:textId="6D8FC93A" w:rsidR="00AC3314" w:rsidRPr="00FA08DD" w:rsidRDefault="00AC3314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lastRenderedPageBreak/>
        <w:t xml:space="preserve">Iqbal, M. H.,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Siddiqie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, S. A., &amp;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Mazid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>, M. A. (2021). Rethinking theories of lesson plan for effective teaching and learning.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Social Sciences &amp; Humanities Open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A08DD">
        <w:rPr>
          <w:rFonts w:ascii="Times New Roman" w:hAnsi="Times New Roman" w:cs="Times New Roman"/>
          <w:sz w:val="24"/>
          <w:szCs w:val="24"/>
        </w:rPr>
        <w:t xml:space="preserve">(1), </w:t>
      </w:r>
      <w:hyperlink r:id="rId7" w:tgtFrame="_blank" w:tooltip="Persistent link using digital object identifier" w:history="1">
        <w:r w:rsidRPr="00FA08D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https://doi.org/10.1016/j.ssaho.2021.100172</w:t>
        </w:r>
      </w:hyperlink>
      <w:r w:rsidRPr="00FA08DD">
        <w:rPr>
          <w:rFonts w:ascii="Times New Roman" w:hAnsi="Times New Roman" w:cs="Times New Roman"/>
          <w:sz w:val="24"/>
          <w:szCs w:val="24"/>
        </w:rPr>
        <w:t>.</w:t>
      </w:r>
    </w:p>
    <w:p w14:paraId="4027990D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6CF642" w14:textId="5551C968" w:rsidR="00881D12" w:rsidRPr="00FA08DD" w:rsidRDefault="00881D12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Jensen, L. (2001). Planning lessons. In M. Celce-Murcia (Ed.),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English as a second or foreign language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(pp. 403-13). </w:t>
      </w: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t>Heinle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t>Heinle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876C3A" w14:textId="77777777" w:rsidR="00881D12" w:rsidRPr="00FA08DD" w:rsidRDefault="00881D12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FF8BE6" w14:textId="4A275F9D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John, P. D. (2006). Lesson planning and the student teacher: Re-thinking the dominant model.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Curriculum Studies, 38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(4), 483-498. </w:t>
      </w:r>
    </w:p>
    <w:p w14:paraId="638BE658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1A7E24" w14:textId="77777777" w:rsidR="00EE4ABB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John, P. D. (1994). The integration of research validated knowledge with practice: Lesson planning and the student history teacher.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Journal of Education, 24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(1), 33-49.</w:t>
      </w:r>
    </w:p>
    <w:p w14:paraId="1DA6C203" w14:textId="0910B5C8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D9D32" w14:textId="506605AA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John, P. D. (1991). Course, curricular and classroom influences on the development of student teachers’ lesson planning perspectives.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7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(4), 359-373.</w:t>
      </w:r>
    </w:p>
    <w:p w14:paraId="74F43BBF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34522C" w14:textId="58A50B4A" w:rsidR="00004865" w:rsidRPr="00FA08DD" w:rsidRDefault="00004865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Johnson, A. P. (2000). </w:t>
      </w:r>
      <w:r w:rsidRPr="00FA08DD">
        <w:rPr>
          <w:rFonts w:ascii="Times New Roman" w:hAnsi="Times New Roman" w:cs="Times New Roman"/>
          <w:sz w:val="24"/>
          <w:szCs w:val="24"/>
        </w:rPr>
        <w:t xml:space="preserve">It's time for Madeline Hunter to go: A new look at </w:t>
      </w:r>
      <w:r w:rsidRPr="00FA08DD">
        <w:rPr>
          <w:rStyle w:val="singlehighlightclass"/>
          <w:rFonts w:ascii="Times New Roman" w:hAnsi="Times New Roman" w:cs="Times New Roman"/>
          <w:sz w:val="24"/>
          <w:szCs w:val="24"/>
        </w:rPr>
        <w:t>lesson</w:t>
      </w:r>
      <w:r w:rsidRPr="00FA08DD">
        <w:rPr>
          <w:rFonts w:ascii="Times New Roman" w:hAnsi="Times New Roman" w:cs="Times New Roman"/>
          <w:sz w:val="24"/>
          <w:szCs w:val="24"/>
        </w:rPr>
        <w:t xml:space="preserve"> p</w:t>
      </w:r>
      <w:r w:rsidRPr="00FA08DD">
        <w:rPr>
          <w:rStyle w:val="singlehighlightclass"/>
          <w:rFonts w:ascii="Times New Roman" w:hAnsi="Times New Roman" w:cs="Times New Roman"/>
          <w:sz w:val="24"/>
          <w:szCs w:val="24"/>
        </w:rPr>
        <w:t>lan</w:t>
      </w:r>
      <w:r w:rsidRPr="00FA08DD">
        <w:rPr>
          <w:rFonts w:ascii="Times New Roman" w:hAnsi="Times New Roman" w:cs="Times New Roman"/>
          <w:sz w:val="24"/>
          <w:szCs w:val="24"/>
        </w:rPr>
        <w:t xml:space="preserve"> design. </w:t>
      </w:r>
      <w:r w:rsidRPr="00FA08DD">
        <w:rPr>
          <w:rFonts w:ascii="Times New Roman" w:hAnsi="Times New Roman" w:cs="Times New Roman"/>
          <w:i/>
          <w:sz w:val="24"/>
          <w:szCs w:val="24"/>
        </w:rPr>
        <w:t>Action in Teacher Education, 22</w:t>
      </w:r>
      <w:r w:rsidRPr="00FA08DD">
        <w:rPr>
          <w:rFonts w:ascii="Times New Roman" w:hAnsi="Times New Roman" w:cs="Times New Roman"/>
          <w:sz w:val="24"/>
          <w:szCs w:val="24"/>
        </w:rPr>
        <w:t xml:space="preserve">(1), 72-78.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>: 10.1080/01626620.2000.10462994</w:t>
      </w:r>
    </w:p>
    <w:p w14:paraId="4EAF0E4B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410EA4" w14:textId="77777777" w:rsidR="0043514F" w:rsidRPr="00FA08DD" w:rsidRDefault="0043514F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Hughes, S. A. (2005). Some canaries left </w:t>
      </w:r>
      <w:proofErr w:type="gramStart"/>
      <w:r w:rsidRPr="00FA08DD">
        <w:rPr>
          <w:rFonts w:ascii="Times New Roman" w:eastAsia="Times New Roman" w:hAnsi="Times New Roman" w:cs="Times New Roman"/>
          <w:sz w:val="24"/>
          <w:szCs w:val="24"/>
        </w:rPr>
        <w:t>behind?</w:t>
      </w:r>
      <w:proofErr w:type="gram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Evaluating a state‐endorsed lesson plan database and its social construction of who and what counts.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(2), 105-138.</w:t>
      </w:r>
    </w:p>
    <w:p w14:paraId="31DB8D4F" w14:textId="77777777" w:rsidR="00035131" w:rsidRPr="00FA08DD" w:rsidRDefault="00035131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C8E079" w14:textId="2CC4291E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Kagan, D., &amp; </w:t>
      </w: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t>Tippins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D. J. (1992). The evolution of functional lesson plans among twelve elementary and secondary student teachers.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Elementary School Journal, 92(4),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477-491.</w:t>
      </w:r>
    </w:p>
    <w:p w14:paraId="7C6A1D84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585475" w14:textId="0DFB44F2" w:rsidR="00DF0C5C" w:rsidRPr="00FA08DD" w:rsidRDefault="00DF0C5C" w:rsidP="00FA08DD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FA08DD">
        <w:rPr>
          <w:rFonts w:ascii="Times New Roman" w:eastAsia="MS Mincho" w:hAnsi="Times New Roman" w:cs="Times New Roman"/>
          <w:sz w:val="24"/>
          <w:szCs w:val="24"/>
        </w:rPr>
        <w:t xml:space="preserve">Kern, N. (2013). Technology-integrated English for specific purposes lessons: Real-life language, tasks, and tools for professionals. In G. </w:t>
      </w:r>
      <w:proofErr w:type="spellStart"/>
      <w:r w:rsidRPr="00FA08DD">
        <w:rPr>
          <w:rFonts w:ascii="Times New Roman" w:eastAsia="MS Mincho" w:hAnsi="Times New Roman" w:cs="Times New Roman"/>
          <w:sz w:val="24"/>
          <w:szCs w:val="24"/>
        </w:rPr>
        <w:t>Motteram</w:t>
      </w:r>
      <w:proofErr w:type="spellEnd"/>
      <w:r w:rsidRPr="00FA08DD">
        <w:rPr>
          <w:rFonts w:ascii="Times New Roman" w:eastAsia="MS Mincho" w:hAnsi="Times New Roman" w:cs="Times New Roman"/>
          <w:sz w:val="24"/>
          <w:szCs w:val="24"/>
        </w:rPr>
        <w:t xml:space="preserve"> (Ed.), </w:t>
      </w:r>
      <w:r w:rsidRPr="00FA08DD">
        <w:rPr>
          <w:rFonts w:ascii="Times New Roman" w:eastAsia="MS Mincho" w:hAnsi="Times New Roman" w:cs="Times New Roman"/>
          <w:i/>
          <w:iCs/>
          <w:sz w:val="24"/>
          <w:szCs w:val="24"/>
        </w:rPr>
        <w:t>Innovations in learning technologies for English language teaching.</w:t>
      </w:r>
      <w:r w:rsidRPr="00FA08DD">
        <w:rPr>
          <w:rFonts w:ascii="Times New Roman" w:eastAsia="MS Mincho" w:hAnsi="Times New Roman" w:cs="Times New Roman"/>
          <w:sz w:val="24"/>
          <w:szCs w:val="24"/>
        </w:rPr>
        <w:t xml:space="preserve"> (pp. 89–115). The British Council.</w:t>
      </w:r>
    </w:p>
    <w:p w14:paraId="7B90B248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15D4CB16" w14:textId="79146119" w:rsidR="007360A6" w:rsidRPr="00FA08DD" w:rsidRDefault="007360A6" w:rsidP="00FA08DD">
      <w:pPr>
        <w:spacing w:after="0" w:line="240" w:lineRule="auto"/>
        <w:ind w:left="720" w:hanging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A08DD">
        <w:rPr>
          <w:rFonts w:ascii="Times New Roman" w:hAnsi="Times New Roman" w:cs="Times New Roman"/>
          <w:bCs/>
          <w:sz w:val="24"/>
          <w:szCs w:val="24"/>
        </w:rPr>
        <w:t>Krulatz, A.</w:t>
      </w:r>
      <w:r w:rsidRPr="00FA08DD">
        <w:rPr>
          <w:rFonts w:ascii="Times New Roman" w:hAnsi="Times New Roman" w:cs="Times New Roman"/>
          <w:sz w:val="24"/>
          <w:szCs w:val="24"/>
        </w:rPr>
        <w:t xml:space="preserve"> (2014, Spring). Teaching Norwegian to beginners: Six principles to guide lesson planning.</w:t>
      </w:r>
      <w:r w:rsidRPr="00FA08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08DD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Journal of the National Council of Less Commonly Taught Languages, 5, </w:t>
      </w:r>
      <w:r w:rsidRPr="00FA08D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2-14.</w:t>
      </w:r>
    </w:p>
    <w:p w14:paraId="1DDE007C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ACBF74" w14:textId="68C54706" w:rsidR="00422396" w:rsidRPr="00FA08DD" w:rsidRDefault="0042239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Li, D. (1998). It’s always more difficult than you plan and imagine: Teachers’ perceived difficulties in introducing the communicative approach in South Korea. </w:t>
      </w:r>
      <w:r w:rsidRPr="00FA08DD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FA08DD">
        <w:rPr>
          <w:rFonts w:ascii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hAnsi="Times New Roman" w:cs="Times New Roman"/>
          <w:i/>
          <w:sz w:val="24"/>
          <w:szCs w:val="24"/>
        </w:rPr>
        <w:t>32</w:t>
      </w:r>
      <w:r w:rsidRPr="00FA08DD">
        <w:rPr>
          <w:rFonts w:ascii="Times New Roman" w:hAnsi="Times New Roman" w:cs="Times New Roman"/>
          <w:sz w:val="24"/>
          <w:szCs w:val="24"/>
        </w:rPr>
        <w:t xml:space="preserve"> (4), 677-703.</w:t>
      </w:r>
    </w:p>
    <w:p w14:paraId="734290EF" w14:textId="6213DA90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E20A23" w14:textId="25B53371" w:rsidR="004556B6" w:rsidRPr="00FA08DD" w:rsidRDefault="004556B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Li, W., &amp; Zou, W. (2017). A study of EFL teacher expertise in lesson planning.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FA08DD">
        <w:rPr>
          <w:rFonts w:ascii="Times New Roman" w:hAnsi="Times New Roman" w:cs="Times New Roman"/>
          <w:sz w:val="24"/>
          <w:szCs w:val="24"/>
        </w:rPr>
        <w:t xml:space="preserve">, 231-241. </w:t>
      </w:r>
    </w:p>
    <w:p w14:paraId="2EB4BB6D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9B2C3" w14:textId="5BBF2645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Liyanage, I., &amp; Bartlett, B. J. (2010). From autopsy to biopsy: A metacognitive view of lesson planning and teacher trainees in ELT.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26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(7), 1362-1371. </w:t>
      </w:r>
    </w:p>
    <w:p w14:paraId="4F2C123C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8BB2B8" w14:textId="68C47A96" w:rsidR="0099617A" w:rsidRPr="00FA08DD" w:rsidRDefault="0099617A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lastRenderedPageBreak/>
        <w:t>Maclennan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S. (1987). Integrating lesson planning and class management. </w:t>
      </w:r>
      <w:r w:rsidR="0016718A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</w:t>
      </w:r>
      <w:r w:rsidR="00C35280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lish Language Teaching Journal,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41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(3), 193-197 doi:10.1093/</w:t>
      </w:r>
      <w:proofErr w:type="spellStart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/41.3.193.</w:t>
      </w:r>
    </w:p>
    <w:p w14:paraId="549FB0D2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53E215" w14:textId="77777777" w:rsidR="00C35280" w:rsidRPr="00FA08DD" w:rsidRDefault="00C35280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Magrath, D. (12 August 2016). Interference patterns: Applying linguistic theory to lesson production. </w:t>
      </w:r>
      <w:r w:rsidRPr="00FA08DD">
        <w:rPr>
          <w:rFonts w:ascii="Times New Roman" w:hAnsi="Times New Roman" w:cs="Times New Roman"/>
          <w:i/>
          <w:sz w:val="24"/>
          <w:szCs w:val="24"/>
        </w:rPr>
        <w:t>TESOL English Language Bulletin</w:t>
      </w:r>
      <w:r w:rsidRPr="00FA08DD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FA08DD">
          <w:rPr>
            <w:rStyle w:val="Hyperlink"/>
            <w:rFonts w:ascii="Times New Roman" w:hAnsi="Times New Roman" w:cs="Times New Roman"/>
            <w:sz w:val="24"/>
            <w:szCs w:val="24"/>
          </w:rPr>
          <w:t>http://exclusive.multibriefs.com/content/interference-patterns-applying-linguistic-theory-to-lesson-production/education</w:t>
        </w:r>
      </w:hyperlink>
      <w:r w:rsidRPr="00FA0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52409" w14:textId="77777777" w:rsidR="00C35280" w:rsidRPr="00FA08DD" w:rsidRDefault="00C35280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143008" w14:textId="0D4F4A73" w:rsidR="000171E1" w:rsidRPr="00FA08DD" w:rsidRDefault="000171E1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McCutcheon, G. (1980). How do elementary school teachers plan? The nature of planning and influences on it. </w:t>
      </w:r>
      <w:r w:rsidRPr="00FA08DD">
        <w:rPr>
          <w:rFonts w:ascii="Times New Roman" w:hAnsi="Times New Roman" w:cs="Times New Roman"/>
          <w:i/>
          <w:sz w:val="24"/>
          <w:szCs w:val="24"/>
        </w:rPr>
        <w:t>Elementary School Journal, 81</w:t>
      </w:r>
      <w:r w:rsidRPr="00FA08DD">
        <w:rPr>
          <w:rFonts w:ascii="Times New Roman" w:hAnsi="Times New Roman" w:cs="Times New Roman"/>
          <w:sz w:val="24"/>
          <w:szCs w:val="24"/>
        </w:rPr>
        <w:t xml:space="preserve">(1), 4-23. </w:t>
      </w:r>
    </w:p>
    <w:p w14:paraId="35E7CF4E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8376AD" w14:textId="1908BFA6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McCutcheon, G., &amp; Milner, H. R. (2002). A contemporary study of teacher planning in a high school English class.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Teaching: Theory and Practice, 8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(1), 81-94. </w:t>
      </w:r>
    </w:p>
    <w:p w14:paraId="7FAD14C0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6CA788" w14:textId="2E01F499" w:rsidR="0059690D" w:rsidRPr="00FA08DD" w:rsidRDefault="0059690D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McGrath, I., Davies, S., &amp; </w:t>
      </w:r>
      <w:proofErr w:type="spellStart"/>
      <w:r w:rsidRPr="00FA08DD">
        <w:rPr>
          <w:rFonts w:ascii="Times New Roman" w:hAnsi="Times New Roman"/>
          <w:sz w:val="24"/>
          <w:szCs w:val="24"/>
        </w:rPr>
        <w:t>Mulphin</w:t>
      </w:r>
      <w:proofErr w:type="spellEnd"/>
      <w:r w:rsidRPr="00FA08DD">
        <w:rPr>
          <w:rFonts w:ascii="Times New Roman" w:hAnsi="Times New Roman"/>
          <w:sz w:val="24"/>
          <w:szCs w:val="24"/>
        </w:rPr>
        <w:t xml:space="preserve">, H. (1992). Lesson beginnings. </w:t>
      </w:r>
      <w:r w:rsidRPr="00FA08DD">
        <w:rPr>
          <w:rFonts w:ascii="Times New Roman" w:hAnsi="Times New Roman"/>
          <w:i/>
          <w:sz w:val="24"/>
          <w:szCs w:val="24"/>
        </w:rPr>
        <w:t>Edinburgh Working Papers in Applied Linguistics, 3,</w:t>
      </w:r>
      <w:r w:rsidRPr="00FA08DD">
        <w:rPr>
          <w:rFonts w:ascii="Times New Roman" w:hAnsi="Times New Roman"/>
          <w:sz w:val="24"/>
          <w:szCs w:val="24"/>
        </w:rPr>
        <w:t xml:space="preserve"> 92-108.</w:t>
      </w:r>
    </w:p>
    <w:p w14:paraId="1C116C53" w14:textId="77777777" w:rsidR="00EE4ABB" w:rsidRPr="00FA08DD" w:rsidRDefault="00EE4ABB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6400B2" w14:textId="63755E5A" w:rsidR="00A869DE" w:rsidRPr="00FA08DD" w:rsidRDefault="00A869DE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Miller, L.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(2009) Reflective lesson planning: Promoting learner autonomy in the classroom. In R. Pemberton, S. Toogood, &amp; A Barfield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(Eds.),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Maintaining control: Autonomy and language learning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(pp. 109-24).</w:t>
      </w:r>
      <w:r w:rsidR="009E3AF9"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Hong Kong University Press.</w:t>
      </w:r>
    </w:p>
    <w:p w14:paraId="28B1975C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7B82E8" w14:textId="40087725" w:rsidR="00E3337C" w:rsidRPr="00FA08DD" w:rsidRDefault="00E3337C" w:rsidP="00FA08DD">
      <w:pPr>
        <w:pStyle w:val="NormalWeb"/>
        <w:spacing w:before="0" w:beforeAutospacing="0" w:after="0" w:afterAutospacing="0"/>
        <w:ind w:left="720" w:hanging="720"/>
      </w:pPr>
      <w:r w:rsidRPr="00FA08DD">
        <w:t xml:space="preserve">Mori, J. (2002). Task design, plan, and development of talk‐in‐interaction: An analysis of a small group activity in a Japanese language classroom. </w:t>
      </w:r>
      <w:r w:rsidRPr="00FA08DD">
        <w:rPr>
          <w:i/>
          <w:iCs/>
        </w:rPr>
        <w:t>Applied Linguistics</w:t>
      </w:r>
      <w:r w:rsidRPr="00FA08DD">
        <w:t xml:space="preserve">, </w:t>
      </w:r>
      <w:r w:rsidRPr="00FA08DD">
        <w:rPr>
          <w:i/>
          <w:iCs/>
        </w:rPr>
        <w:t>23</w:t>
      </w:r>
      <w:r w:rsidRPr="00FA08DD">
        <w:t>(3), 323-347.</w:t>
      </w:r>
    </w:p>
    <w:p w14:paraId="1FCF8E4D" w14:textId="77777777" w:rsidR="00EE4ABB" w:rsidRPr="00FA08DD" w:rsidRDefault="00EE4ABB" w:rsidP="00FA08DD">
      <w:pPr>
        <w:pStyle w:val="NormalWeb"/>
        <w:spacing w:before="0" w:beforeAutospacing="0" w:after="0" w:afterAutospacing="0"/>
        <w:ind w:left="720" w:hanging="720"/>
      </w:pPr>
    </w:p>
    <w:p w14:paraId="3B59DABE" w14:textId="7892DADD" w:rsidR="00717666" w:rsidRPr="00FA08DD" w:rsidRDefault="00717666" w:rsidP="00FA08DD">
      <w:pPr>
        <w:pStyle w:val="NormalWeb"/>
        <w:spacing w:before="0" w:beforeAutospacing="0" w:after="0" w:afterAutospacing="0"/>
        <w:ind w:left="720" w:hanging="720"/>
      </w:pPr>
      <w:r w:rsidRPr="00FA08DD">
        <w:t xml:space="preserve">Morton, T., &amp; Gray, J. (2010). Personal practical knowledge and identity in lesson planning conferences on a preservice TESOL course. </w:t>
      </w:r>
      <w:r w:rsidRPr="00FA08DD">
        <w:rPr>
          <w:i/>
          <w:iCs/>
        </w:rPr>
        <w:t>Language Teaching Research, 14</w:t>
      </w:r>
      <w:r w:rsidRPr="00FA08DD">
        <w:t>(3), 297-317.</w:t>
      </w:r>
    </w:p>
    <w:p w14:paraId="34E347A6" w14:textId="77777777" w:rsidR="00EE4ABB" w:rsidRPr="00FA08DD" w:rsidRDefault="00EE4ABB" w:rsidP="00FA08DD">
      <w:pPr>
        <w:pStyle w:val="NormalWeb"/>
        <w:spacing w:before="0" w:beforeAutospacing="0" w:after="0" w:afterAutospacing="0"/>
        <w:ind w:left="720" w:hanging="720"/>
      </w:pPr>
    </w:p>
    <w:p w14:paraId="01298A69" w14:textId="0E406C6C" w:rsidR="000B664D" w:rsidRPr="00FA08DD" w:rsidRDefault="000B664D" w:rsidP="00FA08DD">
      <w:pPr>
        <w:pStyle w:val="NormalWeb"/>
        <w:spacing w:before="0" w:beforeAutospacing="0" w:after="0" w:afterAutospacing="0"/>
        <w:ind w:left="720" w:hanging="720"/>
      </w:pPr>
      <w:r w:rsidRPr="00FA08DD">
        <w:t>Mutton, T., Hagger, H., &amp; Burn, K. (2011). Learning to plan, planning to learn: The developing expertise of beginning teachers.</w:t>
      </w:r>
      <w:r w:rsidRPr="00FA08DD">
        <w:rPr>
          <w:i/>
          <w:iCs/>
        </w:rPr>
        <w:t xml:space="preserve"> Teachers and Teaching, 17</w:t>
      </w:r>
      <w:r w:rsidRPr="00FA08DD">
        <w:t>(4), 399-416.</w:t>
      </w:r>
    </w:p>
    <w:p w14:paraId="588C18CA" w14:textId="65F9A960" w:rsidR="00EE4ABB" w:rsidRPr="00FA08DD" w:rsidRDefault="00EE4ABB" w:rsidP="00FA08DD">
      <w:pPr>
        <w:pStyle w:val="NormalWeb"/>
        <w:spacing w:before="0" w:beforeAutospacing="0" w:after="0" w:afterAutospacing="0"/>
        <w:ind w:left="720" w:hanging="720"/>
      </w:pPr>
    </w:p>
    <w:p w14:paraId="5E3DC36B" w14:textId="37034844" w:rsidR="000718E9" w:rsidRPr="00FA08DD" w:rsidRDefault="000718E9" w:rsidP="00FA08DD">
      <w:pPr>
        <w:pStyle w:val="NormalWeb"/>
        <w:spacing w:before="0" w:beforeAutospacing="0" w:after="0" w:afterAutospacing="0"/>
        <w:ind w:left="720" w:hanging="720"/>
      </w:pPr>
      <w:r w:rsidRPr="00FA08DD">
        <w:t>Nodirovna, N. N., &amp; Temirovna, P. M. (2022). Principles of designing lesson plans for teaching ESL or EFL. </w:t>
      </w:r>
      <w:r w:rsidRPr="00FA08DD">
        <w:rPr>
          <w:i/>
          <w:iCs/>
        </w:rPr>
        <w:t>Eurasian Journal of Learning and Academic Teaching</w:t>
      </w:r>
      <w:r w:rsidRPr="00FA08DD">
        <w:t>, </w:t>
      </w:r>
      <w:r w:rsidRPr="00FA08DD">
        <w:rPr>
          <w:i/>
          <w:iCs/>
        </w:rPr>
        <w:t>5</w:t>
      </w:r>
      <w:r w:rsidRPr="00FA08DD">
        <w:t xml:space="preserve">, 10-12. </w:t>
      </w:r>
    </w:p>
    <w:p w14:paraId="35E3BBB7" w14:textId="77777777" w:rsidR="000718E9" w:rsidRPr="00FA08DD" w:rsidRDefault="000718E9" w:rsidP="00FA08DD">
      <w:pPr>
        <w:pStyle w:val="NormalWeb"/>
        <w:spacing w:before="0" w:beforeAutospacing="0" w:after="0" w:afterAutospacing="0"/>
        <w:ind w:left="720" w:hanging="720"/>
      </w:pPr>
    </w:p>
    <w:p w14:paraId="31AF9A63" w14:textId="77777777" w:rsidR="0043514F" w:rsidRPr="00FA08DD" w:rsidRDefault="0043514F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338FA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Ozogul, G., Olina, Z., &amp; Sullivan, H. (2008).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Teacher, </w:t>
      </w:r>
      <w:proofErr w:type="gramStart"/>
      <w:r w:rsidRPr="00FA08DD">
        <w:rPr>
          <w:rFonts w:ascii="Times New Roman" w:eastAsia="Times New Roman" w:hAnsi="Times New Roman" w:cs="Times New Roman"/>
          <w:sz w:val="24"/>
          <w:szCs w:val="24"/>
        </w:rPr>
        <w:t>self</w:t>
      </w:r>
      <w:proofErr w:type="gram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and peer evaluation of lesson plans written by preservice teachers.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(2), 181-201.</w:t>
      </w:r>
    </w:p>
    <w:p w14:paraId="38C2A34E" w14:textId="77777777" w:rsidR="0043514F" w:rsidRPr="00FA08DD" w:rsidRDefault="0043514F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FFB66D" w14:textId="119FE802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t>Panasuk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>, R. M., &amp; Todd, J. (2005). Effectiveness of lesson planning: Factor analysis.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Instructional Psychology, 32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(3), 215-232. </w:t>
      </w:r>
    </w:p>
    <w:p w14:paraId="3E945A69" w14:textId="52A8595B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F7844D" w14:textId="6783E229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Pang, M. (2016). Companion guides for lesson planning: A planning template and the lesson plan pro forma.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984E51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LT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(4), 444-454. </w:t>
      </w:r>
    </w:p>
    <w:p w14:paraId="1F78CA8F" w14:textId="77777777" w:rsidR="004556B6" w:rsidRPr="00FA08DD" w:rsidRDefault="004556B6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062F8A" w14:textId="5C5D4523" w:rsidR="00C163E7" w:rsidRPr="00FA08DD" w:rsidRDefault="00C163E7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lastRenderedPageBreak/>
        <w:t xml:space="preserve">Pang, M. (2016). Pedagogical reasoning in EFL/ESL teaching: Revisiting the importance of teaching lesson planning in second language teacher education. </w:t>
      </w:r>
      <w:r w:rsidRPr="00FA08DD">
        <w:rPr>
          <w:rFonts w:ascii="Times New Roman" w:hAnsi="Times New Roman" w:cs="Times New Roman"/>
          <w:i/>
          <w:sz w:val="24"/>
          <w:szCs w:val="24"/>
        </w:rPr>
        <w:t>TESOL Quarterly, 50</w:t>
      </w:r>
      <w:r w:rsidRPr="00FA08DD">
        <w:rPr>
          <w:rFonts w:ascii="Times New Roman" w:hAnsi="Times New Roman" w:cs="Times New Roman"/>
          <w:sz w:val="24"/>
          <w:szCs w:val="24"/>
        </w:rPr>
        <w:t>(1), 246-263.</w:t>
      </w:r>
    </w:p>
    <w:p w14:paraId="01322523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5AA6F5" w14:textId="3CA10594" w:rsidR="00AA32CF" w:rsidRPr="00FA08DD" w:rsidRDefault="00AA32CF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Purgason, K.B. (2014). Lesson planning in second/foreign language teaching. In Brinton, D.M., Celce-Murcia, M., &amp; Snow, M.A. (Eds.), </w:t>
      </w:r>
      <w:r w:rsidRPr="00FA08DD">
        <w:rPr>
          <w:rFonts w:ascii="Times New Roman" w:hAnsi="Times New Roman" w:cs="Times New Roman"/>
          <w:i/>
          <w:sz w:val="24"/>
          <w:szCs w:val="24"/>
        </w:rPr>
        <w:t xml:space="preserve">Teaching English as a second or foreign language. </w:t>
      </w:r>
      <w:r w:rsidRPr="00FA08DD">
        <w:rPr>
          <w:rFonts w:ascii="Times New Roman" w:hAnsi="Times New Roman" w:cs="Times New Roman"/>
          <w:sz w:val="24"/>
          <w:szCs w:val="24"/>
        </w:rPr>
        <w:t xml:space="preserve">(362-379).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Heinle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 Cengage Learning.</w:t>
      </w:r>
    </w:p>
    <w:p w14:paraId="3EC3FF83" w14:textId="213F848B" w:rsidR="00AA32CF" w:rsidRPr="00FA08DD" w:rsidRDefault="00AA32CF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23B5CB" w14:textId="080C74BC" w:rsidR="004E4C0A" w:rsidRPr="00FA08DD" w:rsidRDefault="004E4C0A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Putri, R. N., &amp; Sulistyaningrum, S. D. (2021). Incorporating higher-order thinking skills in English lesson plans for senior high school.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Celtic: A Journal of Culture, English Language Teaching, Literature and Linguistics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FA08DD">
        <w:rPr>
          <w:rFonts w:ascii="Times New Roman" w:hAnsi="Times New Roman" w:cs="Times New Roman"/>
          <w:sz w:val="24"/>
          <w:szCs w:val="24"/>
        </w:rPr>
        <w:t xml:space="preserve">(2), 164-176. </w:t>
      </w:r>
    </w:p>
    <w:p w14:paraId="1CCC7CCC" w14:textId="77777777" w:rsidR="004E4C0A" w:rsidRPr="00FA08DD" w:rsidRDefault="004E4C0A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537AC" w14:textId="1C61BE90" w:rsidR="00346F5E" w:rsidRPr="00FA08DD" w:rsidRDefault="00346F5E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bookmarkStart w:id="7" w:name="_Hlk126127763"/>
      <w:r w:rsidRPr="00FA08DD">
        <w:rPr>
          <w:rFonts w:ascii="Times New Roman" w:hAnsi="Times New Roman" w:cs="Times New Roman"/>
          <w:sz w:val="24"/>
          <w:szCs w:val="24"/>
        </w:rPr>
        <w:t>Rao, K., &amp; Meo, G. (2016). Using universal design for learning to design standards-based lessons.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FA08DD">
        <w:rPr>
          <w:rFonts w:ascii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A08DD">
        <w:rPr>
          <w:rFonts w:ascii="Times New Roman" w:hAnsi="Times New Roman" w:cs="Times New Roman"/>
          <w:sz w:val="24"/>
          <w:szCs w:val="24"/>
        </w:rPr>
        <w:t xml:space="preserve">(4), </w:t>
      </w:r>
      <w:r w:rsidRPr="00FA08DD">
        <w:rPr>
          <w:rFonts w:ascii="Times New Roman" w:eastAsia="Times New Roman" w:hAnsi="Times New Roman" w:cs="Times New Roman"/>
          <w:sz w:val="24"/>
          <w:szCs w:val="24"/>
          <w:lang w:eastAsia="ja-JP"/>
        </w:rPr>
        <w:t>DOI: 10.1177/2158244016680688</w:t>
      </w:r>
      <w:r w:rsidRPr="00FA08DD">
        <w:rPr>
          <w:rFonts w:ascii="Times New Roman" w:hAnsi="Times New Roman" w:cs="Times New Roman"/>
          <w:sz w:val="24"/>
          <w:szCs w:val="24"/>
        </w:rPr>
        <w:t>.</w:t>
      </w:r>
      <w:r w:rsidRPr="00FA08D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</w:p>
    <w:bookmarkEnd w:id="7"/>
    <w:p w14:paraId="2D71C0DD" w14:textId="23BE1031" w:rsidR="00346F5E" w:rsidRPr="00FA08DD" w:rsidRDefault="00346F5E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1D4A6C46" w14:textId="419D2B03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Reed, M., &amp; Michaud, C. (2010). </w:t>
      </w:r>
      <w:r w:rsidRPr="00FA08DD">
        <w:rPr>
          <w:rFonts w:ascii="Times New Roman" w:hAnsi="Times New Roman" w:cs="Times New Roman"/>
          <w:i/>
          <w:iCs/>
          <w:sz w:val="24"/>
          <w:szCs w:val="24"/>
        </w:rPr>
        <w:t>Goal-driven lesson planning for teaching English to speakers of other languages</w:t>
      </w:r>
      <w:r w:rsidRPr="00FA08DD">
        <w:rPr>
          <w:rFonts w:ascii="Times New Roman" w:hAnsi="Times New Roman" w:cs="Times New Roman"/>
          <w:sz w:val="24"/>
          <w:szCs w:val="24"/>
        </w:rPr>
        <w:t xml:space="preserve">. University of Michigan Press ELT. </w:t>
      </w:r>
    </w:p>
    <w:p w14:paraId="3EAE76E9" w14:textId="77777777" w:rsidR="00882429" w:rsidRPr="00FA08DD" w:rsidRDefault="00882429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E1DC2" w14:textId="2B9C9BD2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Reeves, A.R. (2011).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Where great teaching begins:  Planning for student thinking and learning.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Association for Supervision and Curriculum Development.</w:t>
      </w:r>
    </w:p>
    <w:p w14:paraId="32128AF3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3854CD" w14:textId="77777777" w:rsidR="00916DD4" w:rsidRPr="00FA08DD" w:rsidRDefault="00916DD4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Rice, D. C., </w:t>
      </w: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t>Pappamihiel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N. E., &amp; Lake, V. E. (2004). Lesson adaptations and accommodations: Working with native speakers and English language learners in the same science classroom.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Childhood Education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(3), 121-127.</w:t>
      </w:r>
    </w:p>
    <w:p w14:paraId="0019EE3B" w14:textId="77777777" w:rsidR="00916DD4" w:rsidRPr="00FA08DD" w:rsidRDefault="00916DD4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5004B" w14:textId="55EE0013" w:rsidR="00FD2BC1" w:rsidRPr="00FA08DD" w:rsidRDefault="00FD2BC1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Richards, J. C. (1998). What’s the use of lesson plans? In J.C. Richards (Ed.), </w:t>
      </w:r>
      <w:r w:rsidRPr="00FA08DD">
        <w:rPr>
          <w:rFonts w:ascii="Times New Roman" w:hAnsi="Times New Roman" w:cs="Times New Roman"/>
          <w:i/>
          <w:sz w:val="24"/>
          <w:szCs w:val="24"/>
        </w:rPr>
        <w:t xml:space="preserve">Beyond training </w:t>
      </w:r>
      <w:r w:rsidRPr="00FA08DD">
        <w:rPr>
          <w:rFonts w:ascii="Times New Roman" w:hAnsi="Times New Roman" w:cs="Times New Roman"/>
          <w:sz w:val="24"/>
          <w:szCs w:val="24"/>
        </w:rPr>
        <w:t xml:space="preserve">(pp. 103-121). Cambridge University Press. </w:t>
      </w:r>
    </w:p>
    <w:p w14:paraId="6F793360" w14:textId="77777777" w:rsidR="00035131" w:rsidRPr="00FA08DD" w:rsidRDefault="00035131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2679D0" w14:textId="51F1F9F7" w:rsidR="00D311B7" w:rsidRPr="00FA08DD" w:rsidRDefault="00D311B7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Richmond, K. (1985). Prose models and the ESL writing lesson. </w:t>
      </w:r>
      <w:r w:rsidRPr="00FA08DD">
        <w:rPr>
          <w:rFonts w:ascii="Times New Roman" w:hAnsi="Times New Roman" w:cs="Times New Roman"/>
          <w:i/>
          <w:sz w:val="24"/>
          <w:szCs w:val="24"/>
        </w:rPr>
        <w:t>CATESOL Occasional Papers, 11</w:t>
      </w:r>
      <w:r w:rsidRPr="00FA08DD">
        <w:rPr>
          <w:rFonts w:ascii="Times New Roman" w:hAnsi="Times New Roman" w:cs="Times New Roman"/>
          <w:sz w:val="24"/>
          <w:szCs w:val="24"/>
        </w:rPr>
        <w:t>, 31-40.</w:t>
      </w:r>
    </w:p>
    <w:p w14:paraId="4B0F4FCC" w14:textId="77777777" w:rsidR="00F147C8" w:rsidRPr="00FA08DD" w:rsidRDefault="00F147C8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6D2DE" w14:textId="094DA854" w:rsidR="00F147C8" w:rsidRPr="00FA08DD" w:rsidRDefault="00F147C8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Rifkin, B. (2003). Guidelines for foreign language lesson planning. </w:t>
      </w:r>
      <w:r w:rsidRPr="00FA08DD">
        <w:rPr>
          <w:rFonts w:ascii="Times New Roman" w:hAnsi="Times New Roman"/>
          <w:i/>
          <w:iCs/>
          <w:sz w:val="24"/>
          <w:szCs w:val="24"/>
        </w:rPr>
        <w:t>Foreign Language Annals, 36</w:t>
      </w:r>
      <w:r w:rsidRPr="00FA08DD">
        <w:rPr>
          <w:rFonts w:ascii="Times New Roman" w:hAnsi="Times New Roman"/>
          <w:sz w:val="24"/>
          <w:szCs w:val="24"/>
        </w:rPr>
        <w:t xml:space="preserve">(2), 167-179. </w:t>
      </w:r>
    </w:p>
    <w:p w14:paraId="55EF21D6" w14:textId="77777777" w:rsidR="00F147C8" w:rsidRPr="00FA08DD" w:rsidRDefault="00F147C8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1BE33F" w14:textId="08A9A620" w:rsidR="00B32788" w:rsidRPr="00FA08DD" w:rsidRDefault="00B32788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Rule, S. H. (1994). Rethinking the lesson plan. </w:t>
      </w:r>
      <w:r w:rsidRPr="00FA08DD">
        <w:rPr>
          <w:rFonts w:ascii="Times New Roman" w:hAnsi="Times New Roman"/>
          <w:i/>
          <w:sz w:val="24"/>
          <w:szCs w:val="24"/>
        </w:rPr>
        <w:t>TESOL Journal, 4</w:t>
      </w:r>
      <w:r w:rsidRPr="00FA08DD">
        <w:rPr>
          <w:rFonts w:ascii="Times New Roman" w:hAnsi="Times New Roman"/>
          <w:sz w:val="24"/>
          <w:szCs w:val="24"/>
        </w:rPr>
        <w:t>(1),</w:t>
      </w:r>
      <w:r w:rsidRPr="00FA08DD">
        <w:rPr>
          <w:rFonts w:ascii="Times New Roman" w:hAnsi="Times New Roman"/>
          <w:i/>
          <w:sz w:val="24"/>
          <w:szCs w:val="24"/>
        </w:rPr>
        <w:t xml:space="preserve"> </w:t>
      </w:r>
      <w:r w:rsidRPr="00FA08DD">
        <w:rPr>
          <w:rFonts w:ascii="Times New Roman" w:hAnsi="Times New Roman"/>
          <w:sz w:val="24"/>
          <w:szCs w:val="24"/>
        </w:rPr>
        <w:t>48-49.</w:t>
      </w:r>
    </w:p>
    <w:p w14:paraId="12E9DB0E" w14:textId="77777777" w:rsidR="00B32788" w:rsidRPr="00FA08DD" w:rsidRDefault="00B32788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856288" w14:textId="0C6966F2" w:rsidR="00A83C2E" w:rsidRPr="00FA08DD" w:rsidRDefault="00A83C2E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08DD">
        <w:rPr>
          <w:rFonts w:ascii="Times New Roman" w:hAnsi="Times New Roman" w:cs="Times New Roman"/>
          <w:sz w:val="24"/>
          <w:szCs w:val="24"/>
        </w:rPr>
        <w:t>Salaberri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 xml:space="preserve">, S., &amp; Sánchez, M. (2012). CLIL lesson planning. In J. D. Martínez (Ed.). </w:t>
      </w:r>
      <w:r w:rsidRPr="00FA08DD">
        <w:rPr>
          <w:rFonts w:ascii="Times New Roman" w:hAnsi="Times New Roman" w:cs="Times New Roman"/>
          <w:i/>
          <w:sz w:val="24"/>
          <w:szCs w:val="24"/>
        </w:rPr>
        <w:t>Teaching and learning English through bilingual education.</w:t>
      </w:r>
      <w:r w:rsidRPr="00FA08DD">
        <w:rPr>
          <w:rFonts w:ascii="Times New Roman" w:hAnsi="Times New Roman" w:cs="Times New Roman"/>
          <w:sz w:val="24"/>
          <w:szCs w:val="24"/>
        </w:rPr>
        <w:t xml:space="preserve"> (pp. 89-110). Cambridge Scholars Publishing.  </w:t>
      </w:r>
    </w:p>
    <w:p w14:paraId="429EFD26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1C8F6" w14:textId="68626D39" w:rsidR="00044C77" w:rsidRPr="00FA08DD" w:rsidRDefault="00044C77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338FA">
        <w:rPr>
          <w:rFonts w:ascii="Times New Roman" w:hAnsi="Times New Roman" w:cs="Times New Roman"/>
          <w:sz w:val="24"/>
          <w:szCs w:val="24"/>
          <w:lang w:val="sv-SE"/>
        </w:rPr>
        <w:t xml:space="preserve">Salaberri, S. R. M., Abdul-Salam Al-Masri, N., &amp; del Mar Sánchez Pérez, M. (2014). </w:t>
      </w:r>
      <w:r w:rsidRPr="00FA08DD">
        <w:rPr>
          <w:rFonts w:ascii="Times New Roman" w:hAnsi="Times New Roman" w:cs="Times New Roman"/>
          <w:sz w:val="24"/>
          <w:szCs w:val="24"/>
        </w:rPr>
        <w:t xml:space="preserve">Teaching and learning how to plan lessons for EFL classrooms: Implementation of classroom techniques and activities. In J. de Dios Martínez Agudo (Ed.), </w:t>
      </w:r>
      <w:r w:rsidRPr="00FA08DD">
        <w:rPr>
          <w:rFonts w:ascii="Times New Roman" w:hAnsi="Times New Roman" w:cs="Times New Roman"/>
          <w:i/>
          <w:sz w:val="24"/>
          <w:szCs w:val="24"/>
        </w:rPr>
        <w:t xml:space="preserve">English as a foreign language teacher education: Current perspectives and challenges </w:t>
      </w:r>
      <w:r w:rsidRPr="00FA08DD">
        <w:rPr>
          <w:rFonts w:ascii="Times New Roman" w:hAnsi="Times New Roman" w:cs="Times New Roman"/>
          <w:sz w:val="24"/>
          <w:szCs w:val="24"/>
        </w:rPr>
        <w:t xml:space="preserve">(pp. 249-265). </w:t>
      </w:r>
      <w:proofErr w:type="spellStart"/>
      <w:r w:rsidRPr="00FA08DD">
        <w:rPr>
          <w:rFonts w:ascii="Times New Roman" w:hAnsi="Times New Roman" w:cs="Times New Roman"/>
          <w:sz w:val="24"/>
          <w:szCs w:val="24"/>
        </w:rPr>
        <w:t>Rodopi</w:t>
      </w:r>
      <w:proofErr w:type="spellEnd"/>
      <w:r w:rsidRPr="00FA08DD">
        <w:rPr>
          <w:rFonts w:ascii="Times New Roman" w:hAnsi="Times New Roman" w:cs="Times New Roman"/>
          <w:sz w:val="24"/>
          <w:szCs w:val="24"/>
        </w:rPr>
        <w:t>.</w:t>
      </w:r>
    </w:p>
    <w:p w14:paraId="23051C6B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2738C5" w14:textId="16200040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08DD">
        <w:rPr>
          <w:rFonts w:ascii="Times New Roman" w:eastAsia="Times New Roman" w:hAnsi="Times New Roman" w:cs="Times New Roman"/>
          <w:sz w:val="24"/>
          <w:szCs w:val="24"/>
        </w:rPr>
        <w:lastRenderedPageBreak/>
        <w:t>Sardo</w:t>
      </w:r>
      <w:proofErr w:type="spellEnd"/>
      <w:r w:rsidRPr="00FA08DD">
        <w:rPr>
          <w:rFonts w:ascii="Times New Roman" w:eastAsia="Times New Roman" w:hAnsi="Times New Roman" w:cs="Times New Roman"/>
          <w:sz w:val="24"/>
          <w:szCs w:val="24"/>
        </w:rPr>
        <w:t>-Brown, D. (1996). A longitudinal study of novice secondary teachers' planning: Year two.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12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(5), 519-530. </w:t>
      </w:r>
    </w:p>
    <w:p w14:paraId="64B666BF" w14:textId="19DEED8B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2433AF" w14:textId="62A3B173" w:rsidR="00882429" w:rsidRPr="00FA08DD" w:rsidRDefault="00882429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26127866"/>
      <w:r w:rsidRPr="00FA08DD">
        <w:rPr>
          <w:rFonts w:ascii="Times New Roman" w:eastAsia="Times New Roman" w:hAnsi="Times New Roman" w:cs="Times New Roman"/>
          <w:sz w:val="24"/>
          <w:szCs w:val="24"/>
        </w:rPr>
        <w:t>Saydalieva, D. Z., Normirzaeva, D. M., Sheralieva, S. I., &amp; Yuldasheva, A. Y. (2021). The role of innovative technologies in the English lesson.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Molecular &amp; Clinical Medicine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(2), 308-318.</w:t>
      </w:r>
    </w:p>
    <w:bookmarkEnd w:id="8"/>
    <w:p w14:paraId="184B9C2E" w14:textId="77777777" w:rsidR="00882429" w:rsidRPr="00FA08DD" w:rsidRDefault="00882429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B9A845" w14:textId="4490A2E0" w:rsidR="008A49EB" w:rsidRPr="00FA08DD" w:rsidRDefault="008A49E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Scott, L. (2003). Planning lessons and courses. </w:t>
      </w:r>
      <w:r w:rsidR="0016718A"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Journal,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57</w:t>
      </w:r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(1), 88-90. doi:10.1093/</w:t>
      </w:r>
      <w:proofErr w:type="spellStart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FA08DD">
        <w:rPr>
          <w:rFonts w:ascii="Times New Roman" w:eastAsia="Times New Roman" w:hAnsi="Times New Roman" w:cs="Times New Roman"/>
          <w:iCs/>
          <w:sz w:val="24"/>
          <w:szCs w:val="24"/>
        </w:rPr>
        <w:t>/57.1.88.</w:t>
      </w:r>
    </w:p>
    <w:p w14:paraId="7BC53E05" w14:textId="1012D81B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3845FD" w14:textId="3D0B2C8C" w:rsidR="0066505F" w:rsidRPr="00FA08DD" w:rsidRDefault="0066505F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26127801"/>
      <w:r w:rsidRPr="00FA08DD">
        <w:rPr>
          <w:rFonts w:ascii="Times New Roman" w:eastAsia="Times New Roman" w:hAnsi="Times New Roman" w:cs="Times New Roman"/>
          <w:sz w:val="24"/>
          <w:szCs w:val="24"/>
        </w:rPr>
        <w:t>Shah, P. M., &amp; Empungan, J. L. (2015). ESL teachers’ attitudes towards using ICT in literature lessons.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Language Education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(1), 201-218. </w:t>
      </w:r>
    </w:p>
    <w:bookmarkEnd w:id="9"/>
    <w:p w14:paraId="3DF935A3" w14:textId="77777777" w:rsidR="0066505F" w:rsidRPr="00FA08DD" w:rsidRDefault="0066505F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793C95" w14:textId="58E92D11" w:rsidR="004F7E66" w:rsidRPr="00FA08DD" w:rsidRDefault="004F7E66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Short, D. J. (1992). Adapting materials and developing lesson plans. In P.A. Richard-Amato &amp; M. A. Snow (Eds.), </w:t>
      </w:r>
      <w:r w:rsidRPr="00FA08DD">
        <w:rPr>
          <w:rFonts w:ascii="Times New Roman" w:hAnsi="Times New Roman" w:cs="Times New Roman"/>
          <w:i/>
          <w:sz w:val="24"/>
          <w:szCs w:val="24"/>
        </w:rPr>
        <w:t xml:space="preserve">The multicultural classroom: Reading for content-area teachers </w:t>
      </w:r>
      <w:r w:rsidRPr="00FA08DD">
        <w:rPr>
          <w:rFonts w:ascii="Times New Roman" w:hAnsi="Times New Roman" w:cs="Times New Roman"/>
          <w:sz w:val="24"/>
          <w:szCs w:val="24"/>
        </w:rPr>
        <w:t>(pp. 164-184). Longman.</w:t>
      </w:r>
    </w:p>
    <w:p w14:paraId="0472CAB5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D701F5" w14:textId="3472F650" w:rsidR="00EE4ABB" w:rsidRPr="00FA08DD" w:rsidRDefault="00AA30F4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So, W. W-M. (1997). A study of teacher cognition in planning elementary science lessons. </w:t>
      </w:r>
      <w:r w:rsidRPr="00FA08DD">
        <w:rPr>
          <w:rFonts w:ascii="Times New Roman" w:hAnsi="Times New Roman"/>
          <w:i/>
          <w:sz w:val="24"/>
          <w:szCs w:val="24"/>
        </w:rPr>
        <w:t>Research in Science Education, 27</w:t>
      </w:r>
      <w:r w:rsidRPr="00FA08DD">
        <w:rPr>
          <w:rFonts w:ascii="Times New Roman" w:hAnsi="Times New Roman"/>
          <w:sz w:val="24"/>
          <w:szCs w:val="24"/>
        </w:rPr>
        <w:t>(1),</w:t>
      </w:r>
      <w:r w:rsidRPr="00FA08DD">
        <w:rPr>
          <w:rFonts w:ascii="Times New Roman" w:hAnsi="Times New Roman"/>
          <w:i/>
          <w:sz w:val="24"/>
          <w:szCs w:val="24"/>
        </w:rPr>
        <w:t xml:space="preserve"> </w:t>
      </w:r>
      <w:r w:rsidRPr="00FA08DD">
        <w:rPr>
          <w:rFonts w:ascii="Times New Roman" w:hAnsi="Times New Roman"/>
          <w:sz w:val="24"/>
          <w:szCs w:val="24"/>
        </w:rPr>
        <w:t>71-86.</w:t>
      </w:r>
    </w:p>
    <w:p w14:paraId="4B97C7AC" w14:textId="77777777" w:rsidR="00B96CAF" w:rsidRPr="00FA08DD" w:rsidRDefault="00B96CAF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8D3F212" w14:textId="39601A87" w:rsidR="00B96CAF" w:rsidRPr="00FA08DD" w:rsidRDefault="00B96CAF" w:rsidP="00FA08DD">
      <w:pPr>
        <w:pStyle w:val="reference"/>
        <w:spacing w:line="240" w:lineRule="auto"/>
        <w:ind w:left="720" w:hanging="720"/>
        <w:rPr>
          <w:rStyle w:val="slug-doi"/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Spooner, F., Baker, J. N., Harris, A. A., </w:t>
      </w:r>
      <w:proofErr w:type="spellStart"/>
      <w:r w:rsidRPr="00FA08DD">
        <w:rPr>
          <w:rFonts w:ascii="Times New Roman" w:hAnsi="Times New Roman"/>
          <w:sz w:val="24"/>
          <w:szCs w:val="24"/>
        </w:rPr>
        <w:t>Ahlgrim-Delzell</w:t>
      </w:r>
      <w:proofErr w:type="spellEnd"/>
      <w:r w:rsidRPr="00FA08DD">
        <w:rPr>
          <w:rFonts w:ascii="Times New Roman" w:hAnsi="Times New Roman"/>
          <w:sz w:val="24"/>
          <w:szCs w:val="24"/>
        </w:rPr>
        <w:t xml:space="preserve">, L., &amp; Browder, D. M. (2007). Effects of training in universal design for learning on lesson plan development. </w:t>
      </w:r>
      <w:r w:rsidRPr="00FA08DD">
        <w:rPr>
          <w:rStyle w:val="HTMLCite"/>
          <w:rFonts w:ascii="Times New Roman" w:hAnsi="Times New Roman"/>
          <w:sz w:val="24"/>
          <w:szCs w:val="24"/>
        </w:rPr>
        <w:t>Remedial and Special Education,</w:t>
      </w:r>
      <w:r w:rsidRPr="00FA08DD">
        <w:rPr>
          <w:rStyle w:val="slug-vol"/>
          <w:rFonts w:ascii="Times New Roman" w:hAnsi="Times New Roman"/>
          <w:i/>
          <w:iCs/>
          <w:sz w:val="24"/>
          <w:szCs w:val="24"/>
        </w:rPr>
        <w:t xml:space="preserve"> 28</w:t>
      </w:r>
      <w:r w:rsidRPr="00FA08DD">
        <w:rPr>
          <w:rStyle w:val="slug-vol"/>
          <w:rFonts w:ascii="Times New Roman" w:hAnsi="Times New Roman"/>
          <w:iCs/>
          <w:sz w:val="24"/>
          <w:szCs w:val="24"/>
        </w:rPr>
        <w:t>(</w:t>
      </w:r>
      <w:r w:rsidRPr="00FA08DD">
        <w:rPr>
          <w:rStyle w:val="slug-issue"/>
          <w:rFonts w:ascii="Times New Roman" w:hAnsi="Times New Roman"/>
          <w:iCs/>
          <w:sz w:val="24"/>
          <w:szCs w:val="24"/>
        </w:rPr>
        <w:t xml:space="preserve">2) </w:t>
      </w:r>
      <w:r w:rsidRPr="00FA08DD">
        <w:rPr>
          <w:rStyle w:val="slug-pages"/>
          <w:rFonts w:ascii="Times New Roman" w:hAnsi="Times New Roman"/>
          <w:iCs/>
          <w:sz w:val="24"/>
          <w:szCs w:val="24"/>
        </w:rPr>
        <w:t>108-116.</w:t>
      </w:r>
      <w:r w:rsidRPr="00FA08DD">
        <w:rPr>
          <w:rStyle w:val="slug-page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08DD">
        <w:rPr>
          <w:rFonts w:ascii="Times New Roman" w:hAnsi="Times New Roman"/>
          <w:sz w:val="24"/>
          <w:szCs w:val="24"/>
        </w:rPr>
        <w:t>doi</w:t>
      </w:r>
      <w:proofErr w:type="spellEnd"/>
      <w:r w:rsidRPr="00FA08DD">
        <w:rPr>
          <w:rFonts w:ascii="Times New Roman" w:hAnsi="Times New Roman"/>
          <w:sz w:val="24"/>
          <w:szCs w:val="24"/>
        </w:rPr>
        <w:t xml:space="preserve">: </w:t>
      </w:r>
      <w:r w:rsidRPr="00FA08DD">
        <w:rPr>
          <w:rStyle w:val="slug-doi"/>
          <w:rFonts w:ascii="Times New Roman" w:hAnsi="Times New Roman"/>
          <w:sz w:val="24"/>
          <w:szCs w:val="24"/>
        </w:rPr>
        <w:t>10.1177/07419325070280020101</w:t>
      </w:r>
      <w:r w:rsidR="003B1C1A" w:rsidRPr="00FA08DD">
        <w:rPr>
          <w:rStyle w:val="slug-doi"/>
          <w:rFonts w:ascii="Times New Roman" w:hAnsi="Times New Roman"/>
          <w:sz w:val="24"/>
          <w:szCs w:val="24"/>
        </w:rPr>
        <w:t>.</w:t>
      </w:r>
    </w:p>
    <w:p w14:paraId="36E6811D" w14:textId="77777777" w:rsidR="00EE4ABB" w:rsidRPr="00FA08DD" w:rsidRDefault="00EE4ABB" w:rsidP="00FA08DD">
      <w:pPr>
        <w:pStyle w:val="reference"/>
        <w:spacing w:line="240" w:lineRule="auto"/>
        <w:ind w:left="720" w:hanging="720"/>
        <w:rPr>
          <w:rStyle w:val="slug-doi"/>
          <w:rFonts w:ascii="Times New Roman" w:hAnsi="Times New Roman"/>
          <w:sz w:val="24"/>
          <w:szCs w:val="24"/>
        </w:rPr>
      </w:pPr>
    </w:p>
    <w:p w14:paraId="15FA5530" w14:textId="43F407BB" w:rsidR="00AD6409" w:rsidRPr="00FA08DD" w:rsidRDefault="009D2E84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>S</w:t>
      </w:r>
      <w:r w:rsidR="00AD6409" w:rsidRPr="00FA08DD">
        <w:rPr>
          <w:rFonts w:ascii="Times New Roman" w:hAnsi="Times New Roman" w:cs="Times New Roman"/>
          <w:sz w:val="24"/>
          <w:szCs w:val="24"/>
        </w:rPr>
        <w:t xml:space="preserve">tillwell, C. (2012). Does the devil laugh when team teachers make plans? In </w:t>
      </w:r>
      <w:proofErr w:type="spellStart"/>
      <w:r w:rsidR="00AD6409" w:rsidRPr="00FA08DD">
        <w:rPr>
          <w:rFonts w:ascii="Times New Roman" w:hAnsi="Times New Roman" w:cs="Times New Roman"/>
          <w:sz w:val="24"/>
          <w:szCs w:val="24"/>
        </w:rPr>
        <w:t>Honigsfeld</w:t>
      </w:r>
      <w:proofErr w:type="spellEnd"/>
      <w:r w:rsidR="00AD6409" w:rsidRPr="00FA08DD">
        <w:rPr>
          <w:rFonts w:ascii="Times New Roman" w:hAnsi="Times New Roman" w:cs="Times New Roman"/>
          <w:sz w:val="24"/>
          <w:szCs w:val="24"/>
        </w:rPr>
        <w:t xml:space="preserve">, A. &amp; Dove, M. (Eds.). </w:t>
      </w:r>
      <w:r w:rsidR="00AD6409" w:rsidRPr="00FA08DD">
        <w:rPr>
          <w:rFonts w:ascii="Times New Roman" w:hAnsi="Times New Roman" w:cs="Times New Roman"/>
          <w:i/>
          <w:sz w:val="24"/>
          <w:szCs w:val="24"/>
        </w:rPr>
        <w:t>Co-teaching and other collaborative practices in the EFL/ESL classroom: rationale, research, reflections, and recommendations.</w:t>
      </w:r>
      <w:r w:rsidR="00AD6409" w:rsidRPr="00FA08DD">
        <w:rPr>
          <w:rFonts w:ascii="Times New Roman" w:hAnsi="Times New Roman" w:cs="Times New Roman"/>
          <w:sz w:val="24"/>
          <w:szCs w:val="24"/>
        </w:rPr>
        <w:t xml:space="preserve"> Information Ag</w:t>
      </w:r>
      <w:r w:rsidR="009E3AF9" w:rsidRPr="00FA08DD">
        <w:rPr>
          <w:rFonts w:ascii="Times New Roman" w:hAnsi="Times New Roman" w:cs="Times New Roman"/>
          <w:sz w:val="24"/>
          <w:szCs w:val="24"/>
        </w:rPr>
        <w:t>e</w:t>
      </w:r>
      <w:r w:rsidR="00AD6409" w:rsidRPr="00FA08DD">
        <w:rPr>
          <w:rFonts w:ascii="Times New Roman" w:hAnsi="Times New Roman" w:cs="Times New Roman"/>
          <w:sz w:val="24"/>
          <w:szCs w:val="24"/>
        </w:rPr>
        <w:t>.</w:t>
      </w:r>
    </w:p>
    <w:p w14:paraId="03D974BE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2D234" w14:textId="48604E67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Stoller, F.L. (2004). Content-based instruction:  Perspectives on curriculum planning.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24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(12), 261-283.</w:t>
      </w:r>
    </w:p>
    <w:p w14:paraId="31AC93CB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66DE78" w14:textId="77777777" w:rsidR="00DA354C" w:rsidRPr="00FA08DD" w:rsidRDefault="00DA354C" w:rsidP="00FA08D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Sturman, H. (2012-2013). Promoting student engagement during integrative lessons: A model classroom. </w:t>
      </w:r>
      <w:r w:rsidRPr="00FA08DD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FA08DD">
        <w:rPr>
          <w:rFonts w:ascii="Times New Roman" w:hAnsi="Times New Roman" w:cs="Times New Roman"/>
          <w:sz w:val="24"/>
          <w:szCs w:val="24"/>
        </w:rPr>
        <w:t xml:space="preserve">(1), 272-286. </w:t>
      </w:r>
    </w:p>
    <w:p w14:paraId="597189AB" w14:textId="77777777" w:rsidR="00DA354C" w:rsidRPr="00FA08DD" w:rsidRDefault="00DA354C" w:rsidP="00FA08DD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BB4A6C" w14:textId="44AEAC6F" w:rsidR="00B007AA" w:rsidRPr="00FA08DD" w:rsidRDefault="00B007AA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Swartz, </w:t>
      </w:r>
      <w:r w:rsidR="0034556A" w:rsidRPr="00FA08DD">
        <w:rPr>
          <w:rFonts w:ascii="Times New Roman" w:eastAsia="Times New Roman" w:hAnsi="Times New Roman" w:cs="Times New Roman"/>
          <w:sz w:val="24"/>
          <w:szCs w:val="24"/>
        </w:rPr>
        <w:t>R. J., &amp; Parks,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56A" w:rsidRPr="00FA08DD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556A" w:rsidRPr="00FA08DD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C5347" w:rsidRPr="00FA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8DD">
        <w:rPr>
          <w:rFonts w:ascii="Times New Roman" w:hAnsi="Times New Roman" w:cs="Times New Roman"/>
          <w:sz w:val="24"/>
          <w:szCs w:val="24"/>
        </w:rPr>
        <w:t>Infusing the teaching of critical and creative thinking into content Instruction: A lesson design handbook for the elementary grades.</w:t>
      </w:r>
      <w:r w:rsidR="0034556A" w:rsidRPr="00FA08DD">
        <w:rPr>
          <w:rFonts w:ascii="Times New Roman" w:hAnsi="Times New Roman" w:cs="Times New Roman"/>
          <w:sz w:val="24"/>
          <w:szCs w:val="24"/>
        </w:rPr>
        <w:t xml:space="preserve"> Critical Thinking Press and Software.</w:t>
      </w:r>
    </w:p>
    <w:p w14:paraId="7C1A086B" w14:textId="2575217F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634A4" w14:textId="135A83B5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126127889"/>
      <w:r w:rsidRPr="00FA08DD">
        <w:rPr>
          <w:rFonts w:ascii="Times New Roman" w:eastAsia="Times New Roman" w:hAnsi="Times New Roman" w:cs="Times New Roman"/>
          <w:color w:val="000000"/>
          <w:sz w:val="24"/>
          <w:szCs w:val="24"/>
        </w:rPr>
        <w:t>Vdovina, E., &amp; Gaibisso, L. C. (2013). Developing critical thinking in the English language classroom: A lesson plan. </w:t>
      </w:r>
      <w:r w:rsidRPr="00FA0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ELTA journal</w:t>
      </w:r>
      <w:r w:rsidRPr="00FA08DD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FA08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FA0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54-68. </w:t>
      </w:r>
    </w:p>
    <w:bookmarkEnd w:id="10"/>
    <w:p w14:paraId="1992DD8E" w14:textId="77777777" w:rsidR="00F147C8" w:rsidRPr="00FA08DD" w:rsidRDefault="00F147C8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30140" w14:textId="0DC1F8DF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>Warren, L. L. (2000). Teacher planning: A literature review.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Educational Research Quarterly, 24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(2), 37-42. </w:t>
      </w:r>
    </w:p>
    <w:p w14:paraId="65752A32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F3E35F" w14:textId="77777777" w:rsidR="006F02F0" w:rsidRPr="00FA08DD" w:rsidRDefault="006F02F0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Widodo, H. (2006). Designing a genre-based lesson plan for an academic writing course.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>(3), 173.</w:t>
      </w:r>
    </w:p>
    <w:p w14:paraId="47667560" w14:textId="77777777" w:rsidR="006F02F0" w:rsidRPr="00FA08DD" w:rsidRDefault="006F02F0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B1B0C0" w14:textId="77777777" w:rsidR="00F71235" w:rsidRPr="00FA08DD" w:rsidRDefault="00F71235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FA08DD">
        <w:rPr>
          <w:rFonts w:ascii="Times New Roman" w:hAnsi="Times New Roman"/>
          <w:sz w:val="24"/>
          <w:szCs w:val="24"/>
        </w:rPr>
        <w:t xml:space="preserve">Wolfe, P. (1987). What the “seven-step lesson plan” isn’t! </w:t>
      </w:r>
      <w:r w:rsidRPr="00FA08DD">
        <w:rPr>
          <w:rFonts w:ascii="Times New Roman" w:hAnsi="Times New Roman"/>
          <w:i/>
          <w:sz w:val="24"/>
          <w:szCs w:val="24"/>
        </w:rPr>
        <w:t>Educational Leadership, 44</w:t>
      </w:r>
      <w:r w:rsidRPr="00FA08DD">
        <w:rPr>
          <w:rFonts w:ascii="Times New Roman" w:hAnsi="Times New Roman"/>
          <w:sz w:val="24"/>
          <w:szCs w:val="24"/>
        </w:rPr>
        <w:t>(5), 70-71.</w:t>
      </w:r>
    </w:p>
    <w:p w14:paraId="7BD69D86" w14:textId="77777777" w:rsidR="00035131" w:rsidRPr="00FA08DD" w:rsidRDefault="00035131" w:rsidP="00FA08DD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B2F62B" w14:textId="5AE0C04A" w:rsidR="00FA23DF" w:rsidRPr="00FA08DD" w:rsidRDefault="00FA23DF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8DD">
        <w:rPr>
          <w:rFonts w:ascii="Times New Roman" w:hAnsi="Times New Roman" w:cs="Times New Roman"/>
          <w:sz w:val="24"/>
          <w:szCs w:val="24"/>
        </w:rPr>
        <w:t xml:space="preserve">Woodward, T. (2001). </w:t>
      </w:r>
      <w:r w:rsidRPr="00FA08DD">
        <w:rPr>
          <w:rFonts w:ascii="Times New Roman" w:hAnsi="Times New Roman" w:cs="Times New Roman"/>
          <w:i/>
          <w:sz w:val="24"/>
          <w:szCs w:val="24"/>
        </w:rPr>
        <w:t>Planning lessons and courses: Designing sequences of work for the language classroom</w:t>
      </w:r>
      <w:r w:rsidRPr="00FA08DD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7B3DC7F2" w14:textId="77777777" w:rsidR="00EE4ABB" w:rsidRPr="00FA08DD" w:rsidRDefault="00EE4ABB" w:rsidP="00FA08DD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660D78" w14:textId="7143F8F6" w:rsidR="000B664D" w:rsidRPr="00FA08DD" w:rsidRDefault="000B664D" w:rsidP="00FA08D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Yildirim, A. (2003). Instructional planning in a centralized school system: Lessons of a study among primary school teachers in Turkey. </w:t>
      </w:r>
      <w:r w:rsidRPr="00FA08DD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Education, 49</w:t>
      </w:r>
      <w:r w:rsidRPr="00FA08DD">
        <w:rPr>
          <w:rFonts w:ascii="Times New Roman" w:eastAsia="Times New Roman" w:hAnsi="Times New Roman" w:cs="Times New Roman"/>
          <w:sz w:val="24"/>
          <w:szCs w:val="24"/>
        </w:rPr>
        <w:t xml:space="preserve">(5), 525-543. </w:t>
      </w:r>
    </w:p>
    <w:p w14:paraId="2D1FB519" w14:textId="77777777" w:rsidR="00F36C92" w:rsidRPr="00FA08DD" w:rsidRDefault="00F36C92" w:rsidP="00FA08D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F36C92" w:rsidRPr="00FA08DD" w:rsidSect="007813A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4014" w14:textId="77777777" w:rsidR="006C2771" w:rsidRDefault="006C2771" w:rsidP="003041D8">
      <w:pPr>
        <w:spacing w:after="0" w:line="240" w:lineRule="auto"/>
      </w:pPr>
      <w:r>
        <w:separator/>
      </w:r>
    </w:p>
  </w:endnote>
  <w:endnote w:type="continuationSeparator" w:id="0">
    <w:p w14:paraId="78700E78" w14:textId="77777777" w:rsidR="006C2771" w:rsidRDefault="006C2771" w:rsidP="0030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1DE4" w14:textId="4AF01F24" w:rsidR="003041D8" w:rsidRPr="00F338FA" w:rsidRDefault="00F338FA" w:rsidP="00F338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4AD1" w14:textId="77777777" w:rsidR="006C2771" w:rsidRDefault="006C2771" w:rsidP="003041D8">
      <w:pPr>
        <w:spacing w:after="0" w:line="240" w:lineRule="auto"/>
      </w:pPr>
      <w:r>
        <w:separator/>
      </w:r>
    </w:p>
  </w:footnote>
  <w:footnote w:type="continuationSeparator" w:id="0">
    <w:p w14:paraId="67546B7B" w14:textId="77777777" w:rsidR="006C2771" w:rsidRDefault="006C2771" w:rsidP="0030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3A17" w14:textId="719F43D4" w:rsidR="003041D8" w:rsidRPr="00F338FA" w:rsidRDefault="00F338FA" w:rsidP="00F338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A1A6C" wp14:editId="66D46531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F3A"/>
    <w:multiLevelType w:val="multilevel"/>
    <w:tmpl w:val="A56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5BF0"/>
    <w:multiLevelType w:val="multilevel"/>
    <w:tmpl w:val="9C32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43C2"/>
    <w:multiLevelType w:val="multilevel"/>
    <w:tmpl w:val="4A6C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A2639"/>
    <w:multiLevelType w:val="multilevel"/>
    <w:tmpl w:val="2B0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86BCE"/>
    <w:multiLevelType w:val="multilevel"/>
    <w:tmpl w:val="FFCC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3169F"/>
    <w:multiLevelType w:val="multilevel"/>
    <w:tmpl w:val="E98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063DB"/>
    <w:multiLevelType w:val="multilevel"/>
    <w:tmpl w:val="18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2112F"/>
    <w:multiLevelType w:val="multilevel"/>
    <w:tmpl w:val="F8A2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0483C"/>
    <w:multiLevelType w:val="multilevel"/>
    <w:tmpl w:val="C66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460EE"/>
    <w:multiLevelType w:val="multilevel"/>
    <w:tmpl w:val="BE8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8027A"/>
    <w:multiLevelType w:val="multilevel"/>
    <w:tmpl w:val="4BB4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40573">
    <w:abstractNumId w:val="5"/>
  </w:num>
  <w:num w:numId="2" w16cid:durableId="1341007674">
    <w:abstractNumId w:val="8"/>
  </w:num>
  <w:num w:numId="3" w16cid:durableId="550961712">
    <w:abstractNumId w:val="10"/>
  </w:num>
  <w:num w:numId="4" w16cid:durableId="595598418">
    <w:abstractNumId w:val="6"/>
  </w:num>
  <w:num w:numId="5" w16cid:durableId="1852452811">
    <w:abstractNumId w:val="7"/>
  </w:num>
  <w:num w:numId="6" w16cid:durableId="558128653">
    <w:abstractNumId w:val="1"/>
  </w:num>
  <w:num w:numId="7" w16cid:durableId="500198035">
    <w:abstractNumId w:val="9"/>
  </w:num>
  <w:num w:numId="8" w16cid:durableId="1256597893">
    <w:abstractNumId w:val="2"/>
  </w:num>
  <w:num w:numId="9" w16cid:durableId="2018118940">
    <w:abstractNumId w:val="3"/>
  </w:num>
  <w:num w:numId="10" w16cid:durableId="235360609">
    <w:abstractNumId w:val="0"/>
  </w:num>
  <w:num w:numId="11" w16cid:durableId="1502968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2"/>
    <w:rsid w:val="00004865"/>
    <w:rsid w:val="000171E1"/>
    <w:rsid w:val="000318AA"/>
    <w:rsid w:val="00035131"/>
    <w:rsid w:val="00035BF8"/>
    <w:rsid w:val="00044C77"/>
    <w:rsid w:val="000718E9"/>
    <w:rsid w:val="00075214"/>
    <w:rsid w:val="000A3C89"/>
    <w:rsid w:val="000A5852"/>
    <w:rsid w:val="000B02CA"/>
    <w:rsid w:val="000B664D"/>
    <w:rsid w:val="00123DEE"/>
    <w:rsid w:val="00156878"/>
    <w:rsid w:val="0016718A"/>
    <w:rsid w:val="001D2223"/>
    <w:rsid w:val="002308BB"/>
    <w:rsid w:val="00254003"/>
    <w:rsid w:val="00261CF0"/>
    <w:rsid w:val="003041D8"/>
    <w:rsid w:val="00343259"/>
    <w:rsid w:val="0034556A"/>
    <w:rsid w:val="00346F5E"/>
    <w:rsid w:val="0035745B"/>
    <w:rsid w:val="0039258E"/>
    <w:rsid w:val="003B1C1A"/>
    <w:rsid w:val="003C1B0D"/>
    <w:rsid w:val="003D7182"/>
    <w:rsid w:val="0041711B"/>
    <w:rsid w:val="00420290"/>
    <w:rsid w:val="00420C52"/>
    <w:rsid w:val="00422396"/>
    <w:rsid w:val="0043514F"/>
    <w:rsid w:val="004556B6"/>
    <w:rsid w:val="004E4C0A"/>
    <w:rsid w:val="004F7E66"/>
    <w:rsid w:val="005167B3"/>
    <w:rsid w:val="00530785"/>
    <w:rsid w:val="0056352F"/>
    <w:rsid w:val="005943FD"/>
    <w:rsid w:val="0059690D"/>
    <w:rsid w:val="005C5B01"/>
    <w:rsid w:val="005D475C"/>
    <w:rsid w:val="0065463D"/>
    <w:rsid w:val="0066505F"/>
    <w:rsid w:val="00666A7A"/>
    <w:rsid w:val="006A4672"/>
    <w:rsid w:val="006A72DD"/>
    <w:rsid w:val="006C2771"/>
    <w:rsid w:val="006F02F0"/>
    <w:rsid w:val="00717666"/>
    <w:rsid w:val="007360A6"/>
    <w:rsid w:val="007428D6"/>
    <w:rsid w:val="0076109A"/>
    <w:rsid w:val="007813AE"/>
    <w:rsid w:val="00782926"/>
    <w:rsid w:val="007A4F2E"/>
    <w:rsid w:val="007B7601"/>
    <w:rsid w:val="007C4389"/>
    <w:rsid w:val="007C5347"/>
    <w:rsid w:val="00833568"/>
    <w:rsid w:val="008357E1"/>
    <w:rsid w:val="00851C95"/>
    <w:rsid w:val="00880002"/>
    <w:rsid w:val="00881D12"/>
    <w:rsid w:val="00882429"/>
    <w:rsid w:val="008A49EB"/>
    <w:rsid w:val="008D2B03"/>
    <w:rsid w:val="008F4CCB"/>
    <w:rsid w:val="00903661"/>
    <w:rsid w:val="00916DD4"/>
    <w:rsid w:val="009660A2"/>
    <w:rsid w:val="009703D1"/>
    <w:rsid w:val="00984E51"/>
    <w:rsid w:val="00990B5D"/>
    <w:rsid w:val="0099617A"/>
    <w:rsid w:val="009D2E84"/>
    <w:rsid w:val="009D3015"/>
    <w:rsid w:val="009E3AF9"/>
    <w:rsid w:val="009E5C7E"/>
    <w:rsid w:val="00A83C2E"/>
    <w:rsid w:val="00A869DE"/>
    <w:rsid w:val="00AA30F4"/>
    <w:rsid w:val="00AA32CF"/>
    <w:rsid w:val="00AC3314"/>
    <w:rsid w:val="00AC6257"/>
    <w:rsid w:val="00AD63C6"/>
    <w:rsid w:val="00AD6409"/>
    <w:rsid w:val="00AE54E2"/>
    <w:rsid w:val="00AE724E"/>
    <w:rsid w:val="00B007AA"/>
    <w:rsid w:val="00B05408"/>
    <w:rsid w:val="00B06C84"/>
    <w:rsid w:val="00B25A28"/>
    <w:rsid w:val="00B32788"/>
    <w:rsid w:val="00B3370D"/>
    <w:rsid w:val="00B60903"/>
    <w:rsid w:val="00B61B33"/>
    <w:rsid w:val="00B96CAF"/>
    <w:rsid w:val="00BA6029"/>
    <w:rsid w:val="00BD04D9"/>
    <w:rsid w:val="00BD712D"/>
    <w:rsid w:val="00C163E7"/>
    <w:rsid w:val="00C35280"/>
    <w:rsid w:val="00C96F17"/>
    <w:rsid w:val="00D311B7"/>
    <w:rsid w:val="00D47CB0"/>
    <w:rsid w:val="00D641E7"/>
    <w:rsid w:val="00DA354C"/>
    <w:rsid w:val="00DF0137"/>
    <w:rsid w:val="00DF0C5C"/>
    <w:rsid w:val="00E21DE3"/>
    <w:rsid w:val="00E3337C"/>
    <w:rsid w:val="00E4735B"/>
    <w:rsid w:val="00E92A57"/>
    <w:rsid w:val="00EB0509"/>
    <w:rsid w:val="00EE4ABB"/>
    <w:rsid w:val="00F10960"/>
    <w:rsid w:val="00F147C8"/>
    <w:rsid w:val="00F338FA"/>
    <w:rsid w:val="00F36C92"/>
    <w:rsid w:val="00F71235"/>
    <w:rsid w:val="00FA08DD"/>
    <w:rsid w:val="00FA2285"/>
    <w:rsid w:val="00FA23DF"/>
    <w:rsid w:val="00FD0AAB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A0E91"/>
  <w15:docId w15:val="{BB091386-8223-487A-B308-44C9A395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64D"/>
    <w:rPr>
      <w:color w:val="0000FF" w:themeColor="hyperlink"/>
      <w:u w:val="single"/>
    </w:rPr>
  </w:style>
  <w:style w:type="paragraph" w:customStyle="1" w:styleId="reference">
    <w:name w:val="reference"/>
    <w:basedOn w:val="Normal"/>
    <w:rsid w:val="007C4389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cit-auth">
    <w:name w:val="cit-auth"/>
    <w:basedOn w:val="DefaultParagraphFont"/>
    <w:rsid w:val="007428D6"/>
  </w:style>
  <w:style w:type="character" w:customStyle="1" w:styleId="cit-title">
    <w:name w:val="cit-title"/>
    <w:basedOn w:val="DefaultParagraphFont"/>
    <w:rsid w:val="007428D6"/>
  </w:style>
  <w:style w:type="character" w:customStyle="1" w:styleId="cit-sep">
    <w:name w:val="cit-sep"/>
    <w:basedOn w:val="DefaultParagraphFont"/>
    <w:rsid w:val="007428D6"/>
  </w:style>
  <w:style w:type="character" w:customStyle="1" w:styleId="cit-subtitle">
    <w:name w:val="cit-subtitle"/>
    <w:basedOn w:val="DefaultParagraphFont"/>
    <w:rsid w:val="007428D6"/>
  </w:style>
  <w:style w:type="character" w:customStyle="1" w:styleId="search-result-highlight">
    <w:name w:val="search-result-highlight"/>
    <w:basedOn w:val="DefaultParagraphFont"/>
    <w:rsid w:val="007428D6"/>
  </w:style>
  <w:style w:type="character" w:styleId="HTMLCite">
    <w:name w:val="HTML Cite"/>
    <w:basedOn w:val="DefaultParagraphFont"/>
    <w:uiPriority w:val="99"/>
    <w:semiHidden/>
    <w:unhideWhenUsed/>
    <w:rsid w:val="007428D6"/>
    <w:rPr>
      <w:i/>
      <w:iCs/>
    </w:rPr>
  </w:style>
  <w:style w:type="character" w:customStyle="1" w:styleId="cit-print-date">
    <w:name w:val="cit-print-date"/>
    <w:basedOn w:val="DefaultParagraphFont"/>
    <w:rsid w:val="007428D6"/>
  </w:style>
  <w:style w:type="character" w:customStyle="1" w:styleId="cit-vol">
    <w:name w:val="cit-vol"/>
    <w:basedOn w:val="DefaultParagraphFont"/>
    <w:rsid w:val="007428D6"/>
  </w:style>
  <w:style w:type="character" w:customStyle="1" w:styleId="cit-issue">
    <w:name w:val="cit-issue"/>
    <w:basedOn w:val="DefaultParagraphFont"/>
    <w:rsid w:val="007428D6"/>
  </w:style>
  <w:style w:type="character" w:customStyle="1" w:styleId="cit-pages">
    <w:name w:val="cit-pages"/>
    <w:basedOn w:val="DefaultParagraphFont"/>
    <w:rsid w:val="007428D6"/>
  </w:style>
  <w:style w:type="character" w:customStyle="1" w:styleId="cit-first-page">
    <w:name w:val="cit-first-page"/>
    <w:basedOn w:val="DefaultParagraphFont"/>
    <w:rsid w:val="007428D6"/>
  </w:style>
  <w:style w:type="character" w:customStyle="1" w:styleId="cit-last-page">
    <w:name w:val="cit-last-page"/>
    <w:basedOn w:val="DefaultParagraphFont"/>
    <w:rsid w:val="007428D6"/>
  </w:style>
  <w:style w:type="character" w:customStyle="1" w:styleId="cit-doi">
    <w:name w:val="cit-doi"/>
    <w:basedOn w:val="DefaultParagraphFont"/>
    <w:rsid w:val="007428D6"/>
  </w:style>
  <w:style w:type="character" w:customStyle="1" w:styleId="Heading1Char">
    <w:name w:val="Heading 1 Char"/>
    <w:basedOn w:val="DefaultParagraphFont"/>
    <w:link w:val="Heading1"/>
    <w:uiPriority w:val="9"/>
    <w:rsid w:val="00B96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B96CAF"/>
  </w:style>
  <w:style w:type="paragraph" w:styleId="HTMLAddress">
    <w:name w:val="HTML Address"/>
    <w:basedOn w:val="Normal"/>
    <w:link w:val="HTMLAddressChar"/>
    <w:uiPriority w:val="99"/>
    <w:semiHidden/>
    <w:unhideWhenUsed/>
    <w:rsid w:val="00B96C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6CA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lug-doi">
    <w:name w:val="slug-doi"/>
    <w:basedOn w:val="DefaultParagraphFont"/>
    <w:rsid w:val="00B96CAF"/>
  </w:style>
  <w:style w:type="character" w:customStyle="1" w:styleId="slug-pub-date">
    <w:name w:val="slug-pub-date"/>
    <w:basedOn w:val="DefaultParagraphFont"/>
    <w:rsid w:val="00B96CAF"/>
  </w:style>
  <w:style w:type="character" w:customStyle="1" w:styleId="slug-vol">
    <w:name w:val="slug-vol"/>
    <w:basedOn w:val="DefaultParagraphFont"/>
    <w:rsid w:val="00B96CAF"/>
  </w:style>
  <w:style w:type="character" w:customStyle="1" w:styleId="slug-issue">
    <w:name w:val="slug-issue"/>
    <w:basedOn w:val="DefaultParagraphFont"/>
    <w:rsid w:val="00B96CAF"/>
  </w:style>
  <w:style w:type="character" w:customStyle="1" w:styleId="slug-pages">
    <w:name w:val="slug-pages"/>
    <w:basedOn w:val="DefaultParagraphFont"/>
    <w:rsid w:val="00B96CAF"/>
  </w:style>
  <w:style w:type="character" w:customStyle="1" w:styleId="singlehighlightclass">
    <w:name w:val="single_highlight_class"/>
    <w:basedOn w:val="DefaultParagraphFont"/>
    <w:rsid w:val="00004865"/>
  </w:style>
  <w:style w:type="character" w:customStyle="1" w:styleId="Heading2Char">
    <w:name w:val="Heading 2 Char"/>
    <w:basedOn w:val="DefaultParagraphFont"/>
    <w:link w:val="Heading2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04865"/>
    <w:rPr>
      <w:b/>
      <w:bCs/>
    </w:rPr>
  </w:style>
  <w:style w:type="paragraph" w:styleId="Header">
    <w:name w:val="header"/>
    <w:basedOn w:val="Normal"/>
    <w:link w:val="Head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1D8"/>
  </w:style>
  <w:style w:type="paragraph" w:styleId="Footer">
    <w:name w:val="footer"/>
    <w:basedOn w:val="Normal"/>
    <w:link w:val="Foot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1D8"/>
  </w:style>
  <w:style w:type="character" w:styleId="PageNumber">
    <w:name w:val="page number"/>
    <w:basedOn w:val="DefaultParagraphFont"/>
    <w:rsid w:val="003041D8"/>
  </w:style>
  <w:style w:type="character" w:styleId="Emphasis">
    <w:name w:val="Emphasis"/>
    <w:basedOn w:val="DefaultParagraphFont"/>
    <w:uiPriority w:val="20"/>
    <w:qFormat/>
    <w:rsid w:val="000A3C89"/>
    <w:rPr>
      <w:i/>
      <w:iCs/>
    </w:rPr>
  </w:style>
  <w:style w:type="paragraph" w:styleId="NormalWeb">
    <w:name w:val="Normal (Web)"/>
    <w:basedOn w:val="Normal"/>
    <w:uiPriority w:val="99"/>
    <w:unhideWhenUsed/>
    <w:rsid w:val="00E3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te-title">
    <w:name w:val="site-title"/>
    <w:basedOn w:val="DefaultParagraphFont"/>
    <w:rsid w:val="00851C95"/>
  </w:style>
  <w:style w:type="character" w:customStyle="1" w:styleId="cit-ahead-of-print-date">
    <w:name w:val="cit-ahead-of-print-date"/>
    <w:basedOn w:val="DefaultParagraphFont"/>
    <w:rsid w:val="00851C9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1C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1C95"/>
    <w:rPr>
      <w:rFonts w:ascii="Arial" w:eastAsia="Times New Roman" w:hAnsi="Arial" w:cs="Arial"/>
      <w:vanish/>
      <w:sz w:val="16"/>
      <w:szCs w:val="16"/>
    </w:rPr>
  </w:style>
  <w:style w:type="character" w:customStyle="1" w:styleId="search-results-count">
    <w:name w:val="search-results-count"/>
    <w:basedOn w:val="DefaultParagraphFont"/>
    <w:rsid w:val="00851C95"/>
  </w:style>
  <w:style w:type="character" w:customStyle="1" w:styleId="results-total">
    <w:name w:val="results-total"/>
    <w:basedOn w:val="DefaultParagraphFont"/>
    <w:rsid w:val="00851C95"/>
  </w:style>
  <w:style w:type="character" w:customStyle="1" w:styleId="criterion">
    <w:name w:val="criterion"/>
    <w:basedOn w:val="DefaultParagraphFont"/>
    <w:rsid w:val="00851C95"/>
  </w:style>
  <w:style w:type="character" w:customStyle="1" w:styleId="criteria-value">
    <w:name w:val="criteria-value"/>
    <w:basedOn w:val="DefaultParagraphFont"/>
    <w:rsid w:val="00851C95"/>
  </w:style>
  <w:style w:type="character" w:customStyle="1" w:styleId="criteria-boolean">
    <w:name w:val="criteria-boolean"/>
    <w:basedOn w:val="DefaultParagraphFont"/>
    <w:rsid w:val="00851C95"/>
  </w:style>
  <w:style w:type="character" w:customStyle="1" w:styleId="criteria-location">
    <w:name w:val="criteria-location"/>
    <w:basedOn w:val="DefaultParagraphFont"/>
    <w:rsid w:val="00851C95"/>
  </w:style>
  <w:style w:type="character" w:customStyle="1" w:styleId="journal-source">
    <w:name w:val="journal-source"/>
    <w:basedOn w:val="DefaultParagraphFont"/>
    <w:rsid w:val="00851C95"/>
  </w:style>
  <w:style w:type="character" w:customStyle="1" w:styleId="cit-first-element">
    <w:name w:val="cit-first-element"/>
    <w:basedOn w:val="DefaultParagraphFont"/>
    <w:rsid w:val="00851C9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1C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1C9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lusive.multibriefs.com/content/interference-patterns-applying-linguistic-theory-to-lesson-production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ssaho.2021.10017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Damerow, Ryan</cp:lastModifiedBy>
  <cp:revision>6</cp:revision>
  <dcterms:created xsi:type="dcterms:W3CDTF">2023-02-01T15:01:00Z</dcterms:created>
  <dcterms:modified xsi:type="dcterms:W3CDTF">2023-03-10T17:06:00Z</dcterms:modified>
</cp:coreProperties>
</file>