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96DE" w14:textId="77777777" w:rsidR="00784194" w:rsidRPr="00E4240D" w:rsidRDefault="00784194" w:rsidP="00E4240D">
      <w:pPr>
        <w:spacing w:after="200"/>
        <w:contextualSpacing/>
        <w:jc w:val="center"/>
        <w:rPr>
          <w:rFonts w:eastAsia="Calibri"/>
          <w:b/>
          <w:color w:val="000000" w:themeColor="text1"/>
          <w:u w:val="single"/>
        </w:rPr>
      </w:pPr>
      <w:r w:rsidRPr="00E4240D">
        <w:rPr>
          <w:rFonts w:eastAsia="Calibri"/>
          <w:b/>
          <w:color w:val="000000" w:themeColor="text1"/>
          <w:u w:val="single"/>
        </w:rPr>
        <w:t>HUMOR IN LANGUAGE TEACHING, LEARNING, AND USE:</w:t>
      </w:r>
    </w:p>
    <w:p w14:paraId="20F48437" w14:textId="77777777" w:rsidR="00784194" w:rsidRPr="00E4240D" w:rsidRDefault="00784194" w:rsidP="00E4240D">
      <w:pPr>
        <w:spacing w:after="200"/>
        <w:contextualSpacing/>
        <w:jc w:val="center"/>
        <w:rPr>
          <w:rFonts w:eastAsia="Calibri"/>
          <w:b/>
          <w:color w:val="000000" w:themeColor="text1"/>
          <w:u w:val="single"/>
        </w:rPr>
      </w:pPr>
      <w:r w:rsidRPr="00E4240D">
        <w:rPr>
          <w:rFonts w:eastAsia="Calibri"/>
          <w:b/>
          <w:color w:val="000000" w:themeColor="text1"/>
          <w:u w:val="single"/>
        </w:rPr>
        <w:t>SELECTED REFERENCES</w:t>
      </w:r>
    </w:p>
    <w:p w14:paraId="5F80E2FB" w14:textId="5871C9B0" w:rsidR="00784194" w:rsidRPr="00E4240D" w:rsidRDefault="00784194" w:rsidP="00E4240D">
      <w:pPr>
        <w:spacing w:after="200"/>
        <w:contextualSpacing/>
        <w:jc w:val="center"/>
        <w:rPr>
          <w:rFonts w:eastAsia="Calibri"/>
          <w:b/>
          <w:color w:val="000000" w:themeColor="text1"/>
        </w:rPr>
      </w:pPr>
      <w:r w:rsidRPr="00E4240D">
        <w:rPr>
          <w:rFonts w:eastAsia="Calibri"/>
          <w:b/>
          <w:color w:val="000000" w:themeColor="text1"/>
        </w:rPr>
        <w:t xml:space="preserve">(Last updated </w:t>
      </w:r>
      <w:r w:rsidR="00E1287D">
        <w:rPr>
          <w:rFonts w:eastAsia="Calibri"/>
          <w:b/>
          <w:color w:val="000000" w:themeColor="text1"/>
        </w:rPr>
        <w:t>13</w:t>
      </w:r>
      <w:r w:rsidR="0022069F" w:rsidRPr="00E4240D">
        <w:rPr>
          <w:rFonts w:eastAsia="Calibri"/>
          <w:b/>
          <w:color w:val="000000" w:themeColor="text1"/>
        </w:rPr>
        <w:t xml:space="preserve"> </w:t>
      </w:r>
      <w:r w:rsidR="008230BF">
        <w:rPr>
          <w:rFonts w:eastAsia="Calibri"/>
          <w:b/>
          <w:color w:val="000000" w:themeColor="text1"/>
        </w:rPr>
        <w:t>March</w:t>
      </w:r>
      <w:r w:rsidR="0022069F" w:rsidRPr="00E4240D">
        <w:rPr>
          <w:rFonts w:eastAsia="Calibri"/>
          <w:b/>
          <w:color w:val="000000" w:themeColor="text1"/>
        </w:rPr>
        <w:t xml:space="preserve"> 202</w:t>
      </w:r>
      <w:r w:rsidR="008230BF">
        <w:rPr>
          <w:rFonts w:eastAsia="Calibri"/>
          <w:b/>
          <w:color w:val="000000" w:themeColor="text1"/>
        </w:rPr>
        <w:t>3</w:t>
      </w:r>
      <w:r w:rsidRPr="00E4240D">
        <w:rPr>
          <w:rFonts w:eastAsia="Calibri"/>
          <w:b/>
          <w:color w:val="000000" w:themeColor="text1"/>
        </w:rPr>
        <w:t>)</w:t>
      </w:r>
    </w:p>
    <w:p w14:paraId="6E90AF71" w14:textId="77777777" w:rsidR="00784194" w:rsidRPr="00E4240D" w:rsidRDefault="00784194" w:rsidP="00E424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3FA77058" w14:textId="2885D2F1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Adetunji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>, A. (2013)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 xml:space="preserve">. </w:t>
      </w:r>
      <w:r w:rsidRPr="00E4240D">
        <w:rPr>
          <w:rFonts w:eastAsia="Arial Unicode MS"/>
          <w:color w:val="000000" w:themeColor="text1"/>
          <w:u w:color="000000"/>
          <w:bdr w:val="nil"/>
        </w:rPr>
        <w:t>The interactional context of humor in Nigerian stand-up comedy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. Pragmatics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,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>23</w:t>
      </w:r>
      <w:r w:rsidRPr="00E4240D">
        <w:rPr>
          <w:rFonts w:eastAsia="Arial Unicode MS"/>
          <w:color w:val="000000" w:themeColor="text1"/>
          <w:u w:color="000000"/>
          <w:bdr w:val="nil"/>
        </w:rPr>
        <w:t>(1), 1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22.</w:t>
      </w:r>
    </w:p>
    <w:p w14:paraId="158DC832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7B45F30A" w14:textId="6247B02E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Alberts, J. K. (1990). The use of humor in managing couples’ conflict interactions. In D. D. Cahn (Ed.),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 xml:space="preserve">Intimates in conflict: A communication perspective </w:t>
      </w:r>
      <w:r w:rsidRPr="00E4240D">
        <w:rPr>
          <w:rFonts w:eastAsia="Arial Unicode MS"/>
          <w:iCs/>
          <w:color w:val="000000" w:themeColor="text1"/>
          <w:u w:color="000000"/>
          <w:bdr w:val="nil"/>
        </w:rPr>
        <w:t>(pp. 105-120)</w:t>
      </w:r>
      <w:r w:rsidRPr="00E4240D">
        <w:rPr>
          <w:rFonts w:eastAsia="Arial Unicode MS"/>
          <w:color w:val="000000" w:themeColor="text1"/>
          <w:u w:color="000000"/>
          <w:bdr w:val="nil"/>
        </w:rPr>
        <w:t>. Lawrence Erlbau</w:t>
      </w:r>
      <w:r w:rsidR="004318E3">
        <w:rPr>
          <w:rFonts w:eastAsia="Arial Unicode MS"/>
          <w:color w:val="000000" w:themeColor="text1"/>
          <w:u w:color="000000"/>
          <w:bdr w:val="nil"/>
        </w:rPr>
        <w:t>m</w:t>
      </w:r>
      <w:r w:rsidRPr="00E4240D">
        <w:rPr>
          <w:rFonts w:eastAsia="Arial Unicode MS"/>
          <w:color w:val="000000" w:themeColor="text1"/>
          <w:u w:color="000000"/>
          <w:bdr w:val="nil"/>
        </w:rPr>
        <w:t>.</w:t>
      </w:r>
    </w:p>
    <w:p w14:paraId="4589AE69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/>
          <w:color w:val="000000" w:themeColor="text1"/>
          <w:u w:color="000000"/>
          <w:bdr w:val="nil"/>
        </w:rPr>
      </w:pPr>
    </w:p>
    <w:p w14:paraId="4DF4BBA6" w14:textId="20872759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  <w:proofErr w:type="spellStart"/>
      <w:r w:rsidRPr="008230BF">
        <w:rPr>
          <w:rFonts w:eastAsia="Arial Unicode MS"/>
          <w:color w:val="000000" w:themeColor="text1"/>
          <w:u w:color="000000"/>
          <w:bdr w:val="nil"/>
        </w:rPr>
        <w:t>Antonopoulou</w:t>
      </w:r>
      <w:proofErr w:type="spellEnd"/>
      <w:r w:rsidRPr="008230BF">
        <w:rPr>
          <w:rFonts w:eastAsia="Arial Unicode MS"/>
          <w:color w:val="000000" w:themeColor="text1"/>
          <w:u w:color="000000"/>
          <w:bdr w:val="nil"/>
        </w:rPr>
        <w:t xml:space="preserve">, E., &amp; Sifianou, M. (2003). </w:t>
      </w:r>
      <w:r w:rsidRPr="00E4240D">
        <w:rPr>
          <w:rFonts w:eastAsia="Arial Unicode MS"/>
          <w:color w:val="000000" w:themeColor="text1"/>
          <w:u w:color="000000"/>
          <w:bdr w:val="nil"/>
          <w:lang w:val="en-GB"/>
        </w:rPr>
        <w:t xml:space="preserve">Conversational dynamics of humour: The telephone game in Greek. </w:t>
      </w:r>
      <w:r w:rsidRPr="00E4240D">
        <w:rPr>
          <w:rFonts w:eastAsia="Arial Unicode MS"/>
          <w:i/>
          <w:color w:val="000000" w:themeColor="text1"/>
          <w:u w:color="000000"/>
          <w:bdr w:val="nil"/>
          <w:lang w:val="en-GB"/>
        </w:rPr>
        <w:t>Journal of Pragmatics, 35</w:t>
      </w:r>
      <w:r w:rsidRPr="00E4240D">
        <w:rPr>
          <w:rFonts w:eastAsia="Arial Unicode MS"/>
          <w:color w:val="000000" w:themeColor="text1"/>
          <w:u w:color="000000"/>
          <w:bdr w:val="nil"/>
          <w:lang w:val="en-GB"/>
        </w:rPr>
        <w:t>(5), 741</w:t>
      </w:r>
      <w:r w:rsidR="008230BF">
        <w:rPr>
          <w:rFonts w:eastAsia="Arial Unicode MS"/>
          <w:color w:val="000000" w:themeColor="text1"/>
          <w:u w:color="000000"/>
          <w:bdr w:val="nil"/>
          <w:lang w:val="en-GB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  <w:lang w:val="en-GB"/>
        </w:rPr>
        <w:t>769.</w:t>
      </w:r>
    </w:p>
    <w:p w14:paraId="40CFB069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7AAF9591" w14:textId="3E63B4E8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Apte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, M. L. (1985). </w:t>
      </w:r>
      <w:proofErr w:type="spellStart"/>
      <w:r w:rsidRPr="00E4240D">
        <w:rPr>
          <w:rFonts w:eastAsia="Arial Unicode MS"/>
          <w:i/>
          <w:iCs/>
          <w:color w:val="000000" w:themeColor="text1"/>
          <w:u w:color="000000"/>
          <w:bdr w:val="nil"/>
          <w:lang w:val="en-NZ"/>
        </w:rPr>
        <w:t>Humor</w:t>
      </w:r>
      <w:proofErr w:type="spellEnd"/>
      <w:r w:rsidRPr="00E4240D">
        <w:rPr>
          <w:rFonts w:eastAsia="Arial Unicode MS"/>
          <w:i/>
          <w:iCs/>
          <w:color w:val="000000" w:themeColor="text1"/>
          <w:u w:color="000000"/>
          <w:bdr w:val="nil"/>
          <w:lang w:val="en-NZ"/>
        </w:rPr>
        <w:t xml:space="preserve"> and laughter: An anthropological approach.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Cornell University Press.</w:t>
      </w:r>
    </w:p>
    <w:p w14:paraId="3D09CB52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3BC9D524" w14:textId="6F38055D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bCs/>
          <w:color w:val="000000" w:themeColor="text1"/>
          <w:u w:color="000000"/>
          <w:bdr w:val="nil"/>
          <w:lang w:val="en-NZ"/>
        </w:rPr>
      </w:pPr>
      <w:proofErr w:type="spellStart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>Archakis</w:t>
      </w:r>
      <w:proofErr w:type="spellEnd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A., </w:t>
      </w:r>
      <w:proofErr w:type="spellStart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>Lampropoulou</w:t>
      </w:r>
      <w:proofErr w:type="spellEnd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S., </w:t>
      </w:r>
      <w:proofErr w:type="spellStart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>Tsakona</w:t>
      </w:r>
      <w:proofErr w:type="spellEnd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V., &amp; </w:t>
      </w:r>
      <w:proofErr w:type="spellStart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>Tsami</w:t>
      </w:r>
      <w:proofErr w:type="spellEnd"/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V. (2014). Linguistic varieties in style: Humorous representations in Greek mass culture texts. </w:t>
      </w:r>
      <w:r w:rsidRPr="00E4240D">
        <w:rPr>
          <w:rFonts w:eastAsia="Arial Unicode MS"/>
          <w:bCs/>
          <w:i/>
          <w:iCs/>
          <w:color w:val="000000" w:themeColor="text1"/>
          <w:u w:color="000000"/>
          <w:bdr w:val="nil"/>
          <w:lang w:val="en-NZ"/>
        </w:rPr>
        <w:t>Discourse, Context &amp; Media</w:t>
      </w:r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 xml:space="preserve">, </w:t>
      </w:r>
      <w:r w:rsidRPr="00E4240D">
        <w:rPr>
          <w:rFonts w:eastAsia="Arial Unicode MS"/>
          <w:bCs/>
          <w:i/>
          <w:color w:val="000000" w:themeColor="text1"/>
          <w:u w:color="000000"/>
          <w:bdr w:val="nil"/>
          <w:lang w:val="en-NZ"/>
        </w:rPr>
        <w:t>3</w:t>
      </w:r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>, 46</w:t>
      </w:r>
      <w:r w:rsidR="008230BF">
        <w:rPr>
          <w:rFonts w:eastAsia="Arial Unicode MS"/>
          <w:bCs/>
          <w:color w:val="000000" w:themeColor="text1"/>
          <w:u w:color="000000"/>
          <w:bdr w:val="nil"/>
          <w:lang w:val="en-NZ"/>
        </w:rPr>
        <w:t>–</w:t>
      </w:r>
      <w:r w:rsidRPr="00E4240D">
        <w:rPr>
          <w:rFonts w:eastAsia="Arial Unicode MS"/>
          <w:bCs/>
          <w:color w:val="000000" w:themeColor="text1"/>
          <w:u w:color="000000"/>
          <w:bdr w:val="nil"/>
          <w:lang w:val="en-NZ"/>
        </w:rPr>
        <w:t>55.</w:t>
      </w:r>
    </w:p>
    <w:p w14:paraId="4902A370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0544E5F8" w14:textId="5CE8FE3E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Archakis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A.,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Tsakona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V. (2005). Analyzing conversational data in GTVH terms: A new approach to the issue of identity construction via humor.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>HUMOR: International Journal of Humor Research,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18</w:t>
      </w:r>
      <w:r w:rsidRPr="00E4240D">
        <w:rPr>
          <w:rFonts w:eastAsia="Arial Unicode MS"/>
          <w:color w:val="000000" w:themeColor="text1"/>
          <w:u w:color="000000"/>
          <w:bdr w:val="nil"/>
        </w:rPr>
        <w:t>(1), 41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68. </w:t>
      </w:r>
    </w:p>
    <w:p w14:paraId="3F370C3F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3DDDACB8" w14:textId="35C7CE61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Archakis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A., </w:t>
      </w:r>
      <w:r w:rsidR="0098149E" w:rsidRPr="00E4240D">
        <w:rPr>
          <w:rFonts w:eastAsia="Arial Unicode MS"/>
          <w:color w:val="000000" w:themeColor="text1"/>
          <w:u w:color="000000"/>
          <w:bdr w:val="nil"/>
        </w:rPr>
        <w:t xml:space="preserve">&amp;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Tsakona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V. (2006). Script oppositions and humorous targets: Promoting values and constructing identities via humor in Greek conversational data. </w:t>
      </w:r>
      <w:proofErr w:type="spellStart"/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Stylistyka</w:t>
      </w:r>
      <w:proofErr w:type="spellEnd"/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,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15</w:t>
      </w:r>
      <w:r w:rsidRPr="00E4240D">
        <w:rPr>
          <w:rFonts w:eastAsia="Arial Unicode MS"/>
          <w:color w:val="000000" w:themeColor="text1"/>
          <w:u w:color="000000"/>
          <w:bdr w:val="nil"/>
        </w:rPr>
        <w:t>, 119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134.</w:t>
      </w:r>
    </w:p>
    <w:p w14:paraId="7C37F4E5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GB"/>
        </w:rPr>
      </w:pPr>
    </w:p>
    <w:p w14:paraId="09BADE2B" w14:textId="7B4FA320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en-GB"/>
        </w:rPr>
        <w:t xml:space="preserve">Attardo, S. (1997). 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The semantic foundations of cognitive theories of humor.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>HUMOR: International Journal of Humor Research, 4</w:t>
      </w:r>
      <w:r w:rsidRPr="00E4240D">
        <w:rPr>
          <w:rFonts w:eastAsia="Arial Unicode MS"/>
          <w:color w:val="000000" w:themeColor="text1"/>
          <w:u w:color="000000"/>
          <w:bdr w:val="nil"/>
        </w:rPr>
        <w:t>(10), 293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347.</w:t>
      </w:r>
    </w:p>
    <w:p w14:paraId="60E9DD87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06E46FF2" w14:textId="6F1EEBF6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Attardo, S. (2008). A primer for the linguistics of humor. In V.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Raskin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 (Ed.)</w:t>
      </w:r>
      <w:r w:rsidR="008230BF">
        <w:rPr>
          <w:rFonts w:eastAsia="Arial Unicode MS"/>
          <w:color w:val="000000" w:themeColor="text1"/>
          <w:u w:color="000000"/>
          <w:bdr w:val="nil"/>
        </w:rPr>
        <w:t>,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 xml:space="preserve">The primer of humor research </w:t>
      </w:r>
      <w:r w:rsidRPr="00E4240D">
        <w:rPr>
          <w:rFonts w:eastAsia="Arial Unicode MS"/>
          <w:color w:val="000000" w:themeColor="text1"/>
          <w:u w:color="000000"/>
          <w:bdr w:val="nil"/>
        </w:rPr>
        <w:t>(pp. 101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155)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.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Mouton De Gruyter.</w:t>
      </w:r>
    </w:p>
    <w:p w14:paraId="04A7399C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1E59CCF9" w14:textId="46AECE95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Attardo, S. (2010). Preface to special issue on working class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.</w:t>
      </w:r>
      <w:r w:rsidRPr="00E4240D">
        <w:rPr>
          <w:rFonts w:eastAsia="Arial Unicode MS"/>
          <w:i/>
          <w:color w:val="000000" w:themeColor="text1"/>
          <w:u w:color="000000"/>
          <w:bdr w:val="nil"/>
          <w:lang w:val="en-NZ"/>
        </w:rPr>
        <w:t xml:space="preserve"> HUMOR: International Journal of </w:t>
      </w:r>
      <w:proofErr w:type="spellStart"/>
      <w:r w:rsidRPr="00E4240D">
        <w:rPr>
          <w:rFonts w:eastAsia="Arial Unicode MS"/>
          <w:i/>
          <w:color w:val="000000" w:themeColor="text1"/>
          <w:u w:color="000000"/>
          <w:bdr w:val="nil"/>
          <w:lang w:val="en-NZ"/>
        </w:rPr>
        <w:t>Humor</w:t>
      </w:r>
      <w:proofErr w:type="spellEnd"/>
      <w:r w:rsidRPr="00E4240D">
        <w:rPr>
          <w:rFonts w:eastAsia="Arial Unicode MS"/>
          <w:i/>
          <w:color w:val="000000" w:themeColor="text1"/>
          <w:u w:color="000000"/>
          <w:bdr w:val="nil"/>
          <w:lang w:val="en-NZ"/>
        </w:rPr>
        <w:t xml:space="preserve"> Research, 23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(2), 21</w:t>
      </w:r>
      <w:r w:rsidR="008230BF">
        <w:rPr>
          <w:rFonts w:eastAsia="Arial Unicode MS"/>
          <w:color w:val="000000" w:themeColor="text1"/>
          <w:u w:color="000000"/>
          <w:bdr w:val="nil"/>
          <w:lang w:val="en-NZ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126.</w:t>
      </w:r>
    </w:p>
    <w:p w14:paraId="761921E1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3D35A222" w14:textId="5665B123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Attardo, S. (2012). Smiling, laughter, and humor. In P. Santangelo (Ed.),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 xml:space="preserve">Laughing in Chinese </w:t>
      </w:r>
      <w:r w:rsidRPr="00E4240D">
        <w:rPr>
          <w:rFonts w:eastAsia="Arial Unicode MS"/>
          <w:iCs/>
          <w:color w:val="000000" w:themeColor="text1"/>
          <w:u w:color="000000"/>
          <w:bdr w:val="nil"/>
        </w:rPr>
        <w:t>(</w:t>
      </w:r>
      <w:r w:rsidRPr="00E4240D">
        <w:rPr>
          <w:rFonts w:eastAsia="Arial Unicode MS"/>
          <w:color w:val="000000" w:themeColor="text1"/>
          <w:u w:color="000000"/>
          <w:bdr w:val="nil"/>
        </w:rPr>
        <w:t>pp. 421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436).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Aracne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>.</w:t>
      </w:r>
    </w:p>
    <w:p w14:paraId="4D99D3AF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215AB88B" w14:textId="1FD52CE4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Attardo. S. (2015).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and laughter. In D. Tannen, H. E. Hamilton</w:t>
      </w:r>
      <w:r w:rsidR="0098149E" w:rsidRPr="00E4240D">
        <w:rPr>
          <w:rFonts w:eastAsia="Arial Unicode MS"/>
          <w:color w:val="000000" w:themeColor="text1"/>
          <w:u w:color="000000"/>
          <w:bdr w:val="nil"/>
          <w:lang w:val="en-NZ"/>
        </w:rPr>
        <w:t>,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&amp; D.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Schiffrin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(Eds.),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  <w:lang w:val="en-NZ"/>
        </w:rPr>
        <w:t>The handbook of discourse analysis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(pp. 168-188). Wiley Blackwell.</w:t>
      </w:r>
    </w:p>
    <w:p w14:paraId="3066696A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en-NZ"/>
        </w:rPr>
      </w:pPr>
    </w:p>
    <w:p w14:paraId="63E6D4D5" w14:textId="13B27312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i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Attardo, S.,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Eisterhold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J., Hay, J., &amp; Poggi, I. (2003). Multimodal markers of irony and sarcasm.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>HUMOR: International Journal of Humor Research,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16</w:t>
      </w:r>
      <w:r w:rsidRPr="00E4240D">
        <w:rPr>
          <w:rFonts w:eastAsia="Arial Unicode MS"/>
          <w:color w:val="000000" w:themeColor="text1"/>
          <w:u w:color="000000"/>
          <w:bdr w:val="nil"/>
        </w:rPr>
        <w:t>(2), 243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260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>.</w:t>
      </w:r>
    </w:p>
    <w:p w14:paraId="297FDA9A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iCs/>
          <w:color w:val="000000" w:themeColor="text1"/>
          <w:u w:color="000000"/>
          <w:bdr w:val="nil"/>
        </w:rPr>
      </w:pPr>
    </w:p>
    <w:p w14:paraId="28F21D04" w14:textId="3B73A822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it-IT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Attardo, S., &amp; Pickering, L. 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(2011). Timing in the performance of jokes.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HUMOR: International Journal of Humor Research,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24</w:t>
      </w:r>
      <w:r w:rsidRPr="00E4240D">
        <w:rPr>
          <w:rFonts w:eastAsia="Arial Unicode MS"/>
          <w:color w:val="000000" w:themeColor="text1"/>
          <w:u w:color="000000"/>
          <w:bdr w:val="nil"/>
        </w:rPr>
        <w:t>(2),</w:t>
      </w: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 233</w:t>
      </w:r>
      <w:r w:rsidR="008230BF">
        <w:rPr>
          <w:rFonts w:eastAsia="Arial Unicode MS"/>
          <w:color w:val="000000" w:themeColor="text1"/>
          <w:u w:color="000000"/>
          <w:bdr w:val="nil"/>
          <w:lang w:val="it-IT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250. </w:t>
      </w:r>
    </w:p>
    <w:p w14:paraId="6B4FD879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it-IT"/>
        </w:rPr>
      </w:pPr>
    </w:p>
    <w:p w14:paraId="713098BC" w14:textId="05308665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>Attardo, S., Pickering, L.</w:t>
      </w:r>
      <w:r w:rsidRPr="00E4240D">
        <w:rPr>
          <w:rFonts w:eastAsia="Arial Unicode MS"/>
          <w:color w:val="000000" w:themeColor="text1"/>
          <w:u w:color="000000"/>
          <w:bdr w:val="nil"/>
        </w:rPr>
        <w:t>, &amp; Baker, A. (2011). Prosodic and multimodal markers of humor in conversation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. Pragmatics &amp; Cognition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,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19</w:t>
      </w:r>
      <w:r w:rsidRPr="00E4240D">
        <w:rPr>
          <w:rFonts w:eastAsia="Arial Unicode MS"/>
          <w:color w:val="000000" w:themeColor="text1"/>
          <w:u w:color="000000"/>
          <w:bdr w:val="nil"/>
        </w:rPr>
        <w:t>(2), 224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247.</w:t>
      </w:r>
    </w:p>
    <w:p w14:paraId="70604B05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  <w:lang w:val="it-IT"/>
        </w:rPr>
      </w:pPr>
    </w:p>
    <w:p w14:paraId="392B0038" w14:textId="510B2A44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>Attardo, S., Pickering, L.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, &amp; Baker, A. (2013). Prosodic and multimodal markers of humor in conversation. In S. </w:t>
      </w: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Attardo, </w:t>
      </w:r>
      <w:r w:rsidRPr="00E4240D">
        <w:rPr>
          <w:rFonts w:eastAsia="Arial Unicode MS"/>
          <w:color w:val="000000" w:themeColor="text1"/>
          <w:u w:color="000000"/>
          <w:bdr w:val="nil"/>
        </w:rPr>
        <w:t>M.</w:t>
      </w: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 Wagner</w:t>
      </w:r>
      <w:r w:rsidR="008230BF">
        <w:rPr>
          <w:rFonts w:eastAsia="Arial Unicode MS"/>
          <w:color w:val="000000" w:themeColor="text1"/>
          <w:u w:color="000000"/>
          <w:bdr w:val="nil"/>
          <w:lang w:val="it-IT"/>
        </w:rPr>
        <w:t>,</w:t>
      </w: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 &amp; 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E.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s-ES_tradnl"/>
        </w:rPr>
        <w:t>Urios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s-ES_tradnl"/>
        </w:rPr>
        <w:t>-Aparisi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(Eds.),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 xml:space="preserve">Prosody &amp; humor </w:t>
      </w:r>
      <w:r w:rsidRPr="00E4240D">
        <w:rPr>
          <w:rFonts w:eastAsia="Arial Unicode MS"/>
          <w:color w:val="000000" w:themeColor="text1"/>
          <w:u w:color="000000"/>
          <w:bdr w:val="nil"/>
        </w:rPr>
        <w:t>(pp. 224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247). John Benjamins.</w:t>
      </w:r>
    </w:p>
    <w:p w14:paraId="41B4327F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</w:p>
    <w:p w14:paraId="3901F6EC" w14:textId="2FAE66B2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Attardo, S., Pickering, L.,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Lomotey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F., &amp;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Menjo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>, S. (2013). Multimodality in conversational</w:t>
      </w:r>
      <w:r w:rsidRPr="008230BF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humor.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Annual Review of Cognitive Linguistics,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11</w:t>
      </w:r>
      <w:r w:rsidRPr="00E4240D">
        <w:rPr>
          <w:rFonts w:eastAsia="Arial Unicode MS"/>
          <w:color w:val="000000" w:themeColor="text1"/>
          <w:u w:color="000000"/>
          <w:bdr w:val="nil"/>
        </w:rPr>
        <w:t>(2), 400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414. John Benjamins.</w:t>
      </w:r>
    </w:p>
    <w:p w14:paraId="1B6A8BD6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61834AE3" w14:textId="60959674" w:rsidR="00784194" w:rsidRPr="00E4240D" w:rsidRDefault="00784194" w:rsidP="008230BF">
      <w:pPr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>Attardo, S., Pickering, L., Lomotey, F.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, &amp;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Menjo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>, S. (2015). Multimodality in conversational humor. In M.</w:t>
      </w:r>
      <w:r w:rsidRPr="00E4240D">
        <w:rPr>
          <w:rFonts w:eastAsia="Arial Unicode MS"/>
          <w:color w:val="000000" w:themeColor="text1"/>
          <w:u w:color="000000"/>
          <w:bdr w:val="nil"/>
          <w:lang w:val="it-IT"/>
        </w:rPr>
        <w:t xml:space="preserve"> Sanz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(Ed.),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Multimodality and cognitive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  <w:lang w:val="it-IT"/>
        </w:rPr>
        <w:t xml:space="preserve">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linguistics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 (pp. 181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194). John Benjamins.</w:t>
      </w:r>
    </w:p>
    <w:p w14:paraId="24F6AFC2" w14:textId="77777777" w:rsidR="00784194" w:rsidRPr="00E4240D" w:rsidRDefault="00784194" w:rsidP="008230BF">
      <w:pPr>
        <w:rPr>
          <w:rFonts w:eastAsia="Arial Unicode MS"/>
          <w:color w:val="000000" w:themeColor="text1"/>
          <w:u w:color="000000"/>
          <w:bdr w:val="nil"/>
        </w:rPr>
      </w:pPr>
    </w:p>
    <w:p w14:paraId="04DCBE82" w14:textId="65B9D9D2" w:rsidR="00784194" w:rsidRPr="00E4240D" w:rsidRDefault="00784194" w:rsidP="008230BF">
      <w:pPr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Attardo, S., Wagner, M. M., &amp;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Urios-Aparisi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E. (Eds.). (2013).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Prosody and humor</w:t>
      </w:r>
      <w:r w:rsidRPr="00E4240D">
        <w:rPr>
          <w:rFonts w:eastAsia="Arial Unicode MS"/>
          <w:color w:val="000000" w:themeColor="text1"/>
          <w:u w:color="000000"/>
          <w:bdr w:val="nil"/>
        </w:rPr>
        <w:t>. Benjamins.</w:t>
      </w:r>
    </w:p>
    <w:p w14:paraId="26C1767A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2385451D" w14:textId="73AC1BAD" w:rsidR="00784194" w:rsidRPr="00E4240D" w:rsidRDefault="00784194" w:rsidP="008230BF">
      <w:pPr>
        <w:rPr>
          <w:rFonts w:eastAsia="Arial Unicode MS"/>
          <w:color w:val="000000" w:themeColor="text1"/>
          <w:highlight w:val="yellow"/>
          <w:u w:color="000000"/>
          <w:bdr w:val="nil"/>
        </w:rPr>
      </w:pPr>
      <w:proofErr w:type="spellStart"/>
      <w:r w:rsidRPr="00E4240D">
        <w:rPr>
          <w:rFonts w:eastAsia="Calibri"/>
          <w:color w:val="000000" w:themeColor="text1"/>
        </w:rPr>
        <w:t>Bariaud</w:t>
      </w:r>
      <w:proofErr w:type="spellEnd"/>
      <w:r w:rsidRPr="00E4240D">
        <w:rPr>
          <w:rFonts w:eastAsia="Calibri"/>
          <w:color w:val="000000" w:themeColor="text1"/>
        </w:rPr>
        <w:t xml:space="preserve">, F. (1989). Age differences in children’s humor. In P. McGhee (Ed.), </w:t>
      </w:r>
      <w:r w:rsidRPr="00E4240D">
        <w:rPr>
          <w:rFonts w:eastAsia="Calibri"/>
          <w:i/>
          <w:color w:val="000000" w:themeColor="text1"/>
        </w:rPr>
        <w:t>Humor and children’s development: A guide to practical applications</w:t>
      </w:r>
      <w:r w:rsidRPr="00E4240D">
        <w:rPr>
          <w:rFonts w:eastAsia="Calibri"/>
          <w:color w:val="000000" w:themeColor="text1"/>
        </w:rPr>
        <w:t xml:space="preserve"> (pp. 15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45). Haworth Press.</w:t>
      </w:r>
    </w:p>
    <w:p w14:paraId="66EAE75B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AB932BD" w14:textId="2CAEAD71" w:rsidR="00784194" w:rsidRPr="00E4240D" w:rsidRDefault="00784194" w:rsidP="008230BF">
      <w:pPr>
        <w:rPr>
          <w:rFonts w:eastAsia="Arial Unicode MS"/>
          <w:color w:val="000000" w:themeColor="text1"/>
          <w:highlight w:val="yellow"/>
          <w:u w:color="000000"/>
          <w:bdr w:val="nil"/>
        </w:rPr>
      </w:pPr>
      <w:proofErr w:type="spellStart"/>
      <w:r w:rsidRPr="00E4240D">
        <w:rPr>
          <w:rFonts w:eastAsia="Calibri"/>
          <w:color w:val="000000" w:themeColor="text1"/>
        </w:rPr>
        <w:t>Barsoux</w:t>
      </w:r>
      <w:proofErr w:type="spellEnd"/>
      <w:r w:rsidRPr="00E4240D">
        <w:rPr>
          <w:rFonts w:eastAsia="Calibri"/>
          <w:color w:val="000000" w:themeColor="text1"/>
        </w:rPr>
        <w:t xml:space="preserve">, J. (1993). </w:t>
      </w:r>
      <w:r w:rsidRPr="00E4240D">
        <w:rPr>
          <w:rFonts w:eastAsia="Calibri"/>
          <w:i/>
          <w:color w:val="000000" w:themeColor="text1"/>
        </w:rPr>
        <w:t xml:space="preserve">Funny business: </w:t>
      </w:r>
      <w:proofErr w:type="spellStart"/>
      <w:r w:rsidRPr="00E4240D">
        <w:rPr>
          <w:rFonts w:eastAsia="Calibri"/>
          <w:i/>
          <w:color w:val="000000" w:themeColor="text1"/>
        </w:rPr>
        <w:t>Humour</w:t>
      </w:r>
      <w:proofErr w:type="spellEnd"/>
      <w:r w:rsidRPr="00E4240D">
        <w:rPr>
          <w:rFonts w:eastAsia="Calibri"/>
          <w:i/>
          <w:color w:val="000000" w:themeColor="text1"/>
        </w:rPr>
        <w:t>, management and business culture.</w:t>
      </w:r>
      <w:r w:rsidRPr="00E4240D">
        <w:rPr>
          <w:rFonts w:eastAsia="Calibri"/>
          <w:color w:val="000000" w:themeColor="text1"/>
        </w:rPr>
        <w:t xml:space="preserve"> Cassell.</w:t>
      </w:r>
    </w:p>
    <w:p w14:paraId="5CBA815F" w14:textId="77777777" w:rsidR="00784194" w:rsidRPr="00E4240D" w:rsidRDefault="00784194" w:rsidP="008230BF">
      <w:pPr>
        <w:rPr>
          <w:rFonts w:eastAsia="Calibri"/>
          <w:color w:val="000000" w:themeColor="text1"/>
          <w:lang w:val="en-NZ"/>
        </w:rPr>
      </w:pPr>
    </w:p>
    <w:p w14:paraId="3DDC6842" w14:textId="4440899D" w:rsidR="00784194" w:rsidRPr="00E4240D" w:rsidRDefault="00784194" w:rsidP="008230BF">
      <w:pPr>
        <w:rPr>
          <w:rFonts w:eastAsia="Calibri"/>
          <w:b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Basso, K. H. (1979). </w:t>
      </w:r>
      <w:r w:rsidRPr="00E4240D">
        <w:rPr>
          <w:rFonts w:eastAsia="Calibri"/>
          <w:i/>
          <w:color w:val="000000" w:themeColor="text1"/>
          <w:lang w:val="en-NZ"/>
        </w:rPr>
        <w:t>Portraits of "The Whiteman": Linguistic play and cultural symbols among the Western Apache</w:t>
      </w:r>
      <w:r w:rsidRPr="00E4240D">
        <w:rPr>
          <w:rFonts w:eastAsia="Calibri"/>
          <w:color w:val="000000" w:themeColor="text1"/>
          <w:lang w:val="en-NZ"/>
        </w:rPr>
        <w:t>. Cambridge University Press.</w:t>
      </w:r>
    </w:p>
    <w:p w14:paraId="7A020841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B987F85" w14:textId="5027ECA9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Bateson, G. (1955). A theory of play and fantasy: Approaches to the study of human personality. </w:t>
      </w:r>
      <w:r w:rsidRPr="00E4240D">
        <w:rPr>
          <w:rFonts w:eastAsia="Calibri"/>
          <w:i/>
          <w:color w:val="000000" w:themeColor="text1"/>
        </w:rPr>
        <w:t>Psychiatric Research Reports, 2,</w:t>
      </w:r>
      <w:r w:rsidRPr="00E4240D">
        <w:rPr>
          <w:rFonts w:eastAsia="Calibri"/>
          <w:color w:val="000000" w:themeColor="text1"/>
        </w:rPr>
        <w:t xml:space="preserve"> 39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51. </w:t>
      </w:r>
    </w:p>
    <w:p w14:paraId="7E5BB100" w14:textId="77777777" w:rsidR="00784194" w:rsidRPr="00E4240D" w:rsidRDefault="00784194" w:rsidP="008230BF">
      <w:pPr>
        <w:rPr>
          <w:rFonts w:eastAsia="Calibri"/>
          <w:color w:val="000000" w:themeColor="text1"/>
          <w:lang w:val="en-NZ"/>
        </w:rPr>
      </w:pPr>
    </w:p>
    <w:p w14:paraId="3460FF76" w14:textId="1C41036F" w:rsidR="00784194" w:rsidRPr="00E4240D" w:rsidRDefault="00784194" w:rsidP="008230BF">
      <w:pPr>
        <w:rPr>
          <w:rFonts w:eastAsia="Calibri"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Bateson, G. (1972). </w:t>
      </w:r>
      <w:r w:rsidRPr="00E4240D">
        <w:rPr>
          <w:rFonts w:eastAsia="Calibri"/>
          <w:i/>
          <w:color w:val="000000" w:themeColor="text1"/>
          <w:lang w:val="en-NZ"/>
        </w:rPr>
        <w:t>Steps to an ecology of mind</w:t>
      </w:r>
      <w:r w:rsidRPr="00E4240D">
        <w:rPr>
          <w:rFonts w:eastAsia="Calibri"/>
          <w:color w:val="000000" w:themeColor="text1"/>
          <w:lang w:val="en-NZ"/>
        </w:rPr>
        <w:t>. Ballantine Books.</w:t>
      </w:r>
    </w:p>
    <w:p w14:paraId="1EA246E9" w14:textId="77777777" w:rsidR="00784194" w:rsidRPr="00E4240D" w:rsidRDefault="00784194" w:rsidP="008230BF">
      <w:pPr>
        <w:rPr>
          <w:rFonts w:eastAsia="Calibri"/>
          <w:color w:val="000000" w:themeColor="text1"/>
          <w:lang w:val="en-NZ"/>
        </w:rPr>
      </w:pPr>
    </w:p>
    <w:p w14:paraId="08352C29" w14:textId="3DE70149" w:rsidR="00784194" w:rsidRPr="00E4240D" w:rsidRDefault="00784194" w:rsidP="008230BF">
      <w:pPr>
        <w:rPr>
          <w:rFonts w:eastAsia="Calibri"/>
          <w:b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Bauman, R. (1977). </w:t>
      </w:r>
      <w:r w:rsidRPr="00E4240D">
        <w:rPr>
          <w:rFonts w:eastAsia="Calibri"/>
          <w:i/>
          <w:color w:val="000000" w:themeColor="text1"/>
          <w:lang w:val="en-NZ"/>
        </w:rPr>
        <w:t>Verbal art as performance</w:t>
      </w:r>
      <w:r w:rsidRPr="00E4240D">
        <w:rPr>
          <w:rFonts w:eastAsia="Calibri"/>
          <w:color w:val="000000" w:themeColor="text1"/>
          <w:lang w:val="en-NZ"/>
        </w:rPr>
        <w:t xml:space="preserve">. Waveland. </w:t>
      </w:r>
    </w:p>
    <w:p w14:paraId="52872080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AEBCFA6" w14:textId="61FCCD64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Beach, W. A., &amp; Dunning, D. G. (1982). Pre-indexing and conversational organization. </w:t>
      </w:r>
      <w:r w:rsidRPr="00E4240D">
        <w:rPr>
          <w:rFonts w:eastAsia="Calibri"/>
          <w:i/>
          <w:iCs/>
          <w:color w:val="000000" w:themeColor="text1"/>
        </w:rPr>
        <w:t>Quarterly Journal of Speech, 68</w:t>
      </w:r>
      <w:r w:rsidRPr="00E4240D">
        <w:rPr>
          <w:rFonts w:eastAsia="Calibri"/>
          <w:color w:val="000000" w:themeColor="text1"/>
        </w:rPr>
        <w:t>(2), 170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185.</w:t>
      </w:r>
    </w:p>
    <w:p w14:paraId="5BF5860D" w14:textId="77777777" w:rsidR="0098149E" w:rsidRPr="00E4240D" w:rsidRDefault="0098149E" w:rsidP="008230BF">
      <w:pPr>
        <w:rPr>
          <w:rFonts w:eastAsia="Calibri"/>
          <w:color w:val="000000" w:themeColor="text1"/>
        </w:rPr>
      </w:pPr>
    </w:p>
    <w:p w14:paraId="4389FA55" w14:textId="1E7EB721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E4240D">
        <w:rPr>
          <w:rFonts w:eastAsia="Cambria"/>
          <w:color w:val="000000" w:themeColor="text1"/>
          <w:lang w:eastAsia="zh-CN"/>
        </w:rPr>
        <w:t xml:space="preserve">Bell, N. (2005). Exploring L2 language play as an aid to SLL: A case study of </w:t>
      </w:r>
      <w:proofErr w:type="spellStart"/>
      <w:r w:rsidRPr="00E4240D">
        <w:rPr>
          <w:rFonts w:eastAsia="Cambria"/>
          <w:color w:val="000000" w:themeColor="text1"/>
          <w:lang w:eastAsia="zh-CN"/>
        </w:rPr>
        <w:t>humour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 in NS-NNS interaction. </w:t>
      </w:r>
      <w:r w:rsidRPr="00E4240D">
        <w:rPr>
          <w:rFonts w:eastAsia="Cambria"/>
          <w:i/>
          <w:iCs/>
          <w:color w:val="000000" w:themeColor="text1"/>
          <w:lang w:eastAsia="zh-CN"/>
        </w:rPr>
        <w:t>Applied Linguistics</w:t>
      </w:r>
      <w:r w:rsidRPr="00E4240D">
        <w:rPr>
          <w:rFonts w:eastAsia="Cambria"/>
          <w:color w:val="000000" w:themeColor="text1"/>
          <w:lang w:eastAsia="zh-CN"/>
        </w:rPr>
        <w:t xml:space="preserve">, </w:t>
      </w:r>
      <w:r w:rsidRPr="00E4240D">
        <w:rPr>
          <w:rFonts w:eastAsia="Cambria"/>
          <w:i/>
          <w:iCs/>
          <w:color w:val="000000" w:themeColor="text1"/>
          <w:lang w:eastAsia="zh-CN"/>
        </w:rPr>
        <w:t>26</w:t>
      </w:r>
      <w:r w:rsidRPr="00E4240D">
        <w:rPr>
          <w:rFonts w:eastAsia="Cambria"/>
          <w:color w:val="000000" w:themeColor="text1"/>
          <w:lang w:eastAsia="zh-CN"/>
        </w:rPr>
        <w:t>, 192</w:t>
      </w:r>
      <w:r w:rsidR="008230BF">
        <w:rPr>
          <w:rFonts w:eastAsia="Cambria"/>
          <w:color w:val="000000" w:themeColor="text1"/>
          <w:lang w:eastAsia="zh-CN"/>
        </w:rPr>
        <w:t>–</w:t>
      </w:r>
      <w:r w:rsidRPr="00E4240D">
        <w:rPr>
          <w:rFonts w:eastAsia="Cambria"/>
          <w:color w:val="000000" w:themeColor="text1"/>
          <w:lang w:eastAsia="zh-CN"/>
        </w:rPr>
        <w:t xml:space="preserve">218. </w:t>
      </w:r>
    </w:p>
    <w:p w14:paraId="1F555F6E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293ABC8E" w14:textId="1730E04F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Bell, N. (2006). Interactional adjustments in humorous intercultural communication. </w:t>
      </w:r>
      <w:r w:rsidRPr="00E4240D">
        <w:rPr>
          <w:rFonts w:eastAsia="Cambria"/>
          <w:i/>
          <w:color w:val="000000" w:themeColor="text1"/>
        </w:rPr>
        <w:t>Intercultural Pragmatics,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color w:val="000000" w:themeColor="text1"/>
        </w:rPr>
        <w:t>3</w:t>
      </w:r>
      <w:r w:rsidRPr="00E4240D">
        <w:rPr>
          <w:rFonts w:eastAsia="Cambria"/>
          <w:color w:val="000000" w:themeColor="text1"/>
        </w:rPr>
        <w:t>(1), 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28.</w:t>
      </w:r>
    </w:p>
    <w:p w14:paraId="4D6052E6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03592E0E" w14:textId="052AB024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Cambria"/>
          <w:color w:val="000000" w:themeColor="text1"/>
        </w:rPr>
        <w:t xml:space="preserve">Bell, N. (2007). Humor comprehension: Lessons learned from cross-cultural interaction. </w:t>
      </w:r>
      <w:r w:rsidRPr="00E4240D">
        <w:rPr>
          <w:rFonts w:eastAsia="Cambria"/>
          <w:i/>
          <w:color w:val="000000" w:themeColor="text1"/>
        </w:rPr>
        <w:t>HUMOR: International Journal of Humor Research, 20</w:t>
      </w:r>
      <w:r w:rsidRPr="00E4240D">
        <w:rPr>
          <w:rFonts w:eastAsia="Cambria"/>
          <w:color w:val="000000" w:themeColor="text1"/>
        </w:rPr>
        <w:t>(4), 367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387. </w:t>
      </w:r>
    </w:p>
    <w:p w14:paraId="0F48832A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 w:themeColor="text1"/>
          <w:u w:color="000000"/>
          <w:bdr w:val="nil"/>
        </w:rPr>
      </w:pPr>
    </w:p>
    <w:p w14:paraId="6BDC9EF3" w14:textId="063758E8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Bell, N. (2009). Impolite responses to failed humor. In D. </w:t>
      </w:r>
      <w:proofErr w:type="spellStart"/>
      <w:r w:rsidRPr="00E4240D">
        <w:rPr>
          <w:rFonts w:eastAsia="Cambria"/>
          <w:color w:val="000000" w:themeColor="text1"/>
        </w:rPr>
        <w:t>Chiaro</w:t>
      </w:r>
      <w:proofErr w:type="spellEnd"/>
      <w:r w:rsidRPr="00E4240D">
        <w:rPr>
          <w:rFonts w:eastAsia="Cambria"/>
          <w:color w:val="000000" w:themeColor="text1"/>
        </w:rPr>
        <w:t xml:space="preserve"> &amp; N. </w:t>
      </w:r>
      <w:proofErr w:type="spellStart"/>
      <w:r w:rsidRPr="00E4240D">
        <w:rPr>
          <w:rFonts w:eastAsia="Cambria"/>
          <w:color w:val="000000" w:themeColor="text1"/>
        </w:rPr>
        <w:t>Norrick</w:t>
      </w:r>
      <w:proofErr w:type="spellEnd"/>
      <w:r w:rsidRPr="00E4240D">
        <w:rPr>
          <w:rFonts w:eastAsia="Cambria"/>
          <w:color w:val="000000" w:themeColor="text1"/>
        </w:rPr>
        <w:t xml:space="preserve"> (Eds.), </w:t>
      </w:r>
      <w:r w:rsidRPr="00E4240D">
        <w:rPr>
          <w:rFonts w:eastAsia="Cambria"/>
          <w:i/>
          <w:color w:val="000000" w:themeColor="text1"/>
        </w:rPr>
        <w:t xml:space="preserve">Humor in interaction </w:t>
      </w:r>
      <w:r w:rsidRPr="00E4240D">
        <w:rPr>
          <w:rFonts w:eastAsia="Cambria"/>
          <w:color w:val="000000" w:themeColor="text1"/>
        </w:rPr>
        <w:t>(pp. 143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163). John Benjamins. </w:t>
      </w:r>
    </w:p>
    <w:p w14:paraId="145A7142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9CAAF11" w14:textId="6CB7B48F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Bell, N. (2009). Responses to failed humor. </w:t>
      </w:r>
      <w:r w:rsidRPr="00E4240D">
        <w:rPr>
          <w:rFonts w:eastAsia="Cambria"/>
          <w:i/>
          <w:color w:val="000000" w:themeColor="text1"/>
        </w:rPr>
        <w:t>Journal of Pragmatics, 41</w:t>
      </w:r>
      <w:r w:rsidRPr="00E4240D">
        <w:rPr>
          <w:rFonts w:eastAsia="Cambria"/>
          <w:color w:val="000000" w:themeColor="text1"/>
        </w:rPr>
        <w:t>, 1825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1836.</w:t>
      </w:r>
    </w:p>
    <w:p w14:paraId="5E96CC02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FAACA1C" w14:textId="33C03602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Bell, N. (2011). Humor scholarship and TESOL: Applying findings and establishing a research agenda. </w:t>
      </w:r>
      <w:r w:rsidRPr="00E4240D">
        <w:rPr>
          <w:rFonts w:eastAsia="Calibri"/>
          <w:i/>
          <w:color w:val="000000" w:themeColor="text1"/>
        </w:rPr>
        <w:t>TESOL Quarterly, 45</w:t>
      </w:r>
      <w:r w:rsidRPr="00E4240D">
        <w:rPr>
          <w:rFonts w:eastAsia="Calibri"/>
          <w:color w:val="000000" w:themeColor="text1"/>
        </w:rPr>
        <w:t>(1), 134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159</w:t>
      </w:r>
    </w:p>
    <w:p w14:paraId="4F162E30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38B46C2F" w14:textId="5A1D3E85" w:rsidR="008230BF" w:rsidRPr="00E4240D" w:rsidRDefault="00784194" w:rsidP="008230BF">
      <w:pPr>
        <w:rPr>
          <w:rFonts w:eastAsia="Cambria"/>
          <w:bCs/>
          <w:color w:val="000000" w:themeColor="text1"/>
        </w:rPr>
      </w:pPr>
      <w:r w:rsidRPr="00E4240D">
        <w:rPr>
          <w:rFonts w:eastAsia="Cambria"/>
          <w:bCs/>
          <w:color w:val="000000" w:themeColor="text1"/>
        </w:rPr>
        <w:t xml:space="preserve">Bell, N. (2012). Formulaic language, creativity, and language play in a second language. </w:t>
      </w:r>
      <w:r w:rsidRPr="00E4240D">
        <w:rPr>
          <w:rFonts w:eastAsia="Cambria"/>
          <w:bCs/>
          <w:i/>
          <w:iCs/>
          <w:color w:val="000000" w:themeColor="text1"/>
        </w:rPr>
        <w:t>Annual Review of Applied Linguistics,</w:t>
      </w:r>
      <w:r w:rsidRPr="00E4240D">
        <w:rPr>
          <w:rFonts w:eastAsia="Cambria"/>
          <w:bCs/>
          <w:color w:val="000000" w:themeColor="text1"/>
        </w:rPr>
        <w:t xml:space="preserve"> </w:t>
      </w:r>
      <w:r w:rsidRPr="00E4240D">
        <w:rPr>
          <w:rFonts w:eastAsia="Cambria"/>
          <w:bCs/>
          <w:i/>
          <w:iCs/>
          <w:color w:val="000000" w:themeColor="text1"/>
        </w:rPr>
        <w:t>32</w:t>
      </w:r>
      <w:r w:rsidRPr="00E4240D">
        <w:rPr>
          <w:rFonts w:eastAsia="Cambria"/>
          <w:bCs/>
          <w:color w:val="000000" w:themeColor="text1"/>
        </w:rPr>
        <w:t>, 189</w:t>
      </w:r>
      <w:r w:rsidR="008230BF">
        <w:rPr>
          <w:rFonts w:eastAsia="Cambria"/>
          <w:bCs/>
          <w:color w:val="000000" w:themeColor="text1"/>
        </w:rPr>
        <w:t>–</w:t>
      </w:r>
      <w:r w:rsidRPr="00E4240D">
        <w:rPr>
          <w:rFonts w:eastAsia="Cambria"/>
          <w:bCs/>
          <w:color w:val="000000" w:themeColor="text1"/>
        </w:rPr>
        <w:t>205.</w:t>
      </w:r>
    </w:p>
    <w:p w14:paraId="42B71576" w14:textId="77777777" w:rsidR="00784194" w:rsidRPr="00E4240D" w:rsidRDefault="00784194" w:rsidP="008230BF">
      <w:pPr>
        <w:rPr>
          <w:rFonts w:eastAsia="Cambria"/>
          <w:bCs/>
          <w:color w:val="000000" w:themeColor="text1"/>
        </w:rPr>
      </w:pPr>
    </w:p>
    <w:p w14:paraId="04BF19C0" w14:textId="5866E979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Bell, N. (2013). Responses to incomprehensible humor. </w:t>
      </w:r>
      <w:r w:rsidRPr="00E4240D">
        <w:rPr>
          <w:rFonts w:eastAsia="Cambria"/>
          <w:i/>
          <w:color w:val="000000" w:themeColor="text1"/>
        </w:rPr>
        <w:t>Journal of Pragmatics</w:t>
      </w:r>
      <w:r w:rsidRPr="00E4240D">
        <w:rPr>
          <w:rFonts w:eastAsia="Cambria"/>
          <w:color w:val="000000" w:themeColor="text1"/>
        </w:rPr>
        <w:t>,</w:t>
      </w:r>
      <w:r w:rsidRPr="00E4240D">
        <w:rPr>
          <w:rFonts w:eastAsia="Cambria"/>
          <w:i/>
          <w:color w:val="000000" w:themeColor="text1"/>
        </w:rPr>
        <w:t xml:space="preserve"> 57</w:t>
      </w:r>
      <w:r w:rsidRPr="00E4240D">
        <w:rPr>
          <w:rFonts w:eastAsia="Cambria"/>
          <w:color w:val="000000" w:themeColor="text1"/>
        </w:rPr>
        <w:t>, 176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189.</w:t>
      </w:r>
    </w:p>
    <w:p w14:paraId="0078A237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24B91F9" w14:textId="09696A08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Bell, N. (2015). </w:t>
      </w:r>
      <w:r w:rsidRPr="00E4240D">
        <w:rPr>
          <w:rFonts w:eastAsia="Cambria"/>
          <w:i/>
          <w:color w:val="000000" w:themeColor="text1"/>
        </w:rPr>
        <w:t>We are not amused: Failed humor in interaction</w:t>
      </w:r>
      <w:r w:rsidRPr="00E4240D">
        <w:rPr>
          <w:rFonts w:eastAsia="Cambria"/>
          <w:color w:val="000000" w:themeColor="text1"/>
        </w:rPr>
        <w:t>. Mouton de Gruyter.</w:t>
      </w:r>
    </w:p>
    <w:p w14:paraId="477C5F86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182BD247" w14:textId="10625E62" w:rsidR="00784194" w:rsidRDefault="00784194" w:rsidP="008230BF">
      <w:pPr>
        <w:rPr>
          <w:rFonts w:eastAsia="Cambria"/>
          <w:bCs/>
          <w:color w:val="000000" w:themeColor="text1"/>
          <w:kern w:val="36"/>
        </w:rPr>
      </w:pPr>
      <w:r w:rsidRPr="00E4240D">
        <w:rPr>
          <w:rFonts w:eastAsia="Cambria"/>
          <w:bCs/>
          <w:color w:val="000000" w:themeColor="text1"/>
          <w:kern w:val="36"/>
        </w:rPr>
        <w:t xml:space="preserve">Bell, N., &amp; Attardo, S. (2010). Failed humor: Issues in non-native speakers’ appreciation and understanding of humor. </w:t>
      </w:r>
      <w:r w:rsidRPr="00E4240D">
        <w:rPr>
          <w:rFonts w:eastAsia="Cambria"/>
          <w:bCs/>
          <w:i/>
          <w:color w:val="000000" w:themeColor="text1"/>
          <w:kern w:val="36"/>
        </w:rPr>
        <w:t>Intercultural Pragmatics, 7</w:t>
      </w:r>
      <w:r w:rsidRPr="00E4240D">
        <w:rPr>
          <w:rFonts w:eastAsia="Cambria"/>
          <w:bCs/>
          <w:color w:val="000000" w:themeColor="text1"/>
          <w:kern w:val="36"/>
        </w:rPr>
        <w:t>, 423</w:t>
      </w:r>
      <w:r w:rsidR="008230BF">
        <w:rPr>
          <w:rFonts w:eastAsia="Cambria"/>
          <w:bCs/>
          <w:color w:val="000000" w:themeColor="text1"/>
          <w:kern w:val="36"/>
        </w:rPr>
        <w:t>–</w:t>
      </w:r>
      <w:r w:rsidRPr="00E4240D">
        <w:rPr>
          <w:rFonts w:eastAsia="Cambria"/>
          <w:bCs/>
          <w:color w:val="000000" w:themeColor="text1"/>
          <w:kern w:val="36"/>
        </w:rPr>
        <w:t>447.</w:t>
      </w:r>
    </w:p>
    <w:p w14:paraId="4A27823C" w14:textId="77777777" w:rsidR="008230BF" w:rsidRPr="00E4240D" w:rsidRDefault="008230BF" w:rsidP="008230BF">
      <w:pPr>
        <w:rPr>
          <w:rFonts w:eastAsia="Cambria"/>
          <w:bCs/>
          <w:color w:val="000000" w:themeColor="text1"/>
          <w:kern w:val="36"/>
        </w:rPr>
      </w:pPr>
    </w:p>
    <w:p w14:paraId="25591ECA" w14:textId="2EF44D55" w:rsidR="008230BF" w:rsidRPr="00E4240D" w:rsidRDefault="00784194" w:rsidP="008230BF">
      <w:pPr>
        <w:rPr>
          <w:rFonts w:eastAsia="Cambria"/>
          <w:bCs/>
          <w:color w:val="000000" w:themeColor="text1"/>
        </w:rPr>
      </w:pPr>
      <w:r w:rsidRPr="00E4240D">
        <w:rPr>
          <w:rFonts w:eastAsia="Cambria"/>
          <w:bCs/>
          <w:color w:val="000000" w:themeColor="text1"/>
        </w:rPr>
        <w:t xml:space="preserve">Bell, N., &amp; Pomerantz, A. (2014). Reconsidering language teaching through a focus on humor. </w:t>
      </w:r>
      <w:r w:rsidRPr="00E4240D">
        <w:rPr>
          <w:rFonts w:eastAsia="Cambria"/>
          <w:bCs/>
          <w:i/>
          <w:color w:val="000000" w:themeColor="text1"/>
        </w:rPr>
        <w:t>Euro-American Journal of Applied Linguistics and Languages, 1</w:t>
      </w:r>
      <w:r w:rsidRPr="00E4240D">
        <w:rPr>
          <w:rFonts w:eastAsia="Cambria"/>
          <w:bCs/>
          <w:color w:val="000000" w:themeColor="text1"/>
        </w:rPr>
        <w:t>(1), 31</w:t>
      </w:r>
      <w:r w:rsidR="008230BF">
        <w:rPr>
          <w:rFonts w:eastAsia="Cambria"/>
          <w:bCs/>
          <w:color w:val="000000" w:themeColor="text1"/>
        </w:rPr>
        <w:t>–</w:t>
      </w:r>
      <w:r w:rsidRPr="00E4240D">
        <w:rPr>
          <w:rFonts w:eastAsia="Cambria"/>
          <w:bCs/>
          <w:color w:val="000000" w:themeColor="text1"/>
        </w:rPr>
        <w:t>47.</w:t>
      </w:r>
    </w:p>
    <w:p w14:paraId="6F79FCDE" w14:textId="77777777" w:rsidR="00784194" w:rsidRPr="00E4240D" w:rsidRDefault="00784194" w:rsidP="008230BF">
      <w:pPr>
        <w:rPr>
          <w:rFonts w:eastAsia="Cambria"/>
          <w:bCs/>
          <w:color w:val="000000" w:themeColor="text1"/>
        </w:rPr>
      </w:pPr>
    </w:p>
    <w:p w14:paraId="35E6D280" w14:textId="3DFA06D9" w:rsidR="00784194" w:rsidRDefault="00784194" w:rsidP="008230BF">
      <w:pPr>
        <w:rPr>
          <w:rFonts w:eastAsia="Cambria"/>
          <w:bCs/>
          <w:color w:val="000000" w:themeColor="text1"/>
          <w:kern w:val="36"/>
        </w:rPr>
      </w:pPr>
      <w:r w:rsidRPr="00E4240D">
        <w:rPr>
          <w:rFonts w:eastAsia="Cambria"/>
          <w:bCs/>
          <w:color w:val="000000" w:themeColor="text1"/>
          <w:kern w:val="36"/>
        </w:rPr>
        <w:t>Bell, N., &amp; Pomerantz, A. (2015).</w:t>
      </w:r>
      <w:r w:rsidRPr="00E4240D">
        <w:rPr>
          <w:rFonts w:eastAsia="Times New Roman"/>
          <w:color w:val="000000" w:themeColor="text1"/>
        </w:rPr>
        <w:t xml:space="preserve"> </w:t>
      </w:r>
      <w:r w:rsidRPr="00E4240D">
        <w:rPr>
          <w:rFonts w:eastAsia="Cambria"/>
          <w:bCs/>
          <w:i/>
          <w:color w:val="000000" w:themeColor="text1"/>
          <w:kern w:val="36"/>
        </w:rPr>
        <w:t>Humor in the classroom: A guide for language teachers and educational researchers</w:t>
      </w:r>
      <w:r w:rsidRPr="00E4240D">
        <w:rPr>
          <w:rFonts w:eastAsia="Cambria"/>
          <w:bCs/>
          <w:color w:val="000000" w:themeColor="text1"/>
          <w:kern w:val="36"/>
        </w:rPr>
        <w:t>. Routledge.</w:t>
      </w:r>
    </w:p>
    <w:p w14:paraId="798D54C5" w14:textId="77777777" w:rsidR="008230BF" w:rsidRPr="00E4240D" w:rsidRDefault="008230BF" w:rsidP="008230BF">
      <w:pPr>
        <w:rPr>
          <w:rFonts w:eastAsia="Cambria"/>
          <w:bCs/>
          <w:color w:val="000000" w:themeColor="text1"/>
          <w:kern w:val="36"/>
        </w:rPr>
      </w:pPr>
    </w:p>
    <w:p w14:paraId="73264A18" w14:textId="5FEBFB70" w:rsidR="00784194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Bell, N.,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Skalicky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S., &amp;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Salsbury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T. (2014). Multicompetence in L2 language play: A longitudinal case study. 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Language Learning,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 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64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(1), 72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102.</w:t>
      </w:r>
    </w:p>
    <w:p w14:paraId="1EF57381" w14:textId="77777777" w:rsidR="00784194" w:rsidRPr="00E4240D" w:rsidRDefault="00784194" w:rsidP="008230BF">
      <w:pPr>
        <w:ind w:left="0" w:firstLine="0"/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95CEE36" w14:textId="575EF92A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bCs/>
          <w:color w:val="000000" w:themeColor="text1"/>
        </w:rPr>
        <w:t>Belz</w:t>
      </w:r>
      <w:proofErr w:type="spellEnd"/>
      <w:r w:rsidRPr="00E4240D">
        <w:rPr>
          <w:rFonts w:eastAsia="Cambria"/>
          <w:bCs/>
          <w:color w:val="000000" w:themeColor="text1"/>
        </w:rPr>
        <w:t>, J., &amp; Reinhardt, J.</w:t>
      </w:r>
      <w:r w:rsidRPr="00E4240D">
        <w:rPr>
          <w:rFonts w:eastAsia="Cambria"/>
          <w:color w:val="000000" w:themeColor="text1"/>
        </w:rPr>
        <w:t xml:space="preserve"> (2004). Aspects of advanced foreign language proficiency: Internet-mediated German language play. </w:t>
      </w:r>
      <w:r w:rsidRPr="00E4240D">
        <w:rPr>
          <w:rFonts w:eastAsia="Cambria"/>
          <w:i/>
          <w:iCs/>
          <w:color w:val="000000" w:themeColor="text1"/>
        </w:rPr>
        <w:t>International Journal of Applied Linguistics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14</w:t>
      </w:r>
      <w:r w:rsidRPr="00E4240D">
        <w:rPr>
          <w:rFonts w:eastAsia="Cambria"/>
          <w:color w:val="000000" w:themeColor="text1"/>
        </w:rPr>
        <w:t>(3), 324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362.</w:t>
      </w:r>
    </w:p>
    <w:p w14:paraId="0D2B5900" w14:textId="77777777" w:rsidR="00784194" w:rsidRPr="00E4240D" w:rsidRDefault="00784194" w:rsidP="008230BF">
      <w:pPr>
        <w:ind w:left="0" w:firstLine="0"/>
        <w:rPr>
          <w:rFonts w:eastAsia="Cambria"/>
          <w:color w:val="000000" w:themeColor="text1"/>
        </w:rPr>
      </w:pPr>
    </w:p>
    <w:p w14:paraId="5301FE23" w14:textId="46CCC40C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Berk, R., &amp; Nanda, J. (1998). Effects of jocular instructional methods on attitudes, anxiety, and achievement in statistics courses. </w:t>
      </w:r>
      <w:r w:rsidRPr="00E4240D">
        <w:rPr>
          <w:rFonts w:eastAsia="Cambria"/>
          <w:i/>
          <w:color w:val="000000" w:themeColor="text1"/>
        </w:rPr>
        <w:t>Humor, 11</w:t>
      </w:r>
      <w:r w:rsidRPr="00E4240D">
        <w:rPr>
          <w:rFonts w:eastAsia="Cambria"/>
          <w:color w:val="000000" w:themeColor="text1"/>
        </w:rPr>
        <w:t>(4), 383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409.</w:t>
      </w:r>
    </w:p>
    <w:p w14:paraId="0E7F53D8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45C031C0" w14:textId="26AEF453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bCs/>
          <w:color w:val="000000" w:themeColor="text1"/>
        </w:rPr>
        <w:t>Belz</w:t>
      </w:r>
      <w:proofErr w:type="spellEnd"/>
      <w:r w:rsidRPr="00E4240D">
        <w:rPr>
          <w:rFonts w:eastAsia="Cambria"/>
          <w:bCs/>
          <w:color w:val="000000" w:themeColor="text1"/>
        </w:rPr>
        <w:t>, J., &amp; Reinhardt, J.</w:t>
      </w:r>
      <w:r w:rsidRPr="00E4240D">
        <w:rPr>
          <w:rFonts w:eastAsia="Cambria"/>
          <w:color w:val="000000" w:themeColor="text1"/>
        </w:rPr>
        <w:t xml:space="preserve"> (2004). Aspects of advanced foreign language proficiency: Internet-mediated German language play. </w:t>
      </w:r>
      <w:r w:rsidRPr="00E4240D">
        <w:rPr>
          <w:rFonts w:eastAsia="Cambria"/>
          <w:i/>
          <w:iCs/>
          <w:color w:val="000000" w:themeColor="text1"/>
        </w:rPr>
        <w:t>International Journal of Applied Linguistics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14</w:t>
      </w:r>
      <w:r w:rsidRPr="00E4240D">
        <w:rPr>
          <w:rFonts w:eastAsia="Cambria"/>
          <w:color w:val="000000" w:themeColor="text1"/>
        </w:rPr>
        <w:t>(3), 324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362. </w:t>
      </w:r>
    </w:p>
    <w:p w14:paraId="794179FF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5FF23760" w14:textId="48E95D16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Berk, R., &amp; Nanda, J. (1998). Effects of jocular instructional methods on attitudes, anxiety, and achievement in statistics courses. </w:t>
      </w:r>
      <w:r w:rsidRPr="00E4240D">
        <w:rPr>
          <w:rFonts w:eastAsia="Cambria"/>
          <w:i/>
          <w:color w:val="000000" w:themeColor="text1"/>
        </w:rPr>
        <w:t>Humor, 11</w:t>
      </w:r>
      <w:r w:rsidRPr="00E4240D">
        <w:rPr>
          <w:rFonts w:eastAsia="Cambria"/>
          <w:color w:val="000000" w:themeColor="text1"/>
        </w:rPr>
        <w:t>(4), 383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409. </w:t>
      </w:r>
    </w:p>
    <w:p w14:paraId="6A4354EF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341E46B7" w14:textId="3BA4E325" w:rsidR="00784194" w:rsidRPr="00E4240D" w:rsidRDefault="00784194" w:rsidP="008230BF">
      <w:pPr>
        <w:rPr>
          <w:rFonts w:eastAsia="Cambria"/>
          <w:bCs/>
          <w:color w:val="000000" w:themeColor="text1"/>
          <w:kern w:val="36"/>
        </w:rPr>
      </w:pPr>
      <w:proofErr w:type="spellStart"/>
      <w:r w:rsidRPr="00E4240D">
        <w:rPr>
          <w:rFonts w:eastAsia="Cambria"/>
          <w:bCs/>
          <w:color w:val="000000" w:themeColor="text1"/>
          <w:kern w:val="36"/>
        </w:rPr>
        <w:t>Billig</w:t>
      </w:r>
      <w:proofErr w:type="spellEnd"/>
      <w:r w:rsidRPr="00E4240D">
        <w:rPr>
          <w:rFonts w:eastAsia="Cambria"/>
          <w:bCs/>
          <w:color w:val="000000" w:themeColor="text1"/>
          <w:kern w:val="36"/>
        </w:rPr>
        <w:t xml:space="preserve">, M. (2005). </w:t>
      </w:r>
      <w:r w:rsidRPr="00E4240D">
        <w:rPr>
          <w:rFonts w:eastAsia="Cambria"/>
          <w:bCs/>
          <w:i/>
          <w:color w:val="000000" w:themeColor="text1"/>
          <w:kern w:val="36"/>
        </w:rPr>
        <w:t xml:space="preserve">Laughter and ridicule: Towards a social critique of </w:t>
      </w:r>
      <w:proofErr w:type="spellStart"/>
      <w:r w:rsidRPr="00E4240D">
        <w:rPr>
          <w:rFonts w:eastAsia="Cambria"/>
          <w:bCs/>
          <w:i/>
          <w:color w:val="000000" w:themeColor="text1"/>
          <w:kern w:val="36"/>
        </w:rPr>
        <w:t>humour</w:t>
      </w:r>
      <w:proofErr w:type="spellEnd"/>
      <w:r w:rsidRPr="00E4240D">
        <w:rPr>
          <w:rFonts w:eastAsia="Cambria"/>
          <w:bCs/>
          <w:color w:val="000000" w:themeColor="text1"/>
          <w:kern w:val="36"/>
        </w:rPr>
        <w:t xml:space="preserve">. Sage. </w:t>
      </w:r>
    </w:p>
    <w:p w14:paraId="3B039149" w14:textId="77777777" w:rsidR="00784194" w:rsidRPr="00E4240D" w:rsidRDefault="00784194" w:rsidP="008230BF">
      <w:pPr>
        <w:rPr>
          <w:rFonts w:eastAsia="Cambria"/>
          <w:bCs/>
          <w:color w:val="000000" w:themeColor="text1"/>
          <w:kern w:val="36"/>
        </w:rPr>
      </w:pPr>
    </w:p>
    <w:p w14:paraId="088BB7EB" w14:textId="15A9CC2C" w:rsidR="00784194" w:rsidRPr="00E4240D" w:rsidRDefault="00784194" w:rsidP="008230BF">
      <w:pPr>
        <w:rPr>
          <w:rFonts w:eastAsia="Cambria"/>
          <w:b/>
          <w:bCs/>
          <w:color w:val="000000" w:themeColor="text1"/>
          <w:kern w:val="36"/>
          <w:lang w:val="en-NZ"/>
        </w:rPr>
      </w:pPr>
      <w:r w:rsidRPr="00E4240D">
        <w:rPr>
          <w:rFonts w:eastAsia="Cambria"/>
          <w:bCs/>
          <w:color w:val="000000" w:themeColor="text1"/>
          <w:kern w:val="36"/>
        </w:rPr>
        <w:t xml:space="preserve">Blythe, J. (2012). From passing-gesture to ‘true’ romance: Kin-based teasing in </w:t>
      </w:r>
      <w:proofErr w:type="spellStart"/>
      <w:r w:rsidRPr="00E4240D">
        <w:rPr>
          <w:rFonts w:eastAsia="Cambria"/>
          <w:bCs/>
          <w:color w:val="000000" w:themeColor="text1"/>
          <w:kern w:val="36"/>
        </w:rPr>
        <w:t>Murriny</w:t>
      </w:r>
      <w:proofErr w:type="spellEnd"/>
      <w:r w:rsidRPr="00E4240D">
        <w:rPr>
          <w:rFonts w:eastAsia="Cambria"/>
          <w:bCs/>
          <w:color w:val="000000" w:themeColor="text1"/>
          <w:kern w:val="36"/>
        </w:rPr>
        <w:t xml:space="preserve"> Patha conversation. </w:t>
      </w:r>
      <w:r w:rsidRPr="00E4240D">
        <w:rPr>
          <w:rFonts w:eastAsia="Cambria"/>
          <w:bCs/>
          <w:i/>
          <w:color w:val="000000" w:themeColor="text1"/>
          <w:kern w:val="36"/>
        </w:rPr>
        <w:t>Journal of Pragmatics, 44</w:t>
      </w:r>
      <w:r w:rsidRPr="00E4240D">
        <w:rPr>
          <w:rFonts w:eastAsia="Cambria"/>
          <w:bCs/>
          <w:color w:val="000000" w:themeColor="text1"/>
          <w:kern w:val="36"/>
        </w:rPr>
        <w:t>(4), 508</w:t>
      </w:r>
      <w:r w:rsidR="008230BF">
        <w:rPr>
          <w:rFonts w:eastAsia="Cambria"/>
          <w:bCs/>
          <w:color w:val="000000" w:themeColor="text1"/>
          <w:kern w:val="36"/>
        </w:rPr>
        <w:t>–</w:t>
      </w:r>
      <w:r w:rsidRPr="00E4240D">
        <w:rPr>
          <w:rFonts w:eastAsia="Cambria"/>
          <w:bCs/>
          <w:color w:val="000000" w:themeColor="text1"/>
          <w:kern w:val="36"/>
        </w:rPr>
        <w:t xml:space="preserve">528. </w:t>
      </w:r>
    </w:p>
    <w:p w14:paraId="12E9781C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731B7940" w14:textId="612FC007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Bongartz</w:t>
      </w:r>
      <w:proofErr w:type="spellEnd"/>
      <w:r w:rsidRPr="00E4240D">
        <w:rPr>
          <w:rFonts w:eastAsia="Cambria"/>
          <w:color w:val="000000" w:themeColor="text1"/>
        </w:rPr>
        <w:t xml:space="preserve">, C., &amp; Schneider, M. L. (2003). Linguistic development in social contexts: A study of two brothers learning German. </w:t>
      </w:r>
      <w:r w:rsidRPr="00E4240D">
        <w:rPr>
          <w:rFonts w:eastAsia="Cambria"/>
          <w:i/>
          <w:color w:val="000000" w:themeColor="text1"/>
        </w:rPr>
        <w:t>Modern Language Journal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87</w:t>
      </w:r>
      <w:r w:rsidRPr="00E4240D">
        <w:rPr>
          <w:rFonts w:eastAsia="Cambria"/>
          <w:color w:val="000000" w:themeColor="text1"/>
        </w:rPr>
        <w:t>, 13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37.</w:t>
      </w:r>
    </w:p>
    <w:p w14:paraId="21B194CD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00078603" w14:textId="7FE6B6CA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Bosworth, J., &amp; Toller, T. N. (1898). </w:t>
      </w:r>
      <w:r w:rsidRPr="00E4240D">
        <w:rPr>
          <w:rFonts w:eastAsia="Cambria"/>
          <w:i/>
          <w:color w:val="000000" w:themeColor="text1"/>
        </w:rPr>
        <w:t>An Anglo-Saxon dictionary</w:t>
      </w:r>
      <w:r w:rsidRPr="00E4240D">
        <w:rPr>
          <w:rFonts w:eastAsia="Cambria"/>
          <w:color w:val="000000" w:themeColor="text1"/>
        </w:rPr>
        <w:t>. Oxford University Press.</w:t>
      </w:r>
    </w:p>
    <w:p w14:paraId="34A65304" w14:textId="77777777" w:rsidR="00784194" w:rsidRPr="00E4240D" w:rsidRDefault="00784194" w:rsidP="008230BF">
      <w:pPr>
        <w:rPr>
          <w:rFonts w:eastAsia="Cambria"/>
          <w:color w:val="000000" w:themeColor="text1"/>
          <w:lang w:val="it-IT"/>
        </w:rPr>
      </w:pPr>
    </w:p>
    <w:p w14:paraId="3BACDB03" w14:textId="6E1E1FF2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  <w:lang w:val="it-IT"/>
        </w:rPr>
        <w:t xml:space="preserve">Boxer, D., &amp; Cortés-Conde, F. (1997). </w:t>
      </w:r>
      <w:r w:rsidRPr="00E4240D">
        <w:rPr>
          <w:rFonts w:eastAsia="Cambria"/>
          <w:color w:val="000000" w:themeColor="text1"/>
        </w:rPr>
        <w:t xml:space="preserve">From bonding to biting: Conversational joking and identity display. </w:t>
      </w:r>
      <w:r w:rsidRPr="00E4240D">
        <w:rPr>
          <w:rFonts w:eastAsia="Cambria"/>
          <w:i/>
          <w:color w:val="000000" w:themeColor="text1"/>
        </w:rPr>
        <w:t>Journal of Pragmatics, 27</w:t>
      </w:r>
      <w:r w:rsidRPr="00E4240D">
        <w:rPr>
          <w:rFonts w:eastAsia="Cambria"/>
          <w:color w:val="000000" w:themeColor="text1"/>
        </w:rPr>
        <w:t>, 275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294. </w:t>
      </w:r>
    </w:p>
    <w:p w14:paraId="6BCB926C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715AC539" w14:textId="1FB23A69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Bradney</w:t>
      </w:r>
      <w:proofErr w:type="spellEnd"/>
      <w:r w:rsidRPr="00E4240D">
        <w:rPr>
          <w:rFonts w:eastAsia="Cambria"/>
          <w:color w:val="000000" w:themeColor="text1"/>
        </w:rPr>
        <w:t xml:space="preserve">, P. (1957). The joking relationship in industry. </w:t>
      </w:r>
      <w:r w:rsidRPr="00E4240D">
        <w:rPr>
          <w:rFonts w:eastAsia="Cambria"/>
          <w:i/>
          <w:color w:val="000000" w:themeColor="text1"/>
        </w:rPr>
        <w:t>Human Relations, 10</w:t>
      </w:r>
      <w:r w:rsidRPr="00E4240D">
        <w:rPr>
          <w:rFonts w:eastAsia="Cambria"/>
          <w:color w:val="000000" w:themeColor="text1"/>
        </w:rPr>
        <w:t>(2), 179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187. </w:t>
      </w:r>
    </w:p>
    <w:p w14:paraId="7BBD2E7E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424D1FF5" w14:textId="20DFE155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Bryant, G. A. (2011). Verbal irony in the wild. </w:t>
      </w:r>
      <w:r w:rsidRPr="00E4240D">
        <w:rPr>
          <w:rFonts w:eastAsia="Cambria"/>
          <w:i/>
          <w:iCs/>
          <w:color w:val="000000" w:themeColor="text1"/>
        </w:rPr>
        <w:t>Pragmatics and Cognition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19</w:t>
      </w:r>
      <w:r w:rsidRPr="00E4240D">
        <w:rPr>
          <w:rFonts w:eastAsia="Cambria"/>
          <w:color w:val="000000" w:themeColor="text1"/>
        </w:rPr>
        <w:t>(2), 291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309. </w:t>
      </w:r>
    </w:p>
    <w:p w14:paraId="23ADA251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23CFC469" w14:textId="031B6DF1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Bryant, G. A., &amp; Fox Tree, J. E. (2005). Is there an ironic tone of voice? </w:t>
      </w:r>
      <w:r w:rsidRPr="00E4240D">
        <w:rPr>
          <w:rFonts w:eastAsia="Cambria"/>
          <w:i/>
          <w:color w:val="000000" w:themeColor="text1"/>
        </w:rPr>
        <w:t>Language and Speech,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48</w:t>
      </w:r>
      <w:r w:rsidRPr="00E4240D">
        <w:rPr>
          <w:rFonts w:eastAsia="Cambria"/>
          <w:color w:val="000000" w:themeColor="text1"/>
        </w:rPr>
        <w:t>, 257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277.</w:t>
      </w:r>
    </w:p>
    <w:p w14:paraId="5738D1B8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74AEB1C7" w14:textId="3AFB1383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  <w:r w:rsidRPr="00E4240D">
        <w:rPr>
          <w:rFonts w:eastAsia="Cambria"/>
          <w:color w:val="000000" w:themeColor="text1"/>
          <w:lang w:val="en-NZ" w:eastAsia="zh-CN"/>
        </w:rPr>
        <w:t xml:space="preserve">Brown, P., &amp; Levinson. S. C. (1987). </w:t>
      </w:r>
      <w:r w:rsidRPr="00E4240D">
        <w:rPr>
          <w:rFonts w:eastAsia="Cambria"/>
          <w:i/>
          <w:color w:val="000000" w:themeColor="text1"/>
          <w:lang w:val="en-NZ" w:eastAsia="zh-CN"/>
        </w:rPr>
        <w:t>Politeness: Some universals in language usage.</w:t>
      </w:r>
      <w:r w:rsidRPr="00E4240D">
        <w:rPr>
          <w:rFonts w:eastAsia="Cambria"/>
          <w:color w:val="000000" w:themeColor="text1"/>
          <w:lang w:val="en-NZ" w:eastAsia="zh-CN"/>
        </w:rPr>
        <w:t xml:space="preserve"> Cambridge U</w:t>
      </w:r>
      <w:r w:rsidR="004318E3">
        <w:rPr>
          <w:rFonts w:eastAsia="Cambria"/>
          <w:color w:val="000000" w:themeColor="text1"/>
          <w:lang w:val="en-NZ" w:eastAsia="zh-CN"/>
        </w:rPr>
        <w:t>niversity</w:t>
      </w:r>
      <w:r w:rsidRPr="00E4240D">
        <w:rPr>
          <w:rFonts w:eastAsia="Cambria"/>
          <w:color w:val="000000" w:themeColor="text1"/>
          <w:lang w:val="en-NZ" w:eastAsia="zh-CN"/>
        </w:rPr>
        <w:t xml:space="preserve"> P</w:t>
      </w:r>
      <w:r w:rsidR="004318E3">
        <w:rPr>
          <w:rFonts w:eastAsia="Cambria"/>
          <w:color w:val="000000" w:themeColor="text1"/>
          <w:lang w:val="en-NZ" w:eastAsia="zh-CN"/>
        </w:rPr>
        <w:t>ress</w:t>
      </w:r>
      <w:r w:rsidRPr="00E4240D">
        <w:rPr>
          <w:rFonts w:eastAsia="Cambria"/>
          <w:color w:val="000000" w:themeColor="text1"/>
          <w:lang w:val="en-NZ" w:eastAsia="zh-CN"/>
        </w:rPr>
        <w:t>.</w:t>
      </w:r>
    </w:p>
    <w:p w14:paraId="6CE723FD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7A5C951F" w14:textId="014F397B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  <w:proofErr w:type="spellStart"/>
      <w:r w:rsidRPr="00E4240D">
        <w:rPr>
          <w:rFonts w:eastAsia="Cambria"/>
          <w:color w:val="000000" w:themeColor="text1"/>
          <w:lang w:val="en-NZ" w:eastAsia="zh-CN"/>
        </w:rPr>
        <w:t>Bucaria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, C. (2004). Lexical and syntactic ambiguity as a source of </w:t>
      </w:r>
      <w:proofErr w:type="spellStart"/>
      <w:r w:rsidRPr="00E4240D">
        <w:rPr>
          <w:rFonts w:eastAsia="Cambria"/>
          <w:color w:val="000000" w:themeColor="text1"/>
          <w:lang w:val="en-NZ" w:eastAsia="zh-CN"/>
        </w:rPr>
        <w:t>humor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: The case of newspaper headlines. </w:t>
      </w:r>
      <w:proofErr w:type="spellStart"/>
      <w:r w:rsidRPr="00E4240D">
        <w:rPr>
          <w:rFonts w:eastAsia="Cambria"/>
          <w:i/>
          <w:iCs/>
          <w:color w:val="000000" w:themeColor="text1"/>
          <w:lang w:val="en-NZ" w:eastAsia="zh-CN"/>
        </w:rPr>
        <w:t>Humor</w:t>
      </w:r>
      <w:proofErr w:type="spellEnd"/>
      <w:r w:rsidRPr="00E4240D">
        <w:rPr>
          <w:rFonts w:eastAsia="Cambria"/>
          <w:i/>
          <w:iCs/>
          <w:color w:val="000000" w:themeColor="text1"/>
          <w:lang w:val="en-NZ" w:eastAsia="zh-CN"/>
        </w:rPr>
        <w:t>, 17</w:t>
      </w:r>
      <w:r w:rsidRPr="00E4240D">
        <w:rPr>
          <w:rFonts w:eastAsia="Cambria"/>
          <w:color w:val="000000" w:themeColor="text1"/>
          <w:lang w:val="en-NZ" w:eastAsia="zh-CN"/>
        </w:rPr>
        <w:t>, 279</w:t>
      </w:r>
      <w:r w:rsidR="008230BF">
        <w:rPr>
          <w:rFonts w:eastAsia="Cambria"/>
          <w:color w:val="000000" w:themeColor="text1"/>
          <w:lang w:val="en-NZ" w:eastAsia="zh-CN"/>
        </w:rPr>
        <w:t>–</w:t>
      </w:r>
      <w:r w:rsidRPr="00E4240D">
        <w:rPr>
          <w:rFonts w:eastAsia="Cambria"/>
          <w:color w:val="000000" w:themeColor="text1"/>
          <w:lang w:val="en-NZ" w:eastAsia="zh-CN"/>
        </w:rPr>
        <w:t>309.</w:t>
      </w:r>
    </w:p>
    <w:p w14:paraId="4CD1BBF9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25252716" w14:textId="1D474DA2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  <w:proofErr w:type="spellStart"/>
      <w:r w:rsidRPr="00E4240D">
        <w:rPr>
          <w:rFonts w:eastAsia="Cambria"/>
          <w:color w:val="000000" w:themeColor="text1"/>
          <w:lang w:val="en-NZ" w:eastAsia="zh-CN"/>
        </w:rPr>
        <w:t>Bucholtz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, M., &amp; Hall, K. (2008). All of the above: New coalitions in sociocultural linguistics. </w:t>
      </w:r>
      <w:r w:rsidRPr="00E4240D">
        <w:rPr>
          <w:rFonts w:eastAsia="Cambria"/>
          <w:i/>
          <w:color w:val="000000" w:themeColor="text1"/>
          <w:lang w:val="en-NZ" w:eastAsia="zh-CN"/>
        </w:rPr>
        <w:t>Journal of Sociolinguistics</w:t>
      </w:r>
      <w:r w:rsidRPr="00E4240D">
        <w:rPr>
          <w:rFonts w:eastAsia="Cambria"/>
          <w:color w:val="000000" w:themeColor="text1"/>
          <w:lang w:val="en-NZ" w:eastAsia="zh-CN"/>
        </w:rPr>
        <w:t xml:space="preserve">, </w:t>
      </w:r>
      <w:r w:rsidRPr="00E4240D">
        <w:rPr>
          <w:rFonts w:eastAsia="Cambria"/>
          <w:i/>
          <w:color w:val="000000" w:themeColor="text1"/>
          <w:lang w:val="en-NZ" w:eastAsia="zh-CN"/>
        </w:rPr>
        <w:t>12</w:t>
      </w:r>
      <w:r w:rsidRPr="00E4240D">
        <w:rPr>
          <w:rFonts w:eastAsia="Cambria"/>
          <w:color w:val="000000" w:themeColor="text1"/>
          <w:lang w:val="en-NZ" w:eastAsia="zh-CN"/>
        </w:rPr>
        <w:t>(4), 401</w:t>
      </w:r>
      <w:r w:rsidR="008230BF">
        <w:rPr>
          <w:rFonts w:eastAsia="Cambria"/>
          <w:color w:val="000000" w:themeColor="text1"/>
          <w:lang w:val="en-NZ" w:eastAsia="zh-CN"/>
        </w:rPr>
        <w:t>–</w:t>
      </w:r>
      <w:r w:rsidRPr="00E4240D">
        <w:rPr>
          <w:rFonts w:eastAsia="Cambria"/>
          <w:color w:val="000000" w:themeColor="text1"/>
          <w:lang w:val="en-NZ" w:eastAsia="zh-CN"/>
        </w:rPr>
        <w:t>431.</w:t>
      </w:r>
    </w:p>
    <w:p w14:paraId="1D59327D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</w:p>
    <w:p w14:paraId="01F2A16F" w14:textId="0BE8479E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E4240D">
        <w:rPr>
          <w:rFonts w:eastAsia="Cambria"/>
          <w:color w:val="000000" w:themeColor="text1"/>
          <w:lang w:eastAsia="zh-CN"/>
        </w:rPr>
        <w:t xml:space="preserve">Burges, C., Van </w:t>
      </w:r>
      <w:proofErr w:type="spellStart"/>
      <w:r w:rsidRPr="00E4240D">
        <w:rPr>
          <w:rFonts w:eastAsia="Cambria"/>
          <w:color w:val="000000" w:themeColor="text1"/>
          <w:lang w:eastAsia="zh-CN"/>
        </w:rPr>
        <w:t>Mulken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, M., &amp; </w:t>
      </w:r>
      <w:proofErr w:type="spellStart"/>
      <w:r w:rsidRPr="00E4240D">
        <w:rPr>
          <w:rFonts w:eastAsia="Cambria"/>
          <w:color w:val="000000" w:themeColor="text1"/>
          <w:lang w:eastAsia="zh-CN"/>
        </w:rPr>
        <w:t>Schellens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, P. J. (2013). The use of co-textual irony markers in written discourse. </w:t>
      </w:r>
      <w:r w:rsidRPr="00E4240D">
        <w:rPr>
          <w:rFonts w:eastAsia="Cambria"/>
          <w:i/>
          <w:color w:val="000000" w:themeColor="text1"/>
          <w:lang w:eastAsia="zh-CN"/>
        </w:rPr>
        <w:t>Humor</w:t>
      </w:r>
      <w:r w:rsidRPr="00E4240D">
        <w:rPr>
          <w:rFonts w:eastAsia="Cambria"/>
          <w:i/>
          <w:color w:val="000000" w:themeColor="text1"/>
          <w:lang w:val="en-NZ" w:eastAsia="zh-CN"/>
        </w:rPr>
        <w:t>,</w:t>
      </w:r>
      <w:r w:rsidRPr="00E4240D">
        <w:rPr>
          <w:rFonts w:eastAsia="Cambria"/>
          <w:i/>
          <w:color w:val="000000" w:themeColor="text1"/>
          <w:lang w:eastAsia="zh-CN"/>
        </w:rPr>
        <w:t xml:space="preserve"> 26</w:t>
      </w:r>
      <w:r w:rsidRPr="00E4240D">
        <w:rPr>
          <w:rFonts w:eastAsia="Cambria"/>
          <w:color w:val="000000" w:themeColor="text1"/>
          <w:lang w:eastAsia="zh-CN"/>
        </w:rPr>
        <w:t>(1), 45</w:t>
      </w:r>
      <w:r w:rsidR="008230BF">
        <w:rPr>
          <w:rFonts w:eastAsia="Cambria"/>
          <w:color w:val="000000" w:themeColor="text1"/>
          <w:lang w:eastAsia="zh-CN"/>
        </w:rPr>
        <w:t>–</w:t>
      </w:r>
      <w:r w:rsidRPr="00E4240D">
        <w:rPr>
          <w:rFonts w:eastAsia="Cambria"/>
          <w:color w:val="000000" w:themeColor="text1"/>
          <w:lang w:eastAsia="zh-CN"/>
        </w:rPr>
        <w:t>68.</w:t>
      </w:r>
    </w:p>
    <w:p w14:paraId="5427BF65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13E655A5" w14:textId="2D1C7A4A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Bushnell, C. (2008). 'Lego my </w:t>
      </w:r>
      <w:proofErr w:type="spellStart"/>
      <w:r w:rsidRPr="00E4240D">
        <w:rPr>
          <w:rFonts w:eastAsia="Cambria"/>
          <w:color w:val="000000" w:themeColor="text1"/>
        </w:rPr>
        <w:t>keego</w:t>
      </w:r>
      <w:proofErr w:type="spellEnd"/>
      <w:r w:rsidRPr="00E4240D">
        <w:rPr>
          <w:rFonts w:eastAsia="Cambria"/>
          <w:color w:val="000000" w:themeColor="text1"/>
        </w:rPr>
        <w:t xml:space="preserve">!’ An analysis of language play in a beginning Japanese as a foreign language classroom. </w:t>
      </w:r>
      <w:r w:rsidRPr="00E4240D">
        <w:rPr>
          <w:rFonts w:eastAsia="Cambria"/>
          <w:i/>
          <w:iCs/>
          <w:color w:val="000000" w:themeColor="text1"/>
        </w:rPr>
        <w:t>Applied Linguistics,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30</w:t>
      </w:r>
      <w:r w:rsidRPr="00E4240D">
        <w:rPr>
          <w:rFonts w:eastAsia="Cambria"/>
          <w:color w:val="000000" w:themeColor="text1"/>
        </w:rPr>
        <w:t>(1), 49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69.</w:t>
      </w:r>
    </w:p>
    <w:p w14:paraId="06705E28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1FD8D563" w14:textId="7547E323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Butler, N. (2015). Joking aside: Theorizing laughter in organizations. </w:t>
      </w:r>
      <w:r w:rsidRPr="00E4240D">
        <w:rPr>
          <w:rFonts w:eastAsia="Cambria"/>
          <w:i/>
          <w:color w:val="000000" w:themeColor="text1"/>
        </w:rPr>
        <w:t>Culture and Organization,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color w:val="000000" w:themeColor="text1"/>
        </w:rPr>
        <w:t>21</w:t>
      </w:r>
      <w:r w:rsidRPr="00E4240D">
        <w:rPr>
          <w:rFonts w:eastAsia="Cambria"/>
          <w:color w:val="000000" w:themeColor="text1"/>
        </w:rPr>
        <w:t>(1), 42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58.</w:t>
      </w:r>
    </w:p>
    <w:p w14:paraId="5C7EFAEC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0E6D2646" w14:textId="47D430CD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Carmichael, K. (2013). The performance of Cajun English in Boudreaux and Thibodeaux jokes. </w:t>
      </w:r>
      <w:r w:rsidRPr="00E4240D">
        <w:rPr>
          <w:rFonts w:eastAsia="Cambria"/>
          <w:i/>
          <w:color w:val="000000" w:themeColor="text1"/>
          <w:lang w:val="en-NZ"/>
        </w:rPr>
        <w:t>American Speech,</w:t>
      </w:r>
      <w:r w:rsidRPr="00E4240D">
        <w:rPr>
          <w:rFonts w:eastAsia="Cambria"/>
          <w:color w:val="000000" w:themeColor="text1"/>
          <w:lang w:val="en-NZ"/>
        </w:rPr>
        <w:t xml:space="preserve"> </w:t>
      </w:r>
      <w:r w:rsidRPr="00E4240D">
        <w:rPr>
          <w:rFonts w:eastAsia="Cambria"/>
          <w:i/>
          <w:color w:val="000000" w:themeColor="text1"/>
          <w:lang w:val="en-NZ"/>
        </w:rPr>
        <w:t>88</w:t>
      </w:r>
      <w:r w:rsidRPr="00E4240D">
        <w:rPr>
          <w:rFonts w:eastAsia="Cambria"/>
          <w:color w:val="000000" w:themeColor="text1"/>
          <w:lang w:val="en-NZ"/>
        </w:rPr>
        <w:t>(4), 377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412.</w:t>
      </w:r>
    </w:p>
    <w:p w14:paraId="0C620C8C" w14:textId="77777777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</w:p>
    <w:p w14:paraId="2888046B" w14:textId="4BC0D80F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Carter, R. (2004). </w:t>
      </w:r>
      <w:r w:rsidRPr="00E4240D">
        <w:rPr>
          <w:rFonts w:eastAsia="Cambria"/>
          <w:i/>
          <w:color w:val="000000" w:themeColor="text1"/>
        </w:rPr>
        <w:t>Language and creativity: The art of common talk</w:t>
      </w:r>
      <w:r w:rsidRPr="00E4240D">
        <w:rPr>
          <w:rFonts w:eastAsia="Cambria"/>
          <w:color w:val="000000" w:themeColor="text1"/>
        </w:rPr>
        <w:t>. Routledge.</w:t>
      </w:r>
    </w:p>
    <w:p w14:paraId="402D885F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51E4122" w14:textId="735A08FC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Cekaite</w:t>
      </w:r>
      <w:proofErr w:type="spellEnd"/>
      <w:r w:rsidRPr="00E4240D">
        <w:rPr>
          <w:rFonts w:eastAsia="Cambria"/>
          <w:color w:val="000000" w:themeColor="text1"/>
        </w:rPr>
        <w:t xml:space="preserve">, A., &amp; Aronsson, K. (2004). Repetition and joking in children’s second language conversations: Playful </w:t>
      </w:r>
      <w:proofErr w:type="spellStart"/>
      <w:r w:rsidRPr="00E4240D">
        <w:rPr>
          <w:rFonts w:eastAsia="Cambria"/>
          <w:color w:val="000000" w:themeColor="text1"/>
        </w:rPr>
        <w:t>recyclings</w:t>
      </w:r>
      <w:proofErr w:type="spellEnd"/>
      <w:r w:rsidRPr="00E4240D">
        <w:rPr>
          <w:rFonts w:eastAsia="Cambria"/>
          <w:color w:val="000000" w:themeColor="text1"/>
        </w:rPr>
        <w:t xml:space="preserve"> in an immersion classroom. </w:t>
      </w:r>
      <w:r w:rsidRPr="00E4240D">
        <w:rPr>
          <w:rFonts w:eastAsia="Cambria"/>
          <w:i/>
          <w:color w:val="000000" w:themeColor="text1"/>
        </w:rPr>
        <w:t>Discourse Studies, 6</w:t>
      </w:r>
      <w:r w:rsidRPr="00E4240D">
        <w:rPr>
          <w:rFonts w:eastAsia="Cambria"/>
          <w:color w:val="000000" w:themeColor="text1"/>
        </w:rPr>
        <w:t>(3), 373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392.</w:t>
      </w:r>
    </w:p>
    <w:p w14:paraId="74B57B08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713DDF42" w14:textId="04789548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proofErr w:type="spellStart"/>
      <w:r w:rsidRPr="00E4240D">
        <w:rPr>
          <w:rFonts w:eastAsia="Cambria"/>
          <w:color w:val="000000" w:themeColor="text1"/>
          <w:lang w:eastAsia="zh-CN"/>
        </w:rPr>
        <w:t>Cekaite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, A., &amp; Aronsson, K. (2005). Language play, a collaborative resource in children’s L2 learning. </w:t>
      </w:r>
      <w:r w:rsidRPr="00E4240D">
        <w:rPr>
          <w:rFonts w:eastAsia="Cambria"/>
          <w:i/>
          <w:color w:val="000000" w:themeColor="text1"/>
          <w:lang w:eastAsia="zh-CN"/>
        </w:rPr>
        <w:t>Applied Linguistics</w:t>
      </w:r>
      <w:r w:rsidRPr="00E4240D">
        <w:rPr>
          <w:rFonts w:eastAsia="Cambria"/>
          <w:color w:val="000000" w:themeColor="text1"/>
          <w:lang w:eastAsia="zh-CN"/>
        </w:rPr>
        <w:t xml:space="preserve">, </w:t>
      </w:r>
      <w:r w:rsidRPr="00E4240D">
        <w:rPr>
          <w:rFonts w:eastAsia="Cambria"/>
          <w:i/>
          <w:color w:val="000000" w:themeColor="text1"/>
          <w:lang w:eastAsia="zh-CN"/>
        </w:rPr>
        <w:t>26</w:t>
      </w:r>
      <w:r w:rsidRPr="00E4240D">
        <w:rPr>
          <w:rFonts w:eastAsia="Cambria"/>
          <w:color w:val="000000" w:themeColor="text1"/>
          <w:lang w:eastAsia="zh-CN"/>
        </w:rPr>
        <w:t>(2), 169</w:t>
      </w:r>
      <w:r w:rsidR="008230BF">
        <w:rPr>
          <w:rFonts w:eastAsia="Cambria"/>
          <w:color w:val="000000" w:themeColor="text1"/>
          <w:lang w:eastAsia="zh-CN"/>
        </w:rPr>
        <w:t>–</w:t>
      </w:r>
      <w:r w:rsidRPr="00E4240D">
        <w:rPr>
          <w:rFonts w:eastAsia="Cambria"/>
          <w:color w:val="000000" w:themeColor="text1"/>
          <w:lang w:eastAsia="zh-CN"/>
        </w:rPr>
        <w:t>191.</w:t>
      </w:r>
    </w:p>
    <w:p w14:paraId="6DAAE2D5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4FCCE8F5" w14:textId="69759963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proofErr w:type="spellStart"/>
      <w:r w:rsidRPr="00E4240D">
        <w:rPr>
          <w:rFonts w:eastAsia="Cambria"/>
          <w:color w:val="000000" w:themeColor="text1"/>
          <w:lang w:eastAsia="zh-CN"/>
        </w:rPr>
        <w:lastRenderedPageBreak/>
        <w:t>Cekaite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, A., &amp; Aronsson, K. (2014). Language play, peer group improvisations, and L2 learning. In A. </w:t>
      </w:r>
      <w:proofErr w:type="spellStart"/>
      <w:r w:rsidRPr="00E4240D">
        <w:rPr>
          <w:rFonts w:eastAsia="Cambria"/>
          <w:color w:val="000000" w:themeColor="text1"/>
          <w:lang w:eastAsia="zh-CN"/>
        </w:rPr>
        <w:t>Cekaite</w:t>
      </w:r>
      <w:proofErr w:type="spellEnd"/>
      <w:r w:rsidRPr="00E4240D">
        <w:rPr>
          <w:rFonts w:eastAsia="Cambria"/>
          <w:color w:val="000000" w:themeColor="text1"/>
          <w:lang w:eastAsia="zh-CN"/>
        </w:rPr>
        <w:t>, S. Blum-</w:t>
      </w:r>
      <w:proofErr w:type="spellStart"/>
      <w:r w:rsidRPr="00E4240D">
        <w:rPr>
          <w:rFonts w:eastAsia="Cambria"/>
          <w:color w:val="000000" w:themeColor="text1"/>
          <w:lang w:eastAsia="zh-CN"/>
        </w:rPr>
        <w:t>Kulka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, V. </w:t>
      </w:r>
      <w:proofErr w:type="spellStart"/>
      <w:r w:rsidRPr="00E4240D">
        <w:rPr>
          <w:rFonts w:eastAsia="Cambria"/>
          <w:color w:val="000000" w:themeColor="text1"/>
          <w:lang w:eastAsia="zh-CN"/>
        </w:rPr>
        <w:t>Grøver</w:t>
      </w:r>
      <w:proofErr w:type="spellEnd"/>
      <w:r w:rsidR="008230BF">
        <w:rPr>
          <w:rFonts w:eastAsia="Cambria"/>
          <w:color w:val="000000" w:themeColor="text1"/>
          <w:lang w:eastAsia="zh-CN"/>
        </w:rPr>
        <w:t>,</w:t>
      </w:r>
      <w:r w:rsidRPr="00E4240D">
        <w:rPr>
          <w:rFonts w:eastAsia="Cambria"/>
          <w:color w:val="000000" w:themeColor="text1"/>
          <w:lang w:eastAsia="zh-CN"/>
        </w:rPr>
        <w:t xml:space="preserve"> &amp; E. </w:t>
      </w:r>
      <w:proofErr w:type="spellStart"/>
      <w:r w:rsidRPr="00E4240D">
        <w:rPr>
          <w:rFonts w:eastAsia="Cambria"/>
          <w:color w:val="000000" w:themeColor="text1"/>
          <w:lang w:eastAsia="zh-CN"/>
        </w:rPr>
        <w:t>Teubal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 (Eds.), </w:t>
      </w:r>
      <w:r w:rsidRPr="00E4240D">
        <w:rPr>
          <w:rFonts w:eastAsia="Cambria"/>
          <w:i/>
          <w:iCs/>
          <w:color w:val="000000" w:themeColor="text1"/>
          <w:lang w:eastAsia="zh-CN"/>
        </w:rPr>
        <w:t>Children’s peer talk: Learning from each other</w:t>
      </w:r>
      <w:r w:rsidRPr="00E4240D">
        <w:rPr>
          <w:rFonts w:eastAsia="Cambria"/>
          <w:iCs/>
          <w:color w:val="000000" w:themeColor="text1"/>
          <w:lang w:eastAsia="zh-CN"/>
        </w:rPr>
        <w:t xml:space="preserve"> </w:t>
      </w:r>
      <w:r w:rsidRPr="00E4240D">
        <w:rPr>
          <w:rFonts w:eastAsia="Cambria"/>
          <w:color w:val="000000" w:themeColor="text1"/>
          <w:lang w:eastAsia="zh-CN"/>
        </w:rPr>
        <w:t>(pp. 194</w:t>
      </w:r>
      <w:r w:rsidR="008230BF">
        <w:rPr>
          <w:rFonts w:eastAsia="Cambria"/>
          <w:color w:val="000000" w:themeColor="text1"/>
          <w:lang w:eastAsia="zh-CN"/>
        </w:rPr>
        <w:t>–</w:t>
      </w:r>
      <w:r w:rsidRPr="00E4240D">
        <w:rPr>
          <w:rFonts w:eastAsia="Cambria"/>
          <w:color w:val="000000" w:themeColor="text1"/>
          <w:lang w:eastAsia="zh-CN"/>
        </w:rPr>
        <w:t>213). Cambridge University Press.</w:t>
      </w:r>
    </w:p>
    <w:p w14:paraId="0311E848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6108CD7F" w14:textId="7049D136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E4240D">
        <w:rPr>
          <w:rFonts w:eastAsia="Cambria"/>
          <w:color w:val="000000" w:themeColor="text1"/>
          <w:lang w:eastAsia="zh-CN"/>
        </w:rPr>
        <w:t>Chafe, W. (2001). Laughing while talking. In D. Tannen &amp; J. E. Alatis</w:t>
      </w:r>
      <w:r w:rsidRPr="00E4240D">
        <w:rPr>
          <w:rFonts w:eastAsia="Cambria"/>
          <w:i/>
          <w:color w:val="000000" w:themeColor="text1"/>
          <w:lang w:eastAsia="zh-CN"/>
        </w:rPr>
        <w:t xml:space="preserve"> </w:t>
      </w:r>
      <w:r w:rsidRPr="00E4240D">
        <w:rPr>
          <w:rFonts w:eastAsia="Cambria"/>
          <w:iCs/>
          <w:color w:val="000000" w:themeColor="text1"/>
          <w:lang w:eastAsia="zh-CN"/>
        </w:rPr>
        <w:t>(Eds.),</w:t>
      </w:r>
      <w:r w:rsidRPr="00E4240D">
        <w:rPr>
          <w:rFonts w:eastAsia="Cambria"/>
          <w:i/>
          <w:color w:val="000000" w:themeColor="text1"/>
          <w:lang w:eastAsia="zh-CN"/>
        </w:rPr>
        <w:t xml:space="preserve"> Georgetown University Roundtable on Language and Linguistics 2001: Linguistics, </w:t>
      </w:r>
      <w:proofErr w:type="gramStart"/>
      <w:r w:rsidRPr="00E4240D">
        <w:rPr>
          <w:rFonts w:eastAsia="Cambria"/>
          <w:i/>
          <w:color w:val="000000" w:themeColor="text1"/>
          <w:lang w:eastAsia="zh-CN"/>
        </w:rPr>
        <w:t>language</w:t>
      </w:r>
      <w:proofErr w:type="gramEnd"/>
      <w:r w:rsidRPr="00E4240D">
        <w:rPr>
          <w:rFonts w:eastAsia="Cambria"/>
          <w:i/>
          <w:color w:val="000000" w:themeColor="text1"/>
          <w:lang w:eastAsia="zh-CN"/>
        </w:rPr>
        <w:t xml:space="preserve"> and the real world: Discourse and beyond </w:t>
      </w:r>
      <w:r w:rsidRPr="00E4240D">
        <w:rPr>
          <w:rFonts w:eastAsia="Cambria"/>
          <w:color w:val="000000" w:themeColor="text1"/>
          <w:lang w:eastAsia="zh-CN"/>
        </w:rPr>
        <w:t>(pp. 36</w:t>
      </w:r>
      <w:r w:rsidR="008230BF">
        <w:rPr>
          <w:rFonts w:eastAsia="Cambria"/>
          <w:color w:val="000000" w:themeColor="text1"/>
          <w:lang w:eastAsia="zh-CN"/>
        </w:rPr>
        <w:t>–</w:t>
      </w:r>
      <w:r w:rsidRPr="00E4240D">
        <w:rPr>
          <w:rFonts w:eastAsia="Cambria"/>
          <w:color w:val="000000" w:themeColor="text1"/>
          <w:lang w:eastAsia="zh-CN"/>
        </w:rPr>
        <w:t xml:space="preserve">49). Georgetown University Press. </w:t>
      </w:r>
    </w:p>
    <w:p w14:paraId="29C07BF3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585FD897" w14:textId="5AEBFE13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E4240D">
        <w:rPr>
          <w:rFonts w:eastAsia="Cambria"/>
          <w:color w:val="000000" w:themeColor="text1"/>
          <w:lang w:eastAsia="zh-CN"/>
        </w:rPr>
        <w:t xml:space="preserve">Chafe, W. (2007). </w:t>
      </w:r>
      <w:r w:rsidRPr="00E4240D">
        <w:rPr>
          <w:rFonts w:eastAsia="Cambria"/>
          <w:i/>
          <w:color w:val="000000" w:themeColor="text1"/>
          <w:lang w:eastAsia="zh-CN"/>
        </w:rPr>
        <w:t xml:space="preserve">The importance of being earnest: The feeling behind laughter and humor. </w:t>
      </w:r>
      <w:r w:rsidRPr="00E4240D">
        <w:rPr>
          <w:rFonts w:eastAsia="Cambria"/>
          <w:color w:val="000000" w:themeColor="text1"/>
          <w:lang w:eastAsia="zh-CN"/>
        </w:rPr>
        <w:t>John Benjamins.</w:t>
      </w:r>
    </w:p>
    <w:p w14:paraId="70050559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0BAB2823" w14:textId="08CFF536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  <w:r w:rsidRPr="00E4240D">
        <w:rPr>
          <w:rFonts w:eastAsia="Cambria"/>
          <w:color w:val="000000" w:themeColor="text1"/>
          <w:lang w:val="en-NZ" w:eastAsia="zh-CN"/>
        </w:rPr>
        <w:t xml:space="preserve">Chun, E. (2009). Ideologies of legitimate mockery: Margaret Cho’s </w:t>
      </w:r>
      <w:proofErr w:type="spellStart"/>
      <w:r w:rsidRPr="00E4240D">
        <w:rPr>
          <w:rFonts w:eastAsia="Cambria"/>
          <w:color w:val="000000" w:themeColor="text1"/>
          <w:lang w:val="en-NZ" w:eastAsia="zh-CN"/>
        </w:rPr>
        <w:t>revoicings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 of mock Asian. In A. Reyes &amp; A. Lo (Eds.)</w:t>
      </w:r>
      <w:r w:rsidR="008230BF">
        <w:rPr>
          <w:rFonts w:eastAsia="Cambria"/>
          <w:color w:val="000000" w:themeColor="text1"/>
          <w:lang w:val="en-NZ" w:eastAsia="zh-CN"/>
        </w:rPr>
        <w:t>,</w:t>
      </w:r>
      <w:r w:rsidRPr="00E4240D">
        <w:rPr>
          <w:rFonts w:eastAsia="Cambria"/>
          <w:color w:val="000000" w:themeColor="text1"/>
          <w:lang w:val="en-NZ" w:eastAsia="zh-CN"/>
        </w:rPr>
        <w:t xml:space="preserve"> </w:t>
      </w:r>
      <w:r w:rsidRPr="00E4240D">
        <w:rPr>
          <w:rFonts w:eastAsia="Cambria"/>
          <w:i/>
          <w:color w:val="000000" w:themeColor="text1"/>
          <w:lang w:val="en-NZ" w:eastAsia="zh-CN"/>
        </w:rPr>
        <w:t>Beyond Yellow English: Towards a linguistic anthropology of Asian Pacific America</w:t>
      </w:r>
      <w:r w:rsidRPr="00E4240D">
        <w:rPr>
          <w:rFonts w:eastAsia="Cambria"/>
          <w:color w:val="000000" w:themeColor="text1"/>
          <w:lang w:val="en-NZ" w:eastAsia="zh-CN"/>
        </w:rPr>
        <w:t xml:space="preserve"> (pp. 261</w:t>
      </w:r>
      <w:r w:rsidR="008230BF">
        <w:rPr>
          <w:rFonts w:eastAsia="Cambria"/>
          <w:color w:val="000000" w:themeColor="text1"/>
          <w:lang w:val="en-NZ" w:eastAsia="zh-CN"/>
        </w:rPr>
        <w:t>–</w:t>
      </w:r>
      <w:r w:rsidRPr="00E4240D">
        <w:rPr>
          <w:rFonts w:eastAsia="Cambria"/>
          <w:color w:val="000000" w:themeColor="text1"/>
          <w:lang w:val="en-NZ" w:eastAsia="zh-CN"/>
        </w:rPr>
        <w:t>287). Oxford University Press.</w:t>
      </w:r>
    </w:p>
    <w:p w14:paraId="402F837B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79D3EB6F" w14:textId="475B55B5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Clasquin</w:t>
      </w:r>
      <w:proofErr w:type="spellEnd"/>
      <w:r w:rsidRPr="00E4240D">
        <w:rPr>
          <w:rFonts w:eastAsia="Cambria"/>
          <w:color w:val="000000" w:themeColor="text1"/>
        </w:rPr>
        <w:t xml:space="preserve">, M. (2001). Real buddhas don’t laugh: Attitudes towards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and laughter in ancient India and China. </w:t>
      </w:r>
      <w:r w:rsidRPr="00E4240D">
        <w:rPr>
          <w:rFonts w:eastAsia="Cambria"/>
          <w:i/>
          <w:color w:val="000000" w:themeColor="text1"/>
        </w:rPr>
        <w:t>Social Identities, 7</w:t>
      </w:r>
      <w:r w:rsidRPr="00E4240D">
        <w:rPr>
          <w:rFonts w:eastAsia="Cambria"/>
          <w:color w:val="000000" w:themeColor="text1"/>
        </w:rPr>
        <w:t>(1), 97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116.</w:t>
      </w:r>
    </w:p>
    <w:p w14:paraId="51FBF4CA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49EABFC6" w14:textId="47D6623A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Clift, R. (1999). Irony in conversation. </w:t>
      </w:r>
      <w:r w:rsidRPr="00E4240D">
        <w:rPr>
          <w:rFonts w:eastAsia="Cambria"/>
          <w:i/>
          <w:color w:val="000000" w:themeColor="text1"/>
        </w:rPr>
        <w:t>Language in Society, 28</w:t>
      </w:r>
      <w:r w:rsidRPr="00E4240D">
        <w:rPr>
          <w:rFonts w:eastAsia="Cambria"/>
          <w:color w:val="000000" w:themeColor="text1"/>
        </w:rPr>
        <w:t>, 523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553.</w:t>
      </w:r>
    </w:p>
    <w:p w14:paraId="4DCBF954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 </w:t>
      </w:r>
    </w:p>
    <w:p w14:paraId="2528E2A9" w14:textId="134AA36B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Coates, J. (2007). Talk in a play frame: More on laughter and intimacy. </w:t>
      </w:r>
      <w:r w:rsidRPr="00E4240D">
        <w:rPr>
          <w:rFonts w:eastAsia="Cambria"/>
          <w:i/>
          <w:color w:val="000000" w:themeColor="text1"/>
        </w:rPr>
        <w:t>Journal of Pragmatic</w:t>
      </w:r>
      <w:r w:rsidR="00D31876">
        <w:rPr>
          <w:rFonts w:eastAsia="Cambria"/>
          <w:i/>
          <w:color w:val="000000" w:themeColor="text1"/>
        </w:rPr>
        <w:t>s</w:t>
      </w:r>
      <w:r w:rsidRPr="00E4240D">
        <w:rPr>
          <w:rFonts w:eastAsia="Cambria"/>
          <w:i/>
          <w:color w:val="000000" w:themeColor="text1"/>
        </w:rPr>
        <w:t xml:space="preserve">, 39, </w:t>
      </w:r>
      <w:r w:rsidRPr="00E4240D">
        <w:rPr>
          <w:rFonts w:eastAsia="Cambria"/>
          <w:color w:val="000000" w:themeColor="text1"/>
        </w:rPr>
        <w:t>29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49.</w:t>
      </w:r>
    </w:p>
    <w:p w14:paraId="2C8C2A63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842EC43" w14:textId="59AAEB2E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Collinson, D. (2002). Managing humor. </w:t>
      </w:r>
      <w:r w:rsidRPr="00E4240D">
        <w:rPr>
          <w:rFonts w:eastAsia="Cambria"/>
          <w:i/>
          <w:color w:val="000000" w:themeColor="text1"/>
        </w:rPr>
        <w:t>Journal of Management Studies, 39</w:t>
      </w:r>
      <w:r w:rsidRPr="00E4240D">
        <w:rPr>
          <w:rFonts w:eastAsia="Cambria"/>
          <w:color w:val="000000" w:themeColor="text1"/>
        </w:rPr>
        <w:t>(3), 269</w:t>
      </w:r>
      <w:r w:rsidRPr="00E4240D">
        <w:rPr>
          <w:rFonts w:eastAsia="Cambria"/>
          <w:color w:val="000000" w:themeColor="text1"/>
        </w:rPr>
        <w:softHyphen/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289.</w:t>
      </w:r>
    </w:p>
    <w:p w14:paraId="5A6E8714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5D40E1B5" w14:textId="4E4A837C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Cook, G. (1994). Language play in advertisements: Some implications for applied linguistics. In D. </w:t>
      </w:r>
      <w:proofErr w:type="spellStart"/>
      <w:r w:rsidRPr="00E4240D">
        <w:rPr>
          <w:rFonts w:eastAsia="Cambria"/>
          <w:color w:val="000000" w:themeColor="text1"/>
        </w:rPr>
        <w:t>Graddol</w:t>
      </w:r>
      <w:proofErr w:type="spellEnd"/>
      <w:r w:rsidRPr="00E4240D">
        <w:rPr>
          <w:rFonts w:eastAsia="Cambria"/>
          <w:color w:val="000000" w:themeColor="text1"/>
        </w:rPr>
        <w:t xml:space="preserve"> &amp; J. Swann (Eds.), </w:t>
      </w:r>
      <w:r w:rsidRPr="00E4240D">
        <w:rPr>
          <w:rFonts w:eastAsia="Cambria"/>
          <w:i/>
          <w:color w:val="000000" w:themeColor="text1"/>
        </w:rPr>
        <w:t xml:space="preserve">Evaluating language </w:t>
      </w:r>
      <w:r w:rsidRPr="00E4240D">
        <w:rPr>
          <w:rFonts w:eastAsia="Cambria"/>
          <w:color w:val="000000" w:themeColor="text1"/>
        </w:rPr>
        <w:t>(</w:t>
      </w:r>
      <w:r w:rsidRPr="00E4240D">
        <w:rPr>
          <w:rFonts w:eastAsia="Cambria"/>
          <w:i/>
          <w:color w:val="000000" w:themeColor="text1"/>
        </w:rPr>
        <w:t xml:space="preserve">BAAL studies in applied linguistics 9) </w:t>
      </w:r>
      <w:r w:rsidRPr="00E4240D">
        <w:rPr>
          <w:rFonts w:eastAsia="Cambria"/>
          <w:color w:val="000000" w:themeColor="text1"/>
        </w:rPr>
        <w:t>(pp. 102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116). British Association for Applied Linguistics in association with Multilingual Matters.</w:t>
      </w:r>
    </w:p>
    <w:p w14:paraId="1D1FB59F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4875892" w14:textId="59FDF2AC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Cook, G. (1994). Repetition and knowing by heart: An aspect of intimate discourse. </w:t>
      </w:r>
      <w:r w:rsidRPr="00E4240D">
        <w:rPr>
          <w:rFonts w:eastAsia="Cambria"/>
          <w:i/>
          <w:color w:val="000000" w:themeColor="text1"/>
        </w:rPr>
        <w:t>English Language Teaching Journal,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color w:val="000000" w:themeColor="text1"/>
        </w:rPr>
        <w:t>48</w:t>
      </w:r>
      <w:r w:rsidRPr="00E4240D">
        <w:rPr>
          <w:rFonts w:eastAsia="Cambria"/>
          <w:color w:val="000000" w:themeColor="text1"/>
        </w:rPr>
        <w:t>(2), 133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142.</w:t>
      </w:r>
    </w:p>
    <w:p w14:paraId="591FBBE2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2DA79EF" w14:textId="1A8358EE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Cook, G. (1996). Language play in English. In J. </w:t>
      </w:r>
      <w:proofErr w:type="spellStart"/>
      <w:r w:rsidRPr="00E4240D">
        <w:rPr>
          <w:rFonts w:eastAsia="Cambria"/>
          <w:color w:val="000000" w:themeColor="text1"/>
        </w:rPr>
        <w:t>Maybin</w:t>
      </w:r>
      <w:proofErr w:type="spellEnd"/>
      <w:r w:rsidRPr="00E4240D">
        <w:rPr>
          <w:rFonts w:eastAsia="Cambria"/>
          <w:color w:val="000000" w:themeColor="text1"/>
        </w:rPr>
        <w:t xml:space="preserve"> &amp; N. Mercer (Eds.), </w:t>
      </w:r>
      <w:r w:rsidRPr="00E4240D">
        <w:rPr>
          <w:rFonts w:eastAsia="Cambria"/>
          <w:i/>
          <w:color w:val="000000" w:themeColor="text1"/>
        </w:rPr>
        <w:t>Using English: From conversation to canon</w:t>
      </w:r>
      <w:r w:rsidRPr="00E4240D">
        <w:rPr>
          <w:rFonts w:eastAsia="Cambria"/>
          <w:color w:val="000000" w:themeColor="text1"/>
        </w:rPr>
        <w:t xml:space="preserve"> (pp. 198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234). Routledge with the Open University.</w:t>
      </w:r>
    </w:p>
    <w:p w14:paraId="328498FF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23EE39F1" w14:textId="1B4C827E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Cook, G. (1997). Language play, language learning. </w:t>
      </w:r>
      <w:r w:rsidRPr="00E4240D">
        <w:rPr>
          <w:rFonts w:eastAsia="Cambria"/>
          <w:i/>
          <w:color w:val="000000" w:themeColor="text1"/>
        </w:rPr>
        <w:t>English Language Teaching Journal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51</w:t>
      </w:r>
      <w:r w:rsidRPr="00E4240D">
        <w:rPr>
          <w:rFonts w:eastAsia="Cambria"/>
          <w:color w:val="000000" w:themeColor="text1"/>
        </w:rPr>
        <w:t>(3), 224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231.</w:t>
      </w:r>
    </w:p>
    <w:p w14:paraId="05319B16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5B1747DF" w14:textId="204789BE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bCs/>
          <w:color w:val="000000" w:themeColor="text1"/>
        </w:rPr>
        <w:t>Cook, G.</w:t>
      </w:r>
      <w:r w:rsidRPr="00E4240D">
        <w:rPr>
          <w:rFonts w:eastAsia="Cambria"/>
          <w:color w:val="000000" w:themeColor="text1"/>
        </w:rPr>
        <w:t xml:space="preserve"> (2000). </w:t>
      </w:r>
      <w:r w:rsidRPr="00E4240D">
        <w:rPr>
          <w:rFonts w:eastAsia="Cambria"/>
          <w:i/>
          <w:iCs/>
          <w:color w:val="000000" w:themeColor="text1"/>
        </w:rPr>
        <w:t>Language play, language learning</w:t>
      </w:r>
      <w:r w:rsidRPr="00E4240D">
        <w:rPr>
          <w:rFonts w:eastAsia="Cambria"/>
          <w:color w:val="000000" w:themeColor="text1"/>
        </w:rPr>
        <w:t>. Oxford University Press.</w:t>
      </w:r>
    </w:p>
    <w:p w14:paraId="272D2EA6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0B635AB8" w14:textId="7500AC43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Cooper, C. (2008). Elucidating the bonds of workplace humor: A relational process model. </w:t>
      </w:r>
      <w:r w:rsidRPr="00E4240D">
        <w:rPr>
          <w:rFonts w:eastAsia="Cambria"/>
          <w:i/>
          <w:color w:val="000000" w:themeColor="text1"/>
        </w:rPr>
        <w:t>Human Relations, 61</w:t>
      </w:r>
      <w:r w:rsidRPr="00E4240D">
        <w:rPr>
          <w:rFonts w:eastAsia="Cambria"/>
          <w:color w:val="000000" w:themeColor="text1"/>
        </w:rPr>
        <w:t>(8), 1087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1115.</w:t>
      </w:r>
    </w:p>
    <w:p w14:paraId="7D9BF219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2A39E31" w14:textId="0FDE0478" w:rsidR="00784194" w:rsidRPr="00E4240D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Cortés-Conde, F., &amp; Boxer, D. (2010). Humorous self-disclosures as resistance to socially imposed gender roles. </w:t>
      </w:r>
      <w:r w:rsidRPr="00E4240D">
        <w:rPr>
          <w:rFonts w:eastAsia="Cambria"/>
          <w:i/>
          <w:color w:val="000000" w:themeColor="text1"/>
          <w:lang w:val="en-NZ"/>
        </w:rPr>
        <w:t>Gender and Language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4</w:t>
      </w:r>
      <w:r w:rsidRPr="00E4240D">
        <w:rPr>
          <w:rFonts w:eastAsia="Cambria"/>
          <w:color w:val="000000" w:themeColor="text1"/>
          <w:lang w:val="en-NZ"/>
        </w:rPr>
        <w:t>(1), 73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97.</w:t>
      </w:r>
    </w:p>
    <w:p w14:paraId="39F8BA68" w14:textId="77777777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</w:p>
    <w:p w14:paraId="1614043F" w14:textId="5DD316F1" w:rsidR="00784194" w:rsidRPr="00E4240D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Coser, R. L. (1960). Laughter among colleagues. </w:t>
      </w:r>
      <w:r w:rsidRPr="00E4240D">
        <w:rPr>
          <w:rFonts w:eastAsia="Cambria"/>
          <w:i/>
          <w:color w:val="000000" w:themeColor="text1"/>
          <w:lang w:val="en-NZ"/>
        </w:rPr>
        <w:t>Psychiatry,</w:t>
      </w:r>
      <w:r w:rsidRPr="00E4240D">
        <w:rPr>
          <w:rFonts w:eastAsia="Cambria"/>
          <w:color w:val="000000" w:themeColor="text1"/>
          <w:lang w:val="en-NZ"/>
        </w:rPr>
        <w:t xml:space="preserve"> </w:t>
      </w:r>
      <w:r w:rsidRPr="00E4240D">
        <w:rPr>
          <w:rFonts w:eastAsia="Cambria"/>
          <w:i/>
          <w:color w:val="000000" w:themeColor="text1"/>
          <w:lang w:val="en-NZ"/>
        </w:rPr>
        <w:t>23</w:t>
      </w:r>
      <w:r w:rsidRPr="00E4240D">
        <w:rPr>
          <w:rFonts w:eastAsia="Cambria"/>
          <w:color w:val="000000" w:themeColor="text1"/>
          <w:lang w:val="en-NZ"/>
        </w:rPr>
        <w:t>, 81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95.</w:t>
      </w:r>
    </w:p>
    <w:p w14:paraId="18F39DE9" w14:textId="77777777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</w:p>
    <w:p w14:paraId="54FDAFE3" w14:textId="2F1651A5" w:rsidR="00784194" w:rsidRPr="00E4240D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Coupland, N. (1985). ‘Hark, hark, the lark’: Social motivations for phonological style-shifting. </w:t>
      </w:r>
      <w:r w:rsidRPr="00E4240D">
        <w:rPr>
          <w:rFonts w:eastAsia="Cambria"/>
          <w:i/>
          <w:color w:val="000000" w:themeColor="text1"/>
          <w:lang w:val="en-NZ"/>
        </w:rPr>
        <w:t>Language &amp; Communication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5</w:t>
      </w:r>
      <w:r w:rsidRPr="00E4240D">
        <w:rPr>
          <w:rFonts w:eastAsia="Cambria"/>
          <w:color w:val="000000" w:themeColor="text1"/>
          <w:lang w:val="en-NZ"/>
        </w:rPr>
        <w:t>(3), 153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171.</w:t>
      </w:r>
    </w:p>
    <w:p w14:paraId="235172CE" w14:textId="77777777" w:rsidR="00784194" w:rsidRPr="00E4240D" w:rsidRDefault="00784194" w:rsidP="008230BF">
      <w:pPr>
        <w:rPr>
          <w:rFonts w:eastAsia="Cambria"/>
          <w:color w:val="000000" w:themeColor="text1"/>
          <w:lang w:val="en-NZ"/>
        </w:rPr>
      </w:pPr>
    </w:p>
    <w:p w14:paraId="06AE0C6D" w14:textId="6AAE4494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Crawford, M. (2003). Gender and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in social context. </w:t>
      </w:r>
      <w:r w:rsidRPr="00E4240D">
        <w:rPr>
          <w:rFonts w:eastAsia="Cambria"/>
          <w:i/>
          <w:color w:val="000000" w:themeColor="text1"/>
          <w:lang w:val="en-NZ"/>
        </w:rPr>
        <w:t>Journal of Pragmatics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35</w:t>
      </w:r>
      <w:r w:rsidRPr="00E4240D">
        <w:rPr>
          <w:rFonts w:eastAsia="Cambria"/>
          <w:color w:val="000000" w:themeColor="text1"/>
          <w:lang w:val="en-NZ"/>
        </w:rPr>
        <w:t>(9), 1413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1430.</w:t>
      </w:r>
    </w:p>
    <w:p w14:paraId="5E1F5EEE" w14:textId="77777777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</w:p>
    <w:p w14:paraId="7489A62D" w14:textId="3A89DA1A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E4240D">
        <w:rPr>
          <w:rFonts w:eastAsia="Cambria"/>
          <w:color w:val="000000" w:themeColor="text1"/>
          <w:lang w:eastAsia="zh-CN"/>
        </w:rPr>
        <w:t xml:space="preserve">Culpeper, J., &amp; Haugh, M. (2014). </w:t>
      </w:r>
      <w:r w:rsidRPr="00E4240D">
        <w:rPr>
          <w:rFonts w:eastAsia="Cambria"/>
          <w:i/>
          <w:iCs/>
          <w:color w:val="000000" w:themeColor="text1"/>
          <w:lang w:eastAsia="zh-CN"/>
        </w:rPr>
        <w:t>Pragmatics and the English language</w:t>
      </w:r>
      <w:r w:rsidRPr="00E4240D">
        <w:rPr>
          <w:rFonts w:eastAsia="Cambria"/>
          <w:color w:val="000000" w:themeColor="text1"/>
          <w:lang w:eastAsia="zh-CN"/>
        </w:rPr>
        <w:t>. Palgrave Macmillan.</w:t>
      </w:r>
    </w:p>
    <w:p w14:paraId="5FB904C1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57F85C6B" w14:textId="3883802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  <w:r w:rsidRPr="00E4240D">
        <w:rPr>
          <w:rFonts w:eastAsia="Cambria"/>
          <w:color w:val="000000" w:themeColor="text1"/>
          <w:lang w:val="en-NZ" w:eastAsia="zh-CN"/>
        </w:rPr>
        <w:t xml:space="preserve">Da Silva, E. (2014). </w:t>
      </w:r>
      <w:proofErr w:type="spellStart"/>
      <w:r w:rsidRPr="00E4240D">
        <w:rPr>
          <w:rFonts w:eastAsia="Cambria"/>
          <w:color w:val="000000" w:themeColor="text1"/>
          <w:lang w:val="en-NZ" w:eastAsia="zh-CN"/>
        </w:rPr>
        <w:t>Humor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 (re)positioning ethnolinguistic ideologies: “You </w:t>
      </w:r>
      <w:proofErr w:type="spellStart"/>
      <w:r w:rsidRPr="00E4240D">
        <w:rPr>
          <w:rFonts w:eastAsia="Cambria"/>
          <w:color w:val="000000" w:themeColor="text1"/>
          <w:lang w:val="en-NZ" w:eastAsia="zh-CN"/>
        </w:rPr>
        <w:t>tink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 is funny?” </w:t>
      </w:r>
      <w:r w:rsidRPr="00E4240D">
        <w:rPr>
          <w:rFonts w:eastAsia="Cambria"/>
          <w:i/>
          <w:color w:val="000000" w:themeColor="text1"/>
          <w:lang w:val="en-NZ" w:eastAsia="zh-CN"/>
        </w:rPr>
        <w:t>Language in Society</w:t>
      </w:r>
      <w:r w:rsidRPr="00E4240D">
        <w:rPr>
          <w:rFonts w:eastAsia="Cambria"/>
          <w:color w:val="000000" w:themeColor="text1"/>
          <w:lang w:val="en-NZ" w:eastAsia="zh-CN"/>
        </w:rPr>
        <w:t xml:space="preserve">, </w:t>
      </w:r>
      <w:r w:rsidRPr="00E4240D">
        <w:rPr>
          <w:rFonts w:eastAsia="Cambria"/>
          <w:i/>
          <w:color w:val="000000" w:themeColor="text1"/>
          <w:lang w:val="en-NZ" w:eastAsia="zh-CN"/>
        </w:rPr>
        <w:t>44</w:t>
      </w:r>
      <w:r w:rsidRPr="00E4240D">
        <w:rPr>
          <w:rFonts w:eastAsia="Cambria"/>
          <w:color w:val="000000" w:themeColor="text1"/>
          <w:lang w:val="en-NZ" w:eastAsia="zh-CN"/>
        </w:rPr>
        <w:t>, 187</w:t>
      </w:r>
      <w:r w:rsidR="008230BF">
        <w:rPr>
          <w:rFonts w:eastAsia="Cambria"/>
          <w:color w:val="000000" w:themeColor="text1"/>
          <w:lang w:val="en-NZ" w:eastAsia="zh-CN"/>
        </w:rPr>
        <w:t>–</w:t>
      </w:r>
      <w:r w:rsidRPr="00E4240D">
        <w:rPr>
          <w:rFonts w:eastAsia="Cambria"/>
          <w:color w:val="000000" w:themeColor="text1"/>
          <w:lang w:val="en-NZ" w:eastAsia="zh-CN"/>
        </w:rPr>
        <w:t xml:space="preserve">212. </w:t>
      </w:r>
    </w:p>
    <w:p w14:paraId="6DFE5BD2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 w:eastAsia="zh-CN"/>
        </w:rPr>
      </w:pPr>
    </w:p>
    <w:p w14:paraId="52157728" w14:textId="1E8D51D3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 w:eastAsia="zh-CN"/>
        </w:rPr>
      </w:pPr>
      <w:r w:rsidRPr="00E4240D">
        <w:rPr>
          <w:rFonts w:eastAsia="Cambria"/>
          <w:color w:val="000000" w:themeColor="text1"/>
          <w:lang w:val="en-NZ" w:eastAsia="zh-CN"/>
        </w:rPr>
        <w:t xml:space="preserve">Davies, C. E. (1984). Joint joking: Improvisational humorous episodes in conversation. In C. </w:t>
      </w:r>
      <w:proofErr w:type="spellStart"/>
      <w:r w:rsidRPr="00E4240D">
        <w:rPr>
          <w:rFonts w:eastAsia="Cambria"/>
          <w:color w:val="000000" w:themeColor="text1"/>
          <w:lang w:val="en-NZ" w:eastAsia="zh-CN"/>
        </w:rPr>
        <w:t>Brugman</w:t>
      </w:r>
      <w:proofErr w:type="spellEnd"/>
      <w:r w:rsidRPr="00E4240D">
        <w:rPr>
          <w:rFonts w:eastAsia="Cambria"/>
          <w:color w:val="000000" w:themeColor="text1"/>
          <w:lang w:val="en-NZ" w:eastAsia="zh-CN"/>
        </w:rPr>
        <w:t xml:space="preserve"> &amp; M. McCauley (Eds.), </w:t>
      </w:r>
      <w:r w:rsidRPr="00E4240D">
        <w:rPr>
          <w:rFonts w:eastAsia="Cambria"/>
          <w:i/>
          <w:color w:val="000000" w:themeColor="text1"/>
          <w:lang w:val="en-NZ" w:eastAsia="zh-CN"/>
        </w:rPr>
        <w:t>Proceedings of the 10</w:t>
      </w:r>
      <w:r w:rsidRPr="00E4240D">
        <w:rPr>
          <w:rFonts w:eastAsia="Cambria"/>
          <w:i/>
          <w:color w:val="000000" w:themeColor="text1"/>
          <w:vertAlign w:val="superscript"/>
          <w:lang w:val="en-NZ" w:eastAsia="zh-CN"/>
        </w:rPr>
        <w:t>th</w:t>
      </w:r>
      <w:r w:rsidRPr="00E4240D">
        <w:rPr>
          <w:rFonts w:eastAsia="Cambria"/>
          <w:i/>
          <w:color w:val="000000" w:themeColor="text1"/>
          <w:lang w:val="en-NZ" w:eastAsia="zh-CN"/>
        </w:rPr>
        <w:t xml:space="preserve"> Annual Meeting of the Berkeley Linguistics Society</w:t>
      </w:r>
      <w:r w:rsidRPr="00E4240D">
        <w:rPr>
          <w:rFonts w:eastAsia="Cambria"/>
          <w:color w:val="000000" w:themeColor="text1"/>
          <w:lang w:val="en-NZ" w:eastAsia="zh-CN"/>
        </w:rPr>
        <w:t xml:space="preserve"> (pp. 360</w:t>
      </w:r>
      <w:r w:rsidR="008230BF">
        <w:rPr>
          <w:rFonts w:eastAsia="Cambria"/>
          <w:color w:val="000000" w:themeColor="text1"/>
          <w:lang w:val="en-NZ" w:eastAsia="zh-CN"/>
        </w:rPr>
        <w:t>–</w:t>
      </w:r>
      <w:r w:rsidRPr="00E4240D">
        <w:rPr>
          <w:rFonts w:eastAsia="Cambria"/>
          <w:color w:val="000000" w:themeColor="text1"/>
          <w:lang w:val="en-NZ" w:eastAsia="zh-CN"/>
        </w:rPr>
        <w:t xml:space="preserve">371). Berkeley Linguistics Society. </w:t>
      </w:r>
    </w:p>
    <w:p w14:paraId="1C891AB7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52D2A882" w14:textId="0E2649CE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libri"/>
          <w:color w:val="000000" w:themeColor="text1"/>
        </w:rPr>
        <w:t>Davies, C. E. (2003). How English</w:t>
      </w:r>
      <w:r w:rsidR="003D0CA4">
        <w:rPr>
          <w:rFonts w:eastAsia="Calibri"/>
          <w:color w:val="000000" w:themeColor="text1"/>
        </w:rPr>
        <w:t xml:space="preserve"> </w:t>
      </w:r>
      <w:r w:rsidRPr="00E4240D">
        <w:rPr>
          <w:rFonts w:eastAsia="Calibri"/>
          <w:color w:val="000000" w:themeColor="text1"/>
        </w:rPr>
        <w:t xml:space="preserve">learners joke with native speakers: An interactional sociolinguistic perspective on humor as collaborative discourse across cultures. </w:t>
      </w:r>
      <w:r w:rsidRPr="00E4240D">
        <w:rPr>
          <w:rFonts w:eastAsia="Calibri"/>
          <w:i/>
          <w:color w:val="000000" w:themeColor="text1"/>
        </w:rPr>
        <w:t>Journal of Pragmatics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35</w:t>
      </w:r>
      <w:r w:rsidRPr="00E4240D">
        <w:rPr>
          <w:rFonts w:eastAsia="Calibri"/>
          <w:color w:val="000000" w:themeColor="text1"/>
        </w:rPr>
        <w:t>, 1361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1385.</w:t>
      </w:r>
      <w:r w:rsidRPr="00E4240D">
        <w:rPr>
          <w:rFonts w:eastAsia="Cambria"/>
          <w:color w:val="000000" w:themeColor="text1"/>
        </w:rPr>
        <w:t xml:space="preserve"> </w:t>
      </w:r>
    </w:p>
    <w:p w14:paraId="6DEA1A15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76976EBF" w14:textId="6D4787A0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Davies, C. E. (2006). Gendered sense of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as expressed through aesthetic </w:t>
      </w:r>
      <w:proofErr w:type="spellStart"/>
      <w:r w:rsidRPr="00E4240D">
        <w:rPr>
          <w:rFonts w:eastAsia="Cambria"/>
          <w:color w:val="000000" w:themeColor="text1"/>
          <w:lang w:val="en-NZ"/>
        </w:rPr>
        <w:t>typifications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. </w:t>
      </w:r>
      <w:r w:rsidRPr="00E4240D">
        <w:rPr>
          <w:rFonts w:eastAsia="Cambria"/>
          <w:i/>
          <w:color w:val="000000" w:themeColor="text1"/>
          <w:lang w:val="en-NZ"/>
        </w:rPr>
        <w:t>Journal of Pragmatics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38</w:t>
      </w:r>
      <w:r w:rsidRPr="00E4240D">
        <w:rPr>
          <w:rFonts w:eastAsia="Cambria"/>
          <w:color w:val="000000" w:themeColor="text1"/>
          <w:lang w:val="en-NZ"/>
        </w:rPr>
        <w:t>(1), 96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113.</w:t>
      </w:r>
    </w:p>
    <w:p w14:paraId="6C2AE57B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2A808854" w14:textId="44B2904D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</w:rPr>
        <w:t>Davies, C. E. (2010). Joking as boundary negotiation among “good old boys”: “White trash” as a social category at the bottom of the southern working class in Alabama. [Special issue]</w:t>
      </w:r>
      <w:r w:rsidRPr="00E4240D">
        <w:rPr>
          <w:i/>
          <w:color w:val="000000" w:themeColor="text1"/>
          <w:lang w:val="en-NZ"/>
        </w:rPr>
        <w:t xml:space="preserve"> </w:t>
      </w:r>
      <w:r w:rsidRPr="00E4240D">
        <w:rPr>
          <w:rFonts w:eastAsia="Cambria"/>
          <w:i/>
          <w:color w:val="000000" w:themeColor="text1"/>
          <w:lang w:val="en-NZ"/>
        </w:rPr>
        <w:t xml:space="preserve">HUMOR: International Journal of </w:t>
      </w:r>
      <w:proofErr w:type="spellStart"/>
      <w:r w:rsidRPr="00E4240D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lang w:val="en-NZ"/>
        </w:rPr>
        <w:t xml:space="preserve"> Research, 23</w:t>
      </w:r>
      <w:r w:rsidRPr="00E4240D">
        <w:rPr>
          <w:rFonts w:eastAsia="Cambria"/>
          <w:color w:val="000000" w:themeColor="text1"/>
          <w:lang w:val="en-NZ"/>
        </w:rPr>
        <w:t>(2), 179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 xml:space="preserve">200. </w:t>
      </w:r>
    </w:p>
    <w:p w14:paraId="1156B41D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1FFACA92" w14:textId="464883B8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Davies, C. (2015). Humor in intercultural interaction as both content and process in the classroom. </w:t>
      </w:r>
      <w:r w:rsidRPr="00E4240D">
        <w:rPr>
          <w:rFonts w:eastAsia="Cambria"/>
          <w:i/>
          <w:color w:val="000000" w:themeColor="text1"/>
        </w:rPr>
        <w:t>HUMOR:</w:t>
      </w:r>
      <w:r w:rsidRPr="00E4240D">
        <w:rPr>
          <w:rFonts w:eastAsia="Cambria"/>
          <w:i/>
          <w:color w:val="000000" w:themeColor="text1"/>
          <w:lang w:val="en-NZ"/>
        </w:rPr>
        <w:t xml:space="preserve"> International Journal of </w:t>
      </w:r>
      <w:proofErr w:type="spellStart"/>
      <w:r w:rsidRPr="00E4240D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lang w:val="en-NZ"/>
        </w:rPr>
        <w:t xml:space="preserve"> Research</w:t>
      </w:r>
      <w:r w:rsidRPr="00E4240D">
        <w:rPr>
          <w:rFonts w:eastAsia="Cambria"/>
          <w:i/>
          <w:color w:val="000000" w:themeColor="text1"/>
        </w:rPr>
        <w:t>, 28</w:t>
      </w:r>
      <w:r w:rsidRPr="00E4240D">
        <w:rPr>
          <w:rFonts w:eastAsia="Cambria"/>
          <w:color w:val="000000" w:themeColor="text1"/>
        </w:rPr>
        <w:t>(3), 375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395.</w:t>
      </w:r>
    </w:p>
    <w:p w14:paraId="66F1F2BF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733A0486" w14:textId="6AFA7F79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Davies, J. C. H. (1982). Ethnic jokes, moral values and social boundaries. </w:t>
      </w:r>
      <w:r w:rsidRPr="00E4240D">
        <w:rPr>
          <w:rFonts w:eastAsia="Cambria"/>
          <w:i/>
          <w:color w:val="000000" w:themeColor="text1"/>
          <w:lang w:val="en-NZ"/>
        </w:rPr>
        <w:t>The British Journal of Sociology,</w:t>
      </w:r>
      <w:r w:rsidRPr="00E4240D">
        <w:rPr>
          <w:rFonts w:eastAsia="Cambria"/>
          <w:color w:val="000000" w:themeColor="text1"/>
          <w:lang w:val="en-NZ"/>
        </w:rPr>
        <w:t xml:space="preserve"> </w:t>
      </w:r>
      <w:r w:rsidRPr="00E4240D">
        <w:rPr>
          <w:rFonts w:eastAsia="Cambria"/>
          <w:i/>
          <w:color w:val="000000" w:themeColor="text1"/>
          <w:lang w:val="en-NZ"/>
        </w:rPr>
        <w:t>33</w:t>
      </w:r>
      <w:r w:rsidRPr="00E4240D">
        <w:rPr>
          <w:rFonts w:eastAsia="Cambria"/>
          <w:color w:val="000000" w:themeColor="text1"/>
          <w:lang w:val="en-NZ"/>
        </w:rPr>
        <w:t>(3), 383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403.</w:t>
      </w:r>
    </w:p>
    <w:p w14:paraId="26F928FD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13CC7F72" w14:textId="3FA63845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Decapua</w:t>
      </w:r>
      <w:proofErr w:type="spellEnd"/>
      <w:r w:rsidRPr="00E4240D">
        <w:rPr>
          <w:rFonts w:eastAsia="Cambria"/>
          <w:color w:val="000000" w:themeColor="text1"/>
        </w:rPr>
        <w:t xml:space="preserve">, A., &amp; Boxer, D. (1999). Bragging, boasting and bravado: Male banter in a brokerage house. </w:t>
      </w:r>
      <w:r w:rsidRPr="00E4240D">
        <w:rPr>
          <w:rFonts w:eastAsia="Cambria"/>
          <w:i/>
          <w:color w:val="000000" w:themeColor="text1"/>
        </w:rPr>
        <w:t>Women and Language, 22</w:t>
      </w:r>
      <w:r w:rsidRPr="00E4240D">
        <w:rPr>
          <w:rFonts w:eastAsia="Cambria"/>
          <w:color w:val="000000" w:themeColor="text1"/>
        </w:rPr>
        <w:t>(1), 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12. </w:t>
      </w:r>
    </w:p>
    <w:p w14:paraId="66C9780B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741E825" w14:textId="053E43B9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Dewaele, J. (2005). Investigating the psychological and emotional dimensions in instructed language learning: Obstacles and possibilities.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The Modern Language Journal,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 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89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(3), 367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380.</w:t>
      </w:r>
    </w:p>
    <w:p w14:paraId="2673A1F8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3D19685B" w14:textId="0C3A969C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Dienhart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J. M. (1999). A linguistic look at riddles.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Journal of Pragmatics, 31,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95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125.</w:t>
      </w:r>
    </w:p>
    <w:p w14:paraId="12C54CEB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36248F64" w14:textId="18BAF845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Douglas, M. (1968). The social control of cognition: Some factors in joke perception.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Man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3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(3), 361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376.</w:t>
      </w:r>
    </w:p>
    <w:p w14:paraId="339DB5C3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452C9CA" w14:textId="5C032798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Drew, P., &amp; Holt, E. (1998). Figures of speech: Figurative expressions and the management of topic transition in conversation.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Language in Society,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27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495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522.</w:t>
      </w:r>
    </w:p>
    <w:p w14:paraId="37141CF4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9A79CED" w14:textId="50D9474A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Dunbar, N. E., Banas, J. A., Rodriguez, D., Liu, S. J., &amp;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Abra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G. (2012). Humor use in power-differentiated interactions.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Humor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25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469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489.</w:t>
      </w:r>
    </w:p>
    <w:p w14:paraId="4E3BF33C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CEF150B" w14:textId="16CBA88A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Duncan, J. W., Smeltzer, L. R., &amp; Leap, T. L. (1990). Humor and work: Applications of joking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behaviour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to management.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Management, 16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(2), 255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279.</w:t>
      </w:r>
    </w:p>
    <w:p w14:paraId="2B073571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E9A0000" w14:textId="56E878B2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Dundes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A., Leach, J., &amp;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Özkök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B. (1972). 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The strategy of Turkish boys' verbal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dueling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rhymes. In J. J.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Gumperz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&amp; D.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Hymes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Directions in sociolinguistics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130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160).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Holt, Rinehart &amp; Winston.</w:t>
      </w:r>
    </w:p>
    <w:p w14:paraId="04FED293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3EE10B53" w14:textId="2F6B288B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Duranti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A., &amp; Goodwin, C. (1992).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Rethinking context: Language as an interactive phenomenon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. Cambridge University Press. </w:t>
      </w:r>
    </w:p>
    <w:p w14:paraId="5A7C3249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9A21121" w14:textId="268F2A82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Dynel, M. (2012). Setting our house in order: The workings of impoliteness in multi-party film discourse.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Politeness Research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8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161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194.</w:t>
      </w:r>
    </w:p>
    <w:p w14:paraId="09780D70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DA82B1F" w14:textId="10DED876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Dynel, M. (2014). Isn’t it ironic? Defining the scope of (non)humorous irony.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,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 27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(4), 619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640.</w:t>
      </w:r>
    </w:p>
    <w:p w14:paraId="178B2F43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1A0DF80" w14:textId="5ACCF479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 (1997). Gender and sociolinguistic variation. In J. Coates (Ed.),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Readings in language and gender 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(pp. 57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66). Blackwell.</w:t>
      </w:r>
    </w:p>
    <w:p w14:paraId="23AB1A40" w14:textId="77777777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761AE08A" w14:textId="5602B770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 (2012). Three waves of variation study: The emergence of meaning in the study of variation.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Annual Review of Anthropology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,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 41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, 87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100. </w:t>
      </w:r>
    </w:p>
    <w:p w14:paraId="0024FF6E" w14:textId="77777777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2667C4A7" w14:textId="1EF4861B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Eckert, P., &amp; McConnell-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Ginet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S. (1992). Communities of practice: Where language, gender, and power all live. In K. Hall, M.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Bucholtz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&amp; B.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Moonwomon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Locating </w:t>
      </w:r>
      <w:r w:rsidR="00D31876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p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ower</w:t>
      </w:r>
      <w:r w:rsidR="00F52485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: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 </w:t>
      </w:r>
      <w:r w:rsidR="00F52485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P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roceedings of the 1992 Berkeley Women and Language Conference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89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99). Berkeley Women and Language Group. </w:t>
      </w:r>
    </w:p>
    <w:p w14:paraId="75EFFC27" w14:textId="77777777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12A96952" w14:textId="4ABC1212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Eckert, P., &amp; Rickford, J. (2001).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Style and sociolinguistic variation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. Cambridge University Press.</w:t>
      </w:r>
    </w:p>
    <w:p w14:paraId="083A19BA" w14:textId="77777777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37F9AB1E" w14:textId="358B613F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Eisterhold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J., Attardo, S., &amp; Boxer, D. (2006). Reactions to irony in discourse: Evidence for the least disruption principle.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Pragmatics, 38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1239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1256.</w:t>
      </w:r>
    </w:p>
    <w:p w14:paraId="002680BC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0254FD0" w14:textId="539C63FC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Ervin-Tripp, S. M. (2001). Variety, style-shifting, and ideology. In P. Eckert &amp; J. Rickford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Style and sociolinguistic variation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44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56). Cambridge University Press.</w:t>
      </w:r>
    </w:p>
    <w:p w14:paraId="1273BC27" w14:textId="77777777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7D05E102" w14:textId="3CE24AA3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Ervin-Tripp, S. M., &amp; Lampert, M. D. (1992). Gender differences in the construction of humorous talk. In K. Hall, M.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Buchholtz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&amp; B.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Moonwomon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Locating </w:t>
      </w:r>
      <w:r w:rsidR="00F52485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p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ower: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lastRenderedPageBreak/>
        <w:t>Proceedings of the Second Berkeley Women and Language Conference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108–117).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Berkeley Women and Language Group.</w:t>
      </w:r>
    </w:p>
    <w:p w14:paraId="6595F672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451C62D5" w14:textId="2FE8ACE9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Ervin-Tripp, S. M., &amp; Lampert, M. D. (2009). The occasioning of self-disclosure humor. In N. R.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Norrick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&amp; D.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Chiaro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Humor in interaction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(pp. 3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28). John Benjamins.</w:t>
      </w:r>
    </w:p>
    <w:p w14:paraId="6D086309" w14:textId="0C3E3B9E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</w:p>
    <w:p w14:paraId="75CC526B" w14:textId="69C22905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Ervin-Tripp, S. M., Lampert, M.,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Escalera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, E., &amp; Reyes, I. (2004). It was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hecka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funny: Some features of children's conversational development.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Texas Linguistic Forum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(proceedings of the twelfth Annual Symposium About Language and Society [SALSA]),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48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, 1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16.</w:t>
      </w:r>
    </w:p>
    <w:p w14:paraId="3A82C058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519B1FB" w14:textId="70B9B434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Everts, E. (2003). Identifying a particular family humor style: A sociolinguistic discourse analysis.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Humor, 16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(4), 369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412.</w:t>
      </w:r>
    </w:p>
    <w:p w14:paraId="05CDC500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420B4A2C" w14:textId="0AB8C93B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Fatigante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M., &amp;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Orletti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F. (2013). Laughter and smiling in a three-party medical encounter: Negotiating participants’ alignment in delicate moments. In P. Glenn &amp; E. Holt (Eds.),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 Studies of laughter in interaction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(pp. 161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183)</w:t>
      </w:r>
      <w:r w:rsidRPr="00E4240D">
        <w:rPr>
          <w:color w:val="000000" w:themeColor="text1"/>
        </w:rPr>
        <w:t xml:space="preserve">.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Bloomsbury.</w:t>
      </w:r>
    </w:p>
    <w:p w14:paraId="4629442A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3828D25B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>Fatt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, J. (1998). Why do we laugh?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GB" w:eastAsia="zh-CN"/>
        </w:rPr>
        <w:t>Communication World, 15</w:t>
      </w: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>(9), 12.</w:t>
      </w:r>
    </w:p>
    <w:p w14:paraId="111AB165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</w:p>
    <w:p w14:paraId="48143C58" w14:textId="74472050" w:rsidR="00784194" w:rsidRPr="00E4240D" w:rsidRDefault="00784194" w:rsidP="008230BF">
      <w:pPr>
        <w:rPr>
          <w:rFonts w:eastAsia="Times New Roman"/>
          <w:bCs/>
          <w:color w:val="000000" w:themeColor="text1"/>
          <w:shd w:val="clear" w:color="auto" w:fill="FFFFFF"/>
          <w:lang w:eastAsia="zh-CN"/>
        </w:rPr>
      </w:pPr>
      <w:proofErr w:type="spellStart"/>
      <w:r w:rsidRPr="008230BF">
        <w:rPr>
          <w:rFonts w:eastAsia="Times New Roman"/>
          <w:color w:val="000000" w:themeColor="text1"/>
          <w:shd w:val="clear" w:color="auto" w:fill="FFFFFF"/>
          <w:lang w:val="fr-FR" w:eastAsia="zh-CN"/>
        </w:rPr>
        <w:t>Filippova</w:t>
      </w:r>
      <w:proofErr w:type="spellEnd"/>
      <w:r w:rsidRPr="008230BF">
        <w:rPr>
          <w:rFonts w:eastAsia="Times New Roman"/>
          <w:color w:val="000000" w:themeColor="text1"/>
          <w:shd w:val="clear" w:color="auto" w:fill="FFFFFF"/>
          <w:lang w:val="fr-FR" w:eastAsia="zh-CN"/>
        </w:rPr>
        <w:t xml:space="preserve">, E., &amp; </w:t>
      </w:r>
      <w:proofErr w:type="spellStart"/>
      <w:r w:rsidRPr="008230BF">
        <w:rPr>
          <w:rFonts w:eastAsia="Times New Roman"/>
          <w:color w:val="000000" w:themeColor="text1"/>
          <w:shd w:val="clear" w:color="auto" w:fill="FFFFFF"/>
          <w:lang w:val="fr-FR" w:eastAsia="zh-CN"/>
        </w:rPr>
        <w:t>Astington</w:t>
      </w:r>
      <w:proofErr w:type="spellEnd"/>
      <w:r w:rsidRPr="008230BF">
        <w:rPr>
          <w:rFonts w:eastAsia="Times New Roman"/>
          <w:color w:val="000000" w:themeColor="text1"/>
          <w:shd w:val="clear" w:color="auto" w:fill="FFFFFF"/>
          <w:lang w:val="fr-FR" w:eastAsia="zh-CN"/>
        </w:rPr>
        <w:t xml:space="preserve">, J. W. (2008). </w:t>
      </w: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Further development in social reasoning revealed in discourse irony understanding. </w:t>
      </w:r>
      <w:r w:rsidRPr="00E4240D">
        <w:rPr>
          <w:rFonts w:eastAsia="Times New Roman"/>
          <w:bCs/>
          <w:i/>
          <w:color w:val="000000" w:themeColor="text1"/>
          <w:shd w:val="clear" w:color="auto" w:fill="FFFFFF"/>
          <w:lang w:eastAsia="zh-CN"/>
        </w:rPr>
        <w:t>Child Development, 79,</w:t>
      </w: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 126</w:t>
      </w:r>
      <w:r w:rsidR="008230BF">
        <w:rPr>
          <w:rFonts w:eastAsia="Times New Roman"/>
          <w:bCs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138. </w:t>
      </w:r>
    </w:p>
    <w:p w14:paraId="4B5BCED7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</w:p>
    <w:p w14:paraId="1C1AE3E7" w14:textId="326107C8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Fine, G. A. (1983). Sociological approaches to the study of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humor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. In P. McGhee &amp; J. Goldstein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Handbook of </w:t>
      </w:r>
      <w:proofErr w:type="spellStart"/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humor</w:t>
      </w:r>
      <w:proofErr w:type="spellEnd"/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 xml:space="preserve"> research 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(pp. 159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181). Springer. </w:t>
      </w:r>
    </w:p>
    <w:p w14:paraId="4EA5C792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48E5FDC9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8230BF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Fine, G. A., &amp; De </w:t>
      </w:r>
      <w:proofErr w:type="spellStart"/>
      <w:r w:rsidRPr="008230BF">
        <w:rPr>
          <w:rFonts w:eastAsia="Times New Roman"/>
          <w:color w:val="000000" w:themeColor="text1"/>
          <w:shd w:val="clear" w:color="auto" w:fill="FFFFFF"/>
          <w:lang w:eastAsia="zh-CN"/>
        </w:rPr>
        <w:t>Soucey</w:t>
      </w:r>
      <w:proofErr w:type="spellEnd"/>
      <w:r w:rsidRPr="008230BF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M. (2005).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Joking cultures: Humor themes as social regulation in group life.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HUMOR: International Journal of Humor Research, 18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(1), 1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softHyphen/>
        <w:t>22.</w:t>
      </w:r>
    </w:p>
    <w:p w14:paraId="3A45E861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26F09B58" w14:textId="21689AC8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Forabosco</w:t>
      </w:r>
      <w:proofErr w:type="spellEnd"/>
      <w:r w:rsidRPr="00E4240D">
        <w:rPr>
          <w:rFonts w:eastAsia="Cambria"/>
          <w:color w:val="000000" w:themeColor="text1"/>
        </w:rPr>
        <w:t xml:space="preserve">, G. (2014). Cognitive aspects. In S. Attardo (Ed.), </w:t>
      </w:r>
      <w:r w:rsidRPr="00E4240D">
        <w:rPr>
          <w:rFonts w:eastAsia="Cambria"/>
          <w:i/>
          <w:color w:val="000000" w:themeColor="text1"/>
        </w:rPr>
        <w:t>Encyclopedia of humor studies</w:t>
      </w:r>
      <w:r w:rsidRPr="00E4240D">
        <w:rPr>
          <w:rFonts w:eastAsia="Cambria"/>
          <w:color w:val="000000" w:themeColor="text1"/>
        </w:rPr>
        <w:t>, (Vol. 1, pp. 135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138). Sage.</w:t>
      </w:r>
    </w:p>
    <w:p w14:paraId="77844B18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2941C68A" w14:textId="2470F8E0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Ford, C. E., &amp; Fox, B. A. (2010). Multiple practices for constructing </w:t>
      </w:r>
      <w:proofErr w:type="spellStart"/>
      <w:r w:rsidRPr="00E4240D">
        <w:rPr>
          <w:rFonts w:eastAsia="Cambria"/>
          <w:color w:val="000000" w:themeColor="text1"/>
        </w:rPr>
        <w:t>laughables</w:t>
      </w:r>
      <w:proofErr w:type="spellEnd"/>
      <w:r w:rsidRPr="00E4240D">
        <w:rPr>
          <w:rFonts w:eastAsia="Cambria"/>
          <w:color w:val="000000" w:themeColor="text1"/>
        </w:rPr>
        <w:t xml:space="preserve">. In D. Barth-Weingarten, E. </w:t>
      </w:r>
      <w:proofErr w:type="spellStart"/>
      <w:r w:rsidRPr="00E4240D">
        <w:rPr>
          <w:rFonts w:eastAsia="Cambria"/>
          <w:color w:val="000000" w:themeColor="text1"/>
        </w:rPr>
        <w:t>Reber</w:t>
      </w:r>
      <w:proofErr w:type="spellEnd"/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M. </w:t>
      </w:r>
      <w:proofErr w:type="spellStart"/>
      <w:r w:rsidRPr="00E4240D">
        <w:rPr>
          <w:rFonts w:eastAsia="Cambria"/>
          <w:color w:val="000000" w:themeColor="text1"/>
        </w:rPr>
        <w:t>Selting</w:t>
      </w:r>
      <w:proofErr w:type="spellEnd"/>
      <w:r w:rsidRPr="00E4240D">
        <w:rPr>
          <w:rFonts w:eastAsia="Cambria"/>
          <w:color w:val="000000" w:themeColor="text1"/>
        </w:rPr>
        <w:t xml:space="preserve"> (Eds.)</w:t>
      </w:r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color w:val="000000" w:themeColor="text1"/>
        </w:rPr>
        <w:t>Prosody in interaction</w:t>
      </w:r>
      <w:r w:rsidRPr="00E4240D">
        <w:rPr>
          <w:rFonts w:eastAsia="Cambria"/>
          <w:color w:val="000000" w:themeColor="text1"/>
        </w:rPr>
        <w:t xml:space="preserve"> (pp. 339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368)</w:t>
      </w:r>
      <w:r w:rsidR="008230BF">
        <w:rPr>
          <w:rFonts w:eastAsia="Cambria"/>
          <w:color w:val="000000" w:themeColor="text1"/>
        </w:rPr>
        <w:t>.</w:t>
      </w:r>
      <w:r w:rsidRPr="00E4240D">
        <w:rPr>
          <w:rFonts w:eastAsia="Cambria"/>
          <w:color w:val="000000" w:themeColor="text1"/>
        </w:rPr>
        <w:t xml:space="preserve"> John Benjamins.</w:t>
      </w:r>
    </w:p>
    <w:p w14:paraId="5B6A687C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C373A69" w14:textId="68A4BD69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Ford, T. (2015). The social consequences of disparagement humor. </w:t>
      </w:r>
      <w:r w:rsidRPr="00E4240D">
        <w:rPr>
          <w:rFonts w:eastAsia="Cambria"/>
          <w:i/>
          <w:color w:val="000000" w:themeColor="text1"/>
        </w:rPr>
        <w:t>Humor, 28</w:t>
      </w:r>
      <w:r w:rsidRPr="00E4240D">
        <w:rPr>
          <w:rFonts w:eastAsia="Cambria"/>
          <w:color w:val="000000" w:themeColor="text1"/>
        </w:rPr>
        <w:t>(2), 79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84.</w:t>
      </w:r>
    </w:p>
    <w:p w14:paraId="0DC88E10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61FEACF7" w14:textId="03B89FFE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Ford, T., Ford, B., Boxer, C., &amp; Armstrong, J. (2012). Effect of humor on state anxiety and math performance. </w:t>
      </w:r>
      <w:r w:rsidRPr="00E4240D">
        <w:rPr>
          <w:rFonts w:eastAsia="Cambria"/>
          <w:i/>
          <w:color w:val="000000" w:themeColor="text1"/>
        </w:rPr>
        <w:t>Humor, 25</w:t>
      </w:r>
      <w:r w:rsidRPr="00E4240D">
        <w:rPr>
          <w:rFonts w:eastAsia="Cambria"/>
          <w:color w:val="000000" w:themeColor="text1"/>
        </w:rPr>
        <w:t>(1), 59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74.</w:t>
      </w:r>
    </w:p>
    <w:p w14:paraId="023E5F91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2DE4FD5E" w14:textId="5EADD363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Forman, R. (2011). Humorous language play in a Thai EFL classroom. </w:t>
      </w:r>
      <w:r w:rsidRPr="00E4240D">
        <w:rPr>
          <w:rFonts w:eastAsia="Cambria"/>
          <w:i/>
          <w:iCs/>
          <w:color w:val="000000" w:themeColor="text1"/>
        </w:rPr>
        <w:t>Applied Linguistics, 32</w:t>
      </w:r>
      <w:r w:rsidRPr="00E4240D">
        <w:rPr>
          <w:rFonts w:eastAsia="Cambria"/>
          <w:color w:val="000000" w:themeColor="text1"/>
        </w:rPr>
        <w:t>(5), 541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565.</w:t>
      </w:r>
    </w:p>
    <w:p w14:paraId="44D8C1C3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4A8E32AD" w14:textId="4D936D6F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Freud, S. (1905) [1960]. </w:t>
      </w:r>
      <w:r w:rsidRPr="00E4240D">
        <w:rPr>
          <w:rFonts w:eastAsia="Cambria"/>
          <w:i/>
          <w:iCs/>
          <w:color w:val="000000" w:themeColor="text1"/>
        </w:rPr>
        <w:t>Jokes and their relation to the unconscious</w:t>
      </w:r>
      <w:r w:rsidRPr="00E4240D">
        <w:rPr>
          <w:rFonts w:eastAsia="Cambria"/>
          <w:color w:val="000000" w:themeColor="text1"/>
        </w:rPr>
        <w:t>. Norton.</w:t>
      </w:r>
    </w:p>
    <w:p w14:paraId="4C3AF2B6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0C7DFE1F" w14:textId="665CB598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lastRenderedPageBreak/>
        <w:t xml:space="preserve">Friedman, S., &amp; </w:t>
      </w:r>
      <w:proofErr w:type="spellStart"/>
      <w:r w:rsidRPr="00E4240D">
        <w:rPr>
          <w:rFonts w:eastAsia="Cambria"/>
          <w:color w:val="000000" w:themeColor="text1"/>
        </w:rPr>
        <w:t>Kuipers</w:t>
      </w:r>
      <w:proofErr w:type="spellEnd"/>
      <w:r w:rsidRPr="00E4240D">
        <w:rPr>
          <w:rFonts w:eastAsia="Cambria"/>
          <w:color w:val="000000" w:themeColor="text1"/>
        </w:rPr>
        <w:t xml:space="preserve">, G. (2103). The divisive power of humor: Comedy, taste and symbolic boundaries. </w:t>
      </w:r>
      <w:r w:rsidRPr="00E4240D">
        <w:rPr>
          <w:rFonts w:eastAsia="Cambria"/>
          <w:i/>
          <w:color w:val="000000" w:themeColor="text1"/>
        </w:rPr>
        <w:t>Cultural Sociology, 7</w:t>
      </w:r>
      <w:r w:rsidRPr="00E4240D">
        <w:rPr>
          <w:rFonts w:eastAsia="Cambria"/>
          <w:color w:val="000000" w:themeColor="text1"/>
        </w:rPr>
        <w:t>(2), 179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195. </w:t>
      </w:r>
    </w:p>
    <w:p w14:paraId="588AA21C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5979E483" w14:textId="0DAF7ADD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Fry, W. F., Jr. (1963). </w:t>
      </w:r>
      <w:r w:rsidRPr="00E4240D">
        <w:rPr>
          <w:rFonts w:eastAsia="Cambria"/>
          <w:i/>
          <w:iCs/>
          <w:color w:val="000000" w:themeColor="text1"/>
        </w:rPr>
        <w:t>Sweet madness: A study of humor</w:t>
      </w:r>
      <w:r w:rsidRPr="00E4240D">
        <w:rPr>
          <w:rFonts w:eastAsia="Cambria"/>
          <w:color w:val="000000" w:themeColor="text1"/>
        </w:rPr>
        <w:t>. Pacific Books.</w:t>
      </w:r>
    </w:p>
    <w:p w14:paraId="34405559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2317166B" w14:textId="19298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Frymier</w:t>
      </w:r>
      <w:proofErr w:type="spellEnd"/>
      <w:r w:rsidRPr="00E4240D">
        <w:rPr>
          <w:rFonts w:eastAsia="Cambria"/>
          <w:color w:val="000000" w:themeColor="text1"/>
        </w:rPr>
        <w:t xml:space="preserve">, A. B., Wanzer, M. B., &amp; </w:t>
      </w:r>
      <w:proofErr w:type="spellStart"/>
      <w:r w:rsidRPr="00E4240D">
        <w:rPr>
          <w:rFonts w:eastAsia="Cambria"/>
          <w:color w:val="000000" w:themeColor="text1"/>
        </w:rPr>
        <w:t>Wojtaszczyk</w:t>
      </w:r>
      <w:proofErr w:type="spellEnd"/>
      <w:r w:rsidRPr="00E4240D">
        <w:rPr>
          <w:rFonts w:eastAsia="Cambria"/>
          <w:color w:val="000000" w:themeColor="text1"/>
        </w:rPr>
        <w:t xml:space="preserve">, A. M. (2008). Assessing students’ perceptions of inappropriate and appropriate teacher humor. </w:t>
      </w:r>
      <w:r w:rsidRPr="00E4240D">
        <w:rPr>
          <w:rFonts w:eastAsia="Cambria"/>
          <w:i/>
          <w:iCs/>
          <w:color w:val="000000" w:themeColor="text1"/>
        </w:rPr>
        <w:t>Communication Education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57</w:t>
      </w:r>
      <w:r w:rsidRPr="00E4240D">
        <w:rPr>
          <w:rFonts w:eastAsia="Cambria"/>
          <w:color w:val="000000" w:themeColor="text1"/>
        </w:rPr>
        <w:t>, 266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288.</w:t>
      </w:r>
    </w:p>
    <w:p w14:paraId="47C3CD9A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3DB378C5" w14:textId="204DDD15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Garde, M. (2008). The pragmatics of rude jokes with Grandad: Joking relationships in Aboriginal Australia. </w:t>
      </w:r>
      <w:r w:rsidRPr="00E4240D">
        <w:rPr>
          <w:rFonts w:eastAsia="Cambria"/>
          <w:i/>
          <w:color w:val="000000" w:themeColor="text1"/>
        </w:rPr>
        <w:t>Anthropological Forum, 18</w:t>
      </w:r>
      <w:r w:rsidRPr="00E4240D">
        <w:rPr>
          <w:rFonts w:eastAsia="Cambria"/>
          <w:color w:val="000000" w:themeColor="text1"/>
        </w:rPr>
        <w:t>(3), 235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253. </w:t>
      </w:r>
    </w:p>
    <w:p w14:paraId="292CDFA8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398CEB73" w14:textId="0B3F3ED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Gardner, S. (2008). Transforming talk and phonics practice: </w:t>
      </w:r>
      <w:proofErr w:type="gram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Or,</w:t>
      </w:r>
      <w:proofErr w:type="gram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how do crabs clap? 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TESOL Quarterly,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 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42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(2), 261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284.</w:t>
      </w:r>
    </w:p>
    <w:p w14:paraId="6E317630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A90005A" w14:textId="6C6836F0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Gibbs, R. W. Jr. (2000). Irony in talk among friends.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Metaphor &amp; Symbol, 15,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5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27.</w:t>
      </w:r>
    </w:p>
    <w:p w14:paraId="016A72B6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BBF66E3" w14:textId="14F2D51A" w:rsidR="00784194" w:rsidRPr="00E4240D" w:rsidRDefault="00784194" w:rsidP="008230BF">
      <w:pPr>
        <w:rPr>
          <w:rFonts w:eastAsia="Times New Roman"/>
          <w:bCs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Gibbs, R. W. (2012). Are ironic acts deliberate? </w:t>
      </w:r>
      <w:r w:rsidRPr="00E4240D">
        <w:rPr>
          <w:rFonts w:eastAsia="Times New Roman"/>
          <w:bCs/>
          <w:i/>
          <w:color w:val="000000" w:themeColor="text1"/>
          <w:shd w:val="clear" w:color="auto" w:fill="FFFFFF"/>
          <w:lang w:eastAsia="zh-CN"/>
        </w:rPr>
        <w:t>Journal of Pragmatics,</w:t>
      </w: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 xml:space="preserve"> </w:t>
      </w:r>
      <w:r w:rsidRPr="00E4240D">
        <w:rPr>
          <w:rFonts w:eastAsia="Times New Roman"/>
          <w:bCs/>
          <w:i/>
          <w:iCs/>
          <w:color w:val="000000" w:themeColor="text1"/>
          <w:shd w:val="clear" w:color="auto" w:fill="FFFFFF"/>
          <w:lang w:eastAsia="zh-CN"/>
        </w:rPr>
        <w:t>44</w:t>
      </w: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>, 104</w:t>
      </w:r>
      <w:r w:rsidR="008230BF">
        <w:rPr>
          <w:rFonts w:eastAsia="Times New Roman"/>
          <w:bCs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bCs/>
          <w:color w:val="000000" w:themeColor="text1"/>
          <w:shd w:val="clear" w:color="auto" w:fill="FFFFFF"/>
          <w:lang w:eastAsia="zh-CN"/>
        </w:rPr>
        <w:t>115.</w:t>
      </w:r>
    </w:p>
    <w:p w14:paraId="28DB0A34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62335F1" w14:textId="0A4774B4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Gibbs, R. W., Bryant, G., &amp; Colston, H. (2014). Where is the humor in verbal irony?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Humor, 27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(4), 575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596.</w:t>
      </w:r>
    </w:p>
    <w:p w14:paraId="3FD96293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1A77D58" w14:textId="7254E4F2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Giora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R. (2003).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On our mind: Salience, context, and figurative language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. Oxford University Press.</w:t>
      </w:r>
    </w:p>
    <w:p w14:paraId="61804793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6ADF6D2" w14:textId="3DE003A9" w:rsidR="00FD3D1C" w:rsidRPr="00E4240D" w:rsidRDefault="00FD3D1C" w:rsidP="008230BF">
      <w:pPr>
        <w:tabs>
          <w:tab w:val="left" w:pos="-720"/>
        </w:tabs>
        <w:suppressAutoHyphens/>
        <w:jc w:val="both"/>
        <w:rPr>
          <w:bCs/>
          <w:i/>
        </w:rPr>
      </w:pPr>
      <w:proofErr w:type="spellStart"/>
      <w:r w:rsidRPr="00E4240D">
        <w:rPr>
          <w:bCs/>
        </w:rPr>
        <w:t>Gironzetti</w:t>
      </w:r>
      <w:proofErr w:type="spellEnd"/>
      <w:r w:rsidRPr="00E4240D">
        <w:rPr>
          <w:bCs/>
        </w:rPr>
        <w:t xml:space="preserve">, E., Attardo, S., &amp; Pickering, L. (2019). Smiling and the negotiation of humor in conversation. </w:t>
      </w:r>
      <w:r w:rsidRPr="00E4240D">
        <w:rPr>
          <w:bCs/>
          <w:i/>
        </w:rPr>
        <w:t>Discourse Processes, 56</w:t>
      </w:r>
      <w:r w:rsidRPr="00E4240D">
        <w:rPr>
          <w:bCs/>
        </w:rPr>
        <w:t>(7), 496–512. Routledge.</w:t>
      </w:r>
    </w:p>
    <w:p w14:paraId="546CA2CA" w14:textId="77777777" w:rsidR="00FD3D1C" w:rsidRPr="00E4240D" w:rsidRDefault="00FD3D1C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9D32A76" w14:textId="098F5ED3" w:rsidR="00214F71" w:rsidRPr="00E4240D" w:rsidRDefault="00214F71" w:rsidP="008230BF">
      <w:pPr>
        <w:rPr>
          <w:bCs/>
        </w:rPr>
      </w:pPr>
      <w:proofErr w:type="spellStart"/>
      <w:r w:rsidRPr="00E4240D">
        <w:rPr>
          <w:bCs/>
        </w:rPr>
        <w:t>Gironzetti</w:t>
      </w:r>
      <w:proofErr w:type="spellEnd"/>
      <w:r w:rsidRPr="00E4240D">
        <w:rPr>
          <w:bCs/>
        </w:rPr>
        <w:t xml:space="preserve">, E., Pickering, L., Huang, M., Jing, Y., </w:t>
      </w:r>
      <w:proofErr w:type="spellStart"/>
      <w:r w:rsidRPr="00E4240D">
        <w:rPr>
          <w:bCs/>
        </w:rPr>
        <w:t>Menjo</w:t>
      </w:r>
      <w:proofErr w:type="spellEnd"/>
      <w:r w:rsidRPr="00E4240D">
        <w:rPr>
          <w:bCs/>
        </w:rPr>
        <w:t xml:space="preserve">, S., &amp; Attardo, S. (2016). Smiling synchronicity and gaze patterns in dyadic humorous conversations. </w:t>
      </w:r>
      <w:r w:rsidRPr="00E4240D">
        <w:rPr>
          <w:bCs/>
          <w:i/>
        </w:rPr>
        <w:t xml:space="preserve">Humor, </w:t>
      </w:r>
      <w:r w:rsidRPr="00E4240D">
        <w:rPr>
          <w:bCs/>
          <w:i/>
          <w:iCs/>
        </w:rPr>
        <w:t>29</w:t>
      </w:r>
      <w:r w:rsidRPr="00E4240D">
        <w:rPr>
          <w:bCs/>
        </w:rPr>
        <w:t xml:space="preserve">, 301–324. </w:t>
      </w:r>
      <w:proofErr w:type="spellStart"/>
      <w:r w:rsidR="008230BF">
        <w:rPr>
          <w:bCs/>
        </w:rPr>
        <w:t>doi</w:t>
      </w:r>
      <w:proofErr w:type="spellEnd"/>
      <w:r w:rsidRPr="00E4240D">
        <w:rPr>
          <w:bCs/>
        </w:rPr>
        <w:t xml:space="preserve"> 10.1515/humor-2016-0005</w:t>
      </w:r>
    </w:p>
    <w:p w14:paraId="39381553" w14:textId="77777777" w:rsidR="00214F71" w:rsidRPr="00E4240D" w:rsidRDefault="00214F71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146AB7F" w14:textId="5C35822B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Glenn, P. (2003).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Laughter in interaction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. Cambridge University Press.</w:t>
      </w:r>
    </w:p>
    <w:p w14:paraId="5F2DD97D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</w:t>
      </w:r>
    </w:p>
    <w:p w14:paraId="7CFD6CA5" w14:textId="33FAA922" w:rsidR="00784194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de-DE" w:eastAsia="zh-CN"/>
        </w:rPr>
        <w:t xml:space="preserve">Glenn, P., &amp; Holt, E.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(2013).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Studies of laughter in interaction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.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 xml:space="preserve"> 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Bloomsbury.</w:t>
      </w:r>
    </w:p>
    <w:p w14:paraId="213DE6C9" w14:textId="6C096D04" w:rsidR="00784194" w:rsidRPr="00E4240D" w:rsidRDefault="00784194" w:rsidP="008230BF">
      <w:pPr>
        <w:ind w:left="0" w:firstLine="0"/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ECB75C6" w14:textId="420C0663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Goodwin, C., &amp; Goodwin, M. H. (2004). Participation. In A.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Duranti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(Ed.),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A companion to linguistic anthropology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(pp. 222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244). Blackwell.</w:t>
      </w:r>
    </w:p>
    <w:p w14:paraId="3E721515" w14:textId="77777777" w:rsidR="00784194" w:rsidRPr="00E4240D" w:rsidRDefault="00784194" w:rsidP="008230BF">
      <w:pPr>
        <w:rPr>
          <w:rFonts w:eastAsia="Times New Roman"/>
          <w:b/>
          <w:color w:val="000000" w:themeColor="text1"/>
          <w:shd w:val="clear" w:color="auto" w:fill="FFFFFF"/>
          <w:lang w:eastAsia="zh-CN"/>
        </w:rPr>
      </w:pPr>
    </w:p>
    <w:p w14:paraId="399F8C8A" w14:textId="432A7B01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Gordon, C. (2008). A(p)parent play: Blending frames and reframing in family talk.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Language in Society, 37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(3), 319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349. </w:t>
      </w:r>
    </w:p>
    <w:p w14:paraId="38DF4FAB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6A001C2D" w14:textId="4FBDA7EF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Gournelos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T., &amp; Green, V. (2011).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A decade of dark humor: How comedy, irony and satire shaped post-9/11 America.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University Press of Mississippi.</w:t>
      </w:r>
    </w:p>
    <w:p w14:paraId="2145C803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0D16D084" w14:textId="6F3A614E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Grainger, K. (2004). Verbal play on the hospital ward: Solidarity or power? </w:t>
      </w:r>
      <w:proofErr w:type="spellStart"/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Multilingua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23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, 39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60.</w:t>
      </w:r>
    </w:p>
    <w:p w14:paraId="3F4A1EFC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19938AE2" w14:textId="693CA96E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Greatbatch, D., &amp; Clark, T. (2003). Displaying group cohesiveness: </w:t>
      </w: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>Humor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 and laughter in the public lectures of management gurus.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GB" w:eastAsia="zh-CN"/>
        </w:rPr>
        <w:t>Human Relations</w:t>
      </w: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,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val="en-GB" w:eastAsia="zh-CN"/>
        </w:rPr>
        <w:t>56</w:t>
      </w: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>(12), 1515</w:t>
      </w:r>
      <w:r w:rsidR="008230BF">
        <w:rPr>
          <w:rFonts w:eastAsia="Times New Roman"/>
          <w:color w:val="000000" w:themeColor="text1"/>
          <w:shd w:val="clear" w:color="auto" w:fill="FFFFFF"/>
          <w:lang w:val="en-GB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>1544.</w:t>
      </w:r>
    </w:p>
    <w:p w14:paraId="4C43B1B4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C0529AB" w14:textId="6DEC6355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Guba, E. G., &amp; Lincoln, Y. S. (2005). Paradigmatic controversies, contradictions, and emerging influences. In N. K. Denzin &amp; Y. S. Lincoln (Eds.),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The Sage handbook of qualitative research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(3rd ed., pp. 191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215). Sage.</w:t>
      </w:r>
    </w:p>
    <w:p w14:paraId="4D1C78CF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5853886C" w14:textId="20AB991C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 xml:space="preserve">Guba, E. G., &amp; Lincoln, Y. S. (1989).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GB" w:eastAsia="zh-CN"/>
        </w:rPr>
        <w:t>Fourth generation evaluation</w:t>
      </w:r>
      <w:r w:rsidRPr="00E4240D">
        <w:rPr>
          <w:rFonts w:eastAsia="Times New Roman"/>
          <w:color w:val="000000" w:themeColor="text1"/>
          <w:shd w:val="clear" w:color="auto" w:fill="FFFFFF"/>
          <w:lang w:val="en-GB" w:eastAsia="zh-CN"/>
        </w:rPr>
        <w:t>. Sage.</w:t>
      </w:r>
    </w:p>
    <w:p w14:paraId="17A56E4E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GB" w:eastAsia="zh-CN"/>
        </w:rPr>
      </w:pPr>
    </w:p>
    <w:p w14:paraId="40855C5C" w14:textId="3E789FB5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Gumperz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, J. (1999). On interactional sociolinguistic method. In S. Sarangi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,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&amp; C. Roberts (Eds.), </w:t>
      </w:r>
      <w:r w:rsidRPr="00E4240D">
        <w:rPr>
          <w:rFonts w:eastAsia="Times New Roman"/>
          <w:i/>
          <w:color w:val="000000" w:themeColor="text1"/>
          <w:shd w:val="clear" w:color="auto" w:fill="FFFFFF"/>
          <w:lang w:val="en-NZ" w:eastAsia="zh-CN"/>
        </w:rPr>
        <w:t>Talk, work and institutional order: Discourse in medical, mediation and management settings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 xml:space="preserve"> (pp. 453</w:t>
      </w:r>
      <w:r w:rsidR="008230BF">
        <w:rPr>
          <w:rFonts w:eastAsia="Times New Roman"/>
          <w:color w:val="000000" w:themeColor="text1"/>
          <w:shd w:val="clear" w:color="auto" w:fill="FFFFFF"/>
          <w:lang w:val="en-NZ"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val="en-NZ" w:eastAsia="zh-CN"/>
        </w:rPr>
        <w:t>471). De Gruyter.</w:t>
      </w:r>
    </w:p>
    <w:p w14:paraId="57350DD6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val="en-NZ" w:eastAsia="zh-CN"/>
        </w:rPr>
      </w:pPr>
    </w:p>
    <w:p w14:paraId="2960B178" w14:textId="03398D2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  <w:proofErr w:type="spellStart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Haakana</w:t>
      </w:r>
      <w:proofErr w:type="spellEnd"/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, M. (2002). Laughter in medical interaction: From quantification to analysis and back. </w:t>
      </w:r>
      <w:r w:rsidRPr="00E4240D">
        <w:rPr>
          <w:rFonts w:eastAsia="Times New Roman"/>
          <w:i/>
          <w:color w:val="000000" w:themeColor="text1"/>
          <w:shd w:val="clear" w:color="auto" w:fill="FFFFFF"/>
          <w:lang w:eastAsia="zh-CN"/>
        </w:rPr>
        <w:t>Journal of Sociolinguistics,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 xml:space="preserve"> </w:t>
      </w:r>
      <w:r w:rsidRPr="00E4240D">
        <w:rPr>
          <w:rFonts w:eastAsia="Times New Roman"/>
          <w:i/>
          <w:iCs/>
          <w:color w:val="000000" w:themeColor="text1"/>
          <w:shd w:val="clear" w:color="auto" w:fill="FFFFFF"/>
          <w:lang w:eastAsia="zh-CN"/>
        </w:rPr>
        <w:t>6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(2), 207</w:t>
      </w:r>
      <w:r w:rsidR="008230BF">
        <w:rPr>
          <w:rFonts w:eastAsia="Times New Roman"/>
          <w:color w:val="000000" w:themeColor="text1"/>
          <w:shd w:val="clear" w:color="auto" w:fill="FFFFFF"/>
          <w:lang w:eastAsia="zh-CN"/>
        </w:rPr>
        <w:t>–</w:t>
      </w:r>
      <w:r w:rsidRPr="00E4240D">
        <w:rPr>
          <w:rFonts w:eastAsia="Times New Roman"/>
          <w:color w:val="000000" w:themeColor="text1"/>
          <w:shd w:val="clear" w:color="auto" w:fill="FFFFFF"/>
          <w:lang w:eastAsia="zh-CN"/>
        </w:rPr>
        <w:t>235.</w:t>
      </w:r>
    </w:p>
    <w:p w14:paraId="7D85238E" w14:textId="77777777" w:rsidR="00784194" w:rsidRPr="00E4240D" w:rsidRDefault="00784194" w:rsidP="008230BF">
      <w:pPr>
        <w:rPr>
          <w:rFonts w:eastAsia="Times New Roman"/>
          <w:color w:val="000000" w:themeColor="text1"/>
          <w:shd w:val="clear" w:color="auto" w:fill="FFFFFF"/>
          <w:lang w:eastAsia="zh-CN"/>
        </w:rPr>
      </w:pPr>
    </w:p>
    <w:p w14:paraId="77B1EC0E" w14:textId="7BD05117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Haakana</w:t>
      </w:r>
      <w:proofErr w:type="spellEnd"/>
      <w:r w:rsidRPr="00E4240D">
        <w:rPr>
          <w:rFonts w:eastAsia="Cambria"/>
          <w:color w:val="000000" w:themeColor="text1"/>
        </w:rPr>
        <w:t xml:space="preserve">, M. (2012). Laughter in conversation: The case of “fake” laughter. </w:t>
      </w:r>
      <w:r w:rsidRPr="00985824">
        <w:rPr>
          <w:rFonts w:eastAsia="Cambria"/>
          <w:color w:val="000000" w:themeColor="text1"/>
          <w:lang w:val="sv-SE"/>
        </w:rPr>
        <w:t xml:space="preserve">In A. Peräkylä &amp; M. Sorjonen (Eds.), </w:t>
      </w:r>
      <w:r w:rsidRPr="00985824">
        <w:rPr>
          <w:rFonts w:eastAsia="Cambria"/>
          <w:i/>
          <w:color w:val="000000" w:themeColor="text1"/>
          <w:lang w:val="sv-SE"/>
        </w:rPr>
        <w:t>Emotion in interaction</w:t>
      </w:r>
      <w:r w:rsidRPr="00985824">
        <w:rPr>
          <w:rFonts w:eastAsia="Cambria"/>
          <w:color w:val="000000" w:themeColor="text1"/>
          <w:lang w:val="sv-SE"/>
        </w:rPr>
        <w:t xml:space="preserve"> (pp. 174</w:t>
      </w:r>
      <w:r w:rsidR="008230BF" w:rsidRPr="00985824">
        <w:rPr>
          <w:rFonts w:eastAsia="Cambria"/>
          <w:color w:val="000000" w:themeColor="text1"/>
          <w:lang w:val="sv-SE"/>
        </w:rPr>
        <w:t>–</w:t>
      </w:r>
      <w:r w:rsidRPr="00985824">
        <w:rPr>
          <w:rFonts w:eastAsia="Cambria"/>
          <w:color w:val="000000" w:themeColor="text1"/>
          <w:lang w:val="sv-SE"/>
        </w:rPr>
        <w:t xml:space="preserve">194). </w:t>
      </w:r>
      <w:r w:rsidRPr="00E4240D">
        <w:rPr>
          <w:rFonts w:eastAsia="Cambria"/>
          <w:color w:val="000000" w:themeColor="text1"/>
        </w:rPr>
        <w:t>Oxford University Press.</w:t>
      </w:r>
    </w:p>
    <w:p w14:paraId="1520111A" w14:textId="77777777" w:rsidR="008230BF" w:rsidRDefault="008230BF" w:rsidP="008230BF">
      <w:pPr>
        <w:ind w:left="0" w:firstLine="0"/>
        <w:rPr>
          <w:rFonts w:eastAsia="Cambria"/>
          <w:color w:val="000000" w:themeColor="text1"/>
          <w:lang w:val="it-IT"/>
        </w:rPr>
      </w:pPr>
    </w:p>
    <w:p w14:paraId="7FB9BD75" w14:textId="6906B050" w:rsidR="00784194" w:rsidRDefault="00784194" w:rsidP="008230BF">
      <w:pPr>
        <w:rPr>
          <w:rFonts w:eastAsia="Cambria"/>
          <w:color w:val="000000" w:themeColor="text1"/>
          <w:lang w:val="en-GB"/>
        </w:rPr>
      </w:pPr>
      <w:r w:rsidRPr="00E4240D">
        <w:rPr>
          <w:rFonts w:eastAsia="Cambria"/>
          <w:color w:val="000000" w:themeColor="text1"/>
          <w:lang w:val="it-IT"/>
        </w:rPr>
        <w:t xml:space="preserve">Haakana, M., &amp; Sorjonen M. L. (2011). </w:t>
      </w:r>
      <w:r w:rsidRPr="00E4240D">
        <w:rPr>
          <w:rFonts w:eastAsia="Cambria"/>
          <w:color w:val="000000" w:themeColor="text1"/>
          <w:lang w:val="en-GB"/>
        </w:rPr>
        <w:t xml:space="preserve">Invoking another context: Playfulness in buying lottery tickets at convenience stores. </w:t>
      </w:r>
      <w:r w:rsidRPr="00E4240D">
        <w:rPr>
          <w:rFonts w:eastAsia="Cambria"/>
          <w:i/>
          <w:color w:val="000000" w:themeColor="text1"/>
          <w:lang w:val="en-GB"/>
        </w:rPr>
        <w:t>Journal of Pragmatics</w:t>
      </w:r>
      <w:r w:rsidRPr="00E4240D">
        <w:rPr>
          <w:rFonts w:eastAsia="Cambria"/>
          <w:color w:val="000000" w:themeColor="text1"/>
          <w:lang w:val="en-GB"/>
        </w:rPr>
        <w:t xml:space="preserve">, </w:t>
      </w:r>
      <w:r w:rsidRPr="00E4240D">
        <w:rPr>
          <w:rFonts w:eastAsia="Cambria"/>
          <w:i/>
          <w:iCs/>
          <w:color w:val="000000" w:themeColor="text1"/>
          <w:lang w:val="en-GB"/>
        </w:rPr>
        <w:t>43</w:t>
      </w:r>
      <w:r w:rsidRPr="00E4240D">
        <w:rPr>
          <w:rFonts w:eastAsia="Cambria"/>
          <w:color w:val="000000" w:themeColor="text1"/>
          <w:lang w:val="en-GB"/>
        </w:rPr>
        <w:t>, 1288</w:t>
      </w:r>
      <w:r w:rsidR="008230BF">
        <w:rPr>
          <w:rFonts w:eastAsia="Cambria"/>
          <w:color w:val="000000" w:themeColor="text1"/>
          <w:lang w:val="en-GB"/>
        </w:rPr>
        <w:t>–</w:t>
      </w:r>
      <w:r w:rsidRPr="00E4240D">
        <w:rPr>
          <w:rFonts w:eastAsia="Cambria"/>
          <w:color w:val="000000" w:themeColor="text1"/>
          <w:lang w:val="en-GB"/>
        </w:rPr>
        <w:t>1302.</w:t>
      </w:r>
    </w:p>
    <w:p w14:paraId="40A6D9A2" w14:textId="77777777" w:rsidR="008230BF" w:rsidRPr="00E4240D" w:rsidRDefault="008230BF" w:rsidP="008230BF">
      <w:pPr>
        <w:rPr>
          <w:rFonts w:eastAsia="Cambria"/>
          <w:color w:val="000000" w:themeColor="text1"/>
          <w:lang w:val="en-GB"/>
        </w:rPr>
      </w:pPr>
    </w:p>
    <w:p w14:paraId="13A632C2" w14:textId="61BEE8CD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Habib, R. (2008). Humor and disagreement: Identity construction and cross-cultural enrichment. </w:t>
      </w:r>
      <w:r w:rsidRPr="00E4240D">
        <w:rPr>
          <w:rFonts w:eastAsia="Cambria"/>
          <w:i/>
          <w:color w:val="000000" w:themeColor="text1"/>
        </w:rPr>
        <w:t>Journal of Pragmatics, 40</w:t>
      </w:r>
      <w:r w:rsidRPr="00E4240D">
        <w:rPr>
          <w:rFonts w:eastAsia="Cambria"/>
          <w:color w:val="000000" w:themeColor="text1"/>
        </w:rPr>
        <w:t>, 1117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1145.</w:t>
      </w:r>
    </w:p>
    <w:p w14:paraId="73F5F489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9F5FCB0" w14:textId="5ECEA621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>Harder, P. (1980). Discourse as self</w:t>
      </w:r>
      <w:r w:rsidRPr="00E4240D">
        <w:rPr>
          <w:rFonts w:eastAsia="Cambria"/>
          <w:color w:val="000000" w:themeColor="text1"/>
        </w:rPr>
        <w:noBreakHyphen/>
        <w:t xml:space="preserve">expression: On the reduced personality of the second language learner. </w:t>
      </w:r>
      <w:r w:rsidRPr="00E4240D">
        <w:rPr>
          <w:rFonts w:eastAsia="Cambria"/>
          <w:i/>
          <w:color w:val="000000" w:themeColor="text1"/>
        </w:rPr>
        <w:t>Applied Linguistics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1</w:t>
      </w:r>
      <w:r w:rsidRPr="00E4240D">
        <w:rPr>
          <w:rFonts w:eastAsia="Cambria"/>
          <w:color w:val="000000" w:themeColor="text1"/>
        </w:rPr>
        <w:t>(3), 262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270.</w:t>
      </w:r>
    </w:p>
    <w:p w14:paraId="38C82D29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1CEBDF54" w14:textId="52E83121" w:rsidR="00784194" w:rsidRDefault="00784194" w:rsidP="008230BF">
      <w:pPr>
        <w:rPr>
          <w:rFonts w:eastAsia="Cambria"/>
          <w:bCs/>
          <w:color w:val="000000" w:themeColor="text1"/>
          <w:lang w:val="en-NZ"/>
        </w:rPr>
      </w:pPr>
      <w:r w:rsidRPr="00E4240D">
        <w:rPr>
          <w:rFonts w:eastAsia="Cambria"/>
          <w:bCs/>
          <w:color w:val="000000" w:themeColor="text1"/>
          <w:lang w:val="en-NZ"/>
        </w:rPr>
        <w:t xml:space="preserve">Handelman, D., &amp; </w:t>
      </w:r>
      <w:proofErr w:type="spellStart"/>
      <w:r w:rsidRPr="00E4240D">
        <w:rPr>
          <w:rFonts w:eastAsia="Cambria"/>
          <w:bCs/>
          <w:color w:val="000000" w:themeColor="text1"/>
          <w:lang w:val="en-NZ"/>
        </w:rPr>
        <w:t>Kapferer</w:t>
      </w:r>
      <w:proofErr w:type="spellEnd"/>
      <w:r w:rsidRPr="00E4240D">
        <w:rPr>
          <w:rFonts w:eastAsia="Cambria"/>
          <w:bCs/>
          <w:color w:val="000000" w:themeColor="text1"/>
          <w:lang w:val="en-NZ"/>
        </w:rPr>
        <w:t xml:space="preserve">, B. (1972). Forms of joking activity: A comparative approach. </w:t>
      </w:r>
      <w:r w:rsidRPr="00E4240D">
        <w:rPr>
          <w:rFonts w:eastAsia="Cambria"/>
          <w:bCs/>
          <w:i/>
          <w:color w:val="000000" w:themeColor="text1"/>
          <w:lang w:val="en-NZ"/>
        </w:rPr>
        <w:t>American Anthropologist</w:t>
      </w:r>
      <w:r w:rsidRPr="00E4240D">
        <w:rPr>
          <w:rFonts w:eastAsia="Cambria"/>
          <w:bCs/>
          <w:color w:val="000000" w:themeColor="text1"/>
          <w:lang w:val="en-NZ"/>
        </w:rPr>
        <w:t xml:space="preserve">, </w:t>
      </w:r>
      <w:r w:rsidRPr="00E4240D">
        <w:rPr>
          <w:rFonts w:eastAsia="Cambria"/>
          <w:bCs/>
          <w:i/>
          <w:color w:val="000000" w:themeColor="text1"/>
          <w:lang w:val="en-NZ"/>
        </w:rPr>
        <w:t>74</w:t>
      </w:r>
      <w:r w:rsidRPr="00E4240D">
        <w:rPr>
          <w:rFonts w:eastAsia="Cambria"/>
          <w:bCs/>
          <w:color w:val="000000" w:themeColor="text1"/>
          <w:lang w:val="en-NZ"/>
        </w:rPr>
        <w:t>, 484</w:t>
      </w:r>
      <w:r w:rsidR="008230BF">
        <w:rPr>
          <w:rFonts w:eastAsia="Cambria"/>
          <w:bCs/>
          <w:color w:val="000000" w:themeColor="text1"/>
          <w:lang w:val="en-NZ"/>
        </w:rPr>
        <w:t>–</w:t>
      </w:r>
      <w:r w:rsidRPr="00E4240D">
        <w:rPr>
          <w:rFonts w:eastAsia="Cambria"/>
          <w:bCs/>
          <w:color w:val="000000" w:themeColor="text1"/>
          <w:lang w:val="en-NZ"/>
        </w:rPr>
        <w:t>517.</w:t>
      </w:r>
    </w:p>
    <w:p w14:paraId="30B19DD9" w14:textId="77777777" w:rsidR="008230BF" w:rsidRPr="00E4240D" w:rsidRDefault="008230BF" w:rsidP="008230BF">
      <w:pPr>
        <w:rPr>
          <w:rFonts w:eastAsia="Cambria"/>
          <w:bCs/>
          <w:color w:val="000000" w:themeColor="text1"/>
          <w:lang w:val="en-NZ"/>
        </w:rPr>
      </w:pPr>
    </w:p>
    <w:p w14:paraId="1FE368DE" w14:textId="04DDA401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Hatch, M. J., &amp; Ehrlich, S. B. (1993). Spontaneous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as an indicator of paradox and ambiguity in organizations. </w:t>
      </w:r>
      <w:r w:rsidRPr="00E4240D">
        <w:rPr>
          <w:rFonts w:eastAsia="Cambria"/>
          <w:i/>
          <w:color w:val="000000" w:themeColor="text1"/>
        </w:rPr>
        <w:t>Organization Studies, 14</w:t>
      </w:r>
      <w:r w:rsidRPr="00E4240D">
        <w:rPr>
          <w:rFonts w:eastAsia="Cambria"/>
          <w:color w:val="000000" w:themeColor="text1"/>
        </w:rPr>
        <w:t>(4), 505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526.</w:t>
      </w:r>
    </w:p>
    <w:p w14:paraId="45E97F5F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723ACDD5" w14:textId="3182A83F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Haugh, M. (2010). Jocular mockery, (dis)affiliation, and face. </w:t>
      </w:r>
      <w:r w:rsidRPr="00E4240D">
        <w:rPr>
          <w:rFonts w:eastAsia="Cambria"/>
          <w:i/>
          <w:color w:val="000000" w:themeColor="text1"/>
        </w:rPr>
        <w:t>Journal of Pragmatics, 42</w:t>
      </w:r>
      <w:r w:rsidRPr="00E4240D">
        <w:rPr>
          <w:rFonts w:eastAsia="Cambria"/>
          <w:color w:val="000000" w:themeColor="text1"/>
        </w:rPr>
        <w:t>, 2106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2119.</w:t>
      </w:r>
    </w:p>
    <w:p w14:paraId="7C7D5892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4F765A1" w14:textId="0E2B8648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Haugh, M. (2011).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, face and </w:t>
      </w:r>
      <w:proofErr w:type="spellStart"/>
      <w:r w:rsidRPr="00E4240D">
        <w:rPr>
          <w:rFonts w:eastAsia="Cambria"/>
          <w:color w:val="000000" w:themeColor="text1"/>
        </w:rPr>
        <w:t>im</w:t>
      </w:r>
      <w:proofErr w:type="spellEnd"/>
      <w:r w:rsidRPr="00E4240D">
        <w:rPr>
          <w:rFonts w:eastAsia="Cambria"/>
          <w:color w:val="000000" w:themeColor="text1"/>
        </w:rPr>
        <w:t>/politeness in getting acquainted. In B. Davies, M. Haugh</w:t>
      </w:r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A. </w:t>
      </w:r>
      <w:proofErr w:type="spellStart"/>
      <w:r w:rsidRPr="00E4240D">
        <w:rPr>
          <w:rFonts w:eastAsia="Cambria"/>
          <w:color w:val="000000" w:themeColor="text1"/>
        </w:rPr>
        <w:t>Merrison</w:t>
      </w:r>
      <w:proofErr w:type="spellEnd"/>
      <w:r w:rsidRPr="00E4240D">
        <w:rPr>
          <w:rFonts w:eastAsia="Cambria"/>
          <w:color w:val="000000" w:themeColor="text1"/>
        </w:rPr>
        <w:t xml:space="preserve"> (Eds.), </w:t>
      </w:r>
      <w:r w:rsidRPr="00E4240D">
        <w:rPr>
          <w:rFonts w:eastAsia="Cambria"/>
          <w:i/>
          <w:color w:val="000000" w:themeColor="text1"/>
        </w:rPr>
        <w:t>Situated politeness</w:t>
      </w:r>
      <w:r w:rsidRPr="00E4240D">
        <w:rPr>
          <w:rFonts w:eastAsia="Cambria"/>
          <w:color w:val="000000" w:themeColor="text1"/>
        </w:rPr>
        <w:t xml:space="preserve"> (pp. 165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184). Continuum.</w:t>
      </w:r>
    </w:p>
    <w:p w14:paraId="36CB2C4F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202B811" w14:textId="4E707797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Haugh, M. (2013). Disentangling face, facework and </w:t>
      </w:r>
      <w:proofErr w:type="spellStart"/>
      <w:r w:rsidRPr="00E4240D">
        <w:rPr>
          <w:rFonts w:eastAsia="Cambria"/>
          <w:color w:val="000000" w:themeColor="text1"/>
        </w:rPr>
        <w:t>im</w:t>
      </w:r>
      <w:proofErr w:type="spellEnd"/>
      <w:r w:rsidRPr="00E4240D">
        <w:rPr>
          <w:rFonts w:eastAsia="Cambria"/>
          <w:color w:val="000000" w:themeColor="text1"/>
        </w:rPr>
        <w:t xml:space="preserve">/politeness. </w:t>
      </w:r>
      <w:r w:rsidRPr="00E4240D">
        <w:rPr>
          <w:rFonts w:eastAsia="Cambria"/>
          <w:i/>
          <w:iCs/>
          <w:color w:val="000000" w:themeColor="text1"/>
        </w:rPr>
        <w:t>Sociocultural Pragmatics</w:t>
      </w:r>
      <w:r w:rsidRPr="00E4240D">
        <w:rPr>
          <w:rFonts w:eastAsia="Cambria"/>
          <w:color w:val="000000" w:themeColor="text1"/>
        </w:rPr>
        <w:t>,</w:t>
      </w:r>
      <w:r w:rsidRPr="00E4240D">
        <w:rPr>
          <w:rFonts w:eastAsia="Cambria"/>
          <w:i/>
          <w:iCs/>
          <w:color w:val="000000" w:themeColor="text1"/>
        </w:rPr>
        <w:t xml:space="preserve"> 1</w:t>
      </w:r>
      <w:r w:rsidRPr="00E4240D">
        <w:rPr>
          <w:rFonts w:eastAsia="Cambria"/>
          <w:color w:val="000000" w:themeColor="text1"/>
        </w:rPr>
        <w:t>, 46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73.</w:t>
      </w:r>
    </w:p>
    <w:p w14:paraId="4BA8AE5A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D5C3134" w14:textId="7BD8D0DA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Haugh, M. (2014). Jocular mockery as interactional practice in everyday Anglo-Australian conversation. </w:t>
      </w:r>
      <w:r w:rsidRPr="00E4240D">
        <w:rPr>
          <w:rFonts w:eastAsia="Cambria"/>
          <w:i/>
          <w:color w:val="000000" w:themeColor="text1"/>
        </w:rPr>
        <w:t>Australian Journal of Linguistics, 34</w:t>
      </w:r>
      <w:r w:rsidRPr="00E4240D">
        <w:rPr>
          <w:rFonts w:eastAsia="Cambria"/>
          <w:color w:val="000000" w:themeColor="text1"/>
        </w:rPr>
        <w:t>(1), 76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99.</w:t>
      </w:r>
    </w:p>
    <w:p w14:paraId="47D1460A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44D8673D" w14:textId="2C221A4E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Haugh, M. (2015). </w:t>
      </w:r>
      <w:proofErr w:type="spellStart"/>
      <w:r w:rsidRPr="00E4240D">
        <w:rPr>
          <w:rFonts w:eastAsia="Cambria"/>
          <w:i/>
          <w:iCs/>
          <w:color w:val="000000" w:themeColor="text1"/>
        </w:rPr>
        <w:t>Im</w:t>
      </w:r>
      <w:proofErr w:type="spellEnd"/>
      <w:r w:rsidRPr="00E4240D">
        <w:rPr>
          <w:rFonts w:eastAsia="Cambria"/>
          <w:i/>
          <w:iCs/>
          <w:color w:val="000000" w:themeColor="text1"/>
        </w:rPr>
        <w:t>/politeness implicatures</w:t>
      </w:r>
      <w:r w:rsidRPr="00E4240D">
        <w:rPr>
          <w:rFonts w:eastAsia="Cambria"/>
          <w:color w:val="000000" w:themeColor="text1"/>
        </w:rPr>
        <w:t>. Mouton de Gruyter.</w:t>
      </w:r>
    </w:p>
    <w:p w14:paraId="3357FB47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CFD76B6" w14:textId="616B8E0B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Haugh, M., &amp; Bousfield. D. (2012). Mock impoliteness, jocular </w:t>
      </w:r>
      <w:proofErr w:type="gramStart"/>
      <w:r w:rsidRPr="00E4240D">
        <w:rPr>
          <w:rFonts w:eastAsia="Cambria"/>
          <w:color w:val="000000" w:themeColor="text1"/>
        </w:rPr>
        <w:t>mockery</w:t>
      </w:r>
      <w:proofErr w:type="gramEnd"/>
      <w:r w:rsidRPr="00E4240D">
        <w:rPr>
          <w:rFonts w:eastAsia="Cambria"/>
          <w:color w:val="000000" w:themeColor="text1"/>
        </w:rPr>
        <w:t xml:space="preserve"> and jocular abuse in Australian and British English. </w:t>
      </w:r>
      <w:r w:rsidRPr="00E4240D">
        <w:rPr>
          <w:rFonts w:eastAsia="Cambria"/>
          <w:i/>
          <w:color w:val="000000" w:themeColor="text1"/>
        </w:rPr>
        <w:t>Journal of Pragmatics, 44</w:t>
      </w:r>
      <w:r w:rsidRPr="00E4240D">
        <w:rPr>
          <w:rFonts w:eastAsia="Cambria"/>
          <w:color w:val="000000" w:themeColor="text1"/>
        </w:rPr>
        <w:t>, 1099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1114.</w:t>
      </w:r>
    </w:p>
    <w:p w14:paraId="76353201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2BFFF01" w14:textId="71CC53C9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Hay, J. (1994). Jocular abuse in mixed-group interaction. </w:t>
      </w:r>
      <w:r w:rsidRPr="00E4240D">
        <w:rPr>
          <w:rFonts w:eastAsia="Cambria"/>
          <w:i/>
          <w:iCs/>
          <w:color w:val="000000" w:themeColor="text1"/>
        </w:rPr>
        <w:t>Wellington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Working Papers in Linguistics, 6</w:t>
      </w:r>
      <w:r w:rsidRPr="00E4240D">
        <w:rPr>
          <w:rFonts w:eastAsia="Cambria"/>
          <w:color w:val="000000" w:themeColor="text1"/>
        </w:rPr>
        <w:t>, 26–55.</w:t>
      </w:r>
    </w:p>
    <w:p w14:paraId="46B736F0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7AA6AFDD" w14:textId="52082E03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Hay, J. (1996). No laughing matter: Gender and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support strategies. </w:t>
      </w:r>
      <w:r w:rsidRPr="00E4240D">
        <w:rPr>
          <w:rFonts w:eastAsia="Cambria"/>
          <w:i/>
          <w:color w:val="000000" w:themeColor="text1"/>
        </w:rPr>
        <w:t>Wellington Working Papers in Linguistics,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8</w:t>
      </w:r>
      <w:r w:rsidRPr="00E4240D">
        <w:rPr>
          <w:rFonts w:eastAsia="Cambria"/>
          <w:color w:val="000000" w:themeColor="text1"/>
        </w:rPr>
        <w:t>, 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24.</w:t>
      </w:r>
    </w:p>
    <w:p w14:paraId="0FFC02E8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7B59DB4" w14:textId="435F6C49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Hay, J. (2000). Functions of humor in the conversations of women and men. </w:t>
      </w:r>
      <w:r w:rsidRPr="00E4240D">
        <w:rPr>
          <w:rFonts w:eastAsia="Cambria"/>
          <w:i/>
          <w:iCs/>
          <w:color w:val="000000" w:themeColor="text1"/>
        </w:rPr>
        <w:t>Journal of Pragmatics, 32,</w:t>
      </w:r>
      <w:r w:rsidRPr="00E4240D">
        <w:rPr>
          <w:rFonts w:eastAsia="Cambria"/>
          <w:color w:val="000000" w:themeColor="text1"/>
        </w:rPr>
        <w:t xml:space="preserve"> 709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742.</w:t>
      </w:r>
    </w:p>
    <w:p w14:paraId="62DFEBA1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D6FFC4D" w14:textId="3F91E0A2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Hay, J. (2001). The pragmatics of humor support. </w:t>
      </w:r>
      <w:r w:rsidRPr="00E4240D">
        <w:rPr>
          <w:rFonts w:eastAsia="Calibri"/>
          <w:i/>
          <w:iCs/>
          <w:color w:val="000000" w:themeColor="text1"/>
        </w:rPr>
        <w:t>Humor</w:t>
      </w:r>
      <w:r w:rsidRPr="00E4240D">
        <w:rPr>
          <w:rFonts w:eastAsia="Calibri"/>
          <w:i/>
          <w:color w:val="000000" w:themeColor="text1"/>
        </w:rPr>
        <w:t>, 14</w:t>
      </w:r>
      <w:r w:rsidRPr="00E4240D">
        <w:rPr>
          <w:rFonts w:eastAsia="Calibri"/>
          <w:color w:val="000000" w:themeColor="text1"/>
        </w:rPr>
        <w:t>(1), 55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82.</w:t>
      </w:r>
    </w:p>
    <w:p w14:paraId="5A637719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C2EDDC2" w14:textId="0E63ED1B" w:rsidR="00784194" w:rsidRDefault="00784194" w:rsidP="008230BF">
      <w:pPr>
        <w:rPr>
          <w:rFonts w:eastAsia="Cambria"/>
          <w:color w:val="000000" w:themeColor="text1"/>
          <w:lang w:val="en-GB"/>
        </w:rPr>
      </w:pPr>
      <w:r w:rsidRPr="00E4240D">
        <w:rPr>
          <w:rFonts w:eastAsia="Cambria"/>
          <w:color w:val="000000" w:themeColor="text1"/>
          <w:lang w:val="en-GB"/>
        </w:rPr>
        <w:t xml:space="preserve">Heinemann, T. (2009). Managing unavoidable conflicts in caretaking of the elderly: </w:t>
      </w:r>
      <w:proofErr w:type="spellStart"/>
      <w:r w:rsidRPr="00E4240D">
        <w:rPr>
          <w:rFonts w:eastAsia="Cambria"/>
          <w:color w:val="000000" w:themeColor="text1"/>
          <w:lang w:val="en-GB"/>
        </w:rPr>
        <w:t>Humor</w:t>
      </w:r>
      <w:proofErr w:type="spellEnd"/>
      <w:r w:rsidRPr="00E4240D">
        <w:rPr>
          <w:rFonts w:eastAsia="Cambria"/>
          <w:color w:val="000000" w:themeColor="text1"/>
          <w:lang w:val="en-GB"/>
        </w:rPr>
        <w:t xml:space="preserve"> as a mitigating resource. </w:t>
      </w:r>
      <w:r w:rsidRPr="00E4240D">
        <w:rPr>
          <w:rFonts w:eastAsia="Cambria"/>
          <w:i/>
          <w:color w:val="000000" w:themeColor="text1"/>
          <w:lang w:val="en-GB"/>
        </w:rPr>
        <w:t>International Journal of the Sociology of Language</w:t>
      </w:r>
      <w:r w:rsidRPr="00E4240D">
        <w:rPr>
          <w:rFonts w:eastAsia="Cambria"/>
          <w:color w:val="000000" w:themeColor="text1"/>
          <w:lang w:val="en-GB"/>
        </w:rPr>
        <w:t xml:space="preserve">, </w:t>
      </w:r>
      <w:r w:rsidRPr="00E4240D">
        <w:rPr>
          <w:rFonts w:eastAsia="Cambria"/>
          <w:i/>
          <w:iCs/>
          <w:color w:val="000000" w:themeColor="text1"/>
          <w:lang w:val="en-GB"/>
        </w:rPr>
        <w:t>200</w:t>
      </w:r>
      <w:r w:rsidRPr="00E4240D">
        <w:rPr>
          <w:rFonts w:eastAsia="Cambria"/>
          <w:color w:val="000000" w:themeColor="text1"/>
          <w:lang w:val="en-GB"/>
        </w:rPr>
        <w:t>, 103</w:t>
      </w:r>
      <w:r w:rsidR="008230BF">
        <w:rPr>
          <w:rFonts w:eastAsia="Cambria"/>
          <w:color w:val="000000" w:themeColor="text1"/>
          <w:lang w:val="en-GB"/>
        </w:rPr>
        <w:t>–</w:t>
      </w:r>
      <w:r w:rsidRPr="00E4240D">
        <w:rPr>
          <w:rFonts w:eastAsia="Cambria"/>
          <w:color w:val="000000" w:themeColor="text1"/>
          <w:lang w:val="en-GB"/>
        </w:rPr>
        <w:t>127.</w:t>
      </w:r>
    </w:p>
    <w:p w14:paraId="2A8BE6F9" w14:textId="77777777" w:rsidR="008230BF" w:rsidRPr="00E4240D" w:rsidRDefault="008230BF" w:rsidP="008230BF">
      <w:pPr>
        <w:rPr>
          <w:rFonts w:eastAsia="Cambria"/>
          <w:color w:val="000000" w:themeColor="text1"/>
          <w:lang w:val="en-GB"/>
        </w:rPr>
      </w:pPr>
    </w:p>
    <w:p w14:paraId="7CFE0F66" w14:textId="3493A5F7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Higgins, C. (2007). Shifting tactics of intersubjectivity to align indexicalities: A case of joking around in </w:t>
      </w:r>
      <w:proofErr w:type="spellStart"/>
      <w:r w:rsidRPr="00E4240D">
        <w:rPr>
          <w:rFonts w:eastAsia="Cambria"/>
          <w:color w:val="000000" w:themeColor="text1"/>
          <w:lang w:val="en-NZ"/>
        </w:rPr>
        <w:t>Swahinglish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. </w:t>
      </w:r>
      <w:r w:rsidRPr="00E4240D">
        <w:rPr>
          <w:rFonts w:eastAsia="Cambria"/>
          <w:i/>
          <w:color w:val="000000" w:themeColor="text1"/>
          <w:lang w:val="en-NZ"/>
        </w:rPr>
        <w:t>Language in Society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36</w:t>
      </w:r>
      <w:r w:rsidRPr="00E4240D">
        <w:rPr>
          <w:rFonts w:eastAsia="Cambria"/>
          <w:color w:val="000000" w:themeColor="text1"/>
          <w:lang w:val="en-NZ"/>
        </w:rPr>
        <w:t>, 1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24.</w:t>
      </w:r>
    </w:p>
    <w:p w14:paraId="394A259F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39A1B78A" w14:textId="025936CF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Hobbes, T. (1640). Hobbes tripos in three discourses: Human nature. In W. S. Molesworth (Ed.), </w:t>
      </w:r>
      <w:r w:rsidRPr="00E4240D">
        <w:rPr>
          <w:rFonts w:eastAsia="Cambria"/>
          <w:i/>
          <w:color w:val="000000" w:themeColor="text1"/>
        </w:rPr>
        <w:t xml:space="preserve">The English works of Thomas Hobbes of </w:t>
      </w:r>
      <w:proofErr w:type="spellStart"/>
      <w:r w:rsidRPr="00E4240D">
        <w:rPr>
          <w:rFonts w:eastAsia="Cambria"/>
          <w:i/>
          <w:color w:val="000000" w:themeColor="text1"/>
        </w:rPr>
        <w:t>Malmesbury</w:t>
      </w:r>
      <w:proofErr w:type="spellEnd"/>
      <w:r w:rsidRPr="00E4240D">
        <w:rPr>
          <w:rFonts w:eastAsia="Cambria"/>
          <w:i/>
          <w:color w:val="000000" w:themeColor="text1"/>
        </w:rPr>
        <w:t xml:space="preserve"> </w:t>
      </w:r>
      <w:r w:rsidRPr="00E4240D">
        <w:rPr>
          <w:rFonts w:eastAsia="Cambria"/>
          <w:color w:val="000000" w:themeColor="text1"/>
        </w:rPr>
        <w:t>(Vol. 4, pp. 183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9</w:t>
      </w:r>
      <w:r w:rsidRPr="00E4240D">
        <w:rPr>
          <w:rFonts w:eastAsia="Cambria"/>
          <w:color w:val="000000" w:themeColor="text1"/>
        </w:rPr>
        <w:softHyphen/>
        <w:t>45). John Bohn.</w:t>
      </w:r>
    </w:p>
    <w:p w14:paraId="3398643D" w14:textId="77777777" w:rsidR="00F52485" w:rsidRPr="00E4240D" w:rsidRDefault="00F52485" w:rsidP="008230BF">
      <w:pPr>
        <w:rPr>
          <w:rFonts w:eastAsia="Cambria"/>
          <w:color w:val="000000" w:themeColor="text1"/>
        </w:rPr>
      </w:pPr>
    </w:p>
    <w:p w14:paraId="0C0AE9CD" w14:textId="05C28CD7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Holmes, J. (2000). Politeness, power and provocation: How humour functions in the workplace. </w:t>
      </w:r>
      <w:r w:rsidRPr="00E4240D">
        <w:rPr>
          <w:rFonts w:eastAsia="Cambria"/>
          <w:i/>
          <w:color w:val="000000" w:themeColor="text1"/>
          <w:lang w:val="en-NZ"/>
        </w:rPr>
        <w:t>Discourse Studies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iCs/>
          <w:color w:val="000000" w:themeColor="text1"/>
          <w:lang w:val="en-NZ"/>
        </w:rPr>
        <w:t>2</w:t>
      </w:r>
      <w:r w:rsidRPr="00E4240D">
        <w:rPr>
          <w:rFonts w:eastAsia="Cambria"/>
          <w:color w:val="000000" w:themeColor="text1"/>
          <w:lang w:val="en-NZ"/>
        </w:rPr>
        <w:t>(2), 159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185.</w:t>
      </w:r>
    </w:p>
    <w:p w14:paraId="13A1BD8B" w14:textId="77777777" w:rsidR="008230BF" w:rsidRPr="00E4240D" w:rsidRDefault="008230BF" w:rsidP="008230BF">
      <w:pPr>
        <w:rPr>
          <w:rFonts w:eastAsia="Cambria"/>
          <w:color w:val="000000" w:themeColor="text1"/>
          <w:lang w:val="en-NZ"/>
        </w:rPr>
      </w:pPr>
    </w:p>
    <w:p w14:paraId="19B80796" w14:textId="489B5DF9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 J. (2001). Implications and applications of research on workplace communication: A research report. </w:t>
      </w:r>
      <w:r w:rsidRPr="00E4240D">
        <w:rPr>
          <w:rFonts w:eastAsia="Cambria"/>
          <w:i/>
          <w:iCs/>
          <w:color w:val="000000" w:themeColor="text1"/>
        </w:rPr>
        <w:t>New Zealand Studies in Applied Linguistics,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7</w:t>
      </w:r>
      <w:r w:rsidRPr="00E4240D">
        <w:rPr>
          <w:rFonts w:eastAsia="Cambria"/>
          <w:color w:val="000000" w:themeColor="text1"/>
        </w:rPr>
        <w:t>, 89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98.</w:t>
      </w:r>
    </w:p>
    <w:p w14:paraId="0B70E9B5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4407BC1D" w14:textId="1F52CBF3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 (2006). Sharing a laugh: Pragmatic aspects of humor and gender in the workplace. </w:t>
      </w:r>
      <w:r w:rsidRPr="00E4240D">
        <w:rPr>
          <w:rFonts w:eastAsia="Cambria"/>
          <w:i/>
          <w:iCs/>
          <w:color w:val="000000" w:themeColor="text1"/>
        </w:rPr>
        <w:t>Journal of Pragmatics, 38</w:t>
      </w:r>
      <w:r w:rsidRPr="00E4240D">
        <w:rPr>
          <w:rFonts w:eastAsia="Cambria"/>
          <w:color w:val="000000" w:themeColor="text1"/>
        </w:rPr>
        <w:t>, 26–50.</w:t>
      </w:r>
    </w:p>
    <w:p w14:paraId="2D3AECCE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77C88E55" w14:textId="0855011A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Holmes, J. (2009). Humour, power and gender in the workplace. In N. Coupland &amp; A. Jaworski (Eds.), </w:t>
      </w:r>
      <w:r w:rsidRPr="00E4240D">
        <w:rPr>
          <w:rFonts w:eastAsia="Cambria"/>
          <w:i/>
          <w:color w:val="000000" w:themeColor="text1"/>
          <w:lang w:val="en-NZ"/>
        </w:rPr>
        <w:t>The new sociolinguistics reader</w:t>
      </w:r>
      <w:r w:rsidRPr="00E4240D">
        <w:rPr>
          <w:rFonts w:eastAsia="Cambria"/>
          <w:color w:val="000000" w:themeColor="text1"/>
          <w:lang w:val="en-NZ"/>
        </w:rPr>
        <w:t xml:space="preserve"> (pp. 631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645). Palgrave Macmillan.</w:t>
      </w:r>
    </w:p>
    <w:p w14:paraId="5E1F8E57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64093F00" w14:textId="7C544F67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Holmes, J., &amp; Hay, J. (1997). </w:t>
      </w:r>
      <w:bookmarkStart w:id="0" w:name="Result_1"/>
      <w:r w:rsidRPr="008230BF">
        <w:rPr>
          <w:rFonts w:eastAsia="Cambria"/>
          <w:bCs/>
          <w:color w:val="000000" w:themeColor="text1"/>
          <w:lang w:val="en-NZ"/>
        </w:rPr>
        <w:fldChar w:fldCharType="begin"/>
      </w:r>
      <w:r w:rsidRPr="008230BF">
        <w:rPr>
          <w:rFonts w:eastAsia="Cambria"/>
          <w:bCs/>
          <w:color w:val="000000" w:themeColor="text1"/>
          <w:lang w:val="en-NZ"/>
        </w:rPr>
        <w:instrText xml:space="preserve"> HYPERLINK "http://eds.a.ebscohost.com/eds/viewarticle?data=dGJyMPPp44rp2%2fdV0%2bnjisfk5Ie46bJNt6q3Ta%2bk63nn5Kx94um%2bTq2prUqup7Q4tbCvS7ipsDi%2fw6SM8Nfsi9%2fZ8oHt5Od8u66wTramt0m0qqSE3%2bTlVePkpHzgs%2bN88d3fh6Tq33%2b7t8w%2b3%2bS7feLp5XvqpLBJrqqvTLKupH7t6Ot58rPkjeri8n326gAA&amp;hid=4202" \o "Humour as an ethnic boundary marker in New Zealand interaction" </w:instrText>
      </w:r>
      <w:r w:rsidRPr="008230BF">
        <w:rPr>
          <w:rFonts w:eastAsia="Cambria"/>
          <w:bCs/>
          <w:color w:val="000000" w:themeColor="text1"/>
          <w:lang w:val="en-NZ"/>
        </w:rPr>
      </w:r>
      <w:r w:rsidRPr="008230BF">
        <w:rPr>
          <w:rFonts w:eastAsia="Cambria"/>
          <w:bCs/>
          <w:color w:val="000000" w:themeColor="text1"/>
          <w:lang w:val="en-NZ"/>
        </w:rPr>
        <w:fldChar w:fldCharType="separate"/>
      </w:r>
      <w:r w:rsidRPr="008230BF">
        <w:rPr>
          <w:rStyle w:val="Hyperlink"/>
          <w:rFonts w:eastAsia="Cambria"/>
          <w:bCs/>
          <w:color w:val="000000" w:themeColor="text1"/>
          <w:u w:val="none"/>
          <w:lang w:val="en-NZ"/>
        </w:rPr>
        <w:t>Humour as an ethnic boundary marker in New Zealand interaction</w:t>
      </w:r>
      <w:r w:rsidRPr="008230BF">
        <w:rPr>
          <w:rFonts w:eastAsia="Cambria"/>
          <w:bCs/>
          <w:color w:val="000000" w:themeColor="text1"/>
        </w:rPr>
        <w:fldChar w:fldCharType="end"/>
      </w:r>
      <w:bookmarkEnd w:id="0"/>
      <w:r w:rsidRPr="00E4240D">
        <w:rPr>
          <w:rFonts w:eastAsia="Cambria"/>
          <w:bCs/>
          <w:color w:val="000000" w:themeColor="text1"/>
          <w:lang w:val="en-NZ"/>
        </w:rPr>
        <w:t>.</w:t>
      </w:r>
      <w:r w:rsidRPr="00E4240D">
        <w:rPr>
          <w:rFonts w:eastAsia="Cambria"/>
          <w:color w:val="000000" w:themeColor="text1"/>
          <w:lang w:val="en-NZ"/>
        </w:rPr>
        <w:t xml:space="preserve"> </w:t>
      </w:r>
      <w:r w:rsidRPr="00E4240D">
        <w:rPr>
          <w:rFonts w:eastAsia="Cambria"/>
          <w:i/>
          <w:color w:val="000000" w:themeColor="text1"/>
          <w:lang w:val="en-NZ"/>
        </w:rPr>
        <w:t>Journal of Intercultural Studies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18</w:t>
      </w:r>
      <w:r w:rsidRPr="00E4240D">
        <w:rPr>
          <w:rFonts w:eastAsia="Cambria"/>
          <w:color w:val="000000" w:themeColor="text1"/>
          <w:lang w:val="en-NZ"/>
        </w:rPr>
        <w:t>(2), 127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151.</w:t>
      </w:r>
    </w:p>
    <w:p w14:paraId="745E9817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51C2C109" w14:textId="22232CFC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J., &amp; Marra, M. (2002a). Having a laugh at work: How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contributes to workplace culture. </w:t>
      </w:r>
      <w:r w:rsidRPr="00E4240D">
        <w:rPr>
          <w:rFonts w:eastAsia="Cambria"/>
          <w:i/>
          <w:color w:val="000000" w:themeColor="text1"/>
        </w:rPr>
        <w:t>Journal of Pragmatics, 34</w:t>
      </w:r>
      <w:r w:rsidRPr="00E4240D">
        <w:rPr>
          <w:rFonts w:eastAsia="Cambria"/>
          <w:color w:val="000000" w:themeColor="text1"/>
        </w:rPr>
        <w:t>(12), 1683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1710.</w:t>
      </w:r>
    </w:p>
    <w:p w14:paraId="77EE5CBC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7744E89" w14:textId="4B28C9F8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J., &amp; Marra, M. (2002b). Over the edge? Subversive humor between colleagues and friends. </w:t>
      </w:r>
      <w:r w:rsidRPr="00E4240D">
        <w:rPr>
          <w:rFonts w:eastAsia="Cambria"/>
          <w:i/>
          <w:color w:val="000000" w:themeColor="text1"/>
        </w:rPr>
        <w:t>HUMOR: International Journal of Humor Research, 15</w:t>
      </w:r>
      <w:r w:rsidRPr="00E4240D">
        <w:rPr>
          <w:rFonts w:eastAsia="Cambria"/>
          <w:color w:val="000000" w:themeColor="text1"/>
        </w:rPr>
        <w:t>(1), 65</w:t>
      </w:r>
      <w:r w:rsidRPr="00E4240D">
        <w:rPr>
          <w:rFonts w:eastAsia="Cambria"/>
          <w:color w:val="000000" w:themeColor="text1"/>
        </w:rPr>
        <w:softHyphen/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87.</w:t>
      </w:r>
    </w:p>
    <w:p w14:paraId="1542E68B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3F5B690" w14:textId="0DD2CD23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J., &amp; Marra, M. (2004). Relational practice in the workplace: Women's talk or gendered discourse? </w:t>
      </w:r>
      <w:r w:rsidRPr="00E4240D">
        <w:rPr>
          <w:rFonts w:eastAsia="Cambria"/>
          <w:i/>
          <w:iCs/>
          <w:color w:val="000000" w:themeColor="text1"/>
        </w:rPr>
        <w:t>Language in society, 3</w:t>
      </w:r>
      <w:r w:rsidRPr="00E4240D">
        <w:rPr>
          <w:rFonts w:eastAsia="Cambria"/>
          <w:color w:val="000000" w:themeColor="text1"/>
        </w:rPr>
        <w:t>, 377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398.</w:t>
      </w:r>
    </w:p>
    <w:p w14:paraId="7D4740DE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4696F29" w14:textId="13596484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Holmes, J., &amp; Marra, M. (2006).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and leadership style. </w:t>
      </w:r>
      <w:r w:rsidRPr="00E4240D">
        <w:rPr>
          <w:rFonts w:eastAsia="Cambria"/>
          <w:i/>
          <w:color w:val="000000" w:themeColor="text1"/>
          <w:lang w:val="en-NZ"/>
        </w:rPr>
        <w:t>HUMOR:</w:t>
      </w:r>
      <w:r w:rsidRPr="00E4240D">
        <w:rPr>
          <w:rFonts w:eastAsia="Cambria"/>
          <w:color w:val="000000" w:themeColor="text1"/>
          <w:lang w:val="en-NZ"/>
        </w:rPr>
        <w:t xml:space="preserve"> </w:t>
      </w:r>
      <w:r w:rsidRPr="00E4240D">
        <w:rPr>
          <w:rFonts w:eastAsia="Cambria"/>
          <w:i/>
          <w:iCs/>
          <w:color w:val="000000" w:themeColor="text1"/>
          <w:lang w:val="en-NZ"/>
        </w:rPr>
        <w:t xml:space="preserve">International Journal of </w:t>
      </w:r>
      <w:proofErr w:type="spellStart"/>
      <w:r w:rsidRPr="00E4240D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iCs/>
          <w:color w:val="000000" w:themeColor="text1"/>
          <w:lang w:val="en-NZ"/>
        </w:rPr>
        <w:t xml:space="preserve"> Research, </w:t>
      </w:r>
      <w:r w:rsidRPr="00E4240D">
        <w:rPr>
          <w:rFonts w:eastAsia="Cambria"/>
          <w:i/>
          <w:color w:val="000000" w:themeColor="text1"/>
          <w:lang w:val="en-NZ"/>
        </w:rPr>
        <w:t>19</w:t>
      </w:r>
      <w:r w:rsidRPr="00E4240D">
        <w:rPr>
          <w:rFonts w:eastAsia="Cambria"/>
          <w:color w:val="000000" w:themeColor="text1"/>
          <w:lang w:val="en-NZ"/>
        </w:rPr>
        <w:t>(2), 119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138.</w:t>
      </w:r>
    </w:p>
    <w:p w14:paraId="6771C875" w14:textId="77777777" w:rsidR="008230BF" w:rsidRPr="00E4240D" w:rsidRDefault="008230BF" w:rsidP="008230BF">
      <w:pPr>
        <w:rPr>
          <w:rFonts w:eastAsia="Cambria"/>
          <w:color w:val="000000" w:themeColor="text1"/>
          <w:lang w:val="en-NZ"/>
        </w:rPr>
      </w:pPr>
    </w:p>
    <w:p w14:paraId="5BDA17E3" w14:textId="6B05AC42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J., Marra, M., &amp; Burns, L. (2001). Women’s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in the workplace. A quantitative analysis. </w:t>
      </w:r>
      <w:r w:rsidRPr="00E4240D">
        <w:rPr>
          <w:rFonts w:eastAsia="Cambria"/>
          <w:i/>
          <w:color w:val="000000" w:themeColor="text1"/>
        </w:rPr>
        <w:t>Australian Journal of Communication, 28</w:t>
      </w:r>
      <w:r w:rsidRPr="00E4240D">
        <w:rPr>
          <w:rFonts w:eastAsia="Cambria"/>
          <w:color w:val="000000" w:themeColor="text1"/>
        </w:rPr>
        <w:t>(1), 83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softHyphen/>
        <w:t>108.</w:t>
      </w:r>
    </w:p>
    <w:p w14:paraId="53AE5769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8D34ECF" w14:textId="7C4F388E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J., &amp; </w:t>
      </w:r>
      <w:proofErr w:type="spellStart"/>
      <w:r w:rsidRPr="00E4240D">
        <w:rPr>
          <w:rFonts w:eastAsia="Cambria"/>
          <w:color w:val="000000" w:themeColor="text1"/>
        </w:rPr>
        <w:t>Schnurr</w:t>
      </w:r>
      <w:proofErr w:type="spellEnd"/>
      <w:r w:rsidRPr="00E4240D">
        <w:rPr>
          <w:rFonts w:eastAsia="Cambria"/>
          <w:color w:val="000000" w:themeColor="text1"/>
        </w:rPr>
        <w:t xml:space="preserve">, S. (2005). Politeness, </w:t>
      </w:r>
      <w:proofErr w:type="gramStart"/>
      <w:r w:rsidRPr="00E4240D">
        <w:rPr>
          <w:rFonts w:eastAsia="Cambria"/>
          <w:color w:val="000000" w:themeColor="text1"/>
        </w:rPr>
        <w:t>humor</w:t>
      </w:r>
      <w:proofErr w:type="gramEnd"/>
      <w:r w:rsidRPr="00E4240D">
        <w:rPr>
          <w:rFonts w:eastAsia="Cambria"/>
          <w:color w:val="000000" w:themeColor="text1"/>
        </w:rPr>
        <w:t xml:space="preserve"> and gender in the workplace: Negotiating norms and identifying contestation. </w:t>
      </w:r>
      <w:r w:rsidRPr="00E4240D">
        <w:rPr>
          <w:rFonts w:eastAsia="Cambria"/>
          <w:i/>
          <w:iCs/>
          <w:color w:val="000000" w:themeColor="text1"/>
        </w:rPr>
        <w:t xml:space="preserve">Journal of Politeness Research. Language, </w:t>
      </w:r>
      <w:proofErr w:type="spellStart"/>
      <w:r w:rsidRPr="00E4240D">
        <w:rPr>
          <w:rFonts w:eastAsia="Cambria"/>
          <w:i/>
          <w:iCs/>
          <w:color w:val="000000" w:themeColor="text1"/>
        </w:rPr>
        <w:t>Behaviour</w:t>
      </w:r>
      <w:proofErr w:type="spellEnd"/>
      <w:r w:rsidRPr="00E4240D">
        <w:rPr>
          <w:rFonts w:eastAsia="Cambria"/>
          <w:i/>
          <w:iCs/>
          <w:color w:val="000000" w:themeColor="text1"/>
        </w:rPr>
        <w:t>, Culture, 1</w:t>
      </w:r>
      <w:r w:rsidRPr="00E4240D">
        <w:rPr>
          <w:rFonts w:eastAsia="Cambria"/>
          <w:color w:val="000000" w:themeColor="text1"/>
        </w:rPr>
        <w:t>, 121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149.</w:t>
      </w:r>
    </w:p>
    <w:p w14:paraId="0639887D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3D8331E4" w14:textId="7636807A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Holmes, J., &amp; </w:t>
      </w:r>
      <w:proofErr w:type="spellStart"/>
      <w:r w:rsidRPr="00E4240D">
        <w:rPr>
          <w:rFonts w:eastAsia="Cambria"/>
          <w:color w:val="000000" w:themeColor="text1"/>
        </w:rPr>
        <w:t>Stubbe</w:t>
      </w:r>
      <w:proofErr w:type="spellEnd"/>
      <w:r w:rsidRPr="00E4240D">
        <w:rPr>
          <w:rFonts w:eastAsia="Cambria"/>
          <w:color w:val="000000" w:themeColor="text1"/>
        </w:rPr>
        <w:t xml:space="preserve">, M. (2003). </w:t>
      </w:r>
      <w:r w:rsidRPr="00E4240D">
        <w:rPr>
          <w:rFonts w:eastAsia="Cambria"/>
          <w:i/>
          <w:color w:val="000000" w:themeColor="text1"/>
        </w:rPr>
        <w:t>Power and politeness in the workplace: A sociolinguistic analysis of talk at work</w:t>
      </w:r>
      <w:r w:rsidRPr="00E4240D">
        <w:rPr>
          <w:rFonts w:eastAsia="Cambria"/>
          <w:color w:val="000000" w:themeColor="text1"/>
        </w:rPr>
        <w:t>. Longman.</w:t>
      </w:r>
    </w:p>
    <w:p w14:paraId="23EBBB7D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D1DD7BC" w14:textId="299F0D35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Holmes, J., </w:t>
      </w:r>
      <w:proofErr w:type="spellStart"/>
      <w:r w:rsidRPr="00E4240D">
        <w:rPr>
          <w:rFonts w:eastAsia="Cambria"/>
          <w:color w:val="000000" w:themeColor="text1"/>
          <w:lang w:val="en-NZ"/>
        </w:rPr>
        <w:t>Stubbe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M., &amp; Marra, M. (2003). Language, humour and ethnic identity marking in New Zealand English. In C. Mair (Ed.), </w:t>
      </w:r>
      <w:r w:rsidRPr="00E4240D">
        <w:rPr>
          <w:rFonts w:eastAsia="Cambria"/>
          <w:i/>
          <w:color w:val="000000" w:themeColor="text1"/>
          <w:lang w:val="en-NZ"/>
        </w:rPr>
        <w:t>The politics of English as a world language</w:t>
      </w:r>
      <w:r w:rsidR="008230BF">
        <w:rPr>
          <w:rFonts w:eastAsia="Cambria"/>
          <w:i/>
          <w:color w:val="000000" w:themeColor="text1"/>
          <w:lang w:val="en-NZ"/>
        </w:rPr>
        <w:t>:</w:t>
      </w:r>
      <w:r w:rsidRPr="00E4240D">
        <w:rPr>
          <w:rFonts w:eastAsia="Cambria"/>
          <w:i/>
          <w:color w:val="000000" w:themeColor="text1"/>
          <w:lang w:val="en-NZ"/>
        </w:rPr>
        <w:t xml:space="preserve"> New horizons in postcolonial cultural studies</w:t>
      </w:r>
      <w:r w:rsidR="008230BF">
        <w:rPr>
          <w:rFonts w:eastAsia="Cambria"/>
          <w:i/>
          <w:color w:val="000000" w:themeColor="text1"/>
          <w:lang w:val="en-NZ"/>
        </w:rPr>
        <w:t>:</w:t>
      </w:r>
      <w:r w:rsidRPr="00E4240D">
        <w:rPr>
          <w:rFonts w:eastAsia="Cambria"/>
          <w:i/>
          <w:color w:val="000000" w:themeColor="text1"/>
          <w:lang w:val="en-NZ"/>
        </w:rPr>
        <w:t xml:space="preserve"> Cross/cultures 65. ANSEL Papers 7</w:t>
      </w:r>
      <w:r w:rsidRPr="00E4240D">
        <w:rPr>
          <w:rFonts w:eastAsia="Cambria"/>
          <w:color w:val="000000" w:themeColor="text1"/>
          <w:lang w:val="en-NZ"/>
        </w:rPr>
        <w:t xml:space="preserve"> (pp. 431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 xml:space="preserve">455). </w:t>
      </w:r>
      <w:proofErr w:type="spellStart"/>
      <w:r w:rsidRPr="00E4240D">
        <w:rPr>
          <w:rFonts w:eastAsia="Cambria"/>
          <w:color w:val="000000" w:themeColor="text1"/>
          <w:lang w:val="en-NZ"/>
        </w:rPr>
        <w:t>Rodopi</w:t>
      </w:r>
      <w:proofErr w:type="spellEnd"/>
      <w:r w:rsidRPr="00E4240D">
        <w:rPr>
          <w:rFonts w:eastAsia="Cambria"/>
          <w:color w:val="000000" w:themeColor="text1"/>
          <w:lang w:val="en-NZ"/>
        </w:rPr>
        <w:t>.</w:t>
      </w:r>
    </w:p>
    <w:p w14:paraId="55CA67EB" w14:textId="77777777" w:rsidR="008230BF" w:rsidRPr="00E4240D" w:rsidRDefault="008230BF" w:rsidP="008230BF">
      <w:pPr>
        <w:rPr>
          <w:rFonts w:eastAsia="Cambria"/>
          <w:color w:val="000000" w:themeColor="text1"/>
          <w:lang w:val="en-NZ"/>
        </w:rPr>
      </w:pPr>
    </w:p>
    <w:p w14:paraId="2CEA3452" w14:textId="6206C3D4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Holt, E. (2010). The last laugh: Shared laughter and topic termination. </w:t>
      </w:r>
      <w:r w:rsidRPr="00E4240D">
        <w:rPr>
          <w:rFonts w:eastAsia="Calibri"/>
          <w:i/>
          <w:color w:val="000000" w:themeColor="text1"/>
        </w:rPr>
        <w:t>Journal of Pragmatics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2</w:t>
      </w:r>
      <w:r w:rsidRPr="00E4240D">
        <w:rPr>
          <w:rFonts w:eastAsia="Calibri"/>
          <w:color w:val="000000" w:themeColor="text1"/>
        </w:rPr>
        <w:t>, 1513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1525.</w:t>
      </w:r>
    </w:p>
    <w:p w14:paraId="38937B8D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2FE5EC5B" w14:textId="074A704B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>Holt, E. (2011). On the nature of '</w:t>
      </w:r>
      <w:proofErr w:type="spellStart"/>
      <w:r w:rsidRPr="00E4240D">
        <w:rPr>
          <w:rFonts w:eastAsia="Calibri"/>
          <w:color w:val="000000" w:themeColor="text1"/>
        </w:rPr>
        <w:t>laughables</w:t>
      </w:r>
      <w:proofErr w:type="spellEnd"/>
      <w:r w:rsidRPr="00E4240D">
        <w:rPr>
          <w:rFonts w:eastAsia="Calibri"/>
          <w:color w:val="000000" w:themeColor="text1"/>
        </w:rPr>
        <w:t xml:space="preserve">': Laughter as a response to overdone figurative phrases. </w:t>
      </w:r>
      <w:r w:rsidRPr="00E4240D">
        <w:rPr>
          <w:rFonts w:eastAsia="Calibri"/>
          <w:i/>
          <w:color w:val="000000" w:themeColor="text1"/>
        </w:rPr>
        <w:t>Pragmatics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21</w:t>
      </w:r>
      <w:r w:rsidRPr="00E4240D">
        <w:rPr>
          <w:rFonts w:eastAsia="Calibri"/>
          <w:color w:val="000000" w:themeColor="text1"/>
        </w:rPr>
        <w:t>(3), 393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410.</w:t>
      </w:r>
    </w:p>
    <w:p w14:paraId="4DC29389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22A92C3D" w14:textId="488EC387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Holt, E. (2012). Using laugh responses to defuse complaints. </w:t>
      </w:r>
      <w:r w:rsidRPr="00E4240D">
        <w:rPr>
          <w:rFonts w:eastAsia="Calibri"/>
          <w:i/>
          <w:color w:val="000000" w:themeColor="text1"/>
        </w:rPr>
        <w:t>Research on Language and Social Interaction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45</w:t>
      </w:r>
      <w:r w:rsidRPr="00E4240D">
        <w:rPr>
          <w:rFonts w:eastAsia="Calibri"/>
          <w:color w:val="000000" w:themeColor="text1"/>
        </w:rPr>
        <w:t>(4), 430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448.</w:t>
      </w:r>
    </w:p>
    <w:p w14:paraId="27EFE3CB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4F12D715" w14:textId="1480F45B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Holt, E. (2013). ‘There’s many a true word said in jest’: Seriousness and non-seriousness in interaction. In P. Glenn, &amp; E. Holt (Eds.), </w:t>
      </w:r>
      <w:r w:rsidRPr="00E4240D">
        <w:rPr>
          <w:rFonts w:eastAsia="Calibri"/>
          <w:i/>
          <w:color w:val="000000" w:themeColor="text1"/>
        </w:rPr>
        <w:t>Studies of laughter in interaction</w:t>
      </w:r>
      <w:r w:rsidRPr="00E4240D">
        <w:rPr>
          <w:rFonts w:eastAsia="Calibri"/>
          <w:color w:val="000000" w:themeColor="text1"/>
        </w:rPr>
        <w:t xml:space="preserve"> (pp. 69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90). Bloomsbury.</w:t>
      </w:r>
    </w:p>
    <w:p w14:paraId="322B1356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20D21FF1" w14:textId="0D7903DF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  <w:lang w:val="de-DE"/>
        </w:rPr>
        <w:t xml:space="preserve">Holt, E., &amp; Glenn, P. (2015). Laughter. </w:t>
      </w:r>
      <w:r w:rsidRPr="00E4240D">
        <w:rPr>
          <w:rFonts w:eastAsia="Calibri"/>
          <w:color w:val="000000" w:themeColor="text1"/>
        </w:rPr>
        <w:t>In K. Tracy, C. Ilie</w:t>
      </w:r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T. Sandel (Eds.), </w:t>
      </w:r>
      <w:r w:rsidRPr="00E4240D">
        <w:rPr>
          <w:rFonts w:eastAsia="Calibri"/>
          <w:i/>
          <w:iCs/>
          <w:color w:val="000000" w:themeColor="text1"/>
        </w:rPr>
        <w:t>The international encyclopedia of language and social interaction</w:t>
      </w:r>
      <w:r w:rsidRPr="00E4240D">
        <w:rPr>
          <w:rFonts w:eastAsia="Calibri"/>
          <w:color w:val="000000" w:themeColor="text1"/>
        </w:rPr>
        <w:t xml:space="preserve"> (pp. 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6). John Wiley &amp; Sons.</w:t>
      </w:r>
    </w:p>
    <w:p w14:paraId="769642BF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382015D3" w14:textId="0A1976E7" w:rsidR="00784194" w:rsidRDefault="00784194" w:rsidP="008230BF">
      <w:pPr>
        <w:rPr>
          <w:rFonts w:eastAsia="Calibri"/>
          <w:color w:val="000000" w:themeColor="text1"/>
        </w:rPr>
      </w:pPr>
      <w:bookmarkStart w:id="1" w:name="_Hlk129602124"/>
      <w:r w:rsidRPr="00E4240D">
        <w:rPr>
          <w:rFonts w:eastAsia="Calibri"/>
          <w:color w:val="000000" w:themeColor="text1"/>
        </w:rPr>
        <w:t xml:space="preserve">Hopper, R. (1995). Episode trajectory in conversational play. In P. T. Have, &amp; G. </w:t>
      </w:r>
      <w:proofErr w:type="spellStart"/>
      <w:r w:rsidRPr="00E4240D">
        <w:rPr>
          <w:rFonts w:eastAsia="Calibri"/>
          <w:color w:val="000000" w:themeColor="text1"/>
        </w:rPr>
        <w:t>Psathas</w:t>
      </w:r>
      <w:proofErr w:type="spellEnd"/>
      <w:r w:rsidRPr="00E4240D">
        <w:rPr>
          <w:rFonts w:eastAsia="Calibri"/>
          <w:color w:val="000000" w:themeColor="text1"/>
        </w:rPr>
        <w:t xml:space="preserve"> (Eds.), </w:t>
      </w:r>
      <w:r w:rsidRPr="00E4240D">
        <w:rPr>
          <w:rFonts w:eastAsia="Calibri"/>
          <w:i/>
          <w:color w:val="000000" w:themeColor="text1"/>
        </w:rPr>
        <w:t>Situated order: Studies in the social organization of talk and embodied activities</w:t>
      </w:r>
      <w:r w:rsidRPr="00E4240D">
        <w:rPr>
          <w:rFonts w:eastAsia="Calibri"/>
          <w:color w:val="000000" w:themeColor="text1"/>
        </w:rPr>
        <w:t xml:space="preserve"> (pp. 57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72). International Institute for Ethnomethodology and Conversation Analysis &amp; University Press of America.</w:t>
      </w:r>
    </w:p>
    <w:bookmarkEnd w:id="1"/>
    <w:p w14:paraId="0DF32223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41F21F1C" w14:textId="1D6F9CB0" w:rsidR="00784194" w:rsidRDefault="00784194" w:rsidP="008230BF">
      <w:pPr>
        <w:rPr>
          <w:rFonts w:eastAsia="Calibri"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Jaffe, A. (2000). Comic performance and the articulation of hybrid identity. </w:t>
      </w:r>
      <w:r w:rsidRPr="00E4240D">
        <w:rPr>
          <w:rFonts w:eastAsia="Calibri"/>
          <w:i/>
          <w:color w:val="000000" w:themeColor="text1"/>
          <w:lang w:val="en-NZ"/>
        </w:rPr>
        <w:t>Pragmatics,</w:t>
      </w:r>
      <w:r w:rsidRPr="00E4240D">
        <w:rPr>
          <w:rFonts w:eastAsia="Calibri"/>
          <w:color w:val="000000" w:themeColor="text1"/>
          <w:lang w:val="en-NZ"/>
        </w:rPr>
        <w:t xml:space="preserve"> </w:t>
      </w:r>
      <w:r w:rsidRPr="00E4240D">
        <w:rPr>
          <w:rFonts w:eastAsia="Calibri"/>
          <w:i/>
          <w:color w:val="000000" w:themeColor="text1"/>
          <w:lang w:val="en-NZ"/>
        </w:rPr>
        <w:t>10</w:t>
      </w:r>
      <w:r w:rsidRPr="00E4240D">
        <w:rPr>
          <w:rFonts w:eastAsia="Calibri"/>
          <w:color w:val="000000" w:themeColor="text1"/>
          <w:lang w:val="en-NZ"/>
        </w:rPr>
        <w:t>(1), 39</w:t>
      </w:r>
      <w:r w:rsidR="008230BF">
        <w:rPr>
          <w:rFonts w:eastAsia="Calibri"/>
          <w:color w:val="000000" w:themeColor="text1"/>
          <w:lang w:val="en-NZ"/>
        </w:rPr>
        <w:t>–</w:t>
      </w:r>
      <w:r w:rsidRPr="00E4240D">
        <w:rPr>
          <w:rFonts w:eastAsia="Calibri"/>
          <w:color w:val="000000" w:themeColor="text1"/>
          <w:lang w:val="en-NZ"/>
        </w:rPr>
        <w:t>60.</w:t>
      </w:r>
    </w:p>
    <w:p w14:paraId="5DDABAD7" w14:textId="77777777" w:rsidR="008230BF" w:rsidRPr="00E4240D" w:rsidRDefault="008230BF" w:rsidP="008230BF">
      <w:pPr>
        <w:rPr>
          <w:rFonts w:eastAsia="Calibri"/>
          <w:b/>
          <w:color w:val="000000" w:themeColor="text1"/>
          <w:lang w:val="en-NZ"/>
        </w:rPr>
      </w:pPr>
    </w:p>
    <w:p w14:paraId="00A05EC0" w14:textId="19D5D46C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Jefferson, G. (1972). Side sequences. In D. </w:t>
      </w:r>
      <w:proofErr w:type="spellStart"/>
      <w:r w:rsidRPr="00E4240D">
        <w:rPr>
          <w:rFonts w:eastAsia="Cambria"/>
          <w:color w:val="000000" w:themeColor="text1"/>
        </w:rPr>
        <w:t>Sudnow</w:t>
      </w:r>
      <w:proofErr w:type="spellEnd"/>
      <w:r w:rsidRPr="00E4240D">
        <w:rPr>
          <w:rFonts w:eastAsia="Cambria"/>
          <w:color w:val="000000" w:themeColor="text1"/>
        </w:rPr>
        <w:t xml:space="preserve"> (Ed.), </w:t>
      </w:r>
      <w:r w:rsidRPr="00E4240D">
        <w:rPr>
          <w:rFonts w:eastAsia="Cambria"/>
          <w:i/>
          <w:iCs/>
          <w:color w:val="000000" w:themeColor="text1"/>
        </w:rPr>
        <w:t>Studies in social interaction</w:t>
      </w:r>
      <w:r w:rsidRPr="00E4240D">
        <w:rPr>
          <w:rFonts w:eastAsia="Cambria"/>
          <w:color w:val="000000" w:themeColor="text1"/>
        </w:rPr>
        <w:t xml:space="preserve"> (pp. 294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338). The Free Press-Collier-Macmillan.</w:t>
      </w:r>
    </w:p>
    <w:p w14:paraId="3B43026F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35F9C9B" w14:textId="3707D82E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Jefferson, G. (1979). A technique for inviting laughter and its subsequent acceptance/declination. In G. </w:t>
      </w:r>
      <w:proofErr w:type="spellStart"/>
      <w:r w:rsidRPr="00E4240D">
        <w:rPr>
          <w:rFonts w:eastAsia="Calibri"/>
          <w:color w:val="000000" w:themeColor="text1"/>
        </w:rPr>
        <w:t>Psathas</w:t>
      </w:r>
      <w:proofErr w:type="spellEnd"/>
      <w:r w:rsidRPr="00E4240D">
        <w:rPr>
          <w:rFonts w:eastAsia="Calibri"/>
          <w:color w:val="000000" w:themeColor="text1"/>
        </w:rPr>
        <w:t xml:space="preserve"> (Ed.), </w:t>
      </w:r>
      <w:r w:rsidRPr="00E4240D">
        <w:rPr>
          <w:rFonts w:eastAsia="Calibri"/>
          <w:i/>
          <w:iCs/>
          <w:color w:val="000000" w:themeColor="text1"/>
        </w:rPr>
        <w:t xml:space="preserve">Everyday language: Studies in ethnomethodology </w:t>
      </w:r>
      <w:r w:rsidRPr="00E4240D">
        <w:rPr>
          <w:rFonts w:eastAsia="Calibri"/>
          <w:color w:val="000000" w:themeColor="text1"/>
        </w:rPr>
        <w:t>(pp. 79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96). Irvington. </w:t>
      </w:r>
    </w:p>
    <w:p w14:paraId="2607AA46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0F1BF4BF" w14:textId="594731E2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>Jefferson, G. (1984). On the organization of laughter in talk about troubles. In J. M. Atkinson</w:t>
      </w:r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J. Heritage (Eds.), </w:t>
      </w:r>
      <w:r w:rsidRPr="00E4240D">
        <w:rPr>
          <w:rFonts w:eastAsia="Calibri"/>
          <w:i/>
          <w:iCs/>
          <w:color w:val="000000" w:themeColor="text1"/>
        </w:rPr>
        <w:t xml:space="preserve">Structures of social action </w:t>
      </w:r>
      <w:r w:rsidRPr="00E4240D">
        <w:rPr>
          <w:rFonts w:eastAsia="Calibri"/>
          <w:color w:val="000000" w:themeColor="text1"/>
        </w:rPr>
        <w:t>(pp. 346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369). Cambridge University Press. </w:t>
      </w:r>
    </w:p>
    <w:p w14:paraId="3E88ECC9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25F0AF5A" w14:textId="6A5951C1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Jefferson, G. (1985). An exercise in the transcription and analysis of laughter. In T. van Dijk (Ed.), </w:t>
      </w:r>
      <w:r w:rsidRPr="00E4240D">
        <w:rPr>
          <w:rFonts w:eastAsia="Calibri"/>
          <w:i/>
          <w:iCs/>
          <w:color w:val="000000" w:themeColor="text1"/>
        </w:rPr>
        <w:t xml:space="preserve">Handbook of discourse analysis </w:t>
      </w:r>
      <w:r w:rsidRPr="00E4240D">
        <w:rPr>
          <w:rFonts w:eastAsia="Calibri"/>
          <w:color w:val="000000" w:themeColor="text1"/>
        </w:rPr>
        <w:t>(Vol. 3, pp. 25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34). Academic Press. </w:t>
      </w:r>
    </w:p>
    <w:p w14:paraId="1D83E710" w14:textId="77777777" w:rsidR="00784194" w:rsidRPr="00E4240D" w:rsidRDefault="00784194" w:rsidP="008230BF">
      <w:pPr>
        <w:rPr>
          <w:rFonts w:eastAsia="Times New Roman"/>
          <w:color w:val="000000" w:themeColor="text1"/>
        </w:rPr>
      </w:pPr>
    </w:p>
    <w:p w14:paraId="684422B5" w14:textId="12FEE6C8" w:rsidR="00784194" w:rsidRPr="00E4240D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Times New Roman"/>
          <w:color w:val="000000" w:themeColor="text1"/>
        </w:rPr>
        <w:t xml:space="preserve">Jefferson, G. (2004). Glossary of transcript symbols with an introduction. In G. Lerner (Ed.), </w:t>
      </w:r>
      <w:r w:rsidRPr="00E4240D">
        <w:rPr>
          <w:rFonts w:eastAsia="Times New Roman"/>
          <w:i/>
          <w:iCs/>
          <w:color w:val="000000" w:themeColor="text1"/>
        </w:rPr>
        <w:t>Conversation analysis: Studies from the first generation</w:t>
      </w:r>
      <w:r w:rsidRPr="00E4240D">
        <w:rPr>
          <w:rFonts w:eastAsia="Times New Roman"/>
          <w:color w:val="000000" w:themeColor="text1"/>
        </w:rPr>
        <w:t xml:space="preserve"> (pp. 13</w:t>
      </w:r>
      <w:r w:rsidR="008230BF">
        <w:rPr>
          <w:rFonts w:eastAsia="Times New Roman"/>
          <w:color w:val="000000" w:themeColor="text1"/>
        </w:rPr>
        <w:t>–</w:t>
      </w:r>
      <w:r w:rsidRPr="00E4240D">
        <w:rPr>
          <w:rFonts w:eastAsia="Times New Roman"/>
          <w:color w:val="000000" w:themeColor="text1"/>
        </w:rPr>
        <w:t>23). John Benjamins.</w:t>
      </w:r>
    </w:p>
    <w:p w14:paraId="18F4680D" w14:textId="77777777" w:rsidR="00784194" w:rsidRPr="00E4240D" w:rsidRDefault="00784194" w:rsidP="008230BF">
      <w:pPr>
        <w:rPr>
          <w:rFonts w:eastAsia="Times New Roman"/>
          <w:color w:val="000000" w:themeColor="text1"/>
        </w:rPr>
      </w:pPr>
    </w:p>
    <w:p w14:paraId="73487C95" w14:textId="04E546B0" w:rsidR="00784194" w:rsidRPr="00E4240D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Times New Roman"/>
          <w:color w:val="000000" w:themeColor="text1"/>
        </w:rPr>
        <w:t xml:space="preserve">Jefferson, G. (2004). A note on laughter in ‘male-female’ interaction. </w:t>
      </w:r>
      <w:r w:rsidRPr="00E4240D">
        <w:rPr>
          <w:rFonts w:eastAsia="Times New Roman"/>
          <w:i/>
          <w:iCs/>
          <w:color w:val="000000" w:themeColor="text1"/>
        </w:rPr>
        <w:t>Discourse Studies</w:t>
      </w:r>
      <w:r w:rsidRPr="00E4240D">
        <w:rPr>
          <w:rFonts w:eastAsia="Times New Roman"/>
          <w:color w:val="000000" w:themeColor="text1"/>
        </w:rPr>
        <w:t xml:space="preserve">, </w:t>
      </w:r>
      <w:r w:rsidRPr="00E4240D">
        <w:rPr>
          <w:rFonts w:eastAsia="Times New Roman"/>
          <w:i/>
          <w:iCs/>
          <w:color w:val="000000" w:themeColor="text1"/>
        </w:rPr>
        <w:t>6</w:t>
      </w:r>
      <w:r w:rsidRPr="00E4240D">
        <w:rPr>
          <w:rFonts w:eastAsia="Times New Roman"/>
          <w:color w:val="000000" w:themeColor="text1"/>
        </w:rPr>
        <w:t>(1), 117</w:t>
      </w:r>
      <w:r w:rsidR="008230BF">
        <w:rPr>
          <w:rFonts w:eastAsia="Times New Roman"/>
          <w:color w:val="000000" w:themeColor="text1"/>
        </w:rPr>
        <w:t>–</w:t>
      </w:r>
      <w:r w:rsidRPr="00E4240D">
        <w:rPr>
          <w:rFonts w:eastAsia="Times New Roman"/>
          <w:color w:val="000000" w:themeColor="text1"/>
        </w:rPr>
        <w:t>133.</w:t>
      </w:r>
    </w:p>
    <w:p w14:paraId="3EE0535E" w14:textId="77777777" w:rsidR="00784194" w:rsidRPr="00E4240D" w:rsidRDefault="00784194" w:rsidP="008230BF">
      <w:pPr>
        <w:rPr>
          <w:rFonts w:eastAsia="Times New Roman"/>
          <w:color w:val="000000" w:themeColor="text1"/>
        </w:rPr>
      </w:pPr>
    </w:p>
    <w:p w14:paraId="3EEB2513" w14:textId="1D569FB9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Jefferson, G. (2010). Sometimes a frog in your throat is just a frog in your throat: Gutturals as (sometimes) </w:t>
      </w:r>
      <w:proofErr w:type="gramStart"/>
      <w:r w:rsidRPr="00E4240D">
        <w:rPr>
          <w:rFonts w:eastAsia="Calibri"/>
          <w:color w:val="000000" w:themeColor="text1"/>
        </w:rPr>
        <w:t>laughter-implicative</w:t>
      </w:r>
      <w:proofErr w:type="gramEnd"/>
      <w:r w:rsidRPr="00E4240D">
        <w:rPr>
          <w:rFonts w:eastAsia="Calibri"/>
          <w:color w:val="000000" w:themeColor="text1"/>
        </w:rPr>
        <w:t xml:space="preserve">. </w:t>
      </w:r>
      <w:r w:rsidRPr="00E4240D">
        <w:rPr>
          <w:rFonts w:eastAsia="Calibri"/>
          <w:i/>
          <w:iCs/>
          <w:color w:val="000000" w:themeColor="text1"/>
        </w:rPr>
        <w:t>Journal of Pragmatics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42</w:t>
      </w:r>
      <w:r w:rsidRPr="00E4240D">
        <w:rPr>
          <w:rFonts w:eastAsia="Calibri"/>
          <w:color w:val="000000" w:themeColor="text1"/>
        </w:rPr>
        <w:t>(6), 1476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1484. </w:t>
      </w:r>
    </w:p>
    <w:p w14:paraId="5DFA2144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5FDB25F6" w14:textId="5A0F3B0D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Jefferson, G., Sacks, H., &amp; </w:t>
      </w:r>
      <w:proofErr w:type="spellStart"/>
      <w:r w:rsidRPr="00E4240D">
        <w:rPr>
          <w:rFonts w:eastAsia="Calibri"/>
          <w:color w:val="000000" w:themeColor="text1"/>
        </w:rPr>
        <w:t>Schegloff</w:t>
      </w:r>
      <w:proofErr w:type="spellEnd"/>
      <w:r w:rsidRPr="00E4240D">
        <w:rPr>
          <w:rFonts w:eastAsia="Calibri"/>
          <w:color w:val="000000" w:themeColor="text1"/>
        </w:rPr>
        <w:t>, E. A. (1987). Notes on laughter in the pursuit of intimacy. In G. Button</w:t>
      </w:r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J. R. E. Lee (Eds.), </w:t>
      </w:r>
      <w:r w:rsidRPr="00E4240D">
        <w:rPr>
          <w:rFonts w:eastAsia="Calibri"/>
          <w:i/>
          <w:iCs/>
          <w:color w:val="000000" w:themeColor="text1"/>
        </w:rPr>
        <w:t xml:space="preserve">Talk and social organization </w:t>
      </w:r>
      <w:r w:rsidRPr="00E4240D">
        <w:rPr>
          <w:rFonts w:eastAsia="Calibri"/>
          <w:color w:val="000000" w:themeColor="text1"/>
        </w:rPr>
        <w:t xml:space="preserve">(pp. 152–205). Multilingual Matters. </w:t>
      </w:r>
    </w:p>
    <w:p w14:paraId="155941A2" w14:textId="77777777" w:rsidR="008230BF" w:rsidRPr="00E4240D" w:rsidRDefault="008230BF" w:rsidP="008230BF">
      <w:pPr>
        <w:rPr>
          <w:rFonts w:eastAsia="Calibri"/>
          <w:color w:val="000000" w:themeColor="text1"/>
        </w:rPr>
      </w:pPr>
    </w:p>
    <w:p w14:paraId="754C3CA9" w14:textId="1C37AA83" w:rsidR="00784194" w:rsidRDefault="00784194" w:rsidP="008230BF">
      <w:pPr>
        <w:rPr>
          <w:rFonts w:eastAsia="Calibri"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>Jenkins, M. (1985). What's so funny? Joking among women. In S. Bremner, N. Caskey</w:t>
      </w:r>
      <w:r w:rsidR="008230BF">
        <w:rPr>
          <w:rFonts w:eastAsia="Calibri"/>
          <w:color w:val="000000" w:themeColor="text1"/>
          <w:lang w:val="en-NZ"/>
        </w:rPr>
        <w:t>,</w:t>
      </w:r>
      <w:r w:rsidRPr="00E4240D">
        <w:rPr>
          <w:rFonts w:eastAsia="Calibri"/>
          <w:color w:val="000000" w:themeColor="text1"/>
          <w:lang w:val="en-NZ"/>
        </w:rPr>
        <w:t xml:space="preserve"> &amp; B. </w:t>
      </w:r>
      <w:proofErr w:type="spellStart"/>
      <w:r w:rsidRPr="00E4240D">
        <w:rPr>
          <w:rFonts w:eastAsia="Calibri"/>
          <w:color w:val="000000" w:themeColor="text1"/>
          <w:lang w:val="en-NZ"/>
        </w:rPr>
        <w:t>Moonwomon</w:t>
      </w:r>
      <w:proofErr w:type="spellEnd"/>
      <w:r w:rsidRPr="00E4240D">
        <w:rPr>
          <w:rFonts w:eastAsia="Calibri"/>
          <w:color w:val="000000" w:themeColor="text1"/>
          <w:lang w:val="en-NZ"/>
        </w:rPr>
        <w:t xml:space="preserve"> (Eds.), </w:t>
      </w:r>
      <w:r w:rsidRPr="00E4240D">
        <w:rPr>
          <w:rFonts w:eastAsia="Calibri"/>
          <w:i/>
          <w:color w:val="000000" w:themeColor="text1"/>
          <w:lang w:val="en-NZ"/>
        </w:rPr>
        <w:t>Proceedings of the First Berkeley Women and Language Conference</w:t>
      </w:r>
      <w:r w:rsidRPr="00E4240D">
        <w:rPr>
          <w:rFonts w:eastAsia="Calibri"/>
          <w:color w:val="000000" w:themeColor="text1"/>
          <w:lang w:val="en-NZ"/>
        </w:rPr>
        <w:t xml:space="preserve"> (pp. 135</w:t>
      </w:r>
      <w:r w:rsidR="008230BF">
        <w:rPr>
          <w:rFonts w:eastAsia="Calibri"/>
          <w:color w:val="000000" w:themeColor="text1"/>
          <w:lang w:val="en-NZ"/>
        </w:rPr>
        <w:t>–</w:t>
      </w:r>
      <w:r w:rsidRPr="00E4240D">
        <w:rPr>
          <w:rFonts w:eastAsia="Calibri"/>
          <w:color w:val="000000" w:themeColor="text1"/>
          <w:lang w:val="en-NZ"/>
        </w:rPr>
        <w:t>155). Berkeley Women and Language Group.</w:t>
      </w:r>
    </w:p>
    <w:p w14:paraId="1E952215" w14:textId="77777777" w:rsidR="008230BF" w:rsidRPr="00E4240D" w:rsidRDefault="008230BF" w:rsidP="008230BF">
      <w:pPr>
        <w:rPr>
          <w:rFonts w:eastAsia="Calibri"/>
          <w:color w:val="000000" w:themeColor="text1"/>
          <w:lang w:val="en-NZ"/>
        </w:rPr>
      </w:pPr>
    </w:p>
    <w:p w14:paraId="08C007A0" w14:textId="5A4945D6" w:rsidR="00784194" w:rsidRDefault="00784194" w:rsidP="008230BF">
      <w:pPr>
        <w:rPr>
          <w:rFonts w:eastAsia="Calibri"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Johnson, R. D. (1973). Folklore and women: A social interactional analysis of the folklore of a Texas madam. </w:t>
      </w:r>
      <w:r w:rsidRPr="00E4240D">
        <w:rPr>
          <w:rFonts w:eastAsia="Calibri"/>
          <w:i/>
          <w:color w:val="000000" w:themeColor="text1"/>
          <w:lang w:val="en-NZ"/>
        </w:rPr>
        <w:t>Journal of American Folklore</w:t>
      </w:r>
      <w:r w:rsidRPr="00E4240D">
        <w:rPr>
          <w:rFonts w:eastAsia="Calibri"/>
          <w:color w:val="000000" w:themeColor="text1"/>
          <w:lang w:val="en-NZ"/>
        </w:rPr>
        <w:t xml:space="preserve">, </w:t>
      </w:r>
      <w:r w:rsidRPr="00E4240D">
        <w:rPr>
          <w:rFonts w:eastAsia="Calibri"/>
          <w:i/>
          <w:color w:val="000000" w:themeColor="text1"/>
          <w:lang w:val="en-NZ"/>
        </w:rPr>
        <w:t>86</w:t>
      </w:r>
      <w:r w:rsidRPr="00E4240D">
        <w:rPr>
          <w:rFonts w:eastAsia="Calibri"/>
          <w:color w:val="000000" w:themeColor="text1"/>
          <w:lang w:val="en-NZ"/>
        </w:rPr>
        <w:t>, 211</w:t>
      </w:r>
      <w:r w:rsidR="008230BF">
        <w:rPr>
          <w:rFonts w:eastAsia="Calibri"/>
          <w:color w:val="000000" w:themeColor="text1"/>
          <w:lang w:val="en-NZ"/>
        </w:rPr>
        <w:t>–</w:t>
      </w:r>
      <w:r w:rsidRPr="00E4240D">
        <w:rPr>
          <w:rFonts w:eastAsia="Calibri"/>
          <w:color w:val="000000" w:themeColor="text1"/>
          <w:lang w:val="en-NZ"/>
        </w:rPr>
        <w:t>24.</w:t>
      </w:r>
    </w:p>
    <w:p w14:paraId="48090426" w14:textId="77777777" w:rsidR="008230BF" w:rsidRPr="00E4240D" w:rsidRDefault="008230BF" w:rsidP="008230BF">
      <w:pPr>
        <w:rPr>
          <w:rFonts w:eastAsia="Calibri"/>
          <w:b/>
          <w:color w:val="000000" w:themeColor="text1"/>
          <w:lang w:val="en-NZ"/>
        </w:rPr>
      </w:pPr>
    </w:p>
    <w:p w14:paraId="49F12BB6" w14:textId="1CF104BE" w:rsidR="00784194" w:rsidRDefault="00784194" w:rsidP="008230BF">
      <w:pPr>
        <w:rPr>
          <w:rFonts w:eastAsia="Calibri"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Johnstone, B. (1996). </w:t>
      </w:r>
      <w:r w:rsidRPr="00E4240D">
        <w:rPr>
          <w:rFonts w:eastAsia="Calibri"/>
          <w:i/>
          <w:color w:val="000000" w:themeColor="text1"/>
          <w:lang w:val="en-NZ"/>
        </w:rPr>
        <w:t>The linguistic individual: Self-expression in language and linguistics.</w:t>
      </w:r>
      <w:r w:rsidR="008230BF">
        <w:rPr>
          <w:rFonts w:eastAsia="Calibri"/>
          <w:i/>
          <w:color w:val="000000" w:themeColor="text1"/>
          <w:lang w:val="en-NZ"/>
        </w:rPr>
        <w:t xml:space="preserve"> </w:t>
      </w:r>
      <w:r w:rsidRPr="00E4240D">
        <w:rPr>
          <w:rFonts w:eastAsia="Calibri"/>
          <w:color w:val="000000" w:themeColor="text1"/>
          <w:lang w:val="en-NZ"/>
        </w:rPr>
        <w:t xml:space="preserve">Oxford U P. </w:t>
      </w:r>
    </w:p>
    <w:p w14:paraId="654FA5D1" w14:textId="77777777" w:rsidR="008230BF" w:rsidRPr="00E4240D" w:rsidRDefault="008230BF" w:rsidP="008230BF">
      <w:pPr>
        <w:rPr>
          <w:rFonts w:eastAsia="Calibri"/>
          <w:b/>
          <w:color w:val="000000" w:themeColor="text1"/>
          <w:lang w:val="en-NZ"/>
        </w:rPr>
      </w:pPr>
    </w:p>
    <w:p w14:paraId="4426D3DC" w14:textId="3B9936FE" w:rsidR="00784194" w:rsidRDefault="00784194" w:rsidP="008230BF">
      <w:pPr>
        <w:rPr>
          <w:rFonts w:eastAsia="Calibri"/>
          <w:color w:val="000000" w:themeColor="text1"/>
          <w:lang w:val="en-GB"/>
        </w:rPr>
      </w:pPr>
      <w:proofErr w:type="spellStart"/>
      <w:r w:rsidRPr="00E4240D">
        <w:rPr>
          <w:rFonts w:eastAsia="Calibri"/>
          <w:color w:val="000000" w:themeColor="text1"/>
          <w:lang w:val="en-GB"/>
        </w:rPr>
        <w:t>Kaukomaa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, T., </w:t>
      </w:r>
      <w:proofErr w:type="spellStart"/>
      <w:r w:rsidRPr="00E4240D">
        <w:rPr>
          <w:rFonts w:eastAsia="Calibri"/>
          <w:color w:val="000000" w:themeColor="text1"/>
          <w:lang w:val="en-GB"/>
        </w:rPr>
        <w:t>Peräkylä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, A., &amp; </w:t>
      </w:r>
      <w:proofErr w:type="spellStart"/>
      <w:r w:rsidRPr="00E4240D">
        <w:rPr>
          <w:rFonts w:eastAsia="Calibri"/>
          <w:color w:val="000000" w:themeColor="text1"/>
          <w:lang w:val="en-GB"/>
        </w:rPr>
        <w:t>Ruusuvuori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, J. (2013). Turn-opening smiles: Facial expressions constructing emotional transition in conversation. </w:t>
      </w:r>
      <w:r w:rsidRPr="00E4240D">
        <w:rPr>
          <w:rFonts w:eastAsia="Calibri"/>
          <w:i/>
          <w:color w:val="000000" w:themeColor="text1"/>
          <w:lang w:val="en-GB"/>
        </w:rPr>
        <w:t>Journal of Pragmatics</w:t>
      </w:r>
      <w:r w:rsidRPr="00E4240D">
        <w:rPr>
          <w:rFonts w:eastAsia="Calibri"/>
          <w:color w:val="000000" w:themeColor="text1"/>
          <w:lang w:val="en-GB"/>
        </w:rPr>
        <w:t xml:space="preserve">, </w:t>
      </w:r>
      <w:r w:rsidRPr="00E4240D">
        <w:rPr>
          <w:rFonts w:eastAsia="Calibri"/>
          <w:i/>
          <w:iCs/>
          <w:color w:val="000000" w:themeColor="text1"/>
          <w:lang w:val="en-GB"/>
        </w:rPr>
        <w:t>55</w:t>
      </w:r>
      <w:r w:rsidRPr="00E4240D">
        <w:rPr>
          <w:rFonts w:eastAsia="Calibri"/>
          <w:color w:val="000000" w:themeColor="text1"/>
          <w:lang w:val="en-GB"/>
        </w:rPr>
        <w:t>, 21</w:t>
      </w:r>
      <w:r w:rsidR="008230BF">
        <w:rPr>
          <w:rFonts w:eastAsia="Calibri"/>
          <w:color w:val="000000" w:themeColor="text1"/>
          <w:lang w:val="en-GB"/>
        </w:rPr>
        <w:t>–</w:t>
      </w:r>
      <w:r w:rsidRPr="00E4240D">
        <w:rPr>
          <w:rFonts w:eastAsia="Calibri"/>
          <w:color w:val="000000" w:themeColor="text1"/>
          <w:lang w:val="en-GB"/>
        </w:rPr>
        <w:t>42.</w:t>
      </w:r>
    </w:p>
    <w:p w14:paraId="7FDF6F9B" w14:textId="77777777" w:rsidR="008230BF" w:rsidRPr="00E4240D" w:rsidRDefault="008230BF" w:rsidP="008230BF">
      <w:pPr>
        <w:rPr>
          <w:rFonts w:eastAsia="Calibri"/>
          <w:color w:val="000000" w:themeColor="text1"/>
          <w:lang w:val="en-GB"/>
        </w:rPr>
      </w:pPr>
    </w:p>
    <w:p w14:paraId="209A8A99" w14:textId="398C9AF1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Keenan, J., </w:t>
      </w:r>
      <w:proofErr w:type="spellStart"/>
      <w:r w:rsidRPr="00E4240D">
        <w:rPr>
          <w:rFonts w:eastAsia="Cambria"/>
          <w:color w:val="000000" w:themeColor="text1"/>
        </w:rPr>
        <w:t>MacWhinney</w:t>
      </w:r>
      <w:proofErr w:type="spellEnd"/>
      <w:r w:rsidRPr="00E4240D">
        <w:rPr>
          <w:rFonts w:eastAsia="Cambria"/>
          <w:color w:val="000000" w:themeColor="text1"/>
        </w:rPr>
        <w:t xml:space="preserve">, B., &amp; Mayhew, D. (1977). Pragmatics in memory: A study of natural conversation. </w:t>
      </w:r>
      <w:r w:rsidRPr="00E4240D">
        <w:rPr>
          <w:rFonts w:eastAsia="Cambria"/>
          <w:i/>
          <w:color w:val="000000" w:themeColor="text1"/>
        </w:rPr>
        <w:t>Journal of Verbal Learning and Verbal Behavior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16</w:t>
      </w:r>
      <w:r w:rsidRPr="00E4240D">
        <w:rPr>
          <w:rFonts w:eastAsia="Cambria"/>
          <w:color w:val="000000" w:themeColor="text1"/>
        </w:rPr>
        <w:t>, 549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560.</w:t>
      </w:r>
    </w:p>
    <w:p w14:paraId="514402F0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3C3C3BB" w14:textId="4B7C94A6" w:rsidR="00784194" w:rsidRDefault="00784194" w:rsidP="008230BF">
      <w:pPr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Kiesling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S. F. (1998). Men’s identities and sociolinguistic variation: The case of fraternity men. </w:t>
      </w:r>
      <w:r w:rsidRPr="00E4240D">
        <w:rPr>
          <w:rFonts w:eastAsia="Cambria"/>
          <w:i/>
          <w:color w:val="000000" w:themeColor="text1"/>
          <w:lang w:val="en-NZ"/>
        </w:rPr>
        <w:t>Journal of Sociolinguistics</w:t>
      </w:r>
      <w:r w:rsidRPr="00E4240D">
        <w:rPr>
          <w:rFonts w:eastAsia="Cambria"/>
          <w:color w:val="000000" w:themeColor="text1"/>
          <w:lang w:val="en-NZ"/>
        </w:rPr>
        <w:t>,</w:t>
      </w:r>
      <w:r w:rsidRPr="00E4240D">
        <w:rPr>
          <w:rFonts w:eastAsia="Cambria"/>
          <w:i/>
          <w:color w:val="000000" w:themeColor="text1"/>
          <w:lang w:val="en-NZ"/>
        </w:rPr>
        <w:t xml:space="preserve"> 2</w:t>
      </w:r>
      <w:r w:rsidRPr="00E4240D">
        <w:rPr>
          <w:rFonts w:eastAsia="Cambria"/>
          <w:color w:val="000000" w:themeColor="text1"/>
          <w:lang w:val="en-NZ"/>
        </w:rPr>
        <w:t>(1), 69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99.</w:t>
      </w:r>
    </w:p>
    <w:p w14:paraId="055F80B2" w14:textId="77777777" w:rsidR="008230BF" w:rsidRPr="00E4240D" w:rsidRDefault="008230BF" w:rsidP="008230BF">
      <w:pPr>
        <w:rPr>
          <w:rFonts w:eastAsia="Calibri"/>
          <w:color w:val="000000" w:themeColor="text1"/>
          <w:lang w:val="en-GB"/>
        </w:rPr>
      </w:pPr>
    </w:p>
    <w:p w14:paraId="6838C6F4" w14:textId="09E4F936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lastRenderedPageBreak/>
        <w:t xml:space="preserve">Kim, M. S. (2015). </w:t>
      </w:r>
      <w:proofErr w:type="spellStart"/>
      <w:r w:rsidRPr="00E4240D">
        <w:rPr>
          <w:rFonts w:eastAsia="Cambria"/>
          <w:color w:val="000000" w:themeColor="text1"/>
        </w:rPr>
        <w:t>Stancetaking</w:t>
      </w:r>
      <w:proofErr w:type="spellEnd"/>
      <w:r w:rsidRPr="00E4240D">
        <w:rPr>
          <w:rFonts w:eastAsia="Cambria"/>
          <w:color w:val="000000" w:themeColor="text1"/>
        </w:rPr>
        <w:t xml:space="preserve"> in the face of incongruity in Korean conversation. </w:t>
      </w:r>
      <w:r w:rsidRPr="00E4240D">
        <w:rPr>
          <w:rFonts w:eastAsia="Cambria"/>
          <w:i/>
          <w:color w:val="000000" w:themeColor="text1"/>
        </w:rPr>
        <w:t>Journal of Pragmatics, 83</w:t>
      </w:r>
      <w:r w:rsidRPr="00E4240D">
        <w:rPr>
          <w:rFonts w:eastAsia="Cambria"/>
          <w:color w:val="000000" w:themeColor="text1"/>
        </w:rPr>
        <w:t>, 57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72.</w:t>
      </w:r>
    </w:p>
    <w:p w14:paraId="1F87C874" w14:textId="77777777" w:rsidR="008230BF" w:rsidRPr="00E4240D" w:rsidDel="003745AE" w:rsidRDefault="008230BF" w:rsidP="008230BF">
      <w:pPr>
        <w:rPr>
          <w:rFonts w:eastAsia="Cambria"/>
          <w:color w:val="000000" w:themeColor="text1"/>
        </w:rPr>
      </w:pPr>
    </w:p>
    <w:p w14:paraId="506F94B8" w14:textId="269EEF1D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Kim, Y. H., &amp; Kellogg, D. (2007). Rules out of roles: Some differences in play language and their developmental significance. </w:t>
      </w:r>
      <w:r w:rsidRPr="00E4240D">
        <w:rPr>
          <w:rFonts w:eastAsia="Cambria"/>
          <w:i/>
          <w:color w:val="000000" w:themeColor="text1"/>
        </w:rPr>
        <w:t>Applied Linguistics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28</w:t>
      </w:r>
      <w:r w:rsidRPr="00E4240D">
        <w:rPr>
          <w:rFonts w:eastAsia="Cambria"/>
          <w:color w:val="000000" w:themeColor="text1"/>
        </w:rPr>
        <w:t>(1), 25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45.</w:t>
      </w:r>
    </w:p>
    <w:p w14:paraId="63A92943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BA0E80C" w14:textId="5DC2E6E0" w:rsidR="00784194" w:rsidRPr="00E4240D" w:rsidRDefault="00784194" w:rsidP="008230BF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u w:val="single"/>
        </w:rPr>
      </w:pPr>
      <w:r w:rsidRPr="00E4240D">
        <w:rPr>
          <w:rFonts w:eastAsia="Calibri"/>
          <w:color w:val="000000" w:themeColor="text1"/>
        </w:rPr>
        <w:t xml:space="preserve">Knutson, R. (2012). </w:t>
      </w:r>
      <w:r w:rsidRPr="008230BF">
        <w:rPr>
          <w:rFonts w:eastAsia="Calibri"/>
          <w:i/>
          <w:iCs/>
          <w:color w:val="000000" w:themeColor="text1"/>
        </w:rPr>
        <w:t>Homophone humor: Write about the right rite.</w:t>
      </w:r>
      <w:r w:rsidRPr="00E4240D">
        <w:rPr>
          <w:rFonts w:eastAsia="Calibri"/>
          <w:color w:val="000000" w:themeColor="text1"/>
        </w:rPr>
        <w:t xml:space="preserve"> </w:t>
      </w:r>
      <w:r w:rsidRPr="008230BF">
        <w:rPr>
          <w:rFonts w:eastAsia="Calibri"/>
          <w:color w:val="000000" w:themeColor="text1"/>
        </w:rPr>
        <w:t>http://articles.petoskeynews.com/2012-02-03/rite_31023392</w:t>
      </w:r>
    </w:p>
    <w:p w14:paraId="16F3061A" w14:textId="77777777" w:rsidR="00784194" w:rsidRPr="00E4240D" w:rsidRDefault="00784194" w:rsidP="008230BF">
      <w:pPr>
        <w:rPr>
          <w:rFonts w:eastAsia="Times New Roman"/>
          <w:color w:val="000000" w:themeColor="text1"/>
          <w:lang w:val="en-NZ"/>
        </w:rPr>
      </w:pPr>
    </w:p>
    <w:p w14:paraId="043DE319" w14:textId="082D0CE9" w:rsidR="00784194" w:rsidRPr="00E4240D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Times New Roman"/>
          <w:color w:val="000000" w:themeColor="text1"/>
        </w:rPr>
        <w:t xml:space="preserve">Koester, A. (2006). </w:t>
      </w:r>
      <w:r w:rsidRPr="00E4240D">
        <w:rPr>
          <w:rFonts w:eastAsia="Times New Roman"/>
          <w:i/>
          <w:color w:val="000000" w:themeColor="text1"/>
        </w:rPr>
        <w:t>Investigating workplace discourse</w:t>
      </w:r>
      <w:r w:rsidRPr="00E4240D">
        <w:rPr>
          <w:rFonts w:eastAsia="Times New Roman"/>
          <w:color w:val="000000" w:themeColor="text1"/>
        </w:rPr>
        <w:t>. Routledge.</w:t>
      </w:r>
    </w:p>
    <w:p w14:paraId="553DECC7" w14:textId="77777777" w:rsidR="00784194" w:rsidRPr="00E4240D" w:rsidRDefault="00784194" w:rsidP="008230BF">
      <w:pPr>
        <w:rPr>
          <w:rFonts w:eastAsia="Times New Roman"/>
          <w:color w:val="000000" w:themeColor="text1"/>
        </w:rPr>
      </w:pPr>
    </w:p>
    <w:p w14:paraId="43B17F0F" w14:textId="4354F939" w:rsidR="00784194" w:rsidRPr="00E4240D" w:rsidRDefault="00784194" w:rsidP="008230BF">
      <w:pPr>
        <w:rPr>
          <w:rFonts w:eastAsia="Times New Roman"/>
          <w:color w:val="000000" w:themeColor="text1"/>
          <w:lang w:val="en-NZ"/>
        </w:rPr>
      </w:pPr>
      <w:r w:rsidRPr="00E4240D">
        <w:rPr>
          <w:rFonts w:eastAsia="Times New Roman"/>
          <w:color w:val="000000" w:themeColor="text1"/>
          <w:lang w:val="en-NZ"/>
        </w:rPr>
        <w:t xml:space="preserve">Koester, A. (2010). </w:t>
      </w:r>
      <w:r w:rsidRPr="00E4240D">
        <w:rPr>
          <w:rFonts w:eastAsia="Times New Roman"/>
          <w:i/>
          <w:color w:val="000000" w:themeColor="text1"/>
          <w:lang w:val="en-NZ"/>
        </w:rPr>
        <w:t>Workplace discourse</w:t>
      </w:r>
      <w:r w:rsidRPr="00E4240D">
        <w:rPr>
          <w:rFonts w:eastAsia="Times New Roman"/>
          <w:color w:val="000000" w:themeColor="text1"/>
          <w:lang w:val="en-NZ"/>
        </w:rPr>
        <w:t>. Continuum.</w:t>
      </w:r>
    </w:p>
    <w:p w14:paraId="0B644A74" w14:textId="2DE9CA7D" w:rsidR="00784194" w:rsidRPr="00E4240D" w:rsidRDefault="00784194" w:rsidP="008230BF">
      <w:pPr>
        <w:rPr>
          <w:rFonts w:eastAsia="Times New Roman"/>
          <w:color w:val="000000" w:themeColor="text1"/>
          <w:lang w:val="en-NZ"/>
        </w:rPr>
      </w:pPr>
    </w:p>
    <w:p w14:paraId="1F3CB250" w14:textId="7E3793C5" w:rsidR="00784194" w:rsidRPr="00985824" w:rsidRDefault="00784194" w:rsidP="008230BF">
      <w:pPr>
        <w:rPr>
          <w:rFonts w:eastAsia="Times New Roman"/>
          <w:i/>
          <w:iCs/>
          <w:color w:val="000000" w:themeColor="text1"/>
          <w:lang w:val="sv-SE"/>
        </w:rPr>
      </w:pPr>
      <w:proofErr w:type="spellStart"/>
      <w:r w:rsidRPr="00E4240D">
        <w:rPr>
          <w:rFonts w:eastAsia="Times New Roman"/>
          <w:color w:val="000000" w:themeColor="text1"/>
        </w:rPr>
        <w:t>Kotthoff</w:t>
      </w:r>
      <w:proofErr w:type="spellEnd"/>
      <w:r w:rsidRPr="00E4240D">
        <w:rPr>
          <w:rFonts w:eastAsia="Times New Roman"/>
          <w:color w:val="000000" w:themeColor="text1"/>
        </w:rPr>
        <w:t xml:space="preserve">, H. (1996). Impoliteness and conversational joking: On relational politics. </w:t>
      </w:r>
      <w:r w:rsidRPr="00985824">
        <w:rPr>
          <w:rFonts w:eastAsia="Times New Roman"/>
          <w:i/>
          <w:iCs/>
          <w:color w:val="000000" w:themeColor="text1"/>
          <w:lang w:val="sv-SE"/>
        </w:rPr>
        <w:t>Folia</w:t>
      </w:r>
      <w:r w:rsidR="003D0CA4" w:rsidRPr="00985824">
        <w:rPr>
          <w:rFonts w:eastAsia="Times New Roman"/>
          <w:i/>
          <w:iCs/>
          <w:color w:val="000000" w:themeColor="text1"/>
          <w:lang w:val="sv-SE"/>
        </w:rPr>
        <w:t xml:space="preserve"> </w:t>
      </w:r>
      <w:r w:rsidRPr="00985824">
        <w:rPr>
          <w:rFonts w:eastAsia="Times New Roman"/>
          <w:i/>
          <w:iCs/>
          <w:color w:val="000000" w:themeColor="text1"/>
          <w:lang w:val="sv-SE"/>
        </w:rPr>
        <w:t>Linguistica</w:t>
      </w:r>
      <w:r w:rsidRPr="00985824">
        <w:rPr>
          <w:rFonts w:eastAsia="Times New Roman"/>
          <w:color w:val="000000" w:themeColor="text1"/>
          <w:lang w:val="sv-SE"/>
        </w:rPr>
        <w:t xml:space="preserve">, </w:t>
      </w:r>
      <w:r w:rsidRPr="00985824">
        <w:rPr>
          <w:rFonts w:eastAsia="Times New Roman"/>
          <w:i/>
          <w:iCs/>
          <w:color w:val="000000" w:themeColor="text1"/>
          <w:lang w:val="sv-SE"/>
        </w:rPr>
        <w:t>30</w:t>
      </w:r>
      <w:r w:rsidRPr="00985824">
        <w:rPr>
          <w:rFonts w:eastAsia="Times New Roman"/>
          <w:color w:val="000000" w:themeColor="text1"/>
          <w:lang w:val="sv-SE"/>
        </w:rPr>
        <w:t>, 299</w:t>
      </w:r>
      <w:r w:rsidR="008230BF" w:rsidRPr="00985824">
        <w:rPr>
          <w:rFonts w:eastAsia="Cambria"/>
          <w:color w:val="000000" w:themeColor="text1"/>
          <w:lang w:val="sv-SE"/>
        </w:rPr>
        <w:t>–</w:t>
      </w:r>
      <w:r w:rsidRPr="00985824">
        <w:rPr>
          <w:rFonts w:eastAsia="Times New Roman"/>
          <w:color w:val="000000" w:themeColor="text1"/>
          <w:lang w:val="sv-SE"/>
        </w:rPr>
        <w:t>326.</w:t>
      </w:r>
    </w:p>
    <w:p w14:paraId="76916F5E" w14:textId="77777777" w:rsidR="00784194" w:rsidRPr="00985824" w:rsidRDefault="00784194" w:rsidP="008230BF">
      <w:pPr>
        <w:rPr>
          <w:rFonts w:eastAsia="Times New Roman"/>
          <w:color w:val="000000" w:themeColor="text1"/>
          <w:lang w:val="sv-SE"/>
        </w:rPr>
      </w:pPr>
    </w:p>
    <w:p w14:paraId="446A4DDA" w14:textId="3A563974" w:rsidR="00784194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Times New Roman"/>
          <w:color w:val="000000" w:themeColor="text1"/>
          <w:lang w:val="de-DE"/>
        </w:rPr>
        <w:t xml:space="preserve">Kotthoff, H. (1998). </w:t>
      </w:r>
      <w:r w:rsidRPr="00E4240D">
        <w:rPr>
          <w:rFonts w:eastAsia="Times New Roman"/>
          <w:i/>
          <w:iCs/>
          <w:color w:val="000000" w:themeColor="text1"/>
          <w:lang w:val="de-DE"/>
        </w:rPr>
        <w:t>Spaß verstehen. Zur pragmatik von konversationellem humor.</w:t>
      </w:r>
      <w:r w:rsidRPr="00E4240D">
        <w:rPr>
          <w:rFonts w:eastAsia="Times New Roman"/>
          <w:color w:val="000000" w:themeColor="text1"/>
          <w:lang w:val="de-DE"/>
        </w:rPr>
        <w:t xml:space="preserve"> </w:t>
      </w:r>
      <w:r w:rsidRPr="00E4240D">
        <w:rPr>
          <w:rFonts w:eastAsia="Times New Roman"/>
          <w:color w:val="000000" w:themeColor="text1"/>
        </w:rPr>
        <w:t>Niemeyer.</w:t>
      </w:r>
    </w:p>
    <w:p w14:paraId="18E6FB53" w14:textId="77777777" w:rsidR="008230BF" w:rsidRPr="00E4240D" w:rsidRDefault="008230BF" w:rsidP="008230BF">
      <w:pPr>
        <w:rPr>
          <w:rFonts w:eastAsia="Times New Roman"/>
          <w:color w:val="000000" w:themeColor="text1"/>
        </w:rPr>
      </w:pPr>
    </w:p>
    <w:p w14:paraId="3D3982D5" w14:textId="6339D490" w:rsidR="00784194" w:rsidRDefault="00784194" w:rsidP="008230BF">
      <w:pPr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Kotthoff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H. (1999). Coherent keying in conversational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: Contextualizing joint fictionalization. In W. </w:t>
      </w:r>
      <w:proofErr w:type="spellStart"/>
      <w:r w:rsidRPr="00E4240D">
        <w:rPr>
          <w:rFonts w:eastAsia="Cambria"/>
          <w:color w:val="000000" w:themeColor="text1"/>
          <w:lang w:val="en-NZ"/>
        </w:rPr>
        <w:t>Bublitz</w:t>
      </w:r>
      <w:proofErr w:type="spellEnd"/>
      <w:r w:rsidRPr="00E4240D">
        <w:rPr>
          <w:rFonts w:eastAsia="Cambria"/>
          <w:color w:val="000000" w:themeColor="text1"/>
          <w:lang w:val="en-NZ"/>
        </w:rPr>
        <w:t>, V. Lenk</w:t>
      </w:r>
      <w:r w:rsidR="008230BF">
        <w:rPr>
          <w:rFonts w:eastAsia="Cambria"/>
          <w:color w:val="000000" w:themeColor="text1"/>
          <w:lang w:val="en-NZ"/>
        </w:rPr>
        <w:t>,</w:t>
      </w:r>
      <w:r w:rsidRPr="00E4240D">
        <w:rPr>
          <w:rFonts w:eastAsia="Cambria"/>
          <w:color w:val="000000" w:themeColor="text1"/>
          <w:lang w:val="en-NZ"/>
        </w:rPr>
        <w:t xml:space="preserve"> &amp; E. </w:t>
      </w:r>
      <w:proofErr w:type="spellStart"/>
      <w:r w:rsidRPr="00E4240D">
        <w:rPr>
          <w:rFonts w:eastAsia="Cambria"/>
          <w:color w:val="000000" w:themeColor="text1"/>
          <w:lang w:val="en-NZ"/>
        </w:rPr>
        <w:t>Ventoli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(Eds.), </w:t>
      </w:r>
      <w:r w:rsidRPr="00E4240D">
        <w:rPr>
          <w:rFonts w:eastAsia="Cambria"/>
          <w:i/>
          <w:color w:val="000000" w:themeColor="text1"/>
          <w:lang w:val="en-NZ"/>
        </w:rPr>
        <w:t>Coherence in spoken and written discourse</w:t>
      </w:r>
      <w:r w:rsidRPr="00E4240D">
        <w:rPr>
          <w:rFonts w:eastAsia="Cambria"/>
          <w:color w:val="000000" w:themeColor="text1"/>
          <w:lang w:val="en-NZ"/>
        </w:rPr>
        <w:t xml:space="preserve"> (pp. 125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 xml:space="preserve">150). John </w:t>
      </w:r>
      <w:proofErr w:type="spellStart"/>
      <w:r w:rsidRPr="00E4240D">
        <w:rPr>
          <w:rFonts w:eastAsia="Cambria"/>
          <w:color w:val="000000" w:themeColor="text1"/>
          <w:lang w:val="en-NZ"/>
        </w:rPr>
        <w:t>Benjamins</w:t>
      </w:r>
      <w:proofErr w:type="spellEnd"/>
      <w:r w:rsidRPr="00E4240D">
        <w:rPr>
          <w:rFonts w:eastAsia="Cambria"/>
          <w:color w:val="000000" w:themeColor="text1"/>
          <w:lang w:val="en-NZ"/>
        </w:rPr>
        <w:t>.</w:t>
      </w:r>
    </w:p>
    <w:p w14:paraId="3C9C8136" w14:textId="77777777" w:rsidR="008230BF" w:rsidRPr="00E4240D" w:rsidRDefault="008230BF" w:rsidP="008230BF">
      <w:pPr>
        <w:rPr>
          <w:rFonts w:eastAsia="Cambria"/>
          <w:color w:val="000000" w:themeColor="text1"/>
          <w:lang w:val="en-NZ"/>
        </w:rPr>
      </w:pPr>
    </w:p>
    <w:p w14:paraId="625CE8AA" w14:textId="3F79E71E" w:rsidR="00784194" w:rsidRDefault="00784194" w:rsidP="008230BF">
      <w:pPr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</w:rPr>
        <w:t>Kotthoff</w:t>
      </w:r>
      <w:proofErr w:type="spellEnd"/>
      <w:r w:rsidRPr="00E4240D">
        <w:rPr>
          <w:rFonts w:eastAsia="Cambria"/>
          <w:color w:val="000000" w:themeColor="text1"/>
        </w:rPr>
        <w:t xml:space="preserve">, H. (2000). Gender and joking: On the complexities of women’s image politics in humorous narratives. </w:t>
      </w:r>
      <w:r w:rsidRPr="00E4240D">
        <w:rPr>
          <w:rFonts w:eastAsia="Cambria"/>
          <w:i/>
          <w:color w:val="000000" w:themeColor="text1"/>
        </w:rPr>
        <w:t>Journal of Pragmatics,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32</w:t>
      </w:r>
      <w:r w:rsidRPr="00E4240D">
        <w:rPr>
          <w:rFonts w:eastAsia="Cambria"/>
          <w:color w:val="000000" w:themeColor="text1"/>
        </w:rPr>
        <w:t>(1), 55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80.</w:t>
      </w:r>
      <w:r w:rsidRPr="00E4240D">
        <w:rPr>
          <w:rFonts w:eastAsia="Cambria"/>
          <w:color w:val="000000" w:themeColor="text1"/>
          <w:lang w:val="en-NZ"/>
        </w:rPr>
        <w:t xml:space="preserve"> </w:t>
      </w:r>
    </w:p>
    <w:p w14:paraId="42A44AC8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1569FF2" w14:textId="5F1AA95A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Kotthoff</w:t>
      </w:r>
      <w:proofErr w:type="spellEnd"/>
      <w:r w:rsidRPr="00E4240D">
        <w:rPr>
          <w:rFonts w:eastAsia="Cambria"/>
          <w:color w:val="000000" w:themeColor="text1"/>
        </w:rPr>
        <w:t xml:space="preserve">, H. (2003). Responding to irony in different contexts: On cognition and conversation. </w:t>
      </w:r>
      <w:r w:rsidRPr="00E4240D">
        <w:rPr>
          <w:rFonts w:eastAsia="Cambria"/>
          <w:i/>
          <w:color w:val="000000" w:themeColor="text1"/>
        </w:rPr>
        <w:t>Journal of Pragmatics, 35</w:t>
      </w:r>
      <w:r w:rsidRPr="00E4240D">
        <w:rPr>
          <w:rFonts w:eastAsia="Cambria"/>
          <w:color w:val="000000" w:themeColor="text1"/>
        </w:rPr>
        <w:t>, 1387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1411.</w:t>
      </w:r>
    </w:p>
    <w:p w14:paraId="1CDFBBB0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1342C6C2" w14:textId="35928DAF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Kotthoff</w:t>
      </w:r>
      <w:proofErr w:type="spellEnd"/>
      <w:r w:rsidRPr="00E4240D">
        <w:rPr>
          <w:rFonts w:eastAsia="Cambria"/>
          <w:color w:val="000000" w:themeColor="text1"/>
        </w:rPr>
        <w:t xml:space="preserve">, H. (2006). Gender and humor: The state of the art. </w:t>
      </w:r>
      <w:r w:rsidRPr="00E4240D">
        <w:rPr>
          <w:rFonts w:eastAsia="Cambria"/>
          <w:i/>
          <w:iCs/>
          <w:color w:val="000000" w:themeColor="text1"/>
        </w:rPr>
        <w:t>Journal of Pragmatics, 38</w:t>
      </w:r>
      <w:r w:rsidRPr="00E4240D">
        <w:rPr>
          <w:rFonts w:eastAsia="Cambria"/>
          <w:color w:val="000000" w:themeColor="text1"/>
        </w:rPr>
        <w:t>(1), 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25.</w:t>
      </w:r>
    </w:p>
    <w:p w14:paraId="52523748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3CFAAAA" w14:textId="0EC9307E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Kotthoff</w:t>
      </w:r>
      <w:proofErr w:type="spellEnd"/>
      <w:r w:rsidRPr="00E4240D">
        <w:rPr>
          <w:rFonts w:eastAsia="Cambria"/>
          <w:color w:val="000000" w:themeColor="text1"/>
        </w:rPr>
        <w:t xml:space="preserve">, H. (2007). Oral genres of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: On the dialectic of genre knowledge and creative authoring. </w:t>
      </w:r>
      <w:r w:rsidRPr="00E4240D">
        <w:rPr>
          <w:rFonts w:eastAsia="Cambria"/>
          <w:i/>
          <w:color w:val="000000" w:themeColor="text1"/>
        </w:rPr>
        <w:t>Pragmatics,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iCs/>
          <w:color w:val="000000" w:themeColor="text1"/>
        </w:rPr>
        <w:t>17</w:t>
      </w:r>
      <w:r w:rsidRPr="00E4240D">
        <w:rPr>
          <w:rFonts w:eastAsia="Cambria"/>
          <w:color w:val="000000" w:themeColor="text1"/>
        </w:rPr>
        <w:t>, 263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296.</w:t>
      </w:r>
    </w:p>
    <w:p w14:paraId="5756192E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0D2F959" w14:textId="0000ABCA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Kotthoff</w:t>
      </w:r>
      <w:proofErr w:type="spellEnd"/>
      <w:r w:rsidRPr="00E4240D">
        <w:rPr>
          <w:rFonts w:eastAsia="Cambria"/>
          <w:color w:val="000000" w:themeColor="text1"/>
        </w:rPr>
        <w:t xml:space="preserve">, H. (2009). Joint construction of humorous fictions in conversation. </w:t>
      </w:r>
      <w:r w:rsidRPr="00E4240D">
        <w:rPr>
          <w:rFonts w:eastAsia="Cambria"/>
          <w:i/>
          <w:iCs/>
          <w:color w:val="000000" w:themeColor="text1"/>
        </w:rPr>
        <w:t>Journal of Literary Theory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3</w:t>
      </w:r>
      <w:r w:rsidRPr="00E4240D">
        <w:rPr>
          <w:rFonts w:eastAsia="Cambria"/>
          <w:color w:val="000000" w:themeColor="text1"/>
        </w:rPr>
        <w:t>(2), 195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218.</w:t>
      </w:r>
    </w:p>
    <w:p w14:paraId="34CB201A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48B4B102" w14:textId="6FF7F17A" w:rsidR="00784194" w:rsidRDefault="00784194" w:rsidP="008230BF">
      <w:pPr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Koziski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S. (1984). The </w:t>
      </w:r>
      <w:proofErr w:type="spellStart"/>
      <w:r w:rsidRPr="00E4240D">
        <w:rPr>
          <w:rFonts w:eastAsia="Cambria"/>
          <w:color w:val="000000" w:themeColor="text1"/>
          <w:lang w:val="en-NZ"/>
        </w:rPr>
        <w:t>standup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comedian as anthropologist: Intentional culture critic. </w:t>
      </w:r>
      <w:r w:rsidRPr="00E4240D">
        <w:rPr>
          <w:rFonts w:eastAsia="Cambria"/>
          <w:i/>
          <w:color w:val="000000" w:themeColor="text1"/>
          <w:lang w:val="en-NZ"/>
        </w:rPr>
        <w:t>The Journal of Popular Culture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18</w:t>
      </w:r>
      <w:r w:rsidRPr="00E4240D">
        <w:rPr>
          <w:rFonts w:eastAsia="Cambria"/>
          <w:color w:val="000000" w:themeColor="text1"/>
          <w:lang w:val="en-NZ"/>
        </w:rPr>
        <w:t>(2), 57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76.</w:t>
      </w:r>
    </w:p>
    <w:p w14:paraId="15F7D3A7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56F78639" w14:textId="326015EE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Kramer, E. (2011). The playful is political: The </w:t>
      </w:r>
      <w:proofErr w:type="spellStart"/>
      <w:r w:rsidRPr="00E4240D">
        <w:rPr>
          <w:rFonts w:eastAsia="Cambria"/>
          <w:color w:val="000000" w:themeColor="text1"/>
        </w:rPr>
        <w:t>metapragmatics</w:t>
      </w:r>
      <w:proofErr w:type="spellEnd"/>
      <w:r w:rsidRPr="00E4240D">
        <w:rPr>
          <w:rFonts w:eastAsia="Cambria"/>
          <w:color w:val="000000" w:themeColor="text1"/>
        </w:rPr>
        <w:t xml:space="preserve"> of internet rape-joke arguments. </w:t>
      </w:r>
      <w:r w:rsidRPr="00E4240D">
        <w:rPr>
          <w:rFonts w:eastAsia="Cambria"/>
          <w:i/>
          <w:color w:val="000000" w:themeColor="text1"/>
        </w:rPr>
        <w:t>Language in Society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40</w:t>
      </w:r>
      <w:r w:rsidRPr="00E4240D">
        <w:rPr>
          <w:rFonts w:eastAsia="Cambria"/>
          <w:color w:val="000000" w:themeColor="text1"/>
        </w:rPr>
        <w:t>, 137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168.</w:t>
      </w:r>
    </w:p>
    <w:p w14:paraId="2B362347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5B406AD" w14:textId="6670DAC2" w:rsidR="008230BF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Kramsch, C. (2008). Ecological perspectives on foreign language education. </w:t>
      </w:r>
      <w:r w:rsidRPr="00E4240D">
        <w:rPr>
          <w:rFonts w:eastAsia="Cambria"/>
          <w:i/>
          <w:iCs/>
          <w:color w:val="000000" w:themeColor="text1"/>
        </w:rPr>
        <w:t>Language Teaching, 41</w:t>
      </w:r>
      <w:r w:rsidRPr="00E4240D">
        <w:rPr>
          <w:rFonts w:eastAsia="Cambria"/>
          <w:color w:val="000000" w:themeColor="text1"/>
        </w:rPr>
        <w:t>, 389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408.</w:t>
      </w:r>
    </w:p>
    <w:p w14:paraId="1F1C5580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1D08C813" w14:textId="39C99C7F" w:rsidR="00784194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Times New Roman"/>
          <w:color w:val="000000" w:themeColor="text1"/>
        </w:rPr>
        <w:t xml:space="preserve">Kramsch, C., &amp; Sullivan, P. (1996). Appropriate pedagogy. </w:t>
      </w:r>
      <w:r w:rsidRPr="00E4240D">
        <w:rPr>
          <w:rFonts w:eastAsia="Times New Roman"/>
          <w:i/>
          <w:iCs/>
          <w:color w:val="000000" w:themeColor="text1"/>
        </w:rPr>
        <w:t>ELT Journal, 50</w:t>
      </w:r>
      <w:r w:rsidRPr="00E4240D">
        <w:rPr>
          <w:rFonts w:eastAsia="Times New Roman"/>
          <w:color w:val="000000" w:themeColor="text1"/>
        </w:rPr>
        <w:t>(3), 199</w:t>
      </w:r>
      <w:r w:rsidR="008230BF">
        <w:rPr>
          <w:rFonts w:eastAsia="Times New Roman"/>
          <w:color w:val="000000" w:themeColor="text1"/>
        </w:rPr>
        <w:t>–</w:t>
      </w:r>
      <w:r w:rsidRPr="00E4240D">
        <w:rPr>
          <w:rFonts w:eastAsia="Times New Roman"/>
          <w:color w:val="000000" w:themeColor="text1"/>
        </w:rPr>
        <w:t>212.</w:t>
      </w:r>
    </w:p>
    <w:p w14:paraId="0685927A" w14:textId="77777777" w:rsidR="008230BF" w:rsidRPr="00E4240D" w:rsidRDefault="008230BF" w:rsidP="008230BF">
      <w:pPr>
        <w:rPr>
          <w:rFonts w:eastAsia="Times New Roman"/>
          <w:color w:val="000000" w:themeColor="text1"/>
        </w:rPr>
      </w:pPr>
    </w:p>
    <w:p w14:paraId="74F039B2" w14:textId="2D9BCCB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Kruger, J., Gordon, C. L., &amp; Kuban, J. (2006). Intentions in teasing: When “just kidding” just isn’t good enough. </w:t>
      </w:r>
      <w:r w:rsidRPr="00E4240D">
        <w:rPr>
          <w:rFonts w:eastAsia="Times New Roman"/>
          <w:i/>
          <w:noProof/>
          <w:color w:val="000000" w:themeColor="text1"/>
        </w:rPr>
        <w:t>Journal of Personality and Social Psychology, 90</w:t>
      </w:r>
      <w:r w:rsidRPr="00E4240D">
        <w:rPr>
          <w:rFonts w:eastAsia="Times New Roman"/>
          <w:noProof/>
          <w:color w:val="000000" w:themeColor="text1"/>
        </w:rPr>
        <w:t>(3), 412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 xml:space="preserve">425. </w:t>
      </w:r>
    </w:p>
    <w:p w14:paraId="3EE255BA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0BFFA859" w14:textId="3186D873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Kuipers</w:t>
      </w:r>
      <w:proofErr w:type="spellEnd"/>
      <w:r w:rsidRPr="00E4240D">
        <w:rPr>
          <w:rFonts w:eastAsia="Cambria"/>
          <w:color w:val="000000" w:themeColor="text1"/>
        </w:rPr>
        <w:t xml:space="preserve">, G. (2011). ‘Where was King Kong when we needed him?’ Public discourse, digital disaster jokes, and the functions of laughter after 9/11. In T. </w:t>
      </w:r>
      <w:proofErr w:type="spellStart"/>
      <w:r w:rsidRPr="00E4240D">
        <w:rPr>
          <w:rFonts w:eastAsia="Cambria"/>
          <w:color w:val="000000" w:themeColor="text1"/>
        </w:rPr>
        <w:t>Gournelos</w:t>
      </w:r>
      <w:proofErr w:type="spellEnd"/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V. Green (Eds.), </w:t>
      </w:r>
      <w:r w:rsidRPr="00E4240D">
        <w:rPr>
          <w:rFonts w:eastAsia="Cambria"/>
          <w:i/>
          <w:color w:val="000000" w:themeColor="text1"/>
        </w:rPr>
        <w:t>A decade of dark humor: How comedy, irony and satire shaped post-9/11 America.</w:t>
      </w:r>
      <w:r w:rsidRPr="00E4240D">
        <w:rPr>
          <w:rFonts w:eastAsia="Cambria"/>
          <w:color w:val="000000" w:themeColor="text1"/>
        </w:rPr>
        <w:t xml:space="preserve"> University Press of Mississippi.</w:t>
      </w:r>
    </w:p>
    <w:p w14:paraId="1D2A9137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9EA27C2" w14:textId="58CD047C" w:rsidR="00784194" w:rsidRDefault="00784194" w:rsidP="008230BF">
      <w:pPr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Labov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W. (1966/ 2006). </w:t>
      </w:r>
      <w:r w:rsidRPr="00E4240D">
        <w:rPr>
          <w:rFonts w:eastAsia="Cambria"/>
          <w:i/>
          <w:color w:val="000000" w:themeColor="text1"/>
          <w:lang w:val="en-NZ"/>
        </w:rPr>
        <w:t>The stratification of English in New York City</w:t>
      </w:r>
      <w:r w:rsidRPr="00E4240D">
        <w:rPr>
          <w:rFonts w:eastAsia="Cambria"/>
          <w:color w:val="000000" w:themeColor="text1"/>
          <w:lang w:val="en-NZ"/>
        </w:rPr>
        <w:t>. Center for Applied Linguistics</w:t>
      </w:r>
      <w:r w:rsidR="008230BF">
        <w:rPr>
          <w:rFonts w:eastAsia="Cambria"/>
          <w:color w:val="000000" w:themeColor="text1"/>
          <w:lang w:val="en-NZ"/>
        </w:rPr>
        <w:t xml:space="preserve">. </w:t>
      </w:r>
      <w:r w:rsidRPr="00E4240D">
        <w:rPr>
          <w:rFonts w:eastAsia="Cambria"/>
          <w:color w:val="000000" w:themeColor="text1"/>
          <w:lang w:val="en-NZ"/>
        </w:rPr>
        <w:t>Cambridge University Press.</w:t>
      </w:r>
    </w:p>
    <w:p w14:paraId="4C31EF79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57043DFA" w14:textId="2527D4EB" w:rsidR="00784194" w:rsidRDefault="00784194" w:rsidP="008230BF">
      <w:pPr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Labov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W. (1972). Rules for ritual insults. In W. </w:t>
      </w:r>
      <w:proofErr w:type="spellStart"/>
      <w:r w:rsidRPr="00E4240D">
        <w:rPr>
          <w:rFonts w:eastAsia="Cambria"/>
          <w:color w:val="000000" w:themeColor="text1"/>
          <w:lang w:val="en-NZ"/>
        </w:rPr>
        <w:t>Labov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(Ed.), </w:t>
      </w:r>
      <w:r w:rsidRPr="00E4240D">
        <w:rPr>
          <w:rFonts w:eastAsia="Cambria"/>
          <w:i/>
          <w:color w:val="000000" w:themeColor="text1"/>
          <w:lang w:val="en-NZ"/>
        </w:rPr>
        <w:t>Language in the inner city: Studies in the Black English Vernacular</w:t>
      </w:r>
      <w:r w:rsidRPr="00E4240D">
        <w:rPr>
          <w:rFonts w:eastAsia="Cambria"/>
          <w:color w:val="000000" w:themeColor="text1"/>
          <w:lang w:val="en-NZ"/>
        </w:rPr>
        <w:t xml:space="preserve"> (pp. 297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353). U</w:t>
      </w:r>
      <w:r w:rsidR="008230BF">
        <w:rPr>
          <w:rFonts w:eastAsia="Cambria"/>
          <w:color w:val="000000" w:themeColor="text1"/>
          <w:lang w:val="en-NZ"/>
        </w:rPr>
        <w:t>niversity</w:t>
      </w:r>
      <w:r w:rsidRPr="00E4240D">
        <w:rPr>
          <w:rFonts w:eastAsia="Cambria"/>
          <w:color w:val="000000" w:themeColor="text1"/>
          <w:lang w:val="en-NZ"/>
        </w:rPr>
        <w:t xml:space="preserve"> of Pennsylvania.</w:t>
      </w:r>
    </w:p>
    <w:p w14:paraId="041FF37F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58CA8D5D" w14:textId="082D2DF4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Ladegaard</w:t>
      </w:r>
      <w:proofErr w:type="spellEnd"/>
      <w:r w:rsidRPr="00E4240D">
        <w:rPr>
          <w:rFonts w:eastAsia="Cambria"/>
          <w:color w:val="000000" w:themeColor="text1"/>
        </w:rPr>
        <w:t xml:space="preserve">, H. (2011). Doing power at work: Responding to male and female management styles in a global business corporation. </w:t>
      </w:r>
      <w:r w:rsidRPr="00E4240D">
        <w:rPr>
          <w:rFonts w:eastAsia="Cambria"/>
          <w:i/>
          <w:color w:val="000000" w:themeColor="text1"/>
        </w:rPr>
        <w:t>Journal of Pragmatics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color w:val="000000" w:themeColor="text1"/>
        </w:rPr>
        <w:t>43</w:t>
      </w:r>
      <w:r w:rsidRPr="00E4240D">
        <w:rPr>
          <w:rFonts w:eastAsia="Cambria"/>
          <w:color w:val="000000" w:themeColor="text1"/>
        </w:rPr>
        <w:t>, 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19.</w:t>
      </w:r>
    </w:p>
    <w:p w14:paraId="48489FD0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D9E180D" w14:textId="7E701562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La </w:t>
      </w:r>
      <w:proofErr w:type="spellStart"/>
      <w:r w:rsidRPr="00E4240D">
        <w:rPr>
          <w:rFonts w:eastAsia="Cambria"/>
          <w:color w:val="000000" w:themeColor="text1"/>
        </w:rPr>
        <w:t>Fave</w:t>
      </w:r>
      <w:proofErr w:type="spellEnd"/>
      <w:r w:rsidRPr="00E4240D">
        <w:rPr>
          <w:rFonts w:eastAsia="Cambria"/>
          <w:color w:val="000000" w:themeColor="text1"/>
        </w:rPr>
        <w:t xml:space="preserve">, L., Haddad, J., &amp; </w:t>
      </w:r>
      <w:proofErr w:type="spellStart"/>
      <w:r w:rsidRPr="00E4240D">
        <w:rPr>
          <w:rFonts w:eastAsia="Cambria"/>
          <w:color w:val="000000" w:themeColor="text1"/>
        </w:rPr>
        <w:t>Maesen</w:t>
      </w:r>
      <w:proofErr w:type="spellEnd"/>
      <w:r w:rsidRPr="00E4240D">
        <w:rPr>
          <w:rFonts w:eastAsia="Cambria"/>
          <w:color w:val="000000" w:themeColor="text1"/>
        </w:rPr>
        <w:t xml:space="preserve">, W. A. (1976). Superiority, enhanced </w:t>
      </w:r>
      <w:proofErr w:type="gramStart"/>
      <w:r w:rsidRPr="00E4240D">
        <w:rPr>
          <w:rFonts w:eastAsia="Cambria"/>
          <w:color w:val="000000" w:themeColor="text1"/>
        </w:rPr>
        <w:t>self-esteem</w:t>
      </w:r>
      <w:proofErr w:type="gramEnd"/>
      <w:r w:rsidRPr="00E4240D">
        <w:rPr>
          <w:rFonts w:eastAsia="Cambria"/>
          <w:color w:val="000000" w:themeColor="text1"/>
        </w:rPr>
        <w:t xml:space="preserve"> and perceived incongruity humor theory. In A. J. Chapman</w:t>
      </w:r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H. C. Foot (Eds.), </w:t>
      </w:r>
      <w:r w:rsidRPr="00E4240D">
        <w:rPr>
          <w:rFonts w:eastAsia="Cambria"/>
          <w:i/>
          <w:color w:val="000000" w:themeColor="text1"/>
        </w:rPr>
        <w:t xml:space="preserve">Humor and laughter: Theory, </w:t>
      </w:r>
      <w:proofErr w:type="gramStart"/>
      <w:r w:rsidRPr="00E4240D">
        <w:rPr>
          <w:rFonts w:eastAsia="Cambria"/>
          <w:i/>
          <w:color w:val="000000" w:themeColor="text1"/>
        </w:rPr>
        <w:t>research</w:t>
      </w:r>
      <w:proofErr w:type="gramEnd"/>
      <w:r w:rsidRPr="00E4240D">
        <w:rPr>
          <w:rFonts w:eastAsia="Cambria"/>
          <w:i/>
          <w:color w:val="000000" w:themeColor="text1"/>
        </w:rPr>
        <w:t xml:space="preserve"> and applications </w:t>
      </w:r>
      <w:r w:rsidRPr="00E4240D">
        <w:rPr>
          <w:rFonts w:eastAsia="Cambria"/>
          <w:color w:val="000000" w:themeColor="text1"/>
        </w:rPr>
        <w:t>(pp.</w:t>
      </w:r>
      <w:r w:rsidRPr="00E4240D">
        <w:rPr>
          <w:rFonts w:eastAsia="Cambria"/>
          <w:i/>
          <w:color w:val="000000" w:themeColor="text1"/>
        </w:rPr>
        <w:t xml:space="preserve"> </w:t>
      </w:r>
      <w:r w:rsidRPr="00E4240D">
        <w:rPr>
          <w:rFonts w:eastAsia="Cambria"/>
          <w:color w:val="000000" w:themeColor="text1"/>
        </w:rPr>
        <w:t>63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softHyphen/>
        <w:t>92)</w:t>
      </w:r>
      <w:r w:rsidRPr="00E4240D">
        <w:rPr>
          <w:rFonts w:eastAsia="Cambria"/>
          <w:i/>
          <w:color w:val="000000" w:themeColor="text1"/>
        </w:rPr>
        <w:t>.</w:t>
      </w:r>
      <w:r w:rsidRPr="00E4240D">
        <w:rPr>
          <w:rFonts w:eastAsia="Cambria"/>
          <w:color w:val="000000" w:themeColor="text1"/>
        </w:rPr>
        <w:t xml:space="preserve"> John Wiley &amp; Sons.</w:t>
      </w:r>
    </w:p>
    <w:p w14:paraId="2CF13BFA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50DA0CF" w14:textId="3D96A489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Lakoff, R. (1975). </w:t>
      </w:r>
      <w:r w:rsidRPr="00E4240D">
        <w:rPr>
          <w:rFonts w:eastAsia="Cambria"/>
          <w:i/>
          <w:color w:val="000000" w:themeColor="text1"/>
        </w:rPr>
        <w:t>Language and woman’s place</w:t>
      </w:r>
      <w:r w:rsidRPr="00E4240D">
        <w:rPr>
          <w:rFonts w:eastAsia="Cambria"/>
          <w:color w:val="000000" w:themeColor="text1"/>
        </w:rPr>
        <w:t>. Harper.</w:t>
      </w:r>
    </w:p>
    <w:p w14:paraId="5732F6E2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6DF093A" w14:textId="75A80D55" w:rsidR="00784194" w:rsidRDefault="00784194" w:rsidP="008230BF">
      <w:pPr>
        <w:rPr>
          <w:rFonts w:eastAsia="Cambria"/>
          <w:color w:val="000000" w:themeColor="text1"/>
          <w:lang w:val="de-DE"/>
        </w:rPr>
      </w:pPr>
      <w:r w:rsidRPr="00E4240D">
        <w:rPr>
          <w:rFonts w:eastAsia="Cambria"/>
          <w:color w:val="000000" w:themeColor="text1"/>
          <w:lang w:val="en-NZ"/>
        </w:rPr>
        <w:t xml:space="preserve">Lampert, M. D. (1996). Studying gender differences in the conversational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of adults and children. In D. I. </w:t>
      </w:r>
      <w:proofErr w:type="spellStart"/>
      <w:r w:rsidRPr="00E4240D">
        <w:rPr>
          <w:rFonts w:eastAsia="Cambria"/>
          <w:color w:val="000000" w:themeColor="text1"/>
          <w:lang w:val="en-NZ"/>
        </w:rPr>
        <w:t>Slobin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J. Gerhardt, A. </w:t>
      </w:r>
      <w:proofErr w:type="spellStart"/>
      <w:r w:rsidRPr="00E4240D">
        <w:rPr>
          <w:rFonts w:eastAsia="Cambria"/>
          <w:color w:val="000000" w:themeColor="text1"/>
          <w:lang w:val="en-NZ"/>
        </w:rPr>
        <w:t>Kyratzis</w:t>
      </w:r>
      <w:proofErr w:type="spellEnd"/>
      <w:r w:rsidR="008230BF">
        <w:rPr>
          <w:rFonts w:eastAsia="Cambria"/>
          <w:color w:val="000000" w:themeColor="text1"/>
          <w:lang w:val="en-NZ"/>
        </w:rPr>
        <w:t>,</w:t>
      </w:r>
      <w:r w:rsidRPr="00E4240D">
        <w:rPr>
          <w:rFonts w:eastAsia="Cambria"/>
          <w:color w:val="000000" w:themeColor="text1"/>
          <w:lang w:val="en-NZ"/>
        </w:rPr>
        <w:t xml:space="preserve"> &amp; J. Guo (Eds.), </w:t>
      </w:r>
      <w:r w:rsidRPr="00E4240D">
        <w:rPr>
          <w:rFonts w:eastAsia="Cambria"/>
          <w:i/>
          <w:color w:val="000000" w:themeColor="text1"/>
          <w:lang w:val="en-NZ"/>
        </w:rPr>
        <w:t xml:space="preserve">Social interaction, social context, and language: Essays in </w:t>
      </w:r>
      <w:proofErr w:type="spellStart"/>
      <w:r w:rsidRPr="00E4240D">
        <w:rPr>
          <w:rFonts w:eastAsia="Cambria"/>
          <w:i/>
          <w:color w:val="000000" w:themeColor="text1"/>
          <w:lang w:val="en-NZ"/>
        </w:rPr>
        <w:t>honor</w:t>
      </w:r>
      <w:proofErr w:type="spellEnd"/>
      <w:r w:rsidRPr="00E4240D">
        <w:rPr>
          <w:rFonts w:eastAsia="Cambria"/>
          <w:i/>
          <w:color w:val="000000" w:themeColor="text1"/>
          <w:lang w:val="en-NZ"/>
        </w:rPr>
        <w:t xml:space="preserve"> of Susan Ervin-Tripp</w:t>
      </w:r>
      <w:r w:rsidRPr="00E4240D">
        <w:rPr>
          <w:rFonts w:eastAsia="Cambria"/>
          <w:color w:val="000000" w:themeColor="text1"/>
          <w:lang w:val="en-NZ"/>
        </w:rPr>
        <w:t xml:space="preserve"> (pp. 579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 xml:space="preserve">598). </w:t>
      </w:r>
      <w:r w:rsidRPr="00E4240D">
        <w:rPr>
          <w:rFonts w:eastAsia="Cambria"/>
          <w:color w:val="000000" w:themeColor="text1"/>
          <w:lang w:val="de-DE"/>
        </w:rPr>
        <w:t>Erlbaum.</w:t>
      </w:r>
    </w:p>
    <w:p w14:paraId="2DC8871B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de-DE"/>
        </w:rPr>
      </w:pPr>
    </w:p>
    <w:p w14:paraId="4571E2B7" w14:textId="4D50F9BB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de-DE"/>
        </w:rPr>
        <w:t xml:space="preserve">Lampert, M. D., &amp; Ervin-Tripp, S. M. (1998). </w:t>
      </w:r>
      <w:r w:rsidRPr="00E4240D">
        <w:rPr>
          <w:rFonts w:eastAsia="Cambria"/>
          <w:color w:val="000000" w:themeColor="text1"/>
          <w:lang w:val="en-NZ"/>
        </w:rPr>
        <w:t xml:space="preserve">Exploring paradigms: The study of gender and sense of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near the end of the 20</w:t>
      </w:r>
      <w:r w:rsidRPr="00E4240D">
        <w:rPr>
          <w:rFonts w:eastAsia="Cambria"/>
          <w:color w:val="000000" w:themeColor="text1"/>
          <w:vertAlign w:val="superscript"/>
          <w:lang w:val="en-NZ"/>
        </w:rPr>
        <w:t>th</w:t>
      </w:r>
      <w:r w:rsidRPr="00E4240D">
        <w:rPr>
          <w:rFonts w:eastAsia="Cambria"/>
          <w:color w:val="000000" w:themeColor="text1"/>
          <w:lang w:val="en-NZ"/>
        </w:rPr>
        <w:t xml:space="preserve"> century. In W. Ruch (Ed.), </w:t>
      </w:r>
      <w:r w:rsidRPr="00E4240D">
        <w:rPr>
          <w:rFonts w:eastAsia="Cambria"/>
          <w:i/>
          <w:color w:val="000000" w:themeColor="text1"/>
          <w:lang w:val="en-NZ"/>
        </w:rPr>
        <w:t xml:space="preserve">The sense of </w:t>
      </w:r>
      <w:proofErr w:type="spellStart"/>
      <w:r w:rsidRPr="00E4240D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lang w:val="en-NZ"/>
        </w:rPr>
        <w:t>: Explorations of a personality characteristic</w:t>
      </w:r>
      <w:r w:rsidRPr="00E4240D">
        <w:rPr>
          <w:rFonts w:eastAsia="Cambria"/>
          <w:color w:val="000000" w:themeColor="text1"/>
          <w:lang w:val="en-NZ"/>
        </w:rPr>
        <w:t xml:space="preserve"> (pp. 231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270). De Gruyter.</w:t>
      </w:r>
    </w:p>
    <w:p w14:paraId="3689699B" w14:textId="77777777" w:rsidR="008230BF" w:rsidRPr="00E4240D" w:rsidRDefault="008230BF" w:rsidP="008230BF">
      <w:pPr>
        <w:rPr>
          <w:rFonts w:eastAsia="Cambria"/>
          <w:color w:val="000000" w:themeColor="text1"/>
          <w:lang w:val="en-NZ"/>
        </w:rPr>
      </w:pPr>
    </w:p>
    <w:p w14:paraId="3D136EDB" w14:textId="21D763C2" w:rsidR="00784194" w:rsidRPr="00E4240D" w:rsidRDefault="00784194" w:rsidP="008230BF">
      <w:r w:rsidRPr="00E4240D">
        <w:rPr>
          <w:rFonts w:eastAsia="Cambria"/>
        </w:rPr>
        <w:t xml:space="preserve">Lampert, M.D., &amp; Ervin-Tripp, S. M. (2006). Risky laughter: Teasing and self-directed joking among male and female friends. </w:t>
      </w:r>
      <w:r w:rsidRPr="00E4240D">
        <w:rPr>
          <w:rFonts w:eastAsia="Cambria"/>
          <w:i/>
        </w:rPr>
        <w:t>Journal of Pragmatics, 38</w:t>
      </w:r>
      <w:r w:rsidRPr="00E4240D">
        <w:rPr>
          <w:rFonts w:eastAsia="Cambria"/>
        </w:rPr>
        <w:t>, 51</w:t>
      </w:r>
      <w:r w:rsidR="008230BF">
        <w:rPr>
          <w:rFonts w:eastAsia="Cambria"/>
        </w:rPr>
        <w:t>–</w:t>
      </w:r>
      <w:r w:rsidRPr="00E4240D">
        <w:rPr>
          <w:rFonts w:eastAsia="Cambria"/>
        </w:rPr>
        <w:t xml:space="preserve">72. </w:t>
      </w:r>
    </w:p>
    <w:p w14:paraId="2D90A260" w14:textId="77777777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</w:p>
    <w:p w14:paraId="20B1F60C" w14:textId="0E1D885F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  <w:r w:rsidRPr="00E4240D">
        <w:rPr>
          <w:rFonts w:eastAsia="Cambria"/>
          <w:color w:val="000000" w:themeColor="text1"/>
          <w:lang w:eastAsia="zh-CN"/>
        </w:rPr>
        <w:t>Lantolf, J. (1997). The function of language play in the acquisition of L2 Spanish. In W. R. Glass</w:t>
      </w:r>
      <w:r w:rsidR="008230BF">
        <w:rPr>
          <w:rFonts w:eastAsia="Cambria"/>
          <w:color w:val="000000" w:themeColor="text1"/>
          <w:lang w:eastAsia="zh-CN"/>
        </w:rPr>
        <w:t>,</w:t>
      </w:r>
      <w:r w:rsidRPr="00E4240D">
        <w:rPr>
          <w:rFonts w:eastAsia="Cambria"/>
          <w:color w:val="000000" w:themeColor="text1"/>
          <w:lang w:eastAsia="zh-CN"/>
        </w:rPr>
        <w:t xml:space="preserve"> &amp; A.T. Perez-Leroux (Eds.), </w:t>
      </w:r>
      <w:r w:rsidRPr="00E4240D">
        <w:rPr>
          <w:rFonts w:eastAsia="Cambria"/>
          <w:i/>
          <w:iCs/>
          <w:color w:val="000000" w:themeColor="text1"/>
          <w:lang w:eastAsia="zh-CN"/>
        </w:rPr>
        <w:t xml:space="preserve">Contemporary perspectives on the acquisition of Spanish </w:t>
      </w:r>
      <w:r w:rsidRPr="00E4240D">
        <w:rPr>
          <w:rFonts w:eastAsia="Cambria"/>
          <w:iCs/>
          <w:color w:val="000000" w:themeColor="text1"/>
          <w:lang w:eastAsia="zh-CN"/>
        </w:rPr>
        <w:t>(Vol. 2, pp. 3</w:t>
      </w:r>
      <w:r w:rsidR="008230BF">
        <w:rPr>
          <w:rFonts w:eastAsia="Cambria"/>
          <w:iCs/>
          <w:color w:val="000000" w:themeColor="text1"/>
          <w:lang w:eastAsia="zh-CN"/>
        </w:rPr>
        <w:t>–</w:t>
      </w:r>
      <w:r w:rsidRPr="00E4240D">
        <w:rPr>
          <w:rFonts w:eastAsia="Cambria"/>
          <w:iCs/>
          <w:color w:val="000000" w:themeColor="text1"/>
          <w:lang w:eastAsia="zh-CN"/>
        </w:rPr>
        <w:t>24)</w:t>
      </w:r>
      <w:r w:rsidRPr="00E4240D">
        <w:rPr>
          <w:rFonts w:eastAsia="Cambria"/>
          <w:color w:val="000000" w:themeColor="text1"/>
          <w:lang w:eastAsia="zh-CN"/>
        </w:rPr>
        <w:t xml:space="preserve">. </w:t>
      </w:r>
      <w:proofErr w:type="spellStart"/>
      <w:r w:rsidRPr="00E4240D">
        <w:rPr>
          <w:rFonts w:eastAsia="Cambria"/>
          <w:color w:val="000000" w:themeColor="text1"/>
          <w:lang w:eastAsia="zh-CN"/>
        </w:rPr>
        <w:t>Cascadilla</w:t>
      </w:r>
      <w:proofErr w:type="spellEnd"/>
      <w:r w:rsidRPr="00E4240D">
        <w:rPr>
          <w:rFonts w:eastAsia="Cambria"/>
          <w:color w:val="000000" w:themeColor="text1"/>
          <w:lang w:eastAsia="zh-CN"/>
        </w:rPr>
        <w:t xml:space="preserve"> Press.</w:t>
      </w:r>
    </w:p>
    <w:p w14:paraId="6638F489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eastAsia="zh-CN"/>
        </w:rPr>
      </w:pPr>
    </w:p>
    <w:p w14:paraId="094DAE39" w14:textId="1906DDF1" w:rsidR="00784194" w:rsidRPr="00E4240D" w:rsidRDefault="00784194" w:rsidP="008230BF">
      <w:pPr>
        <w:rPr>
          <w:rFonts w:eastAsia="Cambria"/>
          <w:b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Leung, G. (2014). </w:t>
      </w:r>
      <w:proofErr w:type="spellStart"/>
      <w:r w:rsidRPr="00E4240D">
        <w:rPr>
          <w:rFonts w:eastAsia="Cambria"/>
          <w:color w:val="000000" w:themeColor="text1"/>
          <w:lang w:val="en-NZ"/>
        </w:rPr>
        <w:t>Hoisan-wa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in jest: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laughter, and the construction of counter-hegemonic affect in contemporary Chinese American language maintenance. </w:t>
      </w:r>
      <w:proofErr w:type="spellStart"/>
      <w:r w:rsidRPr="00E4240D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lang w:val="en-NZ"/>
        </w:rPr>
        <w:t xml:space="preserve">: International Journal of </w:t>
      </w:r>
      <w:proofErr w:type="spellStart"/>
      <w:r w:rsidRPr="00E4240D">
        <w:rPr>
          <w:rFonts w:eastAsia="Cambria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lang w:val="en-NZ"/>
        </w:rPr>
        <w:t xml:space="preserve"> Research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27</w:t>
      </w:r>
      <w:r w:rsidRPr="00E4240D">
        <w:rPr>
          <w:rFonts w:eastAsia="Cambria"/>
          <w:color w:val="000000" w:themeColor="text1"/>
          <w:lang w:val="en-NZ"/>
        </w:rPr>
        <w:t>(2), 203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225.</w:t>
      </w:r>
    </w:p>
    <w:p w14:paraId="04216D38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1167ACC7" w14:textId="2B16D963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>Lockyer, S., &amp; Pickering, M. (2001). Dear shit-</w:t>
      </w:r>
      <w:proofErr w:type="spellStart"/>
      <w:r w:rsidRPr="00E4240D">
        <w:rPr>
          <w:rFonts w:eastAsia="Cambria"/>
          <w:color w:val="000000" w:themeColor="text1"/>
        </w:rPr>
        <w:t>shovellers</w:t>
      </w:r>
      <w:proofErr w:type="spellEnd"/>
      <w:r w:rsidRPr="00E4240D">
        <w:rPr>
          <w:rFonts w:eastAsia="Cambria"/>
          <w:color w:val="000000" w:themeColor="text1"/>
        </w:rPr>
        <w:t xml:space="preserve">: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, censure, and the discourse of complaint. </w:t>
      </w:r>
      <w:r w:rsidRPr="00E4240D">
        <w:rPr>
          <w:rFonts w:eastAsia="Cambria"/>
          <w:i/>
          <w:color w:val="000000" w:themeColor="text1"/>
        </w:rPr>
        <w:t>Discourse and Society, 12</w:t>
      </w:r>
      <w:r w:rsidRPr="00E4240D">
        <w:rPr>
          <w:rFonts w:eastAsia="Cambria"/>
          <w:color w:val="000000" w:themeColor="text1"/>
        </w:rPr>
        <w:t>, 633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651.</w:t>
      </w:r>
    </w:p>
    <w:p w14:paraId="269E840E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15C00F2" w14:textId="7DA53355" w:rsidR="00784194" w:rsidRPr="00E4240D" w:rsidRDefault="00784194" w:rsidP="008230BF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color w:val="000000" w:themeColor="text1"/>
          <w:lang w:eastAsia="zh-CN"/>
        </w:rPr>
      </w:pPr>
      <w:r w:rsidRPr="00E4240D">
        <w:rPr>
          <w:rFonts w:eastAsia="Times New Roman"/>
          <w:color w:val="000000" w:themeColor="text1"/>
          <w:lang w:eastAsia="zh-CN"/>
        </w:rPr>
        <w:t>Lucas, T. (2005). Language awareness and comprehension through puns among ESL learners.</w:t>
      </w:r>
      <w:r w:rsidRPr="00E4240D">
        <w:rPr>
          <w:rFonts w:eastAsia="Times New Roman"/>
          <w:i/>
          <w:color w:val="000000" w:themeColor="text1"/>
          <w:lang w:eastAsia="zh-CN"/>
        </w:rPr>
        <w:t xml:space="preserve"> Language Awareness, 14</w:t>
      </w:r>
      <w:r w:rsidRPr="00E4240D">
        <w:rPr>
          <w:rFonts w:eastAsia="Times New Roman"/>
          <w:color w:val="000000" w:themeColor="text1"/>
          <w:lang w:eastAsia="zh-CN"/>
        </w:rPr>
        <w:t>(4), 221</w:t>
      </w:r>
      <w:r w:rsidR="008230BF">
        <w:rPr>
          <w:rFonts w:eastAsia="Times New Roman"/>
          <w:color w:val="000000" w:themeColor="text1"/>
          <w:lang w:eastAsia="zh-CN"/>
        </w:rPr>
        <w:t>–</w:t>
      </w:r>
      <w:r w:rsidRPr="00E4240D">
        <w:rPr>
          <w:rFonts w:eastAsia="Times New Roman"/>
          <w:color w:val="000000" w:themeColor="text1"/>
          <w:lang w:eastAsia="zh-CN"/>
        </w:rPr>
        <w:t>238.</w:t>
      </w:r>
    </w:p>
    <w:p w14:paraId="7D48C5B5" w14:textId="77777777" w:rsidR="008230BF" w:rsidRPr="00E4240D" w:rsidRDefault="008230BF" w:rsidP="008230BF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color w:val="000000" w:themeColor="text1"/>
          <w:lang w:eastAsia="zh-CN"/>
        </w:rPr>
      </w:pPr>
    </w:p>
    <w:p w14:paraId="1254D4C1" w14:textId="4B145D5B" w:rsidR="00784194" w:rsidRPr="00E4240D" w:rsidRDefault="00784194" w:rsidP="008230BF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i/>
          <w:iCs/>
          <w:color w:val="000000" w:themeColor="text1"/>
          <w:lang w:eastAsia="zh-CN"/>
        </w:rPr>
      </w:pPr>
      <w:r w:rsidRPr="00E4240D">
        <w:rPr>
          <w:rFonts w:eastAsia="Times New Roman"/>
          <w:color w:val="000000" w:themeColor="text1"/>
          <w:lang w:eastAsia="zh-CN"/>
        </w:rPr>
        <w:t xml:space="preserve">Lund, A. (2015). At a close distance: Dropouts, teachers, and joking relationships. </w:t>
      </w:r>
      <w:r w:rsidRPr="00E4240D">
        <w:rPr>
          <w:rFonts w:eastAsia="Times New Roman"/>
          <w:i/>
          <w:iCs/>
          <w:color w:val="000000" w:themeColor="text1"/>
          <w:lang w:eastAsia="zh-CN"/>
        </w:rPr>
        <w:t>American Journal of Cultural Sociology</w:t>
      </w:r>
      <w:r w:rsidRPr="00E4240D">
        <w:rPr>
          <w:rFonts w:eastAsia="Times New Roman"/>
          <w:color w:val="000000" w:themeColor="text1"/>
          <w:lang w:eastAsia="zh-CN"/>
        </w:rPr>
        <w:t xml:space="preserve">, </w:t>
      </w:r>
      <w:r w:rsidRPr="00E4240D">
        <w:rPr>
          <w:rFonts w:eastAsia="Times New Roman"/>
          <w:i/>
          <w:iCs/>
          <w:color w:val="000000" w:themeColor="text1"/>
          <w:lang w:eastAsia="zh-CN"/>
        </w:rPr>
        <w:t>3</w:t>
      </w:r>
      <w:r w:rsidRPr="00E4240D">
        <w:rPr>
          <w:rFonts w:eastAsia="Times New Roman"/>
          <w:color w:val="000000" w:themeColor="text1"/>
          <w:lang w:eastAsia="zh-CN"/>
        </w:rPr>
        <w:t xml:space="preserve">, 280–308. </w:t>
      </w:r>
    </w:p>
    <w:p w14:paraId="5B72BA37" w14:textId="77777777" w:rsidR="00784194" w:rsidRPr="00E4240D" w:rsidRDefault="00784194" w:rsidP="008230BF">
      <w:pPr>
        <w:tabs>
          <w:tab w:val="left" w:pos="2160"/>
          <w:tab w:val="left" w:pos="2880"/>
          <w:tab w:val="left" w:pos="5040"/>
          <w:tab w:val="right" w:pos="8280"/>
          <w:tab w:val="right" w:pos="9360"/>
        </w:tabs>
        <w:outlineLvl w:val="2"/>
        <w:rPr>
          <w:rFonts w:eastAsia="Times New Roman"/>
          <w:color w:val="000000" w:themeColor="text1"/>
          <w:lang w:eastAsia="zh-CN"/>
        </w:rPr>
      </w:pPr>
    </w:p>
    <w:p w14:paraId="5B5EC278" w14:textId="5B31CD3D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Lundberg, C. (1969). Person-focused joking: Pattern and function. </w:t>
      </w:r>
      <w:r w:rsidRPr="00E4240D">
        <w:rPr>
          <w:rFonts w:eastAsia="Cambria"/>
          <w:i/>
          <w:color w:val="000000" w:themeColor="text1"/>
        </w:rPr>
        <w:t>Human Organization,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color w:val="000000" w:themeColor="text1"/>
        </w:rPr>
        <w:t>28</w:t>
      </w:r>
      <w:r w:rsidRPr="00E4240D">
        <w:rPr>
          <w:rFonts w:eastAsia="Cambria"/>
          <w:color w:val="000000" w:themeColor="text1"/>
        </w:rPr>
        <w:t>(1), 22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28.</w:t>
      </w:r>
    </w:p>
    <w:p w14:paraId="209B88FC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D576469" w14:textId="62EB5E41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Lynch, O.H. (2002). Humorous communication: Finding a place for humor in communication research. </w:t>
      </w:r>
      <w:r w:rsidRPr="00E4240D">
        <w:rPr>
          <w:rFonts w:eastAsia="Cambria"/>
          <w:i/>
          <w:color w:val="000000" w:themeColor="text1"/>
        </w:rPr>
        <w:t>Communication Theory, 12</w:t>
      </w:r>
      <w:r w:rsidRPr="00E4240D">
        <w:rPr>
          <w:rFonts w:eastAsia="Cambria"/>
          <w:color w:val="000000" w:themeColor="text1"/>
        </w:rPr>
        <w:t>(4), 423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445.</w:t>
      </w:r>
    </w:p>
    <w:p w14:paraId="7A8BD98C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7CB402C8" w14:textId="5252EAC6" w:rsidR="00784194" w:rsidRDefault="00784194" w:rsidP="008230BF">
      <w:pPr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Lynch. O. (2010). Cooking with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: In-group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 as social organization. [Special issue] </w:t>
      </w:r>
      <w:proofErr w:type="spellStart"/>
      <w:r w:rsidRPr="00E4240D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iCs/>
          <w:color w:val="000000" w:themeColor="text1"/>
          <w:lang w:val="en-NZ"/>
        </w:rPr>
        <w:t xml:space="preserve">: International Journal of </w:t>
      </w:r>
      <w:proofErr w:type="spellStart"/>
      <w:r w:rsidRPr="00E4240D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iCs/>
          <w:color w:val="000000" w:themeColor="text1"/>
          <w:lang w:val="en-NZ"/>
        </w:rPr>
        <w:t xml:space="preserve"> Research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23</w:t>
      </w:r>
      <w:r w:rsidRPr="00E4240D">
        <w:rPr>
          <w:rFonts w:eastAsia="Cambria"/>
          <w:color w:val="000000" w:themeColor="text1"/>
          <w:lang w:val="en-NZ"/>
        </w:rPr>
        <w:t>(2), 127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159.</w:t>
      </w:r>
    </w:p>
    <w:p w14:paraId="52058BAA" w14:textId="77777777" w:rsidR="008230BF" w:rsidRPr="00E4240D" w:rsidRDefault="008230BF" w:rsidP="008230BF">
      <w:pPr>
        <w:rPr>
          <w:rFonts w:eastAsia="Cambria"/>
          <w:b/>
          <w:color w:val="000000" w:themeColor="text1"/>
          <w:lang w:val="en-NZ"/>
        </w:rPr>
      </w:pPr>
    </w:p>
    <w:p w14:paraId="20DBAF6A" w14:textId="50A51DA6" w:rsidR="00784194" w:rsidRDefault="00784194" w:rsidP="008230BF">
      <w:pPr>
        <w:pStyle w:val="NormalWeb"/>
        <w:tabs>
          <w:tab w:val="left" w:pos="180"/>
        </w:tabs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Lytra</w:t>
      </w:r>
      <w:proofErr w:type="spellEnd"/>
      <w:r w:rsidRPr="00E4240D">
        <w:rPr>
          <w:rFonts w:eastAsia="Cambria"/>
          <w:color w:val="000000" w:themeColor="text1"/>
        </w:rPr>
        <w:t xml:space="preserve">, V. (2004). Frame shifting and identity construction during whole class instruction: Teachers as initiators and respondents in play frames. In M. </w:t>
      </w:r>
      <w:proofErr w:type="spellStart"/>
      <w:r w:rsidRPr="00E4240D">
        <w:rPr>
          <w:rFonts w:eastAsia="Cambria"/>
          <w:color w:val="000000" w:themeColor="text1"/>
        </w:rPr>
        <w:t>Baynham</w:t>
      </w:r>
      <w:proofErr w:type="spellEnd"/>
      <w:r w:rsidRPr="00E4240D">
        <w:rPr>
          <w:rFonts w:eastAsia="Cambria"/>
          <w:color w:val="000000" w:themeColor="text1"/>
        </w:rPr>
        <w:t xml:space="preserve">, A. </w:t>
      </w:r>
      <w:proofErr w:type="spellStart"/>
      <w:r w:rsidRPr="00E4240D">
        <w:rPr>
          <w:rFonts w:eastAsia="Cambria"/>
          <w:color w:val="000000" w:themeColor="text1"/>
        </w:rPr>
        <w:t>Deignan</w:t>
      </w:r>
      <w:proofErr w:type="spellEnd"/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G. White (Eds.), </w:t>
      </w:r>
      <w:r w:rsidRPr="00E4240D">
        <w:rPr>
          <w:rFonts w:eastAsia="Cambria"/>
          <w:i/>
          <w:iCs/>
          <w:color w:val="000000" w:themeColor="text1"/>
        </w:rPr>
        <w:t>Applied linguistics at the interface: Selected papers</w:t>
      </w:r>
      <w:r w:rsidRPr="00E4240D">
        <w:rPr>
          <w:i/>
          <w:iCs/>
          <w:color w:val="000000" w:themeColor="text1"/>
        </w:rPr>
        <w:t xml:space="preserve"> from the annual meeting of the British Association for Applied Linguistics</w:t>
      </w:r>
      <w:r w:rsidRPr="00E4240D">
        <w:rPr>
          <w:color w:val="000000" w:themeColor="text1"/>
        </w:rPr>
        <w:t xml:space="preserve"> (pp. 119</w:t>
      </w:r>
      <w:r w:rsidR="008230BF">
        <w:rPr>
          <w:color w:val="000000" w:themeColor="text1"/>
        </w:rPr>
        <w:t>–</w:t>
      </w:r>
      <w:r w:rsidRPr="00E4240D">
        <w:rPr>
          <w:color w:val="000000" w:themeColor="text1"/>
        </w:rPr>
        <w:t>131). BAAL.</w:t>
      </w:r>
    </w:p>
    <w:p w14:paraId="696F47F0" w14:textId="77777777" w:rsidR="008230BF" w:rsidRPr="00E4240D" w:rsidRDefault="008230BF" w:rsidP="008230BF">
      <w:pPr>
        <w:pStyle w:val="NormalWeb"/>
        <w:tabs>
          <w:tab w:val="left" w:pos="180"/>
        </w:tabs>
        <w:spacing w:before="0" w:beforeAutospacing="0" w:after="0" w:afterAutospacing="0"/>
        <w:ind w:left="720" w:hanging="720"/>
        <w:rPr>
          <w:color w:val="000000" w:themeColor="text1"/>
        </w:rPr>
      </w:pPr>
    </w:p>
    <w:p w14:paraId="42E04082" w14:textId="323D62AB" w:rsidR="00784194" w:rsidRPr="00E4240D" w:rsidRDefault="00784194" w:rsidP="008230BF">
      <w:pPr>
        <w:rPr>
          <w:rFonts w:eastAsia="Times New Roman"/>
          <w:noProof/>
          <w:color w:val="000000" w:themeColor="text1"/>
          <w:lang w:val="en-NZ"/>
        </w:rPr>
      </w:pPr>
      <w:r w:rsidRPr="00E4240D">
        <w:rPr>
          <w:rFonts w:eastAsia="Times New Roman"/>
          <w:noProof/>
          <w:color w:val="000000" w:themeColor="text1"/>
          <w:lang w:val="en-NZ"/>
        </w:rPr>
        <w:t xml:space="preserve">Macaulay, R. K. S. (1987). The social significance of Scottish dialect humor. </w:t>
      </w:r>
      <w:r w:rsidRPr="00E4240D">
        <w:rPr>
          <w:rFonts w:eastAsia="Times New Roman"/>
          <w:i/>
          <w:noProof/>
          <w:color w:val="000000" w:themeColor="text1"/>
          <w:lang w:val="en-NZ"/>
        </w:rPr>
        <w:t>International Journal of the Sociology of Language</w:t>
      </w:r>
      <w:r w:rsidRPr="00E4240D">
        <w:rPr>
          <w:rFonts w:eastAsia="Times New Roman"/>
          <w:noProof/>
          <w:color w:val="000000" w:themeColor="text1"/>
          <w:lang w:val="en-NZ"/>
        </w:rPr>
        <w:t xml:space="preserve">, </w:t>
      </w:r>
      <w:r w:rsidRPr="00E4240D">
        <w:rPr>
          <w:rFonts w:eastAsia="Times New Roman"/>
          <w:i/>
          <w:noProof/>
          <w:color w:val="000000" w:themeColor="text1"/>
          <w:lang w:val="en-NZ"/>
        </w:rPr>
        <w:t>65</w:t>
      </w:r>
      <w:r w:rsidRPr="00E4240D">
        <w:rPr>
          <w:rFonts w:eastAsia="Times New Roman"/>
          <w:noProof/>
          <w:color w:val="000000" w:themeColor="text1"/>
          <w:lang w:val="en-NZ"/>
        </w:rPr>
        <w:t>, 53</w:t>
      </w:r>
      <w:r w:rsidR="008230BF">
        <w:rPr>
          <w:rFonts w:eastAsia="Times New Roman"/>
          <w:noProof/>
          <w:color w:val="000000" w:themeColor="text1"/>
          <w:lang w:val="en-NZ"/>
        </w:rPr>
        <w:t>–</w:t>
      </w:r>
      <w:r w:rsidRPr="00E4240D">
        <w:rPr>
          <w:rFonts w:eastAsia="Times New Roman"/>
          <w:noProof/>
          <w:color w:val="000000" w:themeColor="text1"/>
          <w:lang w:val="en-NZ"/>
        </w:rPr>
        <w:t>63.</w:t>
      </w:r>
    </w:p>
    <w:p w14:paraId="001DB900" w14:textId="77777777" w:rsidR="0098149E" w:rsidRPr="00E4240D" w:rsidRDefault="0098149E" w:rsidP="008230BF">
      <w:pPr>
        <w:rPr>
          <w:rFonts w:eastAsia="Times New Roman"/>
          <w:b/>
          <w:noProof/>
          <w:color w:val="000000" w:themeColor="text1"/>
          <w:lang w:val="en-NZ"/>
        </w:rPr>
      </w:pPr>
    </w:p>
    <w:p w14:paraId="148D758A" w14:textId="58E3C111" w:rsidR="00784194" w:rsidRDefault="00784194" w:rsidP="008230BF">
      <w:pPr>
        <w:rPr>
          <w:rFonts w:eastAsia="Cambria"/>
          <w:color w:val="000000" w:themeColor="text1"/>
          <w:kern w:val="2"/>
          <w:lang w:val="en-GB"/>
        </w:rPr>
      </w:pPr>
      <w:proofErr w:type="spellStart"/>
      <w:r w:rsidRPr="00E4240D">
        <w:rPr>
          <w:rFonts w:eastAsia="Cambria"/>
          <w:color w:val="000000" w:themeColor="text1"/>
          <w:kern w:val="2"/>
          <w:lang w:val="en-GB"/>
        </w:rPr>
        <w:t>Maemura</w:t>
      </w:r>
      <w:proofErr w:type="spellEnd"/>
      <w:r w:rsidRPr="00E4240D">
        <w:rPr>
          <w:rFonts w:eastAsia="Cambria"/>
          <w:color w:val="000000" w:themeColor="text1"/>
          <w:kern w:val="2"/>
          <w:lang w:val="en-GB"/>
        </w:rPr>
        <w:t xml:space="preserve">, Y. (2014). </w:t>
      </w:r>
      <w:proofErr w:type="spellStart"/>
      <w:r w:rsidRPr="00E4240D">
        <w:rPr>
          <w:rFonts w:eastAsia="Cambria"/>
          <w:color w:val="000000" w:themeColor="text1"/>
          <w:kern w:val="2"/>
          <w:lang w:val="en-GB"/>
        </w:rPr>
        <w:t>Humor</w:t>
      </w:r>
      <w:proofErr w:type="spellEnd"/>
      <w:r w:rsidRPr="00E4240D">
        <w:rPr>
          <w:rFonts w:eastAsia="Cambria"/>
          <w:color w:val="000000" w:themeColor="text1"/>
          <w:kern w:val="2"/>
          <w:lang w:val="en-GB"/>
        </w:rPr>
        <w:t xml:space="preserve"> and laughter in Japanese groups: The </w:t>
      </w:r>
      <w:proofErr w:type="spellStart"/>
      <w:r w:rsidRPr="00E4240D">
        <w:rPr>
          <w:rFonts w:eastAsia="Cambria"/>
          <w:i/>
          <w:color w:val="000000" w:themeColor="text1"/>
          <w:kern w:val="2"/>
          <w:lang w:val="en-GB"/>
        </w:rPr>
        <w:t>kuuki</w:t>
      </w:r>
      <w:proofErr w:type="spellEnd"/>
      <w:r w:rsidRPr="00E4240D">
        <w:rPr>
          <w:rFonts w:eastAsia="Cambria"/>
          <w:i/>
          <w:color w:val="000000" w:themeColor="text1"/>
          <w:kern w:val="2"/>
          <w:lang w:val="en-GB"/>
        </w:rPr>
        <w:t xml:space="preserve"> </w:t>
      </w:r>
      <w:r w:rsidRPr="00E4240D">
        <w:rPr>
          <w:rFonts w:eastAsia="Cambria"/>
          <w:color w:val="000000" w:themeColor="text1"/>
          <w:kern w:val="2"/>
          <w:lang w:val="en-GB"/>
        </w:rPr>
        <w:t xml:space="preserve">of negotiations. </w:t>
      </w:r>
      <w:proofErr w:type="spellStart"/>
      <w:r w:rsidRPr="00E4240D">
        <w:rPr>
          <w:rFonts w:eastAsia="Cambria"/>
          <w:i/>
          <w:color w:val="000000" w:themeColor="text1"/>
          <w:kern w:val="2"/>
          <w:lang w:val="en-GB"/>
        </w:rPr>
        <w:t>Humor</w:t>
      </w:r>
      <w:proofErr w:type="spellEnd"/>
      <w:r w:rsidRPr="00E4240D">
        <w:rPr>
          <w:rFonts w:eastAsia="Cambria"/>
          <w:i/>
          <w:color w:val="000000" w:themeColor="text1"/>
          <w:kern w:val="2"/>
          <w:lang w:val="en-GB"/>
        </w:rPr>
        <w:t>, 27</w:t>
      </w:r>
      <w:r w:rsidRPr="00E4240D">
        <w:rPr>
          <w:rFonts w:eastAsia="Cambria"/>
          <w:color w:val="000000" w:themeColor="text1"/>
          <w:kern w:val="2"/>
          <w:lang w:val="en-GB"/>
        </w:rPr>
        <w:t>(1), 103</w:t>
      </w:r>
      <w:r w:rsidR="008230BF">
        <w:rPr>
          <w:rFonts w:eastAsia="Cambria"/>
          <w:color w:val="000000" w:themeColor="text1"/>
          <w:kern w:val="2"/>
          <w:lang w:val="en-GB"/>
        </w:rPr>
        <w:t>–</w:t>
      </w:r>
      <w:r w:rsidRPr="00E4240D">
        <w:rPr>
          <w:rFonts w:eastAsia="Cambria"/>
          <w:color w:val="000000" w:themeColor="text1"/>
          <w:kern w:val="2"/>
          <w:lang w:val="en-GB"/>
        </w:rPr>
        <w:t>119.</w:t>
      </w:r>
    </w:p>
    <w:p w14:paraId="34729C91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11E2EC5A" w14:textId="63B7BFD2" w:rsidR="00784194" w:rsidRDefault="00784194" w:rsidP="008230BF">
      <w:pPr>
        <w:keepNext/>
        <w:keepLines/>
        <w:shd w:val="clear" w:color="auto" w:fill="FFFFFF"/>
        <w:textAlignment w:val="baseline"/>
        <w:outlineLvl w:val="0"/>
        <w:rPr>
          <w:rFonts w:eastAsia="Times New Roman"/>
          <w:color w:val="000000" w:themeColor="text1"/>
          <w:shd w:val="clear" w:color="auto" w:fill="F9FBFC"/>
          <w:lang w:val="en-NZ"/>
        </w:rPr>
      </w:pPr>
      <w:proofErr w:type="spellStart"/>
      <w:r w:rsidRPr="00E4240D">
        <w:rPr>
          <w:rFonts w:eastAsia="Times New Roman"/>
          <w:color w:val="000000" w:themeColor="text1"/>
          <w:kern w:val="2"/>
          <w:lang w:val="en-NZ"/>
        </w:rPr>
        <w:t>Mak</w:t>
      </w:r>
      <w:proofErr w:type="spellEnd"/>
      <w:r w:rsidRPr="00E4240D">
        <w:rPr>
          <w:rFonts w:eastAsia="Times New Roman"/>
          <w:color w:val="000000" w:themeColor="text1"/>
          <w:kern w:val="2"/>
          <w:lang w:val="en-NZ"/>
        </w:rPr>
        <w:t xml:space="preserve">, B., &amp; Chui, A. (2013). </w:t>
      </w:r>
      <w:r w:rsidRPr="00E4240D">
        <w:rPr>
          <w:rFonts w:eastAsia="Times New Roman"/>
          <w:bCs/>
          <w:color w:val="000000" w:themeColor="text1"/>
          <w:lang w:val="en-NZ"/>
        </w:rPr>
        <w:t xml:space="preserve">Colleagues' talk and power after work hours: A community of practice in Facebook Status Updates? </w:t>
      </w:r>
      <w:r w:rsidRPr="00E4240D">
        <w:rPr>
          <w:rFonts w:eastAsia="Times New Roman"/>
          <w:bCs/>
          <w:i/>
          <w:color w:val="000000" w:themeColor="text1"/>
          <w:lang w:val="en-NZ"/>
        </w:rPr>
        <w:t>Discourse, Context and Media, 2</w:t>
      </w:r>
      <w:r w:rsidRPr="00E4240D">
        <w:rPr>
          <w:rFonts w:eastAsia="Times New Roman"/>
          <w:bCs/>
          <w:color w:val="000000" w:themeColor="text1"/>
          <w:lang w:val="en-NZ"/>
        </w:rPr>
        <w:t xml:space="preserve">(2), </w:t>
      </w:r>
      <w:r w:rsidRPr="00E4240D">
        <w:rPr>
          <w:rFonts w:eastAsia="Times New Roman"/>
          <w:color w:val="000000" w:themeColor="text1"/>
          <w:shd w:val="clear" w:color="auto" w:fill="F9FBFC"/>
          <w:lang w:val="en-NZ"/>
        </w:rPr>
        <w:t>94</w:t>
      </w:r>
      <w:r w:rsidR="008230BF">
        <w:rPr>
          <w:rFonts w:eastAsia="Times New Roman"/>
          <w:color w:val="000000" w:themeColor="text1"/>
          <w:shd w:val="clear" w:color="auto" w:fill="F9FBFC"/>
          <w:lang w:val="en-NZ"/>
        </w:rPr>
        <w:t>–</w:t>
      </w:r>
      <w:r w:rsidRPr="00E4240D">
        <w:rPr>
          <w:rFonts w:eastAsia="Times New Roman"/>
          <w:color w:val="000000" w:themeColor="text1"/>
          <w:shd w:val="clear" w:color="auto" w:fill="F9FBFC"/>
          <w:lang w:val="en-NZ"/>
        </w:rPr>
        <w:t>102.</w:t>
      </w:r>
    </w:p>
    <w:p w14:paraId="1B46C1CB" w14:textId="77777777" w:rsidR="008230BF" w:rsidRPr="00E4240D" w:rsidRDefault="008230BF" w:rsidP="008230BF">
      <w:pPr>
        <w:keepNext/>
        <w:keepLines/>
        <w:shd w:val="clear" w:color="auto" w:fill="FFFFFF"/>
        <w:textAlignment w:val="baseline"/>
        <w:outlineLvl w:val="0"/>
        <w:rPr>
          <w:rFonts w:eastAsia="Times New Roman"/>
          <w:color w:val="000000" w:themeColor="text1"/>
          <w:kern w:val="2"/>
          <w:lang w:val="en-NZ"/>
        </w:rPr>
      </w:pPr>
    </w:p>
    <w:p w14:paraId="4991FB88" w14:textId="092D084F" w:rsidR="00784194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Martin, R. (2007). </w:t>
      </w:r>
      <w:r w:rsidRPr="00E4240D">
        <w:rPr>
          <w:rFonts w:eastAsia="Calibri"/>
          <w:i/>
          <w:color w:val="000000" w:themeColor="text1"/>
        </w:rPr>
        <w:t>The psychology of humor: An integrative approach</w:t>
      </w:r>
      <w:r w:rsidRPr="00E4240D">
        <w:rPr>
          <w:rFonts w:eastAsia="Calibri"/>
          <w:color w:val="000000" w:themeColor="text1"/>
        </w:rPr>
        <w:t>. Elsevier Academic Press.</w:t>
      </w:r>
    </w:p>
    <w:p w14:paraId="006B6B26" w14:textId="77777777" w:rsidR="00784194" w:rsidRPr="00E4240D" w:rsidRDefault="00784194" w:rsidP="008230BF">
      <w:pPr>
        <w:ind w:left="0" w:firstLine="0"/>
        <w:rPr>
          <w:rFonts w:eastAsia="Calibri"/>
          <w:color w:val="000000" w:themeColor="text1"/>
        </w:rPr>
      </w:pPr>
    </w:p>
    <w:p w14:paraId="33FA4302" w14:textId="4F7B601E" w:rsidR="00784194" w:rsidRPr="00E4240D" w:rsidRDefault="00784194" w:rsidP="008230BF">
      <w:pPr>
        <w:rPr>
          <w:rFonts w:eastAsia="Calibri"/>
          <w:bCs/>
          <w:color w:val="000000" w:themeColor="text1"/>
        </w:rPr>
      </w:pPr>
      <w:r w:rsidRPr="00E4240D">
        <w:rPr>
          <w:rFonts w:eastAsia="Calibri"/>
          <w:bCs/>
          <w:color w:val="000000" w:themeColor="text1"/>
        </w:rPr>
        <w:t>Martin, D., Preiss, R., Gayle, B., &amp; Allen, M. (2006). A meta-analytic assessment of the effect of humorous lectures on learning. In B. Gayle, R. Preiss, N. Burrell</w:t>
      </w:r>
      <w:r w:rsidR="008230BF">
        <w:rPr>
          <w:rFonts w:eastAsia="Calibri"/>
          <w:bCs/>
          <w:color w:val="000000" w:themeColor="text1"/>
        </w:rPr>
        <w:t>,</w:t>
      </w:r>
      <w:r w:rsidRPr="00E4240D">
        <w:rPr>
          <w:rFonts w:eastAsia="Calibri"/>
          <w:bCs/>
          <w:color w:val="000000" w:themeColor="text1"/>
        </w:rPr>
        <w:t xml:space="preserve"> &amp; M. Allen (Eds.), </w:t>
      </w:r>
      <w:r w:rsidRPr="00E4240D">
        <w:rPr>
          <w:rFonts w:eastAsia="Calibri"/>
          <w:bCs/>
          <w:i/>
          <w:color w:val="000000" w:themeColor="text1"/>
        </w:rPr>
        <w:t>Classroom communication and instructional processes</w:t>
      </w:r>
      <w:r w:rsidRPr="00E4240D">
        <w:rPr>
          <w:rFonts w:eastAsia="Calibri"/>
          <w:bCs/>
          <w:color w:val="000000" w:themeColor="text1"/>
        </w:rPr>
        <w:t xml:space="preserve"> (pp. 295</w:t>
      </w:r>
      <w:r w:rsidR="008230BF">
        <w:rPr>
          <w:rFonts w:eastAsia="Calibri"/>
          <w:bCs/>
          <w:color w:val="000000" w:themeColor="text1"/>
        </w:rPr>
        <w:t>–</w:t>
      </w:r>
      <w:r w:rsidRPr="00E4240D">
        <w:rPr>
          <w:rFonts w:eastAsia="Calibri"/>
          <w:bCs/>
          <w:color w:val="000000" w:themeColor="text1"/>
        </w:rPr>
        <w:t>313). Lawrence Erlbaum.</w:t>
      </w:r>
    </w:p>
    <w:p w14:paraId="22E97208" w14:textId="77777777" w:rsidR="00784194" w:rsidRPr="00E4240D" w:rsidRDefault="00784194" w:rsidP="008230BF">
      <w:pPr>
        <w:rPr>
          <w:rFonts w:eastAsia="Calibri"/>
          <w:bCs/>
          <w:color w:val="000000" w:themeColor="text1"/>
        </w:rPr>
      </w:pPr>
    </w:p>
    <w:p w14:paraId="70C854C3" w14:textId="21783A02" w:rsidR="00784194" w:rsidRPr="00E4240D" w:rsidRDefault="00784194" w:rsidP="008230BF">
      <w:pPr>
        <w:rPr>
          <w:rFonts w:eastAsia="Calibri"/>
          <w:b/>
          <w:bCs/>
          <w:color w:val="000000" w:themeColor="text1"/>
          <w:lang w:val="en-NZ"/>
        </w:rPr>
      </w:pPr>
      <w:r w:rsidRPr="00E4240D">
        <w:rPr>
          <w:rFonts w:eastAsia="Calibri"/>
          <w:bCs/>
          <w:color w:val="000000" w:themeColor="text1"/>
          <w:lang w:val="en-NZ"/>
        </w:rPr>
        <w:t xml:space="preserve">Matsumoto, Y. (2009). Dealing with life changes: Humour in painful self-disclosures by elderly Japanese women. </w:t>
      </w:r>
      <w:r w:rsidRPr="00E4240D">
        <w:rPr>
          <w:rFonts w:eastAsia="Calibri"/>
          <w:bCs/>
          <w:i/>
          <w:color w:val="000000" w:themeColor="text1"/>
          <w:lang w:val="en-NZ"/>
        </w:rPr>
        <w:t>Ageing and Society</w:t>
      </w:r>
      <w:r w:rsidRPr="00E4240D">
        <w:rPr>
          <w:rFonts w:eastAsia="Calibri"/>
          <w:bCs/>
          <w:color w:val="000000" w:themeColor="text1"/>
          <w:lang w:val="en-NZ"/>
        </w:rPr>
        <w:t xml:space="preserve">, </w:t>
      </w:r>
      <w:r w:rsidRPr="00E4240D">
        <w:rPr>
          <w:rFonts w:eastAsia="Calibri"/>
          <w:bCs/>
          <w:i/>
          <w:color w:val="000000" w:themeColor="text1"/>
          <w:lang w:val="en-NZ"/>
        </w:rPr>
        <w:t>29</w:t>
      </w:r>
      <w:r w:rsidRPr="00E4240D">
        <w:rPr>
          <w:rFonts w:eastAsia="Calibri"/>
          <w:bCs/>
          <w:color w:val="000000" w:themeColor="text1"/>
          <w:lang w:val="en-NZ"/>
        </w:rPr>
        <w:t>(6), 929</w:t>
      </w:r>
      <w:r w:rsidR="008230BF">
        <w:rPr>
          <w:rFonts w:eastAsia="Calibri"/>
          <w:bCs/>
          <w:color w:val="000000" w:themeColor="text1"/>
          <w:lang w:val="en-NZ"/>
        </w:rPr>
        <w:t>–</w:t>
      </w:r>
      <w:r w:rsidRPr="00E4240D">
        <w:rPr>
          <w:rFonts w:eastAsia="Calibri"/>
          <w:bCs/>
          <w:color w:val="000000" w:themeColor="text1"/>
          <w:lang w:val="en-NZ"/>
        </w:rPr>
        <w:t>952.</w:t>
      </w:r>
    </w:p>
    <w:p w14:paraId="5068B9B5" w14:textId="77777777" w:rsidR="00784194" w:rsidRPr="00E4240D" w:rsidRDefault="00784194" w:rsidP="008230BF">
      <w:pPr>
        <w:rPr>
          <w:rFonts w:eastAsia="Calibri"/>
          <w:bCs/>
          <w:color w:val="000000" w:themeColor="text1"/>
        </w:rPr>
      </w:pPr>
    </w:p>
    <w:p w14:paraId="5CA93689" w14:textId="2D55A2F1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McDaniel, M., </w:t>
      </w:r>
      <w:proofErr w:type="spellStart"/>
      <w:r w:rsidRPr="00E4240D">
        <w:rPr>
          <w:rFonts w:eastAsia="Cambria"/>
          <w:color w:val="000000" w:themeColor="text1"/>
        </w:rPr>
        <w:t>Dornburg</w:t>
      </w:r>
      <w:proofErr w:type="spellEnd"/>
      <w:r w:rsidRPr="00E4240D">
        <w:rPr>
          <w:rFonts w:eastAsia="Cambria"/>
          <w:color w:val="000000" w:themeColor="text1"/>
        </w:rPr>
        <w:t xml:space="preserve">, C., &amp; </w:t>
      </w:r>
      <w:proofErr w:type="spellStart"/>
      <w:r w:rsidRPr="00E4240D">
        <w:rPr>
          <w:rFonts w:eastAsia="Cambria"/>
          <w:color w:val="000000" w:themeColor="text1"/>
        </w:rPr>
        <w:t>Guynn</w:t>
      </w:r>
      <w:proofErr w:type="spellEnd"/>
      <w:r w:rsidRPr="00E4240D">
        <w:rPr>
          <w:rFonts w:eastAsia="Cambria"/>
          <w:color w:val="000000" w:themeColor="text1"/>
        </w:rPr>
        <w:t xml:space="preserve">, M. (2005). Disentangling encoding versus retrieval explanations of the bizarreness effect: Implications for distinctiveness. </w:t>
      </w:r>
      <w:r w:rsidRPr="00E4240D">
        <w:rPr>
          <w:rFonts w:eastAsia="Cambria"/>
          <w:i/>
          <w:color w:val="000000" w:themeColor="text1"/>
        </w:rPr>
        <w:t>Memory &amp; Cognition, 33</w:t>
      </w:r>
      <w:r w:rsidRPr="00E4240D">
        <w:rPr>
          <w:rFonts w:eastAsia="Cambria"/>
          <w:color w:val="000000" w:themeColor="text1"/>
        </w:rPr>
        <w:t>(2), 270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279.</w:t>
      </w:r>
    </w:p>
    <w:p w14:paraId="629E012E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2A032A0" w14:textId="6F48FC4A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  <w:lang w:val="en-GB"/>
        </w:rPr>
        <w:t xml:space="preserve">Mc Ghee, P. E. (1979). </w:t>
      </w:r>
      <w:r w:rsidRPr="00E4240D">
        <w:rPr>
          <w:rFonts w:eastAsia="Cambria"/>
          <w:i/>
          <w:color w:val="000000" w:themeColor="text1"/>
          <w:kern w:val="2"/>
        </w:rPr>
        <w:t>Humor: Its origin and development.</w:t>
      </w:r>
      <w:r w:rsidRPr="00E4240D">
        <w:rPr>
          <w:rFonts w:eastAsia="Cambria"/>
          <w:color w:val="000000" w:themeColor="text1"/>
          <w:kern w:val="2"/>
        </w:rPr>
        <w:t xml:space="preserve"> Freeman and Co.</w:t>
      </w:r>
    </w:p>
    <w:p w14:paraId="5E03A57B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36C31A10" w14:textId="4E9B0B69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lastRenderedPageBreak/>
        <w:t>Medgyes</w:t>
      </w:r>
      <w:proofErr w:type="spellEnd"/>
      <w:r w:rsidRPr="00E4240D">
        <w:rPr>
          <w:rFonts w:eastAsia="Cambria"/>
          <w:color w:val="000000" w:themeColor="text1"/>
        </w:rPr>
        <w:t xml:space="preserve">, P. (2001). How’s this for fun? The role of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in the ELT classroom and ELT teaching materials. In M. </w:t>
      </w:r>
      <w:proofErr w:type="spellStart"/>
      <w:r w:rsidRPr="00E4240D">
        <w:rPr>
          <w:rFonts w:eastAsia="Cambria"/>
          <w:color w:val="000000" w:themeColor="text1"/>
        </w:rPr>
        <w:t>Bax</w:t>
      </w:r>
      <w:proofErr w:type="spellEnd"/>
      <w:r w:rsidRPr="00E4240D">
        <w:rPr>
          <w:rFonts w:eastAsia="Cambria"/>
          <w:color w:val="000000" w:themeColor="text1"/>
        </w:rPr>
        <w:t xml:space="preserve"> &amp; C. Zwart (Eds.), </w:t>
      </w:r>
      <w:r w:rsidRPr="00E4240D">
        <w:rPr>
          <w:rFonts w:eastAsia="Cambria"/>
          <w:i/>
          <w:color w:val="000000" w:themeColor="text1"/>
        </w:rPr>
        <w:t xml:space="preserve">Reflections on language and language learning: In </w:t>
      </w:r>
      <w:proofErr w:type="spellStart"/>
      <w:r w:rsidRPr="00E4240D">
        <w:rPr>
          <w:rFonts w:eastAsia="Cambria"/>
          <w:i/>
          <w:color w:val="000000" w:themeColor="text1"/>
        </w:rPr>
        <w:t>honour</w:t>
      </w:r>
      <w:proofErr w:type="spellEnd"/>
      <w:r w:rsidRPr="00E4240D">
        <w:rPr>
          <w:rFonts w:eastAsia="Cambria"/>
          <w:i/>
          <w:color w:val="000000" w:themeColor="text1"/>
        </w:rPr>
        <w:t xml:space="preserve"> of Arthur van Essen</w:t>
      </w:r>
      <w:r w:rsidRPr="00E4240D">
        <w:rPr>
          <w:rFonts w:eastAsia="Cambria"/>
          <w:color w:val="000000" w:themeColor="text1"/>
        </w:rPr>
        <w:t xml:space="preserve"> (pp. 105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118). John Benjamins.</w:t>
      </w:r>
    </w:p>
    <w:p w14:paraId="75CBADE7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21DB6BCF" w14:textId="2D1189AC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Medgyes</w:t>
      </w:r>
      <w:proofErr w:type="spellEnd"/>
      <w:r w:rsidRPr="00E4240D">
        <w:rPr>
          <w:rFonts w:eastAsia="Cambria"/>
          <w:color w:val="000000" w:themeColor="text1"/>
        </w:rPr>
        <w:t xml:space="preserve">, P. (2002). </w:t>
      </w:r>
      <w:r w:rsidRPr="00E4240D">
        <w:rPr>
          <w:rFonts w:eastAsia="Cambria"/>
          <w:i/>
          <w:iCs/>
          <w:color w:val="000000" w:themeColor="text1"/>
        </w:rPr>
        <w:t>Laughing matters</w:t>
      </w:r>
      <w:r w:rsidRPr="00E4240D">
        <w:rPr>
          <w:rFonts w:eastAsia="Cambria"/>
          <w:color w:val="000000" w:themeColor="text1"/>
        </w:rPr>
        <w:t>. Cambridge University Press.</w:t>
      </w:r>
    </w:p>
    <w:p w14:paraId="79C3A575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61AF81B9" w14:textId="14DB4CC0" w:rsidR="00784194" w:rsidRPr="00E4240D" w:rsidRDefault="00784194" w:rsidP="008230BF">
      <w:pPr>
        <w:rPr>
          <w:rFonts w:eastAsia="Times New Roman"/>
          <w:bCs/>
          <w:noProof/>
          <w:color w:val="000000" w:themeColor="text1"/>
        </w:rPr>
      </w:pPr>
      <w:r w:rsidRPr="00E4240D">
        <w:rPr>
          <w:rFonts w:eastAsia="Times New Roman"/>
          <w:bCs/>
          <w:noProof/>
          <w:color w:val="000000" w:themeColor="text1"/>
        </w:rPr>
        <w:t xml:space="preserve">Mindess, H. (1971). </w:t>
      </w:r>
      <w:r w:rsidRPr="00E4240D">
        <w:rPr>
          <w:rFonts w:eastAsia="Times New Roman"/>
          <w:bCs/>
          <w:i/>
          <w:iCs/>
          <w:noProof/>
          <w:color w:val="000000" w:themeColor="text1"/>
        </w:rPr>
        <w:t>Laughter and liberation</w:t>
      </w:r>
      <w:r w:rsidRPr="00E4240D">
        <w:rPr>
          <w:rFonts w:eastAsia="Times New Roman"/>
          <w:bCs/>
          <w:noProof/>
          <w:color w:val="000000" w:themeColor="text1"/>
        </w:rPr>
        <w:t>. Nash.</w:t>
      </w:r>
    </w:p>
    <w:p w14:paraId="251078BD" w14:textId="77777777" w:rsidR="00784194" w:rsidRPr="00E4240D" w:rsidRDefault="00784194" w:rsidP="008230BF">
      <w:pPr>
        <w:rPr>
          <w:rFonts w:eastAsia="Times New Roman"/>
          <w:bCs/>
          <w:noProof/>
          <w:color w:val="000000" w:themeColor="text1"/>
        </w:rPr>
      </w:pPr>
    </w:p>
    <w:p w14:paraId="03F4BF09" w14:textId="0D1C2AB1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Mitchell, N. (2015). Goading as a social action: Non-impolite evaluations in targeted banter. In M. Terkourafi (Ed.), </w:t>
      </w:r>
      <w:r w:rsidRPr="00E4240D">
        <w:rPr>
          <w:rFonts w:eastAsia="Times New Roman"/>
          <w:i/>
          <w:noProof/>
          <w:color w:val="000000" w:themeColor="text1"/>
        </w:rPr>
        <w:t xml:space="preserve">Interdisciplinary perspectives on im/politeness </w:t>
      </w:r>
      <w:r w:rsidRPr="00E4240D">
        <w:rPr>
          <w:rFonts w:eastAsia="Times New Roman"/>
          <w:iCs/>
          <w:noProof/>
          <w:color w:val="000000" w:themeColor="text1"/>
        </w:rPr>
        <w:t>(121</w:t>
      </w:r>
      <w:r w:rsidR="008230BF">
        <w:rPr>
          <w:rFonts w:eastAsia="Times New Roman"/>
          <w:iCs/>
          <w:noProof/>
          <w:color w:val="000000" w:themeColor="text1"/>
        </w:rPr>
        <w:t>–</w:t>
      </w:r>
      <w:r w:rsidRPr="00E4240D">
        <w:rPr>
          <w:rFonts w:eastAsia="Times New Roman"/>
          <w:iCs/>
          <w:noProof/>
          <w:color w:val="000000" w:themeColor="text1"/>
        </w:rPr>
        <w:t>148)</w:t>
      </w:r>
      <w:r w:rsidRPr="00E4240D">
        <w:rPr>
          <w:rFonts w:eastAsia="Times New Roman"/>
          <w:noProof/>
          <w:color w:val="000000" w:themeColor="text1"/>
        </w:rPr>
        <w:t>. John Benjamins.</w:t>
      </w:r>
    </w:p>
    <w:p w14:paraId="5F515D9C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4F81235B" w14:textId="6D27ABD5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  <w:kern w:val="2"/>
        </w:rPr>
        <w:t>Moalla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, A. (2015). </w:t>
      </w:r>
      <w:r w:rsidRPr="00E4240D">
        <w:rPr>
          <w:rFonts w:eastAsia="Cambria"/>
          <w:color w:val="000000" w:themeColor="text1"/>
        </w:rPr>
        <w:t xml:space="preserve">Incongruity in the generation and perception of humor on Facebook in the aftermath of the Tunisian revolution. </w:t>
      </w:r>
      <w:r w:rsidRPr="00E4240D">
        <w:rPr>
          <w:rFonts w:eastAsia="Cambria"/>
          <w:i/>
          <w:color w:val="000000" w:themeColor="text1"/>
        </w:rPr>
        <w:t>Journal of Pragmatics, 75</w:t>
      </w:r>
      <w:r w:rsidRPr="00E4240D">
        <w:rPr>
          <w:rFonts w:eastAsia="Cambria"/>
          <w:color w:val="000000" w:themeColor="text1"/>
        </w:rPr>
        <w:t>, 44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52.</w:t>
      </w:r>
    </w:p>
    <w:p w14:paraId="25F80EEE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2836334D" w14:textId="25D518CE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</w:rPr>
        <w:t xml:space="preserve">Moody, S. (2014). ‘Well, I’m a </w:t>
      </w:r>
      <w:r w:rsidRPr="00E4240D">
        <w:rPr>
          <w:rFonts w:eastAsia="Cambria"/>
          <w:i/>
          <w:color w:val="000000" w:themeColor="text1"/>
          <w:kern w:val="2"/>
        </w:rPr>
        <w:t xml:space="preserve">Gaijin’: </w:t>
      </w:r>
      <w:r w:rsidRPr="00E4240D">
        <w:rPr>
          <w:rFonts w:eastAsia="Cambria"/>
          <w:color w:val="000000" w:themeColor="text1"/>
          <w:kern w:val="2"/>
        </w:rPr>
        <w:t xml:space="preserve">Constructing identity through English and humor in the international workplace. </w:t>
      </w:r>
      <w:r w:rsidRPr="00E4240D">
        <w:rPr>
          <w:rFonts w:eastAsia="Cambria"/>
          <w:i/>
          <w:color w:val="000000" w:themeColor="text1"/>
          <w:kern w:val="2"/>
        </w:rPr>
        <w:t>Journal of Pragmatics, 60</w:t>
      </w:r>
      <w:r w:rsidRPr="00E4240D">
        <w:rPr>
          <w:rFonts w:eastAsia="Cambria"/>
          <w:color w:val="000000" w:themeColor="text1"/>
          <w:kern w:val="2"/>
        </w:rPr>
        <w:t>, 75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 xml:space="preserve">88. </w:t>
      </w:r>
    </w:p>
    <w:p w14:paraId="7B255267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425AD143" w14:textId="61D722C4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Mulkay</w:t>
      </w:r>
      <w:proofErr w:type="spellEnd"/>
      <w:r w:rsidRPr="00E4240D">
        <w:rPr>
          <w:rFonts w:eastAsia="Cambria"/>
          <w:color w:val="000000" w:themeColor="text1"/>
        </w:rPr>
        <w:t xml:space="preserve">, M. (1988). </w:t>
      </w:r>
      <w:r w:rsidRPr="00E4240D">
        <w:rPr>
          <w:rFonts w:eastAsia="Cambria"/>
          <w:i/>
          <w:color w:val="000000" w:themeColor="text1"/>
        </w:rPr>
        <w:t xml:space="preserve">On </w:t>
      </w:r>
      <w:proofErr w:type="spellStart"/>
      <w:r w:rsidRPr="00E4240D">
        <w:rPr>
          <w:rFonts w:eastAsia="Cambria"/>
          <w:i/>
          <w:color w:val="000000" w:themeColor="text1"/>
        </w:rPr>
        <w:t>humour</w:t>
      </w:r>
      <w:proofErr w:type="spellEnd"/>
      <w:r w:rsidRPr="00E4240D">
        <w:rPr>
          <w:rFonts w:eastAsia="Cambria"/>
          <w:i/>
          <w:color w:val="000000" w:themeColor="text1"/>
        </w:rPr>
        <w:t>: Its nature and place in modern society.</w:t>
      </w:r>
      <w:r w:rsidRPr="00E4240D">
        <w:rPr>
          <w:rFonts w:eastAsia="Cambria"/>
          <w:color w:val="000000" w:themeColor="text1"/>
        </w:rPr>
        <w:t xml:space="preserve"> Polity Press.</w:t>
      </w:r>
    </w:p>
    <w:p w14:paraId="311ACB56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BF76D78" w14:textId="4513D9A5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Mullany, L. (2004). Gender, </w:t>
      </w:r>
      <w:proofErr w:type="gramStart"/>
      <w:r w:rsidRPr="00E4240D">
        <w:rPr>
          <w:rFonts w:eastAsia="Cambria"/>
          <w:color w:val="000000" w:themeColor="text1"/>
        </w:rPr>
        <w:t>politeness</w:t>
      </w:r>
      <w:proofErr w:type="gramEnd"/>
      <w:r w:rsidRPr="00E4240D">
        <w:rPr>
          <w:rFonts w:eastAsia="Cambria"/>
          <w:color w:val="000000" w:themeColor="text1"/>
        </w:rPr>
        <w:t xml:space="preserve"> and institutional power roles: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as a tactic to gain compliance in workplace business meetings. </w:t>
      </w:r>
      <w:proofErr w:type="spellStart"/>
      <w:r w:rsidRPr="00E4240D">
        <w:rPr>
          <w:rFonts w:eastAsia="Cambria"/>
          <w:i/>
          <w:color w:val="000000" w:themeColor="text1"/>
        </w:rPr>
        <w:t>Multilingua</w:t>
      </w:r>
      <w:proofErr w:type="spellEnd"/>
      <w:r w:rsidRPr="00E4240D">
        <w:rPr>
          <w:rFonts w:eastAsia="Cambria"/>
          <w:i/>
          <w:color w:val="000000" w:themeColor="text1"/>
        </w:rPr>
        <w:t>, 23</w:t>
      </w:r>
      <w:r w:rsidRPr="00E4240D">
        <w:rPr>
          <w:rFonts w:eastAsia="Cambria"/>
          <w:color w:val="000000" w:themeColor="text1"/>
        </w:rPr>
        <w:t>, 13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37.</w:t>
      </w:r>
    </w:p>
    <w:p w14:paraId="25915B5F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0E2F7C86" w14:textId="29576F7A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r w:rsidRPr="00E4240D">
        <w:rPr>
          <w:rFonts w:eastAsia="Cambria"/>
          <w:color w:val="000000" w:themeColor="text1"/>
          <w:lang w:val="en-GB"/>
        </w:rPr>
        <w:t xml:space="preserve">Mullany, L. (2007). </w:t>
      </w:r>
      <w:r w:rsidRPr="00E4240D">
        <w:rPr>
          <w:rFonts w:eastAsia="Cambria"/>
          <w:i/>
          <w:iCs/>
          <w:color w:val="000000" w:themeColor="text1"/>
          <w:lang w:val="en-GB"/>
        </w:rPr>
        <w:t xml:space="preserve">Gendered discourse in the professional workplace. </w:t>
      </w:r>
      <w:r w:rsidRPr="00E4240D">
        <w:rPr>
          <w:rFonts w:eastAsia="Cambria"/>
          <w:color w:val="000000" w:themeColor="text1"/>
          <w:lang w:val="en-GB"/>
        </w:rPr>
        <w:t>Palgrave Macmillan.</w:t>
      </w:r>
    </w:p>
    <w:p w14:paraId="1A5C7337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4EC8D1C2" w14:textId="5B79BC65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Murray, S. O. (1979). The art of gay insulting. </w:t>
      </w:r>
      <w:r w:rsidRPr="00E4240D">
        <w:rPr>
          <w:rFonts w:eastAsia="Cambria"/>
          <w:i/>
          <w:color w:val="000000" w:themeColor="text1"/>
          <w:lang w:val="en-NZ"/>
        </w:rPr>
        <w:t>Anthropological Linguistics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21</w:t>
      </w:r>
      <w:r w:rsidRPr="00E4240D">
        <w:rPr>
          <w:rFonts w:eastAsia="Cambria"/>
          <w:color w:val="000000" w:themeColor="text1"/>
          <w:lang w:val="en-NZ"/>
        </w:rPr>
        <w:t>(5), 211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223.</w:t>
      </w:r>
    </w:p>
    <w:p w14:paraId="4E5C0DE8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b/>
          <w:color w:val="000000" w:themeColor="text1"/>
          <w:lang w:val="en-NZ"/>
        </w:rPr>
      </w:pPr>
    </w:p>
    <w:p w14:paraId="0923D858" w14:textId="3DDCB477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Nardini</w:t>
      </w:r>
      <w:proofErr w:type="spellEnd"/>
      <w:r w:rsidRPr="00E4240D">
        <w:rPr>
          <w:rFonts w:eastAsia="Cambria"/>
          <w:color w:val="000000" w:themeColor="text1"/>
          <w:lang w:val="en-NZ"/>
        </w:rPr>
        <w:t>, G. (2000). When husbands die: Joke telling in an Italian ladies</w:t>
      </w:r>
      <w:r w:rsidR="0098149E" w:rsidRPr="00E4240D">
        <w:rPr>
          <w:rFonts w:eastAsia="Cambria"/>
          <w:color w:val="000000" w:themeColor="text1"/>
          <w:lang w:val="en-NZ"/>
        </w:rPr>
        <w:t>’</w:t>
      </w:r>
      <w:r w:rsidRPr="00E4240D">
        <w:rPr>
          <w:rFonts w:eastAsia="Cambria"/>
          <w:color w:val="000000" w:themeColor="text1"/>
          <w:lang w:val="en-NZ"/>
        </w:rPr>
        <w:t xml:space="preserve"> club in Chicago. </w:t>
      </w:r>
      <w:r w:rsidRPr="00E4240D">
        <w:rPr>
          <w:rFonts w:eastAsia="Cambria"/>
          <w:i/>
          <w:color w:val="000000" w:themeColor="text1"/>
          <w:lang w:val="en-NZ"/>
        </w:rPr>
        <w:t>Pragmatics</w:t>
      </w:r>
      <w:r w:rsidRPr="00E4240D">
        <w:rPr>
          <w:rFonts w:eastAsia="Cambria"/>
          <w:color w:val="000000" w:themeColor="text1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lang w:val="en-NZ"/>
        </w:rPr>
        <w:t>10</w:t>
      </w:r>
      <w:r w:rsidRPr="00E4240D">
        <w:rPr>
          <w:rFonts w:eastAsia="Cambria"/>
          <w:color w:val="000000" w:themeColor="text1"/>
          <w:lang w:val="en-NZ"/>
        </w:rPr>
        <w:t>, 87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97.</w:t>
      </w:r>
    </w:p>
    <w:p w14:paraId="57041D55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3F2F6BC7" w14:textId="0BD496BC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r w:rsidRPr="00E4240D">
        <w:rPr>
          <w:rFonts w:eastAsia="Cambria"/>
          <w:color w:val="000000" w:themeColor="text1"/>
          <w:lang w:val="en-NZ"/>
        </w:rPr>
        <w:t xml:space="preserve">Nash, W. (1985). </w:t>
      </w:r>
      <w:r w:rsidRPr="00E4240D">
        <w:rPr>
          <w:rFonts w:eastAsia="Cambria"/>
          <w:i/>
          <w:iCs/>
          <w:color w:val="000000" w:themeColor="text1"/>
          <w:lang w:val="en-NZ"/>
        </w:rPr>
        <w:t xml:space="preserve">The language of </w:t>
      </w:r>
      <w:proofErr w:type="spellStart"/>
      <w:r w:rsidRPr="00E4240D">
        <w:rPr>
          <w:rFonts w:eastAsia="Cambria"/>
          <w:i/>
          <w:iCs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i/>
          <w:iCs/>
          <w:color w:val="000000" w:themeColor="text1"/>
          <w:lang w:val="en-NZ"/>
        </w:rPr>
        <w:t>: Style and technique in comic discourse</w:t>
      </w:r>
      <w:r w:rsidRPr="00E4240D">
        <w:rPr>
          <w:rFonts w:eastAsia="Cambria"/>
          <w:color w:val="000000" w:themeColor="text1"/>
          <w:lang w:val="en-NZ"/>
        </w:rPr>
        <w:t>. Longman.</w:t>
      </w:r>
    </w:p>
    <w:p w14:paraId="75A75FF1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194699E5" w14:textId="19201577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Norrick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N. R. (2004).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</w:t>
      </w:r>
      <w:proofErr w:type="spellStart"/>
      <w:r w:rsidRPr="00E4240D">
        <w:rPr>
          <w:rFonts w:eastAsia="Cambria"/>
          <w:color w:val="000000" w:themeColor="text1"/>
          <w:lang w:val="en-NZ"/>
        </w:rPr>
        <w:t>tellability</w:t>
      </w:r>
      <w:proofErr w:type="spellEnd"/>
      <w:r w:rsidRPr="00E4240D">
        <w:rPr>
          <w:rFonts w:eastAsia="Cambria"/>
          <w:color w:val="000000" w:themeColor="text1"/>
          <w:lang w:val="en-NZ"/>
        </w:rPr>
        <w:t>, and co</w:t>
      </w:r>
      <w:r w:rsidR="00F52485">
        <w:rPr>
          <w:rFonts w:eastAsia="Cambria"/>
          <w:color w:val="000000" w:themeColor="text1"/>
          <w:lang w:val="en-NZ"/>
        </w:rPr>
        <w:t>-</w:t>
      </w:r>
      <w:r w:rsidRPr="00E4240D">
        <w:rPr>
          <w:rFonts w:eastAsia="Cambria"/>
          <w:color w:val="000000" w:themeColor="text1"/>
          <w:lang w:val="en-NZ"/>
        </w:rPr>
        <w:t xml:space="preserve">narration in conversation. </w:t>
      </w:r>
      <w:r w:rsidRPr="00E4240D">
        <w:rPr>
          <w:rFonts w:eastAsia="Cambria"/>
          <w:i/>
          <w:iCs/>
          <w:color w:val="000000" w:themeColor="text1"/>
          <w:lang w:val="en-NZ"/>
        </w:rPr>
        <w:t>Text, 24</w:t>
      </w:r>
      <w:r w:rsidRPr="00E4240D">
        <w:rPr>
          <w:rFonts w:eastAsia="Cambria"/>
          <w:color w:val="000000" w:themeColor="text1"/>
          <w:lang w:val="en-NZ"/>
        </w:rPr>
        <w:t>, 79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>111.</w:t>
      </w:r>
    </w:p>
    <w:p w14:paraId="6BA111CC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448AAF8C" w14:textId="13A7C4D7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  <w:proofErr w:type="spellStart"/>
      <w:r w:rsidRPr="00E4240D">
        <w:rPr>
          <w:rFonts w:eastAsia="Cambria"/>
          <w:color w:val="000000" w:themeColor="text1"/>
          <w:lang w:val="en-NZ"/>
        </w:rPr>
        <w:t>Norrick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N. R. (2007). Set phrases and </w:t>
      </w:r>
      <w:proofErr w:type="spellStart"/>
      <w:r w:rsidRPr="00E4240D">
        <w:rPr>
          <w:rFonts w:eastAsia="Cambria"/>
          <w:color w:val="000000" w:themeColor="text1"/>
          <w:lang w:val="en-NZ"/>
        </w:rPr>
        <w:t>humor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. In H. Burger, D. </w:t>
      </w:r>
      <w:proofErr w:type="spellStart"/>
      <w:r w:rsidRPr="00E4240D">
        <w:rPr>
          <w:rFonts w:eastAsia="Cambria"/>
          <w:color w:val="000000" w:themeColor="text1"/>
          <w:lang w:val="en-NZ"/>
        </w:rPr>
        <w:t>Dobrovol’skij</w:t>
      </w:r>
      <w:proofErr w:type="spellEnd"/>
      <w:r w:rsidRPr="00E4240D">
        <w:rPr>
          <w:rFonts w:eastAsia="Cambria"/>
          <w:color w:val="000000" w:themeColor="text1"/>
          <w:lang w:val="en-NZ"/>
        </w:rPr>
        <w:t xml:space="preserve">, &amp; P. Kuhn (Eds.), </w:t>
      </w:r>
      <w:r w:rsidRPr="00E4240D">
        <w:rPr>
          <w:rFonts w:eastAsia="Cambria"/>
          <w:i/>
          <w:iCs/>
          <w:color w:val="000000" w:themeColor="text1"/>
          <w:lang w:val="en-NZ"/>
        </w:rPr>
        <w:t>Phraseology: An international handbook of contemporary research</w:t>
      </w:r>
      <w:r w:rsidRPr="00E4240D">
        <w:rPr>
          <w:rFonts w:eastAsia="Cambria"/>
          <w:color w:val="000000" w:themeColor="text1"/>
          <w:lang w:val="en-NZ"/>
        </w:rPr>
        <w:t>, (Vol. 28, 1) (pp. 302</w:t>
      </w:r>
      <w:r w:rsidR="008230BF">
        <w:rPr>
          <w:rFonts w:eastAsia="Cambria"/>
          <w:color w:val="000000" w:themeColor="text1"/>
          <w:lang w:val="en-NZ"/>
        </w:rPr>
        <w:t>–</w:t>
      </w:r>
      <w:r w:rsidRPr="00E4240D">
        <w:rPr>
          <w:rFonts w:eastAsia="Cambria"/>
          <w:color w:val="000000" w:themeColor="text1"/>
          <w:lang w:val="en-NZ"/>
        </w:rPr>
        <w:t xml:space="preserve">308). </w:t>
      </w:r>
      <w:r w:rsidR="00F52485">
        <w:rPr>
          <w:rFonts w:eastAsia="Cambria"/>
          <w:color w:val="000000" w:themeColor="text1"/>
          <w:lang w:val="en-NZ"/>
        </w:rPr>
        <w:t>D</w:t>
      </w:r>
      <w:r w:rsidRPr="00E4240D">
        <w:rPr>
          <w:rFonts w:eastAsia="Cambria"/>
          <w:color w:val="000000" w:themeColor="text1"/>
          <w:lang w:val="en-NZ"/>
        </w:rPr>
        <w:t>e Gruyter.</w:t>
      </w:r>
    </w:p>
    <w:p w14:paraId="4055FE4D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NZ"/>
        </w:rPr>
      </w:pPr>
    </w:p>
    <w:p w14:paraId="5B4D1FA3" w14:textId="38C3A1BB" w:rsidR="008230BF" w:rsidRPr="00E4240D" w:rsidRDefault="00784194" w:rsidP="008230BF">
      <w:pPr>
        <w:rPr>
          <w:color w:val="000000" w:themeColor="text1"/>
        </w:rPr>
      </w:pPr>
      <w:proofErr w:type="spellStart"/>
      <w:r w:rsidRPr="00E4240D">
        <w:rPr>
          <w:color w:val="000000" w:themeColor="text1"/>
        </w:rPr>
        <w:t>Norrick</w:t>
      </w:r>
      <w:proofErr w:type="spellEnd"/>
      <w:r w:rsidRPr="00E4240D">
        <w:rPr>
          <w:color w:val="000000" w:themeColor="text1"/>
        </w:rPr>
        <w:t xml:space="preserve">, N. R. (1988). Binomial meaning in texts. </w:t>
      </w:r>
      <w:r w:rsidRPr="00E4240D">
        <w:rPr>
          <w:i/>
          <w:iCs/>
          <w:color w:val="000000" w:themeColor="text1"/>
        </w:rPr>
        <w:t>Journal of English Linguistics, 21</w:t>
      </w:r>
      <w:r w:rsidRPr="00E4240D">
        <w:rPr>
          <w:color w:val="000000" w:themeColor="text1"/>
        </w:rPr>
        <w:t>, 72</w:t>
      </w:r>
      <w:r w:rsidR="008230BF">
        <w:rPr>
          <w:color w:val="000000" w:themeColor="text1"/>
        </w:rPr>
        <w:t>–</w:t>
      </w:r>
      <w:r w:rsidRPr="00E4240D">
        <w:rPr>
          <w:color w:val="000000" w:themeColor="text1"/>
        </w:rPr>
        <w:t>87.</w:t>
      </w:r>
    </w:p>
    <w:p w14:paraId="39D266F2" w14:textId="77777777" w:rsidR="00784194" w:rsidRPr="00E4240D" w:rsidRDefault="00784194" w:rsidP="008230BF">
      <w:pPr>
        <w:rPr>
          <w:color w:val="000000" w:themeColor="text1"/>
        </w:rPr>
      </w:pPr>
    </w:p>
    <w:p w14:paraId="40003B36" w14:textId="494EEEAA" w:rsidR="00784194" w:rsidRDefault="00784194" w:rsidP="008230BF">
      <w:pPr>
        <w:rPr>
          <w:color w:val="000000" w:themeColor="text1"/>
        </w:rPr>
      </w:pPr>
      <w:r w:rsidRPr="00985824">
        <w:rPr>
          <w:color w:val="000000" w:themeColor="text1"/>
          <w:lang w:val="sv-SE"/>
        </w:rPr>
        <w:t xml:space="preserve">Norrick, N. R., &amp; Bubel, C. (2009). </w:t>
      </w:r>
      <w:r w:rsidRPr="00E4240D">
        <w:rPr>
          <w:color w:val="000000" w:themeColor="text1"/>
        </w:rPr>
        <w:t xml:space="preserve">Direct address as a resource for humor. In N. R. </w:t>
      </w:r>
      <w:proofErr w:type="spellStart"/>
      <w:r w:rsidRPr="00E4240D">
        <w:rPr>
          <w:color w:val="000000" w:themeColor="text1"/>
        </w:rPr>
        <w:t>Norrick</w:t>
      </w:r>
      <w:proofErr w:type="spellEnd"/>
      <w:r w:rsidR="008230BF">
        <w:rPr>
          <w:color w:val="000000" w:themeColor="text1"/>
        </w:rPr>
        <w:t>,</w:t>
      </w:r>
      <w:r w:rsidRPr="00E4240D">
        <w:rPr>
          <w:color w:val="000000" w:themeColor="text1"/>
        </w:rPr>
        <w:t xml:space="preserve"> &amp; D. </w:t>
      </w:r>
      <w:proofErr w:type="spellStart"/>
      <w:r w:rsidRPr="00E4240D">
        <w:rPr>
          <w:color w:val="000000" w:themeColor="text1"/>
        </w:rPr>
        <w:t>Chiaro</w:t>
      </w:r>
      <w:proofErr w:type="spellEnd"/>
      <w:r w:rsidRPr="00E4240D">
        <w:rPr>
          <w:color w:val="000000" w:themeColor="text1"/>
        </w:rPr>
        <w:t xml:space="preserve"> (Eds.), </w:t>
      </w:r>
      <w:r w:rsidRPr="00E4240D">
        <w:rPr>
          <w:i/>
          <w:iCs/>
          <w:color w:val="000000" w:themeColor="text1"/>
        </w:rPr>
        <w:t>Humor in interaction</w:t>
      </w:r>
      <w:r w:rsidRPr="00E4240D">
        <w:rPr>
          <w:color w:val="000000" w:themeColor="text1"/>
        </w:rPr>
        <w:t xml:space="preserve"> (pp. 29</w:t>
      </w:r>
      <w:r w:rsidR="008230BF">
        <w:rPr>
          <w:color w:val="000000" w:themeColor="text1"/>
        </w:rPr>
        <w:t>–</w:t>
      </w:r>
      <w:r w:rsidRPr="00E4240D">
        <w:rPr>
          <w:color w:val="000000" w:themeColor="text1"/>
        </w:rPr>
        <w:t xml:space="preserve">47). </w:t>
      </w:r>
      <w:r w:rsidR="00F52485">
        <w:rPr>
          <w:color w:val="000000" w:themeColor="text1"/>
        </w:rPr>
        <w:t xml:space="preserve">John </w:t>
      </w:r>
      <w:r w:rsidRPr="00E4240D">
        <w:rPr>
          <w:color w:val="000000" w:themeColor="text1"/>
        </w:rPr>
        <w:t>Benjamins.</w:t>
      </w:r>
    </w:p>
    <w:p w14:paraId="65FA1492" w14:textId="77777777" w:rsidR="008230BF" w:rsidRPr="00E4240D" w:rsidRDefault="008230BF" w:rsidP="008230BF">
      <w:pPr>
        <w:rPr>
          <w:color w:val="000000" w:themeColor="text1"/>
        </w:rPr>
      </w:pPr>
    </w:p>
    <w:p w14:paraId="63EC4F25" w14:textId="3D96E320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Norrick, N. (1993). </w:t>
      </w:r>
      <w:r w:rsidRPr="00E4240D">
        <w:rPr>
          <w:rFonts w:eastAsia="Times New Roman"/>
          <w:i/>
          <w:noProof/>
          <w:color w:val="000000" w:themeColor="text1"/>
        </w:rPr>
        <w:t>Conversational joking: In everyday talk</w:t>
      </w:r>
      <w:r w:rsidRPr="00E4240D">
        <w:rPr>
          <w:rFonts w:eastAsia="Times New Roman"/>
          <w:noProof/>
          <w:color w:val="000000" w:themeColor="text1"/>
        </w:rPr>
        <w:t>. Indiana University Press.</w:t>
      </w:r>
    </w:p>
    <w:p w14:paraId="7BA5380C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0C641CFF" w14:textId="4263D772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lastRenderedPageBreak/>
        <w:t>Norrick</w:t>
      </w:r>
      <w:proofErr w:type="spellEnd"/>
      <w:r w:rsidRPr="00E4240D">
        <w:rPr>
          <w:rFonts w:eastAsia="Cambria"/>
          <w:color w:val="000000" w:themeColor="text1"/>
        </w:rPr>
        <w:t xml:space="preserve">, N. R. (1993). Repetition in canned jokes and spontaneous conversational joking. </w:t>
      </w:r>
      <w:r w:rsidRPr="00E4240D">
        <w:rPr>
          <w:rFonts w:eastAsia="Cambria"/>
          <w:i/>
          <w:color w:val="000000" w:themeColor="text1"/>
        </w:rPr>
        <w:t>HUMOR: International Journal of Humor Studies, 6</w:t>
      </w:r>
      <w:r w:rsidRPr="00E4240D">
        <w:rPr>
          <w:rFonts w:eastAsia="Cambria"/>
          <w:color w:val="000000" w:themeColor="text1"/>
        </w:rPr>
        <w:t>(4), 385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 xml:space="preserve">402. </w:t>
      </w:r>
    </w:p>
    <w:p w14:paraId="0B4CFB6C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77B92731" w14:textId="313E2EB9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Norrick</w:t>
      </w:r>
      <w:proofErr w:type="spellEnd"/>
      <w:r w:rsidRPr="00E4240D">
        <w:rPr>
          <w:rFonts w:eastAsia="Cambria"/>
          <w:color w:val="000000" w:themeColor="text1"/>
        </w:rPr>
        <w:t xml:space="preserve">, N. R. (2003). Issues in conversational joking. </w:t>
      </w:r>
      <w:r w:rsidRPr="00E4240D">
        <w:rPr>
          <w:rFonts w:eastAsia="Cambria"/>
          <w:i/>
          <w:color w:val="000000" w:themeColor="text1"/>
        </w:rPr>
        <w:t>Journal of Pragmatics</w:t>
      </w:r>
      <w:r w:rsidRPr="00E4240D">
        <w:rPr>
          <w:rFonts w:eastAsia="Cambria"/>
          <w:color w:val="000000" w:themeColor="text1"/>
        </w:rPr>
        <w:t xml:space="preserve">. </w:t>
      </w:r>
      <w:r w:rsidRPr="00E4240D">
        <w:rPr>
          <w:rFonts w:eastAsia="Cambria"/>
          <w:i/>
          <w:iCs/>
          <w:color w:val="000000" w:themeColor="text1"/>
        </w:rPr>
        <w:t>35</w:t>
      </w:r>
      <w:r w:rsidRPr="00E4240D">
        <w:rPr>
          <w:rFonts w:eastAsia="Cambria"/>
          <w:color w:val="000000" w:themeColor="text1"/>
        </w:rPr>
        <w:t>(9) 1333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1359.</w:t>
      </w:r>
    </w:p>
    <w:p w14:paraId="399341B4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5218AB9" w14:textId="08CC54F8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Norrick</w:t>
      </w:r>
      <w:proofErr w:type="spellEnd"/>
      <w:r w:rsidRPr="00E4240D">
        <w:rPr>
          <w:rFonts w:eastAsia="Cambria"/>
          <w:color w:val="000000" w:themeColor="text1"/>
        </w:rPr>
        <w:t xml:space="preserve">, N., &amp; Spitz, A. (2008). Humor as a resource for mitigating conflict in interaction. </w:t>
      </w:r>
      <w:r w:rsidRPr="00E4240D">
        <w:rPr>
          <w:rFonts w:eastAsia="Cambria"/>
          <w:i/>
          <w:color w:val="000000" w:themeColor="text1"/>
        </w:rPr>
        <w:t>Journal of Pragmatics,</w:t>
      </w:r>
      <w:r w:rsidRPr="00E4240D">
        <w:rPr>
          <w:rFonts w:eastAsia="Cambria"/>
          <w:color w:val="000000" w:themeColor="text1"/>
        </w:rPr>
        <w:t xml:space="preserve"> </w:t>
      </w:r>
      <w:r w:rsidRPr="00E4240D">
        <w:rPr>
          <w:rFonts w:eastAsia="Cambria"/>
          <w:i/>
          <w:color w:val="000000" w:themeColor="text1"/>
        </w:rPr>
        <w:t>40</w:t>
      </w:r>
      <w:r w:rsidRPr="00E4240D">
        <w:rPr>
          <w:rFonts w:eastAsia="Cambria"/>
          <w:color w:val="000000" w:themeColor="text1"/>
        </w:rPr>
        <w:t>, 1661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1686.</w:t>
      </w:r>
    </w:p>
    <w:p w14:paraId="21E45356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42D3A1DD" w14:textId="1CC7D8F3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O’Connell, D. C., &amp; Kowal, S. (2005). Laughter in Bill Clinton’s My Life (2004) interviews. </w:t>
      </w:r>
      <w:r w:rsidRPr="00E4240D">
        <w:rPr>
          <w:rFonts w:eastAsia="Cambria"/>
          <w:i/>
          <w:color w:val="000000" w:themeColor="text1"/>
        </w:rPr>
        <w:t xml:space="preserve">Pragmatics, </w:t>
      </w:r>
      <w:r w:rsidRPr="00E4240D">
        <w:rPr>
          <w:rFonts w:eastAsia="Cambria"/>
          <w:i/>
          <w:iCs/>
          <w:color w:val="000000" w:themeColor="text1"/>
        </w:rPr>
        <w:t>15</w:t>
      </w:r>
      <w:r w:rsidRPr="00E4240D">
        <w:rPr>
          <w:rFonts w:eastAsia="Cambria"/>
          <w:color w:val="000000" w:themeColor="text1"/>
        </w:rPr>
        <w:t>, 275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299.</w:t>
      </w:r>
    </w:p>
    <w:p w14:paraId="39DA9228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4BF58023" w14:textId="1834E6A4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O’Connell, D. C., &amp; Kowal, S. (2006). Laughter in the film “The Third Man”. </w:t>
      </w:r>
      <w:r w:rsidRPr="00E4240D">
        <w:rPr>
          <w:rFonts w:eastAsia="Cambria"/>
          <w:i/>
          <w:iCs/>
          <w:color w:val="000000" w:themeColor="text1"/>
        </w:rPr>
        <w:t>Pragmatics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16</w:t>
      </w:r>
      <w:r w:rsidRPr="00E4240D">
        <w:rPr>
          <w:rFonts w:eastAsia="Cambria"/>
          <w:color w:val="000000" w:themeColor="text1"/>
        </w:rPr>
        <w:t>, 305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327.</w:t>
      </w:r>
    </w:p>
    <w:p w14:paraId="4080D68D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441AB4A" w14:textId="43A498EE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>O’Donnell-Trujillo, N., &amp; Adams, K. (1983). “</w:t>
      </w:r>
      <w:proofErr w:type="spellStart"/>
      <w:r w:rsidRPr="00E4240D">
        <w:rPr>
          <w:rFonts w:eastAsia="Cambria"/>
          <w:color w:val="000000" w:themeColor="text1"/>
        </w:rPr>
        <w:t>Heheh</w:t>
      </w:r>
      <w:proofErr w:type="spellEnd"/>
      <w:r w:rsidRPr="00E4240D">
        <w:rPr>
          <w:rFonts w:eastAsia="Cambria"/>
          <w:color w:val="000000" w:themeColor="text1"/>
        </w:rPr>
        <w:t xml:space="preserve">” in conversation: Some coordinating accomplishments of laughter. </w:t>
      </w:r>
      <w:r w:rsidRPr="00E4240D">
        <w:rPr>
          <w:rFonts w:eastAsia="Cambria"/>
          <w:i/>
          <w:iCs/>
          <w:color w:val="000000" w:themeColor="text1"/>
        </w:rPr>
        <w:t>Western Journal of Communication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47</w:t>
      </w:r>
      <w:r w:rsidRPr="00E4240D">
        <w:rPr>
          <w:rFonts w:eastAsia="Cambria"/>
          <w:color w:val="000000" w:themeColor="text1"/>
        </w:rPr>
        <w:t>(2), 175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191.</w:t>
      </w:r>
    </w:p>
    <w:p w14:paraId="1C8BB483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8347910" w14:textId="5DF4862F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>Ohta, A. (2008). Laughter and second language acquisition: A study of Japanese foreign language classes. In J. Mori</w:t>
      </w:r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A. Ohta (Eds.), </w:t>
      </w:r>
      <w:r w:rsidRPr="00E4240D">
        <w:rPr>
          <w:rFonts w:eastAsia="Cambria"/>
          <w:i/>
          <w:iCs/>
          <w:color w:val="000000" w:themeColor="text1"/>
        </w:rPr>
        <w:t xml:space="preserve">Japanese applied linguistics: Discourse and social perspectives </w:t>
      </w:r>
      <w:r w:rsidRPr="00E4240D">
        <w:rPr>
          <w:rFonts w:eastAsia="Cambria"/>
          <w:iCs/>
          <w:color w:val="000000" w:themeColor="text1"/>
        </w:rPr>
        <w:t>(pp. 213</w:t>
      </w:r>
      <w:r w:rsidR="008230BF">
        <w:rPr>
          <w:rFonts w:eastAsia="Cambria"/>
          <w:iCs/>
          <w:color w:val="000000" w:themeColor="text1"/>
        </w:rPr>
        <w:t>–</w:t>
      </w:r>
      <w:r w:rsidRPr="00E4240D">
        <w:rPr>
          <w:rFonts w:eastAsia="Cambria"/>
          <w:iCs/>
          <w:color w:val="000000" w:themeColor="text1"/>
        </w:rPr>
        <w:t>242)</w:t>
      </w:r>
      <w:r w:rsidRPr="00E4240D">
        <w:rPr>
          <w:rFonts w:eastAsia="Cambria"/>
          <w:i/>
          <w:iCs/>
          <w:color w:val="000000" w:themeColor="text1"/>
        </w:rPr>
        <w:t xml:space="preserve">. </w:t>
      </w:r>
      <w:r w:rsidRPr="00E4240D">
        <w:rPr>
          <w:rFonts w:eastAsia="Cambria"/>
          <w:color w:val="000000" w:themeColor="text1"/>
        </w:rPr>
        <w:t>Continuum.</w:t>
      </w:r>
    </w:p>
    <w:p w14:paraId="40154EE0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0C7FCF14" w14:textId="08CCA606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Opie, I., &amp; Opie, P. (1959). </w:t>
      </w:r>
      <w:r w:rsidRPr="00E4240D">
        <w:rPr>
          <w:rFonts w:eastAsia="Cambria"/>
          <w:i/>
          <w:iCs/>
          <w:color w:val="000000" w:themeColor="text1"/>
        </w:rPr>
        <w:t>The lore and language of schoolchildren</w:t>
      </w:r>
      <w:r w:rsidRPr="00E4240D">
        <w:rPr>
          <w:rFonts w:eastAsia="Cambria"/>
          <w:color w:val="000000" w:themeColor="text1"/>
        </w:rPr>
        <w:t>. Clarendon Press.</w:t>
      </w:r>
    </w:p>
    <w:p w14:paraId="1E37F4BB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3B461D4" w14:textId="2E09EBB4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Oring</w:t>
      </w:r>
      <w:proofErr w:type="spellEnd"/>
      <w:r w:rsidRPr="00E4240D">
        <w:rPr>
          <w:rFonts w:eastAsia="Cambria"/>
          <w:color w:val="000000" w:themeColor="text1"/>
        </w:rPr>
        <w:t xml:space="preserve">, E. (2003). </w:t>
      </w:r>
      <w:r w:rsidRPr="00E4240D">
        <w:rPr>
          <w:rFonts w:eastAsia="Cambria"/>
          <w:i/>
          <w:iCs/>
          <w:color w:val="000000" w:themeColor="text1"/>
        </w:rPr>
        <w:t>Engaging humor.</w:t>
      </w:r>
      <w:r w:rsidRPr="00E4240D">
        <w:rPr>
          <w:rFonts w:eastAsia="Cambria"/>
          <w:color w:val="000000" w:themeColor="text1"/>
        </w:rPr>
        <w:t xml:space="preserve"> University of Illinois Press.</w:t>
      </w:r>
    </w:p>
    <w:p w14:paraId="1A19EF30" w14:textId="77777777" w:rsidR="00784194" w:rsidRPr="00E4240D" w:rsidRDefault="00784194" w:rsidP="008230BF">
      <w:pPr>
        <w:rPr>
          <w:rFonts w:eastAsia="Cambria"/>
          <w:color w:val="000000" w:themeColor="text1"/>
        </w:rPr>
      </w:pPr>
    </w:p>
    <w:p w14:paraId="6FF9D0DD" w14:textId="4DA422B8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Partington, A. (2006). </w:t>
      </w:r>
      <w:r w:rsidRPr="00E4240D">
        <w:rPr>
          <w:rFonts w:eastAsia="Times New Roman"/>
          <w:i/>
          <w:noProof/>
          <w:color w:val="000000" w:themeColor="text1"/>
        </w:rPr>
        <w:t>The linguistics of laughter</w:t>
      </w:r>
      <w:r w:rsidRPr="00E4240D">
        <w:rPr>
          <w:rFonts w:eastAsia="Times New Roman"/>
          <w:noProof/>
          <w:color w:val="000000" w:themeColor="text1"/>
        </w:rPr>
        <w:t>. Routledge.</w:t>
      </w:r>
    </w:p>
    <w:p w14:paraId="5DCE929D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58DB7344" w14:textId="7AEAECD4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Partington, A. (2007). Irony and reversal of evaluation. </w:t>
      </w:r>
      <w:r w:rsidRPr="00E4240D">
        <w:rPr>
          <w:rFonts w:eastAsia="Times New Roman"/>
          <w:i/>
          <w:noProof/>
          <w:color w:val="000000" w:themeColor="text1"/>
        </w:rPr>
        <w:t>Journal of Pragmatics,</w:t>
      </w:r>
      <w:r w:rsidRPr="00E4240D">
        <w:rPr>
          <w:rFonts w:eastAsia="Times New Roman"/>
          <w:noProof/>
          <w:color w:val="000000" w:themeColor="text1"/>
        </w:rPr>
        <w:t xml:space="preserve"> </w:t>
      </w:r>
      <w:r w:rsidRPr="00E4240D">
        <w:rPr>
          <w:rFonts w:eastAsia="Times New Roman"/>
          <w:i/>
          <w:iCs/>
          <w:noProof/>
          <w:color w:val="000000" w:themeColor="text1"/>
        </w:rPr>
        <w:t>39</w:t>
      </w:r>
      <w:r w:rsidRPr="00E4240D">
        <w:rPr>
          <w:rFonts w:eastAsia="Times New Roman"/>
          <w:noProof/>
          <w:color w:val="000000" w:themeColor="text1"/>
        </w:rPr>
        <w:t>, 1547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>1569.</w:t>
      </w:r>
    </w:p>
    <w:p w14:paraId="75E1D68F" w14:textId="77777777" w:rsidR="00784194" w:rsidRPr="00E4240D" w:rsidRDefault="00784194" w:rsidP="008230BF">
      <w:pPr>
        <w:rPr>
          <w:rFonts w:eastAsia="Times New Roman"/>
          <w:b/>
          <w:noProof/>
          <w:color w:val="000000" w:themeColor="text1"/>
        </w:rPr>
      </w:pPr>
    </w:p>
    <w:p w14:paraId="73F12A80" w14:textId="2468E890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Pickering, L.,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Corduas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M.,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Eisterhold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J., Seifried, B., Eggleston, A., &amp; Attardo, S. (2009). Prosodic markers of saliency in humorous narratives. </w:t>
      </w:r>
      <w:r w:rsidRPr="008230BF">
        <w:rPr>
          <w:rFonts w:eastAsia="Arial Unicode MS"/>
          <w:i/>
          <w:iCs/>
          <w:color w:val="000000" w:themeColor="text1"/>
          <w:u w:color="000000"/>
          <w:bdr w:val="nil"/>
        </w:rPr>
        <w:t>Discourse Processes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, 46</w:t>
      </w:r>
      <w:r w:rsidRPr="00E4240D">
        <w:rPr>
          <w:rFonts w:eastAsia="Arial Unicode MS"/>
          <w:color w:val="000000" w:themeColor="text1"/>
          <w:u w:color="000000"/>
          <w:bdr w:val="nil"/>
        </w:rPr>
        <w:t>, 517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540.</w:t>
      </w:r>
    </w:p>
    <w:p w14:paraId="05F868C4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25D7C8D9" w14:textId="2ED1E9ED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Plester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, B. A. (2009). Crossing the line: Boundaries of workplace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</w:rPr>
        <w:t>humour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</w:rPr>
        <w:t xml:space="preserve"> and fun. </w:t>
      </w:r>
      <w:r w:rsidRPr="00E4240D">
        <w:rPr>
          <w:rFonts w:eastAsia="Arial Unicode MS"/>
          <w:i/>
          <w:color w:val="000000" w:themeColor="text1"/>
          <w:u w:color="000000"/>
          <w:bdr w:val="nil"/>
        </w:rPr>
        <w:t>Employee Relations, 31</w:t>
      </w:r>
      <w:r w:rsidRPr="00E4240D">
        <w:rPr>
          <w:rFonts w:eastAsia="Arial Unicode MS"/>
          <w:color w:val="000000" w:themeColor="text1"/>
          <w:u w:color="000000"/>
          <w:bdr w:val="nil"/>
        </w:rPr>
        <w:t>(6), 584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599.</w:t>
      </w:r>
    </w:p>
    <w:p w14:paraId="6240F5A9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711D4383" w14:textId="5692CFFB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Plester</w:t>
      </w:r>
      <w:proofErr w:type="spellEnd"/>
      <w:r w:rsidRPr="00E4240D">
        <w:rPr>
          <w:rFonts w:eastAsia="Cambria"/>
          <w:color w:val="000000" w:themeColor="text1"/>
        </w:rPr>
        <w:t xml:space="preserve">, B. A. (2015). Take it like a man! Performing hegemonic masculinity through organizational humor. </w:t>
      </w:r>
      <w:r w:rsidRPr="00E4240D">
        <w:rPr>
          <w:rFonts w:eastAsia="Cambria"/>
          <w:i/>
          <w:color w:val="000000" w:themeColor="text1"/>
        </w:rPr>
        <w:t>Ephemera, 15</w:t>
      </w:r>
      <w:r w:rsidRPr="00E4240D">
        <w:rPr>
          <w:rFonts w:eastAsia="Cambria"/>
          <w:color w:val="000000" w:themeColor="text1"/>
        </w:rPr>
        <w:t>(3), 537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559.</w:t>
      </w:r>
    </w:p>
    <w:p w14:paraId="5941ADEB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AB3E0BE" w14:textId="47B9F320" w:rsidR="00784194" w:rsidRPr="00E4240D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Plester</w:t>
      </w:r>
      <w:proofErr w:type="spellEnd"/>
      <w:r w:rsidRPr="00E4240D">
        <w:rPr>
          <w:rFonts w:eastAsia="Cambria"/>
          <w:color w:val="000000" w:themeColor="text1"/>
        </w:rPr>
        <w:t xml:space="preserve">, B. A. (2016). </w:t>
      </w:r>
      <w:r w:rsidRPr="00E4240D">
        <w:rPr>
          <w:rFonts w:eastAsia="Cambria"/>
          <w:i/>
          <w:iCs/>
          <w:color w:val="000000" w:themeColor="text1"/>
        </w:rPr>
        <w:t xml:space="preserve">The complexity of workplace humor: Laughter, </w:t>
      </w:r>
      <w:proofErr w:type="gramStart"/>
      <w:r w:rsidRPr="00E4240D">
        <w:rPr>
          <w:rFonts w:eastAsia="Cambria"/>
          <w:i/>
          <w:iCs/>
          <w:color w:val="000000" w:themeColor="text1"/>
        </w:rPr>
        <w:t>jokers</w:t>
      </w:r>
      <w:proofErr w:type="gramEnd"/>
      <w:r w:rsidRPr="00E4240D">
        <w:rPr>
          <w:rFonts w:eastAsia="Cambria"/>
          <w:i/>
          <w:iCs/>
          <w:color w:val="000000" w:themeColor="text1"/>
        </w:rPr>
        <w:t xml:space="preserve"> and the dark side of humor. </w:t>
      </w:r>
      <w:r w:rsidRPr="00E4240D">
        <w:rPr>
          <w:rFonts w:eastAsia="Cambria"/>
          <w:color w:val="000000" w:themeColor="text1"/>
        </w:rPr>
        <w:t>Springer.</w:t>
      </w:r>
    </w:p>
    <w:p w14:paraId="02DC5BC6" w14:textId="674E400D" w:rsidR="008230BF" w:rsidRDefault="00784194" w:rsidP="008230BF">
      <w:pPr>
        <w:rPr>
          <w:rFonts w:eastAsia="Cambria"/>
          <w:i/>
          <w:color w:val="000000" w:themeColor="text1"/>
          <w:kern w:val="2"/>
        </w:rPr>
      </w:pPr>
      <w:proofErr w:type="spellStart"/>
      <w:r w:rsidRPr="00E4240D">
        <w:rPr>
          <w:rFonts w:eastAsia="Cambria"/>
          <w:color w:val="000000" w:themeColor="text1"/>
          <w:kern w:val="2"/>
        </w:rPr>
        <w:t>Plester</w:t>
      </w:r>
      <w:proofErr w:type="spellEnd"/>
      <w:r w:rsidRPr="00E4240D">
        <w:rPr>
          <w:rFonts w:eastAsia="Cambria"/>
          <w:color w:val="000000" w:themeColor="text1"/>
          <w:kern w:val="2"/>
        </w:rPr>
        <w:t>, B.</w:t>
      </w:r>
      <w:r w:rsidR="0098149E" w:rsidRPr="00E4240D">
        <w:rPr>
          <w:rFonts w:eastAsia="Cambria"/>
          <w:color w:val="000000" w:themeColor="text1"/>
          <w:kern w:val="2"/>
        </w:rPr>
        <w:t xml:space="preserve"> </w:t>
      </w:r>
      <w:r w:rsidRPr="00E4240D">
        <w:rPr>
          <w:rFonts w:eastAsia="Cambria"/>
          <w:color w:val="000000" w:themeColor="text1"/>
          <w:kern w:val="2"/>
        </w:rPr>
        <w:t xml:space="preserve">A., &amp; Sayers, J. G. (2007). Taking the </w:t>
      </w:r>
      <w:proofErr w:type="gramStart"/>
      <w:r w:rsidRPr="00E4240D">
        <w:rPr>
          <w:rFonts w:eastAsia="Cambria"/>
          <w:color w:val="000000" w:themeColor="text1"/>
          <w:kern w:val="2"/>
        </w:rPr>
        <w:t>piss</w:t>
      </w:r>
      <w:proofErr w:type="gramEnd"/>
      <w:r w:rsidRPr="00E4240D">
        <w:rPr>
          <w:rFonts w:eastAsia="Cambria"/>
          <w:color w:val="000000" w:themeColor="text1"/>
          <w:kern w:val="2"/>
        </w:rPr>
        <w:t xml:space="preserve">: The functions of banter in three IT companies. </w:t>
      </w:r>
      <w:r w:rsidRPr="00E4240D">
        <w:rPr>
          <w:rFonts w:eastAsia="Cambria"/>
          <w:i/>
          <w:color w:val="000000" w:themeColor="text1"/>
          <w:kern w:val="2"/>
        </w:rPr>
        <w:t>HUMOR:</w:t>
      </w:r>
      <w:r w:rsidRPr="00E4240D">
        <w:rPr>
          <w:rFonts w:eastAsia="Cambria"/>
          <w:color w:val="000000" w:themeColor="text1"/>
          <w:kern w:val="2"/>
        </w:rPr>
        <w:t xml:space="preserve"> </w:t>
      </w:r>
      <w:r w:rsidRPr="00E4240D">
        <w:rPr>
          <w:rFonts w:eastAsia="Cambria"/>
          <w:i/>
          <w:color w:val="000000" w:themeColor="text1"/>
          <w:kern w:val="2"/>
        </w:rPr>
        <w:t>International Journal of Humor Research, 20</w:t>
      </w:r>
      <w:r w:rsidRPr="00E4240D">
        <w:rPr>
          <w:rFonts w:eastAsia="Cambria"/>
          <w:color w:val="000000" w:themeColor="text1"/>
          <w:kern w:val="2"/>
        </w:rPr>
        <w:t>(2),</w:t>
      </w:r>
      <w:r w:rsidRPr="00E4240D">
        <w:rPr>
          <w:rFonts w:eastAsia="Cambria"/>
          <w:i/>
          <w:color w:val="000000" w:themeColor="text1"/>
          <w:kern w:val="2"/>
        </w:rPr>
        <w:t xml:space="preserve"> </w:t>
      </w:r>
      <w:r w:rsidRPr="00E4240D">
        <w:rPr>
          <w:rFonts w:eastAsia="Cambria"/>
          <w:color w:val="000000" w:themeColor="text1"/>
          <w:kern w:val="2"/>
        </w:rPr>
        <w:t>157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>187</w:t>
      </w:r>
      <w:r w:rsidRPr="00E4240D">
        <w:rPr>
          <w:rFonts w:eastAsia="Cambria"/>
          <w:i/>
          <w:color w:val="000000" w:themeColor="text1"/>
          <w:kern w:val="2"/>
        </w:rPr>
        <w:t>.</w:t>
      </w:r>
    </w:p>
    <w:p w14:paraId="31C19F15" w14:textId="16C446C9" w:rsidR="00784194" w:rsidRPr="00E4240D" w:rsidRDefault="00784194" w:rsidP="008230BF">
      <w:pPr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 </w:t>
      </w:r>
    </w:p>
    <w:p w14:paraId="6C00BC19" w14:textId="07CB0CF6" w:rsidR="00784194" w:rsidRDefault="00784194" w:rsidP="008230BF">
      <w:pPr>
        <w:rPr>
          <w:rFonts w:eastAsia="Arial Unicode MS"/>
          <w:color w:val="000000" w:themeColor="text1"/>
          <w:u w:color="000000"/>
          <w:bdr w:val="nil"/>
          <w:lang w:val="en-NZ"/>
        </w:rPr>
      </w:pP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Pogrebin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, M., &amp; Poole, E. (1988).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in the briefing room: A study of the strategic uses of </w:t>
      </w:r>
      <w:proofErr w:type="spellStart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humor</w:t>
      </w:r>
      <w:proofErr w:type="spellEnd"/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 among police. </w:t>
      </w:r>
      <w:r w:rsidRPr="00E4240D">
        <w:rPr>
          <w:rFonts w:eastAsia="Arial Unicode MS"/>
          <w:i/>
          <w:color w:val="000000" w:themeColor="text1"/>
          <w:u w:color="000000"/>
          <w:bdr w:val="nil"/>
          <w:lang w:val="en-NZ"/>
        </w:rPr>
        <w:t>Journal of Contemporary Ethnography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 xml:space="preserve">, </w:t>
      </w:r>
      <w:r w:rsidRPr="00E4240D">
        <w:rPr>
          <w:rFonts w:eastAsia="Arial Unicode MS"/>
          <w:i/>
          <w:color w:val="000000" w:themeColor="text1"/>
          <w:u w:color="000000"/>
          <w:bdr w:val="nil"/>
          <w:lang w:val="en-NZ"/>
        </w:rPr>
        <w:t>17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, 182</w:t>
      </w:r>
      <w:r w:rsidR="008230BF">
        <w:rPr>
          <w:rFonts w:eastAsia="Arial Unicode MS"/>
          <w:color w:val="000000" w:themeColor="text1"/>
          <w:u w:color="000000"/>
          <w:bdr w:val="nil"/>
          <w:lang w:val="en-NZ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  <w:lang w:val="en-NZ"/>
        </w:rPr>
        <w:t>210.</w:t>
      </w:r>
    </w:p>
    <w:p w14:paraId="13BCEB1F" w14:textId="77777777" w:rsidR="008230BF" w:rsidRPr="00E4240D" w:rsidRDefault="008230BF" w:rsidP="008230BF">
      <w:pPr>
        <w:rPr>
          <w:rFonts w:eastAsia="Arial Unicode MS"/>
          <w:b/>
          <w:color w:val="000000" w:themeColor="text1"/>
          <w:u w:color="000000"/>
          <w:bdr w:val="nil"/>
          <w:lang w:val="en-NZ"/>
        </w:rPr>
      </w:pPr>
    </w:p>
    <w:p w14:paraId="733CF241" w14:textId="5C136727" w:rsidR="00784194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lastRenderedPageBreak/>
        <w:t xml:space="preserve">Pomerantz, A., &amp; Bell, N. (2007). Learning to play, playing to learn: FL learners as multicompetent language users.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Applied Linguistics, 28</w:t>
      </w:r>
      <w:r w:rsidRPr="00E4240D">
        <w:rPr>
          <w:rFonts w:eastAsia="Arial Unicode MS"/>
          <w:color w:val="000000" w:themeColor="text1"/>
          <w:u w:color="000000"/>
          <w:bdr w:val="nil"/>
        </w:rPr>
        <w:t>(4), 556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578.</w:t>
      </w:r>
    </w:p>
    <w:p w14:paraId="0426AC77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firstLine="0"/>
        <w:rPr>
          <w:rFonts w:eastAsia="Arial Unicode MS"/>
          <w:color w:val="000000" w:themeColor="text1"/>
          <w:u w:color="000000"/>
          <w:bdr w:val="nil"/>
        </w:rPr>
      </w:pPr>
    </w:p>
    <w:p w14:paraId="5AB306A7" w14:textId="371065DD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  <w:r w:rsidRPr="00E4240D">
        <w:rPr>
          <w:rFonts w:eastAsia="Arial Unicode MS"/>
          <w:color w:val="000000" w:themeColor="text1"/>
          <w:u w:color="000000"/>
          <w:bdr w:val="nil"/>
        </w:rPr>
        <w:t xml:space="preserve">Pomerantz, A., &amp; Bell, N. (2011). Humor as safe house in the foreign language classroom.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Modern Language Journal</w:t>
      </w:r>
      <w:r w:rsidRPr="00E4240D">
        <w:rPr>
          <w:rFonts w:eastAsia="Arial Unicode MS"/>
          <w:color w:val="000000" w:themeColor="text1"/>
          <w:u w:color="000000"/>
          <w:bdr w:val="nil"/>
        </w:rPr>
        <w:t xml:space="preserve">, </w:t>
      </w:r>
      <w:r w:rsidRPr="00E4240D">
        <w:rPr>
          <w:rFonts w:eastAsia="Arial Unicode MS"/>
          <w:i/>
          <w:iCs/>
          <w:color w:val="000000" w:themeColor="text1"/>
          <w:u w:color="000000"/>
          <w:bdr w:val="nil"/>
        </w:rPr>
        <w:t>95</w:t>
      </w:r>
      <w:r w:rsidRPr="00E4240D">
        <w:rPr>
          <w:rFonts w:eastAsia="Arial Unicode MS"/>
          <w:color w:val="000000" w:themeColor="text1"/>
          <w:u w:color="000000"/>
          <w:bdr w:val="nil"/>
        </w:rPr>
        <w:t>(1), 148</w:t>
      </w:r>
      <w:r w:rsidR="008230BF">
        <w:rPr>
          <w:rFonts w:eastAsia="Arial Unicode MS"/>
          <w:color w:val="000000" w:themeColor="text1"/>
          <w:u w:color="000000"/>
          <w:bdr w:val="nil"/>
        </w:rPr>
        <w:t>–</w:t>
      </w:r>
      <w:r w:rsidRPr="00E4240D">
        <w:rPr>
          <w:rFonts w:eastAsia="Arial Unicode MS"/>
          <w:color w:val="000000" w:themeColor="text1"/>
          <w:u w:color="000000"/>
          <w:bdr w:val="nil"/>
        </w:rPr>
        <w:t>161.</w:t>
      </w:r>
    </w:p>
    <w:p w14:paraId="21132211" w14:textId="77777777" w:rsidR="00784194" w:rsidRPr="00E4240D" w:rsidRDefault="00784194" w:rsidP="008230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 w:themeColor="text1"/>
          <w:u w:color="000000"/>
          <w:bdr w:val="nil"/>
        </w:rPr>
      </w:pPr>
    </w:p>
    <w:p w14:paraId="760EA124" w14:textId="2FD32B6A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Pratt, S. B. (1996). Razzing: Ritualised uses of humor as a form of identification among American Indians. In H. B. Mokros (Ed.), </w:t>
      </w:r>
      <w:r w:rsidRPr="00E4240D">
        <w:rPr>
          <w:rFonts w:eastAsia="Times New Roman"/>
          <w:i/>
          <w:noProof/>
          <w:color w:val="000000" w:themeColor="text1"/>
        </w:rPr>
        <w:t>Interaction and identity</w:t>
      </w:r>
      <w:r w:rsidRPr="00E4240D">
        <w:rPr>
          <w:rFonts w:eastAsia="Times New Roman"/>
          <w:noProof/>
          <w:color w:val="000000" w:themeColor="text1"/>
        </w:rPr>
        <w:t xml:space="preserve"> (pp. 237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>255). Transaction Publishers.</w:t>
      </w:r>
    </w:p>
    <w:p w14:paraId="2A48E069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48D5D936" w14:textId="644541A0" w:rsidR="00784194" w:rsidRPr="00E4240D" w:rsidRDefault="00784194" w:rsidP="008230BF">
      <w:pPr>
        <w:rPr>
          <w:rFonts w:eastAsia="Times New Roman"/>
          <w:b/>
          <w:noProof/>
          <w:color w:val="000000" w:themeColor="text1"/>
          <w:lang w:val="en-NZ"/>
        </w:rPr>
      </w:pPr>
      <w:r w:rsidRPr="008230BF">
        <w:rPr>
          <w:rFonts w:eastAsia="Times New Roman"/>
          <w:noProof/>
          <w:color w:val="000000" w:themeColor="text1"/>
          <w:lang w:val="fr-FR"/>
        </w:rPr>
        <w:t xml:space="preserve">Priego-Valverde, B. (2003). </w:t>
      </w:r>
      <w:r w:rsidRPr="008230BF">
        <w:rPr>
          <w:rFonts w:eastAsia="Times New Roman"/>
          <w:i/>
          <w:noProof/>
          <w:color w:val="000000" w:themeColor="text1"/>
          <w:lang w:val="fr-FR"/>
        </w:rPr>
        <w:t>L’humour dans la conversation familie`re: Description et analyse linguistiques</w:t>
      </w:r>
      <w:r w:rsidRPr="008230BF">
        <w:rPr>
          <w:rFonts w:eastAsia="Times New Roman"/>
          <w:noProof/>
          <w:color w:val="000000" w:themeColor="text1"/>
          <w:lang w:val="fr-FR"/>
        </w:rPr>
        <w:t xml:space="preserve">. </w:t>
      </w:r>
      <w:r w:rsidRPr="00E4240D">
        <w:rPr>
          <w:rFonts w:eastAsia="Times New Roman"/>
          <w:noProof/>
          <w:color w:val="000000" w:themeColor="text1"/>
          <w:lang w:val="en-NZ"/>
        </w:rPr>
        <w:t>L’Harmattan.</w:t>
      </w:r>
    </w:p>
    <w:p w14:paraId="4EFAC7E1" w14:textId="77777777" w:rsidR="00784194" w:rsidRPr="00E4240D" w:rsidRDefault="00784194" w:rsidP="008230BF">
      <w:pPr>
        <w:rPr>
          <w:rFonts w:eastAsia="Times New Roman"/>
          <w:b/>
          <w:noProof/>
          <w:color w:val="000000" w:themeColor="text1"/>
          <w:lang w:val="en-NZ"/>
        </w:rPr>
      </w:pPr>
    </w:p>
    <w:p w14:paraId="05D2E5B9" w14:textId="17CC6D33" w:rsidR="00784194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Priego</w:t>
      </w:r>
      <w:proofErr w:type="spellEnd"/>
      <w:r w:rsidRPr="00E4240D">
        <w:rPr>
          <w:rFonts w:eastAsia="Cambria"/>
          <w:color w:val="000000" w:themeColor="text1"/>
        </w:rPr>
        <w:t xml:space="preserve">-Valverde, B. (2009). Failed humor in conversation: A double-voicing analysis. In D. </w:t>
      </w:r>
      <w:proofErr w:type="spellStart"/>
      <w:r w:rsidRPr="00E4240D">
        <w:rPr>
          <w:rFonts w:eastAsia="Cambria"/>
          <w:color w:val="000000" w:themeColor="text1"/>
        </w:rPr>
        <w:t>Chiaro</w:t>
      </w:r>
      <w:proofErr w:type="spellEnd"/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N. </w:t>
      </w:r>
      <w:proofErr w:type="spellStart"/>
      <w:r w:rsidRPr="00E4240D">
        <w:rPr>
          <w:rFonts w:eastAsia="Cambria"/>
          <w:color w:val="000000" w:themeColor="text1"/>
        </w:rPr>
        <w:t>Norrick</w:t>
      </w:r>
      <w:proofErr w:type="spellEnd"/>
      <w:r w:rsidRPr="00E4240D">
        <w:rPr>
          <w:rFonts w:eastAsia="Cambria"/>
          <w:color w:val="000000" w:themeColor="text1"/>
        </w:rPr>
        <w:t xml:space="preserve"> (Eds.), </w:t>
      </w:r>
      <w:r w:rsidRPr="00E4240D">
        <w:rPr>
          <w:rFonts w:eastAsia="Cambria"/>
          <w:i/>
          <w:iCs/>
          <w:color w:val="000000" w:themeColor="text1"/>
        </w:rPr>
        <w:t>Humor in interaction</w:t>
      </w:r>
      <w:r w:rsidRPr="00E4240D">
        <w:rPr>
          <w:rFonts w:eastAsia="Cambria"/>
          <w:color w:val="000000" w:themeColor="text1"/>
        </w:rPr>
        <w:t xml:space="preserve"> (pp. 165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183). John Benjamins.</w:t>
      </w:r>
    </w:p>
    <w:p w14:paraId="1885EF5B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268F23E2" w14:textId="3BA62792" w:rsidR="008F47CF" w:rsidRDefault="008F47CF" w:rsidP="008230BF">
      <w:pPr>
        <w:rPr>
          <w:bCs/>
        </w:rPr>
      </w:pPr>
      <w:proofErr w:type="spellStart"/>
      <w:r w:rsidRPr="00E4240D">
        <w:rPr>
          <w:bCs/>
        </w:rPr>
        <w:t>Priego</w:t>
      </w:r>
      <w:proofErr w:type="spellEnd"/>
      <w:r w:rsidRPr="00E4240D">
        <w:rPr>
          <w:bCs/>
        </w:rPr>
        <w:t xml:space="preserve">-Valverde, B., </w:t>
      </w:r>
      <w:proofErr w:type="spellStart"/>
      <w:r w:rsidRPr="00E4240D">
        <w:rPr>
          <w:bCs/>
        </w:rPr>
        <w:t>Bigi</w:t>
      </w:r>
      <w:proofErr w:type="spellEnd"/>
      <w:r w:rsidRPr="00E4240D">
        <w:rPr>
          <w:bCs/>
        </w:rPr>
        <w:t xml:space="preserve">, B., Attardo, S., Pickering, L., &amp; </w:t>
      </w:r>
      <w:proofErr w:type="spellStart"/>
      <w:r w:rsidRPr="00E4240D">
        <w:rPr>
          <w:bCs/>
        </w:rPr>
        <w:t>Gironzetti</w:t>
      </w:r>
      <w:proofErr w:type="spellEnd"/>
      <w:r w:rsidRPr="00E4240D">
        <w:rPr>
          <w:bCs/>
        </w:rPr>
        <w:t xml:space="preserve">, E. (2018). Is smiling during humor so obvious: A cross-cultural comparison of smiling behavior in humorous sequences in American English and French interactions. </w:t>
      </w:r>
      <w:r w:rsidRPr="00E4240D">
        <w:rPr>
          <w:bCs/>
          <w:i/>
        </w:rPr>
        <w:t>Intercultural Pragmatics, 15</w:t>
      </w:r>
      <w:r w:rsidRPr="00E4240D">
        <w:rPr>
          <w:bCs/>
        </w:rPr>
        <w:t xml:space="preserve">(4), 563–591. </w:t>
      </w:r>
      <w:r w:rsidR="008230BF">
        <w:rPr>
          <w:bCs/>
        </w:rPr>
        <w:t>doi.</w:t>
      </w:r>
      <w:r w:rsidRPr="00E4240D">
        <w:rPr>
          <w:bCs/>
        </w:rPr>
        <w:t>10.1515/ip-2018-0020</w:t>
      </w:r>
    </w:p>
    <w:p w14:paraId="7048E1E7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F86BA65" w14:textId="77777777" w:rsidR="008230BF" w:rsidRDefault="00784194" w:rsidP="008230BF">
      <w:pPr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Provine</w:t>
      </w:r>
      <w:proofErr w:type="spellEnd"/>
      <w:r w:rsidRPr="00E4240D">
        <w:rPr>
          <w:rFonts w:eastAsia="Cambria"/>
          <w:color w:val="000000" w:themeColor="text1"/>
        </w:rPr>
        <w:t>, R. R. (2000)</w:t>
      </w:r>
      <w:r w:rsidRPr="00E4240D">
        <w:rPr>
          <w:rFonts w:eastAsia="Cambria"/>
          <w:i/>
          <w:color w:val="000000" w:themeColor="text1"/>
        </w:rPr>
        <w:t>. Laughter. A scientific investigation</w:t>
      </w:r>
      <w:r w:rsidRPr="00E4240D">
        <w:rPr>
          <w:rFonts w:eastAsia="Cambria"/>
          <w:color w:val="000000" w:themeColor="text1"/>
        </w:rPr>
        <w:t>. Viking.</w:t>
      </w:r>
    </w:p>
    <w:p w14:paraId="06C39BAA" w14:textId="38618060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 </w:t>
      </w:r>
    </w:p>
    <w:p w14:paraId="193777BE" w14:textId="50DAC61E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Queen, R. (2005). “How many lesbians does it take...”: Jokes, teasing, and the negotiation of stereotypes about lesbians. </w:t>
      </w:r>
      <w:r w:rsidRPr="00E4240D">
        <w:rPr>
          <w:rFonts w:eastAsia="Times New Roman"/>
          <w:i/>
          <w:noProof/>
          <w:color w:val="000000" w:themeColor="text1"/>
        </w:rPr>
        <w:t>Journal of Linguistic Anthropology, 15</w:t>
      </w:r>
      <w:r w:rsidRPr="00E4240D">
        <w:rPr>
          <w:rFonts w:eastAsia="Times New Roman"/>
          <w:noProof/>
          <w:color w:val="000000" w:themeColor="text1"/>
        </w:rPr>
        <w:t>(2), 239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 xml:space="preserve">257. </w:t>
      </w:r>
    </w:p>
    <w:p w14:paraId="7FF9633A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1D60928C" w14:textId="3FB87878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Radcliffe-Brown, A. R. (1940). On joking relationships. </w:t>
      </w:r>
      <w:r w:rsidRPr="00E4240D">
        <w:rPr>
          <w:rFonts w:eastAsia="Times New Roman"/>
          <w:i/>
          <w:noProof/>
          <w:color w:val="000000" w:themeColor="text1"/>
        </w:rPr>
        <w:t>Africa, 13</w:t>
      </w:r>
      <w:r w:rsidRPr="00E4240D">
        <w:rPr>
          <w:rFonts w:eastAsia="Times New Roman"/>
          <w:noProof/>
          <w:color w:val="000000" w:themeColor="text1"/>
        </w:rPr>
        <w:t>(3), 195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 xml:space="preserve">210. </w:t>
      </w:r>
    </w:p>
    <w:p w14:paraId="1CE2BCAF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416D456A" w14:textId="04782F95" w:rsidR="00784194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Times New Roman"/>
          <w:color w:val="000000" w:themeColor="text1"/>
        </w:rPr>
        <w:t xml:space="preserve">Rahman, J. (2007). An ay for an ah: Language of survival in African American narrative comedy. </w:t>
      </w:r>
      <w:r w:rsidRPr="00E4240D">
        <w:rPr>
          <w:rFonts w:eastAsia="Times New Roman"/>
          <w:i/>
          <w:iCs/>
          <w:color w:val="000000" w:themeColor="text1"/>
        </w:rPr>
        <w:t>American Speech</w:t>
      </w:r>
      <w:r w:rsidRPr="00E4240D">
        <w:rPr>
          <w:rFonts w:eastAsia="Times New Roman"/>
          <w:color w:val="000000" w:themeColor="text1"/>
        </w:rPr>
        <w:t xml:space="preserve">, </w:t>
      </w:r>
      <w:r w:rsidRPr="00E4240D">
        <w:rPr>
          <w:rFonts w:eastAsia="Times New Roman"/>
          <w:i/>
          <w:iCs/>
          <w:color w:val="000000" w:themeColor="text1"/>
        </w:rPr>
        <w:t>82</w:t>
      </w:r>
      <w:r w:rsidRPr="00E4240D">
        <w:rPr>
          <w:rFonts w:eastAsia="Times New Roman"/>
          <w:color w:val="000000" w:themeColor="text1"/>
        </w:rPr>
        <w:t>(1), 65</w:t>
      </w:r>
      <w:r w:rsidR="008230BF">
        <w:rPr>
          <w:rFonts w:eastAsia="Times New Roman"/>
          <w:color w:val="000000" w:themeColor="text1"/>
        </w:rPr>
        <w:t>–</w:t>
      </w:r>
      <w:r w:rsidRPr="00E4240D">
        <w:rPr>
          <w:rFonts w:eastAsia="Times New Roman"/>
          <w:color w:val="000000" w:themeColor="text1"/>
        </w:rPr>
        <w:t>96.</w:t>
      </w:r>
    </w:p>
    <w:p w14:paraId="11C623AD" w14:textId="77777777" w:rsidR="008230BF" w:rsidRPr="00E4240D" w:rsidRDefault="008230BF" w:rsidP="008230BF">
      <w:pPr>
        <w:rPr>
          <w:rFonts w:eastAsia="Times New Roman"/>
          <w:color w:val="000000" w:themeColor="text1"/>
        </w:rPr>
      </w:pPr>
    </w:p>
    <w:p w14:paraId="180CC40F" w14:textId="67B8047A" w:rsidR="00784194" w:rsidRDefault="00784194" w:rsidP="008230BF">
      <w:pPr>
        <w:rPr>
          <w:rFonts w:eastAsia="Times New Roman"/>
          <w:color w:val="000000" w:themeColor="text1"/>
          <w:lang w:val="en-NZ"/>
        </w:rPr>
      </w:pPr>
      <w:r w:rsidRPr="00E4240D">
        <w:rPr>
          <w:rFonts w:eastAsia="Times New Roman"/>
          <w:color w:val="000000" w:themeColor="text1"/>
          <w:lang w:val="en-NZ"/>
        </w:rPr>
        <w:t xml:space="preserve">Rampton, B. (1995). </w:t>
      </w:r>
      <w:r w:rsidRPr="00E4240D">
        <w:rPr>
          <w:rFonts w:eastAsia="Times New Roman"/>
          <w:i/>
          <w:color w:val="000000" w:themeColor="text1"/>
          <w:lang w:val="en-NZ"/>
        </w:rPr>
        <w:t>Crossing: Language and ethnicity among adolescents</w:t>
      </w:r>
      <w:r w:rsidRPr="00E4240D">
        <w:rPr>
          <w:rFonts w:eastAsia="Times New Roman"/>
          <w:color w:val="000000" w:themeColor="text1"/>
          <w:lang w:val="en-NZ"/>
        </w:rPr>
        <w:t>. Longman.</w:t>
      </w:r>
    </w:p>
    <w:p w14:paraId="22AFEFA2" w14:textId="77777777" w:rsidR="008230BF" w:rsidRPr="00E4240D" w:rsidRDefault="008230BF" w:rsidP="008230BF">
      <w:pPr>
        <w:rPr>
          <w:rFonts w:eastAsia="Times New Roman"/>
          <w:b/>
          <w:color w:val="000000" w:themeColor="text1"/>
          <w:lang w:val="en-NZ"/>
        </w:rPr>
      </w:pPr>
    </w:p>
    <w:p w14:paraId="3CCA310A" w14:textId="5BAC6B41" w:rsidR="00784194" w:rsidRDefault="00784194" w:rsidP="008230BF">
      <w:pPr>
        <w:rPr>
          <w:rFonts w:eastAsia="Cambria"/>
          <w:color w:val="000000" w:themeColor="text1"/>
          <w:kern w:val="2"/>
          <w:lang w:val="de-DE"/>
        </w:rPr>
      </w:pPr>
      <w:proofErr w:type="spellStart"/>
      <w:r w:rsidRPr="00E4240D">
        <w:rPr>
          <w:rFonts w:eastAsia="Cambria"/>
          <w:color w:val="000000" w:themeColor="text1"/>
          <w:kern w:val="2"/>
        </w:rPr>
        <w:t>Raskin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, V. (1985). </w:t>
      </w:r>
      <w:r w:rsidRPr="00E4240D">
        <w:rPr>
          <w:rFonts w:eastAsia="Cambria"/>
          <w:i/>
          <w:color w:val="000000" w:themeColor="text1"/>
          <w:kern w:val="2"/>
        </w:rPr>
        <w:t>Semantic mechanisms of humor</w:t>
      </w:r>
      <w:r w:rsidRPr="00E4240D">
        <w:rPr>
          <w:rFonts w:eastAsia="Cambria"/>
          <w:color w:val="000000" w:themeColor="text1"/>
          <w:kern w:val="2"/>
        </w:rPr>
        <w:t xml:space="preserve">. </w:t>
      </w:r>
      <w:r w:rsidRPr="00E4240D">
        <w:rPr>
          <w:rFonts w:eastAsia="Cambria"/>
          <w:color w:val="000000" w:themeColor="text1"/>
          <w:kern w:val="2"/>
          <w:lang w:val="de-DE"/>
        </w:rPr>
        <w:t>D. Reidel.</w:t>
      </w:r>
    </w:p>
    <w:p w14:paraId="009B8032" w14:textId="77777777" w:rsidR="008230BF" w:rsidRPr="00E4240D" w:rsidRDefault="008230BF" w:rsidP="008230BF">
      <w:pPr>
        <w:rPr>
          <w:rFonts w:eastAsia="Cambria"/>
          <w:color w:val="000000" w:themeColor="text1"/>
          <w:kern w:val="2"/>
          <w:lang w:val="de-DE"/>
        </w:rPr>
      </w:pPr>
    </w:p>
    <w:p w14:paraId="33C83250" w14:textId="6891C0FF" w:rsidR="00784194" w:rsidRPr="00E4240D" w:rsidRDefault="00784194" w:rsidP="008230BF">
      <w:r w:rsidRPr="00E4240D">
        <w:t xml:space="preserve">Redfern, W. (1984). </w:t>
      </w:r>
      <w:r w:rsidRPr="00E4240D">
        <w:rPr>
          <w:i/>
          <w:iCs/>
        </w:rPr>
        <w:t>Puns</w:t>
      </w:r>
      <w:r w:rsidRPr="00E4240D">
        <w:t xml:space="preserve">. Blackwell. </w:t>
      </w:r>
    </w:p>
    <w:p w14:paraId="34FB95F3" w14:textId="77777777" w:rsidR="0098149E" w:rsidRPr="00E4240D" w:rsidRDefault="0098149E" w:rsidP="008230BF"/>
    <w:p w14:paraId="223EED33" w14:textId="73CDD995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  <w:lang w:val="de-DE"/>
        </w:rPr>
        <w:t xml:space="preserve">Rees, C. E., &amp; Monrouxe, L. V. (2010). </w:t>
      </w:r>
      <w:r w:rsidRPr="00E4240D">
        <w:rPr>
          <w:rFonts w:eastAsia="Cambria"/>
          <w:color w:val="000000" w:themeColor="text1"/>
          <w:kern w:val="2"/>
        </w:rPr>
        <w:t xml:space="preserve">“I should be </w:t>
      </w:r>
      <w:proofErr w:type="gramStart"/>
      <w:r w:rsidRPr="00E4240D">
        <w:rPr>
          <w:rFonts w:eastAsia="Cambria"/>
          <w:color w:val="000000" w:themeColor="text1"/>
          <w:kern w:val="2"/>
        </w:rPr>
        <w:t>lucky</w:t>
      </w:r>
      <w:proofErr w:type="gramEnd"/>
      <w:r w:rsidRPr="00E4240D">
        <w:rPr>
          <w:rFonts w:eastAsia="Cambria"/>
          <w:color w:val="000000" w:themeColor="text1"/>
          <w:kern w:val="2"/>
        </w:rPr>
        <w:t xml:space="preserve"> ha </w:t>
      </w:r>
      <w:proofErr w:type="spellStart"/>
      <w:r w:rsidRPr="00E4240D">
        <w:rPr>
          <w:rFonts w:eastAsia="Cambria"/>
          <w:color w:val="000000" w:themeColor="text1"/>
          <w:kern w:val="2"/>
        </w:rPr>
        <w:t>ha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E4240D">
        <w:rPr>
          <w:rFonts w:eastAsia="Cambria"/>
          <w:color w:val="000000" w:themeColor="text1"/>
          <w:kern w:val="2"/>
        </w:rPr>
        <w:t>ha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E4240D">
        <w:rPr>
          <w:rFonts w:eastAsia="Cambria"/>
          <w:color w:val="000000" w:themeColor="text1"/>
          <w:kern w:val="2"/>
        </w:rPr>
        <w:t>ha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”: The construction of power, </w:t>
      </w:r>
      <w:proofErr w:type="gramStart"/>
      <w:r w:rsidRPr="00E4240D">
        <w:rPr>
          <w:rFonts w:eastAsia="Cambria"/>
          <w:color w:val="000000" w:themeColor="text1"/>
          <w:kern w:val="2"/>
        </w:rPr>
        <w:t>identity</w:t>
      </w:r>
      <w:proofErr w:type="gramEnd"/>
      <w:r w:rsidRPr="00E4240D">
        <w:rPr>
          <w:rFonts w:eastAsia="Cambria"/>
          <w:color w:val="000000" w:themeColor="text1"/>
          <w:kern w:val="2"/>
        </w:rPr>
        <w:t xml:space="preserve"> and gender through laughter within medical workplace learning encounters. </w:t>
      </w:r>
      <w:r w:rsidRPr="00E4240D">
        <w:rPr>
          <w:rFonts w:eastAsia="Cambria"/>
          <w:i/>
          <w:iCs/>
          <w:color w:val="000000" w:themeColor="text1"/>
          <w:kern w:val="2"/>
        </w:rPr>
        <w:t>Journal of Pragmatics</w:t>
      </w:r>
      <w:r w:rsidRPr="00E4240D">
        <w:rPr>
          <w:rFonts w:eastAsia="Cambria"/>
          <w:color w:val="000000" w:themeColor="text1"/>
          <w:kern w:val="2"/>
        </w:rPr>
        <w:t xml:space="preserve">, </w:t>
      </w:r>
      <w:r w:rsidRPr="00E4240D">
        <w:rPr>
          <w:rFonts w:eastAsia="Cambria"/>
          <w:i/>
          <w:iCs/>
          <w:color w:val="000000" w:themeColor="text1"/>
          <w:kern w:val="2"/>
        </w:rPr>
        <w:t>42</w:t>
      </w:r>
      <w:r w:rsidRPr="00E4240D">
        <w:rPr>
          <w:rFonts w:eastAsia="Cambria"/>
          <w:color w:val="000000" w:themeColor="text1"/>
          <w:kern w:val="2"/>
        </w:rPr>
        <w:t>, 3384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>3399.</w:t>
      </w:r>
    </w:p>
    <w:p w14:paraId="3B211181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631E719A" w14:textId="48A73BAC" w:rsidR="00784194" w:rsidRDefault="00784194" w:rsidP="008230BF">
      <w:pPr>
        <w:rPr>
          <w:rFonts w:eastAsia="Cambria"/>
          <w:color w:val="000000" w:themeColor="text1"/>
          <w:kern w:val="2"/>
          <w:lang w:val="en-NZ"/>
        </w:rPr>
      </w:pPr>
      <w:r w:rsidRPr="00E4240D">
        <w:rPr>
          <w:rFonts w:eastAsia="Cambria"/>
          <w:color w:val="000000" w:themeColor="text1"/>
          <w:kern w:val="2"/>
          <w:lang w:val="en-NZ"/>
        </w:rPr>
        <w:t xml:space="preserve">Reichenbach, A. (2015). Laughter in times of uncertainty: Negotiating gender and social distance in Bahraini women’s humorous talk. </w:t>
      </w:r>
      <w:proofErr w:type="spellStart"/>
      <w:r w:rsidRPr="00E4240D">
        <w:rPr>
          <w:rFonts w:eastAsia="Cambria"/>
          <w:i/>
          <w:color w:val="000000" w:themeColor="text1"/>
          <w:kern w:val="2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kern w:val="2"/>
          <w:lang w:val="en-NZ"/>
        </w:rPr>
        <w:t xml:space="preserve">: International Journal of </w:t>
      </w:r>
      <w:proofErr w:type="spellStart"/>
      <w:r w:rsidRPr="00E4240D">
        <w:rPr>
          <w:rFonts w:eastAsia="Cambria"/>
          <w:i/>
          <w:color w:val="000000" w:themeColor="text1"/>
          <w:kern w:val="2"/>
          <w:lang w:val="en-NZ"/>
        </w:rPr>
        <w:t>Humor</w:t>
      </w:r>
      <w:proofErr w:type="spellEnd"/>
      <w:r w:rsidRPr="00E4240D">
        <w:rPr>
          <w:rFonts w:eastAsia="Cambria"/>
          <w:i/>
          <w:color w:val="000000" w:themeColor="text1"/>
          <w:kern w:val="2"/>
          <w:lang w:val="en-NZ"/>
        </w:rPr>
        <w:t xml:space="preserve"> Research</w:t>
      </w:r>
      <w:r w:rsidRPr="00E4240D">
        <w:rPr>
          <w:rFonts w:eastAsia="Cambria"/>
          <w:color w:val="000000" w:themeColor="text1"/>
          <w:kern w:val="2"/>
          <w:lang w:val="en-NZ"/>
        </w:rPr>
        <w:t xml:space="preserve">, </w:t>
      </w:r>
      <w:r w:rsidRPr="00E4240D">
        <w:rPr>
          <w:rFonts w:eastAsia="Cambria"/>
          <w:i/>
          <w:color w:val="000000" w:themeColor="text1"/>
          <w:kern w:val="2"/>
          <w:lang w:val="en-NZ"/>
        </w:rPr>
        <w:t>28</w:t>
      </w:r>
      <w:r w:rsidRPr="00E4240D">
        <w:rPr>
          <w:rFonts w:eastAsia="Cambria"/>
          <w:color w:val="000000" w:themeColor="text1"/>
          <w:kern w:val="2"/>
          <w:lang w:val="en-NZ"/>
        </w:rPr>
        <w:t>(4), 511</w:t>
      </w:r>
      <w:r w:rsidR="008230BF">
        <w:rPr>
          <w:rFonts w:eastAsia="Cambria"/>
          <w:color w:val="000000" w:themeColor="text1"/>
          <w:kern w:val="2"/>
          <w:lang w:val="en-NZ"/>
        </w:rPr>
        <w:t>–</w:t>
      </w:r>
      <w:r w:rsidRPr="00E4240D">
        <w:rPr>
          <w:rFonts w:eastAsia="Cambria"/>
          <w:color w:val="000000" w:themeColor="text1"/>
          <w:kern w:val="2"/>
          <w:lang w:val="en-NZ"/>
        </w:rPr>
        <w:t>539.</w:t>
      </w:r>
    </w:p>
    <w:p w14:paraId="52A908F4" w14:textId="77777777" w:rsidR="008230BF" w:rsidRPr="00E4240D" w:rsidRDefault="008230BF" w:rsidP="008230BF">
      <w:pPr>
        <w:rPr>
          <w:rFonts w:eastAsia="Cambria"/>
          <w:b/>
          <w:color w:val="000000" w:themeColor="text1"/>
          <w:kern w:val="2"/>
          <w:lang w:val="en-NZ"/>
        </w:rPr>
      </w:pPr>
    </w:p>
    <w:p w14:paraId="691B52C8" w14:textId="7D6DB355" w:rsidR="00784194" w:rsidRPr="00E4240D" w:rsidRDefault="00784194" w:rsidP="008230BF">
      <w:pPr>
        <w:rPr>
          <w:rFonts w:eastAsia="Times New Roman"/>
          <w:color w:val="000000" w:themeColor="text1"/>
        </w:rPr>
      </w:pPr>
      <w:r w:rsidRPr="00E4240D">
        <w:rPr>
          <w:rFonts w:eastAsia="Cambria"/>
          <w:color w:val="000000" w:themeColor="text1"/>
        </w:rPr>
        <w:lastRenderedPageBreak/>
        <w:t xml:space="preserve">Richards, K. (2006). ‘Being the teacher’: Identity and classroom conversation. </w:t>
      </w:r>
      <w:r w:rsidRPr="00E4240D">
        <w:rPr>
          <w:rFonts w:eastAsia="Cambria"/>
          <w:i/>
          <w:iCs/>
          <w:color w:val="000000" w:themeColor="text1"/>
        </w:rPr>
        <w:t>Applied Linguistics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27</w:t>
      </w:r>
      <w:r w:rsidRPr="00E4240D">
        <w:rPr>
          <w:rFonts w:eastAsia="Cambria"/>
          <w:color w:val="000000" w:themeColor="text1"/>
        </w:rPr>
        <w:t>, 51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77.</w:t>
      </w:r>
    </w:p>
    <w:p w14:paraId="5843BA3E" w14:textId="77777777" w:rsidR="00784194" w:rsidRPr="00E4240D" w:rsidRDefault="00784194" w:rsidP="008230BF">
      <w:pPr>
        <w:rPr>
          <w:rFonts w:eastAsia="Times New Roman"/>
          <w:color w:val="000000" w:themeColor="text1"/>
        </w:rPr>
      </w:pPr>
    </w:p>
    <w:p w14:paraId="394CB278" w14:textId="7E98C1BD" w:rsidR="00784194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Rigby, P. (1968). Joking relationships, kin categories, and clanship among the Gogo. </w:t>
      </w:r>
      <w:r w:rsidRPr="00E4240D">
        <w:rPr>
          <w:rFonts w:eastAsia="Times New Roman"/>
          <w:i/>
          <w:noProof/>
          <w:color w:val="000000" w:themeColor="text1"/>
        </w:rPr>
        <w:t>Africa, 38</w:t>
      </w:r>
      <w:r w:rsidRPr="00E4240D">
        <w:rPr>
          <w:rFonts w:eastAsia="Times New Roman"/>
          <w:noProof/>
          <w:color w:val="000000" w:themeColor="text1"/>
        </w:rPr>
        <w:t>, 133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>154.</w:t>
      </w:r>
    </w:p>
    <w:p w14:paraId="454D73FC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4E67662E" w14:textId="3EA96E29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Rogerson-Revell, P. (2007).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in business: A double-edged sword: A study of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and style shifting in intercultural business meetings. </w:t>
      </w:r>
      <w:r w:rsidRPr="00E4240D">
        <w:rPr>
          <w:rFonts w:eastAsia="Cambria"/>
          <w:i/>
          <w:color w:val="000000" w:themeColor="text1"/>
        </w:rPr>
        <w:t>Journal of Pragmatics, 39</w:t>
      </w:r>
      <w:r w:rsidRPr="00E4240D">
        <w:rPr>
          <w:rFonts w:eastAsia="Cambria"/>
          <w:color w:val="000000" w:themeColor="text1"/>
        </w:rPr>
        <w:t>(1), 4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28.</w:t>
      </w:r>
    </w:p>
    <w:p w14:paraId="04F400F3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6FC7E294" w14:textId="4150B908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Rogerson-Revell, P. (2011). Chairing international business meetings: Investigating </w:t>
      </w:r>
      <w:proofErr w:type="spellStart"/>
      <w:r w:rsidRPr="00E4240D">
        <w:rPr>
          <w:rFonts w:eastAsia="Cambria"/>
          <w:color w:val="000000" w:themeColor="text1"/>
        </w:rPr>
        <w:t>humour</w:t>
      </w:r>
      <w:proofErr w:type="spellEnd"/>
      <w:r w:rsidRPr="00E4240D">
        <w:rPr>
          <w:rFonts w:eastAsia="Cambria"/>
          <w:color w:val="000000" w:themeColor="text1"/>
        </w:rPr>
        <w:t xml:space="preserve"> and leadership style in the workplace. In J. </w:t>
      </w:r>
      <w:proofErr w:type="spellStart"/>
      <w:r w:rsidRPr="00E4240D">
        <w:rPr>
          <w:rFonts w:eastAsia="Cambria"/>
          <w:color w:val="000000" w:themeColor="text1"/>
        </w:rPr>
        <w:t>Angouri</w:t>
      </w:r>
      <w:proofErr w:type="spellEnd"/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M. Marra (Eds.), </w:t>
      </w:r>
      <w:r w:rsidRPr="00E4240D">
        <w:rPr>
          <w:rFonts w:eastAsia="Cambria"/>
          <w:i/>
          <w:color w:val="000000" w:themeColor="text1"/>
        </w:rPr>
        <w:t xml:space="preserve">Constructing Identities at Work </w:t>
      </w:r>
      <w:r w:rsidRPr="00E4240D">
        <w:rPr>
          <w:rFonts w:eastAsia="Cambria"/>
          <w:color w:val="000000" w:themeColor="text1"/>
        </w:rPr>
        <w:t>(pp. 61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84)</w:t>
      </w:r>
      <w:r w:rsidRPr="00E4240D">
        <w:rPr>
          <w:rFonts w:eastAsia="Cambria"/>
          <w:i/>
          <w:color w:val="000000" w:themeColor="text1"/>
        </w:rPr>
        <w:t>.</w:t>
      </w:r>
      <w:r w:rsidRPr="00E4240D">
        <w:rPr>
          <w:rFonts w:eastAsia="Cambria"/>
          <w:color w:val="000000" w:themeColor="text1"/>
        </w:rPr>
        <w:t xml:space="preserve"> Palgrave.</w:t>
      </w:r>
    </w:p>
    <w:p w14:paraId="50D73588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0281733B" w14:textId="77777777" w:rsidR="008230BF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  <w:lang w:val="it-IT"/>
        </w:rPr>
        <w:t xml:space="preserve">Romero, E.J., &amp; Pescosolido, A. (2008). </w:t>
      </w:r>
      <w:r w:rsidRPr="00E4240D">
        <w:rPr>
          <w:rFonts w:eastAsia="Cambria"/>
          <w:color w:val="000000" w:themeColor="text1"/>
        </w:rPr>
        <w:t xml:space="preserve">Humor and group effectiveness. </w:t>
      </w:r>
      <w:r w:rsidRPr="00E4240D">
        <w:rPr>
          <w:rFonts w:eastAsia="Cambria"/>
          <w:i/>
          <w:color w:val="000000" w:themeColor="text1"/>
        </w:rPr>
        <w:t>Human Relations, 61</w:t>
      </w:r>
      <w:r w:rsidRPr="00E4240D">
        <w:rPr>
          <w:rFonts w:eastAsia="Cambria"/>
          <w:color w:val="000000" w:themeColor="text1"/>
        </w:rPr>
        <w:t>(3), 395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418.</w:t>
      </w:r>
    </w:p>
    <w:p w14:paraId="624C28DF" w14:textId="2094AB6F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 </w:t>
      </w:r>
    </w:p>
    <w:p w14:paraId="1EC8DC70" w14:textId="21A92E5A" w:rsidR="00784194" w:rsidRDefault="00784194" w:rsidP="008230BF">
      <w:pPr>
        <w:keepLines/>
        <w:rPr>
          <w:rFonts w:eastAsia="SimSun"/>
          <w:color w:val="000000" w:themeColor="text1"/>
          <w:lang w:val="en-NZ" w:eastAsia="zh-CN"/>
        </w:rPr>
      </w:pPr>
      <w:r w:rsidRPr="00E4240D">
        <w:rPr>
          <w:rFonts w:eastAsia="SimSun"/>
          <w:color w:val="000000" w:themeColor="text1"/>
          <w:lang w:val="en-NZ" w:eastAsia="zh-CN"/>
        </w:rPr>
        <w:t xml:space="preserve">Rosenberg, L. (1998). A qualitative investigation of the use of </w:t>
      </w:r>
      <w:proofErr w:type="spellStart"/>
      <w:r w:rsidRPr="00E4240D">
        <w:rPr>
          <w:rFonts w:eastAsia="SimSun"/>
          <w:color w:val="000000" w:themeColor="text1"/>
          <w:lang w:val="en-NZ" w:eastAsia="zh-CN"/>
        </w:rPr>
        <w:t>humor</w:t>
      </w:r>
      <w:proofErr w:type="spellEnd"/>
      <w:r w:rsidRPr="00E4240D">
        <w:rPr>
          <w:rFonts w:eastAsia="SimSun"/>
          <w:color w:val="000000" w:themeColor="text1"/>
          <w:lang w:val="en-NZ" w:eastAsia="zh-CN"/>
        </w:rPr>
        <w:t xml:space="preserve"> by emergency personnel as a strategy for coping with stress. </w:t>
      </w:r>
      <w:r w:rsidRPr="00E4240D">
        <w:rPr>
          <w:rFonts w:eastAsia="SimSun"/>
          <w:i/>
          <w:color w:val="000000" w:themeColor="text1"/>
          <w:lang w:val="en-NZ" w:eastAsia="zh-CN"/>
        </w:rPr>
        <w:t xml:space="preserve">Journal of Emergency Nursing, </w:t>
      </w:r>
      <w:r w:rsidRPr="00E4240D">
        <w:rPr>
          <w:rFonts w:eastAsia="SimSun"/>
          <w:i/>
          <w:iCs/>
          <w:color w:val="000000" w:themeColor="text1"/>
          <w:lang w:val="en-NZ" w:eastAsia="zh-CN"/>
        </w:rPr>
        <w:t>17</w:t>
      </w:r>
      <w:r w:rsidRPr="00E4240D">
        <w:rPr>
          <w:rFonts w:eastAsia="SimSun"/>
          <w:color w:val="000000" w:themeColor="text1"/>
          <w:lang w:val="en-NZ" w:eastAsia="zh-CN"/>
        </w:rPr>
        <w:t>, 197</w:t>
      </w:r>
      <w:r w:rsidR="008230BF">
        <w:rPr>
          <w:rFonts w:eastAsia="SimSun"/>
          <w:color w:val="000000" w:themeColor="text1"/>
          <w:lang w:val="en-NZ" w:eastAsia="zh-CN"/>
        </w:rPr>
        <w:t>–</w:t>
      </w:r>
      <w:r w:rsidRPr="00E4240D">
        <w:rPr>
          <w:rFonts w:eastAsia="SimSun"/>
          <w:color w:val="000000" w:themeColor="text1"/>
          <w:lang w:val="en-NZ" w:eastAsia="zh-CN"/>
        </w:rPr>
        <w:t>202.</w:t>
      </w:r>
    </w:p>
    <w:p w14:paraId="7263F2C2" w14:textId="77777777" w:rsidR="008230BF" w:rsidRPr="00E4240D" w:rsidRDefault="008230BF" w:rsidP="008230BF">
      <w:pPr>
        <w:keepLines/>
        <w:rPr>
          <w:rFonts w:eastAsia="SimSun"/>
          <w:color w:val="000000" w:themeColor="text1"/>
          <w:lang w:val="en-NZ" w:eastAsia="zh-CN"/>
        </w:rPr>
      </w:pPr>
    </w:p>
    <w:p w14:paraId="1ABD7DF8" w14:textId="7F64E1ED" w:rsidR="00784194" w:rsidRPr="008230BF" w:rsidRDefault="00784194" w:rsidP="008230BF">
      <w:pPr>
        <w:rPr>
          <w:rFonts w:eastAsia="Calibri"/>
          <w:color w:val="000000" w:themeColor="text1"/>
          <w:lang w:val="fr-FR"/>
        </w:rPr>
      </w:pPr>
      <w:proofErr w:type="spellStart"/>
      <w:r w:rsidRPr="00E4240D">
        <w:rPr>
          <w:rFonts w:eastAsia="Calibri"/>
          <w:color w:val="000000" w:themeColor="text1"/>
        </w:rPr>
        <w:t>Rucynski</w:t>
      </w:r>
      <w:proofErr w:type="spellEnd"/>
      <w:r w:rsidRPr="00E4240D">
        <w:rPr>
          <w:rFonts w:eastAsia="Calibri"/>
          <w:color w:val="000000" w:themeColor="text1"/>
        </w:rPr>
        <w:t xml:space="preserve">, J. (2016). </w:t>
      </w:r>
      <w:r w:rsidRPr="00E4240D">
        <w:rPr>
          <w:rFonts w:eastAsia="Calibri"/>
          <w:i/>
          <w:iCs/>
          <w:color w:val="000000" w:themeColor="text1"/>
        </w:rPr>
        <w:t>New ways in teaching with humor.</w:t>
      </w:r>
      <w:r w:rsidRPr="00E4240D">
        <w:rPr>
          <w:rFonts w:eastAsia="Calibri"/>
          <w:color w:val="000000" w:themeColor="text1"/>
        </w:rPr>
        <w:t xml:space="preserve"> </w:t>
      </w:r>
      <w:r w:rsidRPr="008230BF">
        <w:rPr>
          <w:rFonts w:eastAsia="Calibri"/>
          <w:color w:val="000000" w:themeColor="text1"/>
          <w:lang w:val="fr-FR"/>
        </w:rPr>
        <w:t xml:space="preserve">TESOL. </w:t>
      </w:r>
    </w:p>
    <w:p w14:paraId="72965F4B" w14:textId="77777777" w:rsidR="00784194" w:rsidRPr="008230BF" w:rsidRDefault="00784194" w:rsidP="008230BF">
      <w:pPr>
        <w:rPr>
          <w:rFonts w:eastAsia="Calibri"/>
          <w:color w:val="000000" w:themeColor="text1"/>
          <w:lang w:val="fr-FR"/>
        </w:rPr>
      </w:pPr>
    </w:p>
    <w:p w14:paraId="0DD2B609" w14:textId="0E517C58" w:rsidR="00784194" w:rsidRPr="00E4240D" w:rsidRDefault="00784194" w:rsidP="008230BF">
      <w:pPr>
        <w:rPr>
          <w:rFonts w:eastAsia="Calibri"/>
          <w:color w:val="000000" w:themeColor="text1"/>
        </w:rPr>
      </w:pPr>
      <w:r w:rsidRPr="008230BF">
        <w:rPr>
          <w:rFonts w:eastAsia="Calibri"/>
          <w:color w:val="000000" w:themeColor="text1"/>
          <w:lang w:val="fr-FR"/>
        </w:rPr>
        <w:t>Ruiz-</w:t>
      </w:r>
      <w:proofErr w:type="spellStart"/>
      <w:r w:rsidRPr="008230BF">
        <w:rPr>
          <w:rFonts w:eastAsia="Calibri"/>
          <w:color w:val="000000" w:themeColor="text1"/>
          <w:lang w:val="fr-FR"/>
        </w:rPr>
        <w:t>Gurillo</w:t>
      </w:r>
      <w:proofErr w:type="spellEnd"/>
      <w:r w:rsidRPr="008230BF">
        <w:rPr>
          <w:rFonts w:eastAsia="Calibri"/>
          <w:color w:val="000000" w:themeColor="text1"/>
          <w:lang w:val="fr-FR"/>
        </w:rPr>
        <w:t>, L. (2009). “¿</w:t>
      </w:r>
      <w:proofErr w:type="spellStart"/>
      <w:r w:rsidRPr="008230BF">
        <w:rPr>
          <w:rFonts w:eastAsia="Calibri"/>
          <w:color w:val="000000" w:themeColor="text1"/>
          <w:lang w:val="fr-FR"/>
        </w:rPr>
        <w:t>Cómo</w:t>
      </w:r>
      <w:proofErr w:type="spellEnd"/>
      <w:r w:rsidRPr="008230BF">
        <w:rPr>
          <w:rFonts w:eastAsia="Calibri"/>
          <w:color w:val="000000" w:themeColor="text1"/>
          <w:lang w:val="fr-FR"/>
        </w:rPr>
        <w:t xml:space="preserve"> se </w:t>
      </w:r>
      <w:proofErr w:type="spellStart"/>
      <w:r w:rsidRPr="008230BF">
        <w:rPr>
          <w:rFonts w:eastAsia="Calibri"/>
          <w:color w:val="000000" w:themeColor="text1"/>
          <w:lang w:val="fr-FR"/>
        </w:rPr>
        <w:t>gestiona</w:t>
      </w:r>
      <w:proofErr w:type="spellEnd"/>
      <w:r w:rsidRPr="008230BF">
        <w:rPr>
          <w:rFonts w:eastAsia="Calibri"/>
          <w:color w:val="000000" w:themeColor="text1"/>
          <w:lang w:val="fr-FR"/>
        </w:rPr>
        <w:t xml:space="preserve"> la </w:t>
      </w:r>
      <w:proofErr w:type="spellStart"/>
      <w:r w:rsidRPr="008230BF">
        <w:rPr>
          <w:rFonts w:eastAsia="Calibri"/>
          <w:color w:val="000000" w:themeColor="text1"/>
          <w:lang w:val="fr-FR"/>
        </w:rPr>
        <w:t>ironía</w:t>
      </w:r>
      <w:proofErr w:type="spellEnd"/>
      <w:r w:rsidRPr="008230BF">
        <w:rPr>
          <w:rFonts w:eastAsia="Calibri"/>
          <w:color w:val="000000" w:themeColor="text1"/>
          <w:lang w:val="fr-FR"/>
        </w:rPr>
        <w:t xml:space="preserve"> en la </w:t>
      </w:r>
      <w:proofErr w:type="spellStart"/>
      <w:proofErr w:type="gramStart"/>
      <w:r w:rsidRPr="008230BF">
        <w:rPr>
          <w:rFonts w:eastAsia="Calibri"/>
          <w:color w:val="000000" w:themeColor="text1"/>
          <w:lang w:val="fr-FR"/>
        </w:rPr>
        <w:t>conversación</w:t>
      </w:r>
      <w:proofErr w:type="spellEnd"/>
      <w:r w:rsidRPr="008230BF">
        <w:rPr>
          <w:rFonts w:eastAsia="Calibri"/>
          <w:color w:val="000000" w:themeColor="text1"/>
          <w:lang w:val="fr-FR"/>
        </w:rPr>
        <w:t>?</w:t>
      </w:r>
      <w:proofErr w:type="gramEnd"/>
      <w:r w:rsidRPr="008230BF">
        <w:rPr>
          <w:rFonts w:eastAsia="Calibri"/>
          <w:color w:val="000000" w:themeColor="text1"/>
          <w:lang w:val="fr-FR"/>
        </w:rPr>
        <w:t xml:space="preserve">” </w:t>
      </w:r>
      <w:r w:rsidRPr="00E4240D">
        <w:rPr>
          <w:rFonts w:eastAsia="Calibri"/>
          <w:i/>
          <w:iCs/>
          <w:color w:val="000000" w:themeColor="text1"/>
        </w:rPr>
        <w:t>RILCE,</w:t>
      </w:r>
      <w:r w:rsidRPr="00E4240D">
        <w:rPr>
          <w:rFonts w:eastAsia="Calibri"/>
          <w:color w:val="000000" w:themeColor="text1"/>
        </w:rPr>
        <w:t xml:space="preserve"> </w:t>
      </w:r>
      <w:r w:rsidRPr="00E4240D">
        <w:rPr>
          <w:rFonts w:eastAsia="Calibri"/>
          <w:i/>
          <w:iCs/>
          <w:color w:val="000000" w:themeColor="text1"/>
        </w:rPr>
        <w:t>23</w:t>
      </w:r>
      <w:r w:rsidRPr="00E4240D">
        <w:rPr>
          <w:rFonts w:eastAsia="Calibri"/>
          <w:color w:val="000000" w:themeColor="text1"/>
        </w:rPr>
        <w:t>(2), 363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377.</w:t>
      </w:r>
    </w:p>
    <w:p w14:paraId="679E3F6C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3CF40F5D" w14:textId="0BE07B48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Rydland</w:t>
      </w:r>
      <w:proofErr w:type="spellEnd"/>
      <w:r w:rsidRPr="00E4240D">
        <w:rPr>
          <w:rFonts w:eastAsia="Calibri"/>
          <w:color w:val="000000" w:themeColor="text1"/>
        </w:rPr>
        <w:t xml:space="preserve">, V., </w:t>
      </w:r>
      <w:proofErr w:type="spellStart"/>
      <w:r w:rsidRPr="00E4240D">
        <w:rPr>
          <w:rFonts w:eastAsia="Calibri"/>
          <w:color w:val="000000" w:themeColor="text1"/>
        </w:rPr>
        <w:t>Grøver</w:t>
      </w:r>
      <w:proofErr w:type="spellEnd"/>
      <w:r w:rsidRPr="00E4240D">
        <w:rPr>
          <w:rFonts w:eastAsia="Calibri"/>
          <w:color w:val="000000" w:themeColor="text1"/>
        </w:rPr>
        <w:t xml:space="preserve">, V., &amp; Lawrence, J. (2014). The potentials and challenges of learning words from peers in preschool: A longitudinal study of second language learners in Norway. In A. </w:t>
      </w:r>
      <w:proofErr w:type="spellStart"/>
      <w:r w:rsidRPr="00E4240D">
        <w:rPr>
          <w:rFonts w:eastAsia="Calibri"/>
          <w:color w:val="000000" w:themeColor="text1"/>
        </w:rPr>
        <w:t>Cekaite</w:t>
      </w:r>
      <w:proofErr w:type="spellEnd"/>
      <w:r w:rsidRPr="00E4240D">
        <w:rPr>
          <w:rFonts w:eastAsia="Calibri"/>
          <w:color w:val="000000" w:themeColor="text1"/>
        </w:rPr>
        <w:t>, S. Blum-</w:t>
      </w:r>
      <w:proofErr w:type="spellStart"/>
      <w:r w:rsidRPr="00E4240D">
        <w:rPr>
          <w:rFonts w:eastAsia="Calibri"/>
          <w:color w:val="000000" w:themeColor="text1"/>
        </w:rPr>
        <w:t>Kulka</w:t>
      </w:r>
      <w:proofErr w:type="spellEnd"/>
      <w:r w:rsidRPr="00E4240D">
        <w:rPr>
          <w:rFonts w:eastAsia="Calibri"/>
          <w:color w:val="000000" w:themeColor="text1"/>
        </w:rPr>
        <w:t xml:space="preserve">, V. </w:t>
      </w:r>
      <w:proofErr w:type="spellStart"/>
      <w:r w:rsidRPr="00E4240D">
        <w:rPr>
          <w:rFonts w:eastAsia="Calibri"/>
          <w:color w:val="000000" w:themeColor="text1"/>
        </w:rPr>
        <w:t>Grøver</w:t>
      </w:r>
      <w:proofErr w:type="spellEnd"/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E. </w:t>
      </w:r>
      <w:proofErr w:type="spellStart"/>
      <w:r w:rsidRPr="00E4240D">
        <w:rPr>
          <w:rFonts w:eastAsia="Calibri"/>
          <w:color w:val="000000" w:themeColor="text1"/>
        </w:rPr>
        <w:t>Teubal</w:t>
      </w:r>
      <w:proofErr w:type="spellEnd"/>
      <w:r w:rsidRPr="00E4240D">
        <w:rPr>
          <w:rFonts w:eastAsia="Calibri"/>
          <w:color w:val="000000" w:themeColor="text1"/>
        </w:rPr>
        <w:t xml:space="preserve"> (Eds.), </w:t>
      </w:r>
      <w:r w:rsidRPr="00E4240D">
        <w:rPr>
          <w:rFonts w:eastAsia="Calibri"/>
          <w:i/>
          <w:iCs/>
          <w:color w:val="000000" w:themeColor="text1"/>
        </w:rPr>
        <w:t>Children’s peer talk: Learning from each other</w:t>
      </w:r>
      <w:r w:rsidRPr="00E4240D">
        <w:rPr>
          <w:rFonts w:eastAsia="Calibri"/>
          <w:iCs/>
          <w:color w:val="000000" w:themeColor="text1"/>
        </w:rPr>
        <w:t xml:space="preserve"> </w:t>
      </w:r>
      <w:r w:rsidRPr="00E4240D">
        <w:rPr>
          <w:rFonts w:eastAsia="Calibri"/>
          <w:color w:val="000000" w:themeColor="text1"/>
        </w:rPr>
        <w:t>(pp. 214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234). Cambridge University Press.</w:t>
      </w:r>
    </w:p>
    <w:p w14:paraId="79FE49A9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2B5CC14C" w14:textId="5CFAC253" w:rsidR="00784194" w:rsidRPr="00E4240D" w:rsidRDefault="00784194" w:rsidP="008230BF">
      <w:r w:rsidRPr="00E4240D">
        <w:t xml:space="preserve">Sacks, H. (1973). On some puns with some imitations. In R. W. </w:t>
      </w:r>
      <w:proofErr w:type="spellStart"/>
      <w:r w:rsidRPr="00E4240D">
        <w:t>Shuy</w:t>
      </w:r>
      <w:proofErr w:type="spellEnd"/>
      <w:r w:rsidRPr="00E4240D">
        <w:t xml:space="preserve"> (Ed.), </w:t>
      </w:r>
      <w:r w:rsidRPr="00E4240D">
        <w:rPr>
          <w:i/>
          <w:iCs/>
        </w:rPr>
        <w:t xml:space="preserve">Report of the twenty-third annual roundtable meeting in linguistics and language studies </w:t>
      </w:r>
      <w:r w:rsidRPr="00E4240D">
        <w:t>(pp. 135</w:t>
      </w:r>
      <w:r w:rsidR="008230BF">
        <w:t>–</w:t>
      </w:r>
      <w:r w:rsidRPr="00E4240D">
        <w:t xml:space="preserve">144). Georgetown University Press. </w:t>
      </w:r>
    </w:p>
    <w:p w14:paraId="61141DC0" w14:textId="77777777" w:rsidR="0098149E" w:rsidRPr="00E4240D" w:rsidRDefault="0098149E" w:rsidP="008230BF"/>
    <w:p w14:paraId="20703F7A" w14:textId="3F671A4F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  <w:r w:rsidRPr="00E4240D">
        <w:rPr>
          <w:rFonts w:eastAsia="Calibri"/>
          <w:color w:val="000000" w:themeColor="text1"/>
          <w:lang w:val="en-GB"/>
        </w:rPr>
        <w:t>Sacks, H. (1974). An analysis of the course of a joke’s telling in conversation. In R. Bauman</w:t>
      </w:r>
      <w:r w:rsidR="008230BF">
        <w:rPr>
          <w:rFonts w:eastAsia="Calibri"/>
          <w:color w:val="000000" w:themeColor="text1"/>
          <w:lang w:val="en-GB"/>
        </w:rPr>
        <w:t>,</w:t>
      </w:r>
      <w:r w:rsidRPr="00E4240D">
        <w:rPr>
          <w:rFonts w:eastAsia="Calibri"/>
          <w:color w:val="000000" w:themeColor="text1"/>
          <w:lang w:val="en-GB"/>
        </w:rPr>
        <w:t xml:space="preserve"> &amp; J. </w:t>
      </w:r>
      <w:proofErr w:type="spellStart"/>
      <w:r w:rsidRPr="00E4240D">
        <w:rPr>
          <w:rFonts w:eastAsia="Calibri"/>
          <w:color w:val="000000" w:themeColor="text1"/>
          <w:lang w:val="en-GB"/>
        </w:rPr>
        <w:t>Sherzer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 (Eds.), </w:t>
      </w:r>
      <w:r w:rsidRPr="00E4240D">
        <w:rPr>
          <w:rFonts w:eastAsia="Calibri"/>
          <w:i/>
          <w:color w:val="000000" w:themeColor="text1"/>
          <w:lang w:val="en-GB"/>
        </w:rPr>
        <w:t>Explorations in the ethnography of speaking</w:t>
      </w:r>
      <w:r w:rsidRPr="00E4240D">
        <w:rPr>
          <w:rFonts w:eastAsia="Calibri"/>
          <w:color w:val="000000" w:themeColor="text1"/>
          <w:lang w:val="en-GB"/>
        </w:rPr>
        <w:t xml:space="preserve"> (pp. 337</w:t>
      </w:r>
      <w:r w:rsidR="008230BF">
        <w:rPr>
          <w:rFonts w:eastAsia="Calibri"/>
          <w:color w:val="000000" w:themeColor="text1"/>
          <w:lang w:val="en-GB"/>
        </w:rPr>
        <w:t>–</w:t>
      </w:r>
      <w:r w:rsidRPr="00E4240D">
        <w:rPr>
          <w:rFonts w:eastAsia="Calibri"/>
          <w:color w:val="000000" w:themeColor="text1"/>
          <w:lang w:val="en-GB"/>
        </w:rPr>
        <w:t>353). Cambridge University Press.</w:t>
      </w:r>
    </w:p>
    <w:p w14:paraId="0D3FEE03" w14:textId="77777777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</w:p>
    <w:p w14:paraId="689A8F87" w14:textId="341B5450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Sacks, H. (1978). Some technical considerations of a dirty joke. In J. N. </w:t>
      </w:r>
      <w:proofErr w:type="spellStart"/>
      <w:r w:rsidRPr="00E4240D">
        <w:rPr>
          <w:rFonts w:eastAsia="Calibri"/>
          <w:color w:val="000000" w:themeColor="text1"/>
        </w:rPr>
        <w:t>Schenkein</w:t>
      </w:r>
      <w:proofErr w:type="spellEnd"/>
      <w:r w:rsidRPr="00E4240D">
        <w:rPr>
          <w:rFonts w:eastAsia="Calibri"/>
          <w:color w:val="000000" w:themeColor="text1"/>
        </w:rPr>
        <w:t xml:space="preserve"> (Ed.), </w:t>
      </w:r>
      <w:r w:rsidRPr="00E4240D">
        <w:rPr>
          <w:rFonts w:eastAsia="Calibri"/>
          <w:i/>
          <w:iCs/>
          <w:color w:val="000000" w:themeColor="text1"/>
        </w:rPr>
        <w:t>Studies in the organization of conversational interaction</w:t>
      </w:r>
      <w:r w:rsidRPr="00E4240D">
        <w:rPr>
          <w:rFonts w:eastAsia="Calibri"/>
          <w:color w:val="000000" w:themeColor="text1"/>
        </w:rPr>
        <w:t xml:space="preserve"> (pp. 249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270). Academic Press.</w:t>
      </w:r>
    </w:p>
    <w:p w14:paraId="0C810EDB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E238EBF" w14:textId="709D7D19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Sacks, H. (1992). </w:t>
      </w:r>
      <w:r w:rsidRPr="00E4240D">
        <w:rPr>
          <w:rFonts w:eastAsia="Calibri"/>
          <w:i/>
          <w:color w:val="000000" w:themeColor="text1"/>
        </w:rPr>
        <w:t>Lectures on conversation (Vol 1</w:t>
      </w:r>
      <w:r w:rsidR="008230BF">
        <w:rPr>
          <w:rFonts w:eastAsia="Calibri"/>
          <w:i/>
          <w:color w:val="000000" w:themeColor="text1"/>
        </w:rPr>
        <w:t>–</w:t>
      </w:r>
      <w:r w:rsidRPr="00E4240D">
        <w:rPr>
          <w:rFonts w:eastAsia="Calibri"/>
          <w:i/>
          <w:color w:val="000000" w:themeColor="text1"/>
        </w:rPr>
        <w:t>2.)</w:t>
      </w:r>
      <w:r w:rsidRPr="00E4240D">
        <w:rPr>
          <w:rFonts w:eastAsia="Calibri"/>
          <w:color w:val="000000" w:themeColor="text1"/>
        </w:rPr>
        <w:t>. G. Jefferson (Ed.). Blackwell.</w:t>
      </w:r>
    </w:p>
    <w:p w14:paraId="45280F27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2CDA15DF" w14:textId="5C5579DB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Sacks, H., </w:t>
      </w:r>
      <w:proofErr w:type="spellStart"/>
      <w:r w:rsidRPr="00E4240D">
        <w:rPr>
          <w:rFonts w:eastAsia="Calibri"/>
          <w:color w:val="000000" w:themeColor="text1"/>
        </w:rPr>
        <w:t>Schegloff</w:t>
      </w:r>
      <w:proofErr w:type="spellEnd"/>
      <w:r w:rsidRPr="00E4240D">
        <w:rPr>
          <w:rFonts w:eastAsia="Calibri"/>
          <w:color w:val="000000" w:themeColor="text1"/>
        </w:rPr>
        <w:t xml:space="preserve">, E. A., &amp; Jefferson, G. (1974). A simplest systematics for the organization of turn-taking in conversation. </w:t>
      </w:r>
      <w:r w:rsidRPr="00E4240D">
        <w:rPr>
          <w:rFonts w:eastAsia="Calibri"/>
          <w:i/>
          <w:color w:val="000000" w:themeColor="text1"/>
        </w:rPr>
        <w:t>Language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50</w:t>
      </w:r>
      <w:r w:rsidRPr="00E4240D">
        <w:rPr>
          <w:rFonts w:eastAsia="Calibri"/>
          <w:color w:val="000000" w:themeColor="text1"/>
        </w:rPr>
        <w:t>, 696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735. </w:t>
      </w:r>
    </w:p>
    <w:p w14:paraId="4585E986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3D5C8788" w14:textId="268E2C4D" w:rsidR="00784194" w:rsidRPr="00E4240D" w:rsidRDefault="00784194" w:rsidP="008230BF">
      <w:pPr>
        <w:rPr>
          <w:rFonts w:eastAsia="Calibri"/>
          <w:b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lastRenderedPageBreak/>
        <w:t xml:space="preserve">Salmons, J. (1988). On the social function of some southern Indiana German-American dialect stories. </w:t>
      </w:r>
      <w:proofErr w:type="spellStart"/>
      <w:r w:rsidRPr="00E4240D">
        <w:rPr>
          <w:rFonts w:eastAsia="Calibri"/>
          <w:i/>
          <w:iCs/>
          <w:color w:val="000000" w:themeColor="text1"/>
          <w:lang w:val="en-NZ"/>
        </w:rPr>
        <w:t>Humor</w:t>
      </w:r>
      <w:proofErr w:type="spellEnd"/>
      <w:r w:rsidRPr="00E4240D">
        <w:rPr>
          <w:rFonts w:eastAsia="Calibri"/>
          <w:i/>
          <w:color w:val="000000" w:themeColor="text1"/>
          <w:lang w:val="en-NZ"/>
        </w:rPr>
        <w:t xml:space="preserve">: International Journal of </w:t>
      </w:r>
      <w:proofErr w:type="spellStart"/>
      <w:r w:rsidRPr="00E4240D">
        <w:rPr>
          <w:rFonts w:eastAsia="Calibri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libri"/>
          <w:i/>
          <w:color w:val="000000" w:themeColor="text1"/>
          <w:lang w:val="en-NZ"/>
        </w:rPr>
        <w:t xml:space="preserve"> Research</w:t>
      </w:r>
      <w:r w:rsidRPr="00E4240D">
        <w:rPr>
          <w:rFonts w:eastAsia="Calibri"/>
          <w:color w:val="000000" w:themeColor="text1"/>
          <w:lang w:val="en-NZ"/>
        </w:rPr>
        <w:t>,</w:t>
      </w:r>
      <w:r w:rsidRPr="00E4240D">
        <w:rPr>
          <w:rFonts w:eastAsia="Calibri"/>
          <w:i/>
          <w:iCs/>
          <w:color w:val="000000" w:themeColor="text1"/>
          <w:lang w:val="en-NZ"/>
        </w:rPr>
        <w:t xml:space="preserve"> </w:t>
      </w:r>
      <w:r w:rsidRPr="00E4240D">
        <w:rPr>
          <w:rFonts w:eastAsia="Calibri"/>
          <w:i/>
          <w:color w:val="000000" w:themeColor="text1"/>
          <w:lang w:val="en-NZ"/>
        </w:rPr>
        <w:t>1</w:t>
      </w:r>
      <w:r w:rsidRPr="00E4240D">
        <w:rPr>
          <w:rFonts w:eastAsia="Calibri"/>
          <w:color w:val="000000" w:themeColor="text1"/>
          <w:lang w:val="en-NZ"/>
        </w:rPr>
        <w:t>(2), 159</w:t>
      </w:r>
      <w:r w:rsidR="008230BF">
        <w:rPr>
          <w:rFonts w:eastAsia="Calibri"/>
          <w:color w:val="000000" w:themeColor="text1"/>
          <w:lang w:val="en-NZ"/>
        </w:rPr>
        <w:t>–</w:t>
      </w:r>
      <w:r w:rsidRPr="00E4240D">
        <w:rPr>
          <w:rFonts w:eastAsia="Calibri"/>
          <w:color w:val="000000" w:themeColor="text1"/>
          <w:lang w:val="en-NZ"/>
        </w:rPr>
        <w:t>175.</w:t>
      </w:r>
    </w:p>
    <w:p w14:paraId="21C83BAF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19A662CC" w14:textId="29DE5171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</w:rPr>
        <w:t xml:space="preserve">Sanford, S., &amp; Eder, D. (1984). Adolescent humor during peer interaction. </w:t>
      </w:r>
      <w:r w:rsidRPr="00E4240D">
        <w:rPr>
          <w:rFonts w:eastAsia="Cambria"/>
          <w:i/>
          <w:color w:val="000000" w:themeColor="text1"/>
          <w:kern w:val="2"/>
        </w:rPr>
        <w:t>Social Psychology Quarterly, 47</w:t>
      </w:r>
      <w:r w:rsidRPr="00E4240D">
        <w:rPr>
          <w:rFonts w:eastAsia="Cambria"/>
          <w:color w:val="000000" w:themeColor="text1"/>
          <w:kern w:val="2"/>
        </w:rPr>
        <w:t>(3), 235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>243.</w:t>
      </w:r>
    </w:p>
    <w:p w14:paraId="50E72ED9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1F28E4C2" w14:textId="39684F2B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Schegloff</w:t>
      </w:r>
      <w:proofErr w:type="spellEnd"/>
      <w:r w:rsidRPr="00E4240D">
        <w:rPr>
          <w:rFonts w:eastAsia="Calibri"/>
          <w:color w:val="000000" w:themeColor="text1"/>
        </w:rPr>
        <w:t xml:space="preserve">, E. A. (2001). Getting serious: Joke –&gt; serious “no”. </w:t>
      </w:r>
      <w:r w:rsidRPr="00E4240D">
        <w:rPr>
          <w:rFonts w:eastAsia="Calibri"/>
          <w:i/>
          <w:color w:val="000000" w:themeColor="text1"/>
        </w:rPr>
        <w:t>Journal of Pragmatics,</w:t>
      </w:r>
      <w:r w:rsidRPr="00E4240D">
        <w:rPr>
          <w:rFonts w:eastAsia="Calibri"/>
          <w:color w:val="000000" w:themeColor="text1"/>
        </w:rPr>
        <w:t xml:space="preserve"> </w:t>
      </w:r>
      <w:r w:rsidRPr="00E4240D">
        <w:rPr>
          <w:rFonts w:eastAsia="Calibri"/>
          <w:i/>
          <w:iCs/>
          <w:color w:val="000000" w:themeColor="text1"/>
        </w:rPr>
        <w:t>33,</w:t>
      </w:r>
      <w:r w:rsidRPr="00E4240D">
        <w:rPr>
          <w:rFonts w:eastAsia="Calibri"/>
          <w:color w:val="000000" w:themeColor="text1"/>
        </w:rPr>
        <w:t xml:space="preserve"> 1947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1955.</w:t>
      </w:r>
    </w:p>
    <w:p w14:paraId="7EDCA63D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1E2621A" w14:textId="71B1F5FE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  <w:proofErr w:type="spellStart"/>
      <w:r w:rsidRPr="00E4240D">
        <w:rPr>
          <w:rFonts w:eastAsia="Calibri"/>
          <w:color w:val="000000" w:themeColor="text1"/>
          <w:lang w:val="en-GB"/>
        </w:rPr>
        <w:t>Schegloff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, E. A. (2007). </w:t>
      </w:r>
      <w:r w:rsidRPr="00E4240D">
        <w:rPr>
          <w:rFonts w:eastAsia="Calibri"/>
          <w:i/>
          <w:color w:val="000000" w:themeColor="text1"/>
          <w:lang w:val="en-GB"/>
        </w:rPr>
        <w:t>Sequence organization in interaction: A primer in conversation analysis</w:t>
      </w:r>
      <w:r w:rsidRPr="00E4240D">
        <w:rPr>
          <w:rFonts w:eastAsia="Calibri"/>
          <w:color w:val="000000" w:themeColor="text1"/>
          <w:lang w:val="en-GB"/>
        </w:rPr>
        <w:t>.</w:t>
      </w:r>
      <w:r w:rsidRPr="00E4240D">
        <w:rPr>
          <w:rFonts w:eastAsia="Calibri"/>
          <w:i/>
          <w:color w:val="000000" w:themeColor="text1"/>
          <w:lang w:val="en-GB"/>
        </w:rPr>
        <w:t xml:space="preserve"> </w:t>
      </w:r>
      <w:r w:rsidRPr="00E4240D">
        <w:rPr>
          <w:rFonts w:eastAsia="Calibri"/>
          <w:color w:val="000000" w:themeColor="text1"/>
          <w:lang w:val="en-GB"/>
        </w:rPr>
        <w:t>Cambridge University Press.</w:t>
      </w:r>
    </w:p>
    <w:p w14:paraId="14DA67AC" w14:textId="77777777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</w:p>
    <w:p w14:paraId="19C7FE70" w14:textId="7E67B7F3" w:rsidR="00784194" w:rsidRPr="00E4240D" w:rsidRDefault="00784194" w:rsidP="008230BF">
      <w:pPr>
        <w:rPr>
          <w:rFonts w:eastAsia="Times New Roman"/>
          <w:b/>
          <w:noProof/>
          <w:color w:val="000000" w:themeColor="text1"/>
          <w:lang w:val="en-NZ"/>
        </w:rPr>
      </w:pPr>
      <w:r w:rsidRPr="00E4240D">
        <w:rPr>
          <w:rFonts w:eastAsia="Times New Roman"/>
          <w:noProof/>
          <w:color w:val="000000" w:themeColor="text1"/>
          <w:lang w:val="en-NZ"/>
        </w:rPr>
        <w:t xml:space="preserve">Schilling-Estes, N. (1998). Investigating 'self-conscious' speech: The performance register in Ocracoke English. </w:t>
      </w:r>
      <w:r w:rsidRPr="00E4240D">
        <w:rPr>
          <w:rFonts w:eastAsia="Times New Roman"/>
          <w:i/>
          <w:noProof/>
          <w:color w:val="000000" w:themeColor="text1"/>
          <w:lang w:val="en-NZ"/>
        </w:rPr>
        <w:t>Language in Society</w:t>
      </w:r>
      <w:r w:rsidRPr="00E4240D">
        <w:rPr>
          <w:rFonts w:eastAsia="Times New Roman"/>
          <w:noProof/>
          <w:color w:val="000000" w:themeColor="text1"/>
          <w:lang w:val="en-NZ"/>
        </w:rPr>
        <w:t>,</w:t>
      </w:r>
      <w:r w:rsidRPr="00E4240D">
        <w:rPr>
          <w:rFonts w:eastAsia="Times New Roman"/>
          <w:i/>
          <w:noProof/>
          <w:color w:val="000000" w:themeColor="text1"/>
          <w:lang w:val="en-NZ"/>
        </w:rPr>
        <w:t xml:space="preserve"> 27</w:t>
      </w:r>
      <w:r w:rsidRPr="00E4240D">
        <w:rPr>
          <w:rFonts w:eastAsia="Times New Roman"/>
          <w:noProof/>
          <w:color w:val="000000" w:themeColor="text1"/>
          <w:lang w:val="en-NZ"/>
        </w:rPr>
        <w:t>(1), 53</w:t>
      </w:r>
      <w:r w:rsidR="008230BF">
        <w:rPr>
          <w:rFonts w:eastAsia="Times New Roman"/>
          <w:noProof/>
          <w:color w:val="000000" w:themeColor="text1"/>
          <w:lang w:val="en-NZ"/>
        </w:rPr>
        <w:t>–</w:t>
      </w:r>
      <w:r w:rsidRPr="00E4240D">
        <w:rPr>
          <w:rFonts w:eastAsia="Times New Roman"/>
          <w:noProof/>
          <w:color w:val="000000" w:themeColor="text1"/>
          <w:lang w:val="en-NZ"/>
        </w:rPr>
        <w:t>83.</w:t>
      </w:r>
    </w:p>
    <w:p w14:paraId="2878D712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3EDF92D9" w14:textId="4E5FF819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</w:rPr>
        <w:t xml:space="preserve">Schmitz, J. R. (2002). Humor as a pedagogical tool in foreign language and translation courses. </w:t>
      </w:r>
      <w:r w:rsidRPr="00E4240D">
        <w:rPr>
          <w:rFonts w:eastAsia="Cambria"/>
          <w:i/>
          <w:color w:val="000000" w:themeColor="text1"/>
          <w:kern w:val="2"/>
        </w:rPr>
        <w:t>Humor, 15</w:t>
      </w:r>
      <w:r w:rsidRPr="00E4240D">
        <w:rPr>
          <w:rFonts w:eastAsia="Cambria"/>
          <w:color w:val="000000" w:themeColor="text1"/>
          <w:kern w:val="2"/>
        </w:rPr>
        <w:t>(1), 89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>113.</w:t>
      </w:r>
    </w:p>
    <w:p w14:paraId="52BDA78E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22116959" w14:textId="1C14FDD7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Schmidt, S., &amp; Williams, A. (2001). Memory for humorous cartoons. </w:t>
      </w:r>
      <w:r w:rsidRPr="00E4240D">
        <w:rPr>
          <w:rFonts w:eastAsia="Calibri"/>
          <w:i/>
          <w:color w:val="000000" w:themeColor="text1"/>
        </w:rPr>
        <w:t>Memory &amp; Cognition, 29</w:t>
      </w:r>
      <w:r w:rsidRPr="00E4240D">
        <w:rPr>
          <w:rFonts w:eastAsia="Calibri"/>
          <w:color w:val="000000" w:themeColor="text1"/>
        </w:rPr>
        <w:t>(2), 305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311.</w:t>
      </w:r>
    </w:p>
    <w:p w14:paraId="11033EFF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49470F0" w14:textId="175F6456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proofErr w:type="spellStart"/>
      <w:r w:rsidRPr="00E4240D">
        <w:rPr>
          <w:rFonts w:eastAsia="Cambria"/>
          <w:bCs/>
          <w:color w:val="000000" w:themeColor="text1"/>
          <w:lang w:val="en-GB"/>
        </w:rPr>
        <w:t>Schnurr</w:t>
      </w:r>
      <w:proofErr w:type="spellEnd"/>
      <w:r w:rsidRPr="00E4240D">
        <w:rPr>
          <w:rFonts w:eastAsia="Cambria"/>
          <w:bCs/>
          <w:color w:val="000000" w:themeColor="text1"/>
          <w:lang w:val="en-GB"/>
        </w:rPr>
        <w:t>, S. (</w:t>
      </w:r>
      <w:r w:rsidRPr="00E4240D">
        <w:rPr>
          <w:rFonts w:eastAsia="Cambria"/>
          <w:color w:val="000000" w:themeColor="text1"/>
          <w:lang w:val="en-GB"/>
        </w:rPr>
        <w:t xml:space="preserve">2008). Surviving in a man’s world with a sense of humour: An analysis of women leaders’ use of humour at work. </w:t>
      </w:r>
      <w:r w:rsidRPr="00E4240D">
        <w:rPr>
          <w:rFonts w:eastAsia="Cambria"/>
          <w:i/>
          <w:iCs/>
          <w:color w:val="000000" w:themeColor="text1"/>
          <w:lang w:val="en-GB"/>
        </w:rPr>
        <w:t xml:space="preserve">Leadership: Special Issue on Communication and Leadership, </w:t>
      </w:r>
      <w:r w:rsidRPr="00E4240D">
        <w:rPr>
          <w:rFonts w:eastAsia="Cambria"/>
          <w:i/>
          <w:color w:val="000000" w:themeColor="text1"/>
          <w:lang w:val="en-GB"/>
        </w:rPr>
        <w:t>4</w:t>
      </w:r>
      <w:r w:rsidRPr="00E4240D">
        <w:rPr>
          <w:rFonts w:eastAsia="Cambria"/>
          <w:color w:val="000000" w:themeColor="text1"/>
          <w:lang w:val="en-GB"/>
        </w:rPr>
        <w:t>(3), 299</w:t>
      </w:r>
      <w:r w:rsidR="008230BF">
        <w:rPr>
          <w:rFonts w:eastAsia="Cambria"/>
          <w:color w:val="000000" w:themeColor="text1"/>
          <w:lang w:val="en-GB"/>
        </w:rPr>
        <w:t>–</w:t>
      </w:r>
      <w:r w:rsidRPr="00E4240D">
        <w:rPr>
          <w:rFonts w:eastAsia="Cambria"/>
          <w:color w:val="000000" w:themeColor="text1"/>
          <w:lang w:val="en-GB"/>
        </w:rPr>
        <w:t>319.</w:t>
      </w:r>
    </w:p>
    <w:p w14:paraId="4198FBCD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0DBD78CA" w14:textId="3FFC2450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proofErr w:type="spellStart"/>
      <w:r w:rsidRPr="00E4240D">
        <w:rPr>
          <w:rFonts w:eastAsia="Cambria"/>
          <w:bCs/>
          <w:color w:val="000000" w:themeColor="text1"/>
          <w:lang w:val="en-GB"/>
        </w:rPr>
        <w:t>Schnurr</w:t>
      </w:r>
      <w:proofErr w:type="spellEnd"/>
      <w:r w:rsidRPr="00E4240D">
        <w:rPr>
          <w:rFonts w:eastAsia="Cambria"/>
          <w:bCs/>
          <w:color w:val="000000" w:themeColor="text1"/>
          <w:lang w:val="en-GB"/>
        </w:rPr>
        <w:t>, S. (</w:t>
      </w:r>
      <w:r w:rsidRPr="00E4240D">
        <w:rPr>
          <w:rFonts w:eastAsia="Cambria"/>
          <w:color w:val="000000" w:themeColor="text1"/>
          <w:lang w:val="en-GB"/>
        </w:rPr>
        <w:t xml:space="preserve">2009). Constructing leader identities through teasing at work. </w:t>
      </w:r>
      <w:r w:rsidRPr="00E4240D">
        <w:rPr>
          <w:rFonts w:eastAsia="Cambria"/>
          <w:i/>
          <w:iCs/>
          <w:color w:val="000000" w:themeColor="text1"/>
          <w:lang w:val="en-GB"/>
        </w:rPr>
        <w:t xml:space="preserve">Journal of Pragmatics, </w:t>
      </w:r>
      <w:r w:rsidRPr="00E4240D">
        <w:rPr>
          <w:rFonts w:eastAsia="Cambria"/>
          <w:i/>
          <w:color w:val="000000" w:themeColor="text1"/>
          <w:lang w:val="en-GB"/>
        </w:rPr>
        <w:t>41</w:t>
      </w:r>
      <w:r w:rsidRPr="00E4240D">
        <w:rPr>
          <w:rFonts w:eastAsia="Cambria"/>
          <w:color w:val="000000" w:themeColor="text1"/>
          <w:lang w:val="en-GB"/>
        </w:rPr>
        <w:t>, 1125</w:t>
      </w:r>
      <w:r w:rsidR="008230BF">
        <w:rPr>
          <w:rFonts w:eastAsia="Cambria"/>
          <w:color w:val="000000" w:themeColor="text1"/>
          <w:lang w:val="en-GB"/>
        </w:rPr>
        <w:t>–</w:t>
      </w:r>
      <w:r w:rsidRPr="00E4240D">
        <w:rPr>
          <w:rFonts w:eastAsia="Cambria"/>
          <w:color w:val="000000" w:themeColor="text1"/>
          <w:lang w:val="en-GB"/>
        </w:rPr>
        <w:t>1138.</w:t>
      </w:r>
    </w:p>
    <w:p w14:paraId="0EDBC70D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38CF8971" w14:textId="028A976F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proofErr w:type="spellStart"/>
      <w:r w:rsidRPr="00E4240D">
        <w:rPr>
          <w:rFonts w:eastAsia="Cambria"/>
          <w:bCs/>
          <w:color w:val="000000" w:themeColor="text1"/>
          <w:lang w:val="en-GB"/>
        </w:rPr>
        <w:t>Schnurr</w:t>
      </w:r>
      <w:proofErr w:type="spellEnd"/>
      <w:r w:rsidRPr="00E4240D">
        <w:rPr>
          <w:rFonts w:eastAsia="Cambria"/>
          <w:bCs/>
          <w:color w:val="000000" w:themeColor="text1"/>
          <w:lang w:val="en-GB"/>
        </w:rPr>
        <w:t>, S. (</w:t>
      </w:r>
      <w:r w:rsidRPr="00E4240D">
        <w:rPr>
          <w:rFonts w:eastAsia="Cambria"/>
          <w:color w:val="000000" w:themeColor="text1"/>
          <w:lang w:val="en-GB"/>
        </w:rPr>
        <w:t xml:space="preserve">2009). </w:t>
      </w:r>
      <w:r w:rsidRPr="00E4240D">
        <w:rPr>
          <w:rFonts w:eastAsia="Cambria"/>
          <w:i/>
          <w:iCs/>
          <w:color w:val="000000" w:themeColor="text1"/>
          <w:lang w:val="en-GB"/>
        </w:rPr>
        <w:t xml:space="preserve">Leadership discourse at work: Interactions of humour, </w:t>
      </w:r>
      <w:proofErr w:type="gramStart"/>
      <w:r w:rsidRPr="00E4240D">
        <w:rPr>
          <w:rFonts w:eastAsia="Cambria"/>
          <w:i/>
          <w:iCs/>
          <w:color w:val="000000" w:themeColor="text1"/>
          <w:lang w:val="en-GB"/>
        </w:rPr>
        <w:t>gender</w:t>
      </w:r>
      <w:proofErr w:type="gramEnd"/>
      <w:r w:rsidRPr="00E4240D">
        <w:rPr>
          <w:rFonts w:eastAsia="Cambria"/>
          <w:i/>
          <w:iCs/>
          <w:color w:val="000000" w:themeColor="text1"/>
          <w:lang w:val="en-GB"/>
        </w:rPr>
        <w:t xml:space="preserve"> and workplace culture. </w:t>
      </w:r>
      <w:r w:rsidRPr="00E4240D">
        <w:rPr>
          <w:rFonts w:eastAsia="Cambria"/>
          <w:color w:val="000000" w:themeColor="text1"/>
          <w:lang w:val="en-GB"/>
        </w:rPr>
        <w:t>Palgrave Macmillan.</w:t>
      </w:r>
    </w:p>
    <w:p w14:paraId="19E038F8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0CD88667" w14:textId="3D95F601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  <w:proofErr w:type="spellStart"/>
      <w:r w:rsidRPr="00E4240D">
        <w:rPr>
          <w:rFonts w:eastAsia="Cambria"/>
          <w:bCs/>
          <w:color w:val="000000" w:themeColor="text1"/>
          <w:lang w:val="en-GB"/>
        </w:rPr>
        <w:t>Schnurr</w:t>
      </w:r>
      <w:proofErr w:type="spellEnd"/>
      <w:r w:rsidRPr="00E4240D">
        <w:rPr>
          <w:rFonts w:eastAsia="Cambria"/>
          <w:bCs/>
          <w:color w:val="000000" w:themeColor="text1"/>
          <w:lang w:val="en-GB"/>
        </w:rPr>
        <w:t xml:space="preserve">, S., &amp; </w:t>
      </w:r>
      <w:r w:rsidRPr="00E4240D">
        <w:rPr>
          <w:rFonts w:eastAsia="Cambria"/>
          <w:color w:val="000000" w:themeColor="text1"/>
          <w:lang w:val="en-GB"/>
        </w:rPr>
        <w:t xml:space="preserve">Chan, A. (2009). Leadership discourse and politeness at work. A cross cultural case study of New Zealand and Hong Kong. </w:t>
      </w:r>
      <w:r w:rsidRPr="00E4240D">
        <w:rPr>
          <w:rFonts w:eastAsia="Cambria"/>
          <w:i/>
          <w:iCs/>
          <w:color w:val="000000" w:themeColor="text1"/>
          <w:lang w:val="en-GB"/>
        </w:rPr>
        <w:t>Journal of Politeness Research, 5</w:t>
      </w:r>
      <w:r w:rsidRPr="00E4240D">
        <w:rPr>
          <w:rFonts w:eastAsia="Cambria"/>
          <w:color w:val="000000" w:themeColor="text1"/>
          <w:lang w:val="en-GB"/>
        </w:rPr>
        <w:t>(2), 131</w:t>
      </w:r>
      <w:r w:rsidR="008230BF">
        <w:rPr>
          <w:rFonts w:eastAsia="Cambria"/>
          <w:color w:val="000000" w:themeColor="text1"/>
          <w:lang w:val="en-GB"/>
        </w:rPr>
        <w:t>–</w:t>
      </w:r>
      <w:r w:rsidRPr="00E4240D">
        <w:rPr>
          <w:rFonts w:eastAsia="Cambria"/>
          <w:color w:val="000000" w:themeColor="text1"/>
          <w:lang w:val="en-GB"/>
        </w:rPr>
        <w:t>157.</w:t>
      </w:r>
    </w:p>
    <w:p w14:paraId="3D0B50B7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en-GB"/>
        </w:rPr>
      </w:pPr>
    </w:p>
    <w:p w14:paraId="69A8C26E" w14:textId="7BCA99BE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E4240D">
        <w:rPr>
          <w:rFonts w:eastAsia="Cambria"/>
          <w:color w:val="000000" w:themeColor="text1"/>
        </w:rPr>
        <w:t>Schnurr</w:t>
      </w:r>
      <w:proofErr w:type="spellEnd"/>
      <w:r w:rsidRPr="00E4240D">
        <w:rPr>
          <w:rFonts w:eastAsia="Cambria"/>
          <w:color w:val="000000" w:themeColor="text1"/>
        </w:rPr>
        <w:t xml:space="preserve">, S., &amp; Holmes, J. (2009). Using humor to do masculinity at work. In N. R. </w:t>
      </w:r>
      <w:proofErr w:type="spellStart"/>
      <w:r w:rsidRPr="00E4240D">
        <w:rPr>
          <w:rFonts w:eastAsia="Cambria"/>
          <w:color w:val="000000" w:themeColor="text1"/>
        </w:rPr>
        <w:t>Norrik</w:t>
      </w:r>
      <w:proofErr w:type="spellEnd"/>
      <w:r w:rsidR="008230BF">
        <w:rPr>
          <w:rFonts w:eastAsia="Cambria"/>
          <w:color w:val="000000" w:themeColor="text1"/>
        </w:rPr>
        <w:t>,</w:t>
      </w:r>
      <w:r w:rsidRPr="00E4240D">
        <w:rPr>
          <w:rFonts w:eastAsia="Cambria"/>
          <w:color w:val="000000" w:themeColor="text1"/>
        </w:rPr>
        <w:t xml:space="preserve"> &amp; D. </w:t>
      </w:r>
      <w:proofErr w:type="spellStart"/>
      <w:r w:rsidRPr="00E4240D">
        <w:rPr>
          <w:rFonts w:eastAsia="Cambria"/>
          <w:color w:val="000000" w:themeColor="text1"/>
        </w:rPr>
        <w:t>Chiaro</w:t>
      </w:r>
      <w:proofErr w:type="spellEnd"/>
      <w:r w:rsidRPr="00E4240D">
        <w:rPr>
          <w:rFonts w:eastAsia="Cambria"/>
          <w:color w:val="000000" w:themeColor="text1"/>
        </w:rPr>
        <w:t xml:space="preserve"> (Eds.), </w:t>
      </w:r>
      <w:r w:rsidRPr="00E4240D">
        <w:rPr>
          <w:rFonts w:eastAsia="Cambria"/>
          <w:i/>
          <w:iCs/>
          <w:color w:val="000000" w:themeColor="text1"/>
        </w:rPr>
        <w:t xml:space="preserve">Humor in interaction </w:t>
      </w:r>
      <w:r w:rsidRPr="00E4240D">
        <w:rPr>
          <w:rFonts w:eastAsia="Cambria"/>
          <w:color w:val="000000" w:themeColor="text1"/>
        </w:rPr>
        <w:t>(pp.</w:t>
      </w:r>
      <w:r w:rsidRPr="00E4240D">
        <w:rPr>
          <w:rFonts w:eastAsia="Cambria"/>
          <w:i/>
          <w:iCs/>
          <w:color w:val="000000" w:themeColor="text1"/>
        </w:rPr>
        <w:t xml:space="preserve"> </w:t>
      </w:r>
      <w:r w:rsidRPr="00E4240D">
        <w:rPr>
          <w:rFonts w:eastAsia="Cambria"/>
          <w:color w:val="000000" w:themeColor="text1"/>
        </w:rPr>
        <w:t>101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124). John Benjamins.</w:t>
      </w:r>
    </w:p>
    <w:p w14:paraId="2679199E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i/>
          <w:iCs/>
          <w:color w:val="000000" w:themeColor="text1"/>
        </w:rPr>
      </w:pPr>
    </w:p>
    <w:p w14:paraId="0A37EBD4" w14:textId="7F0BDB71" w:rsidR="00784194" w:rsidRDefault="00784194" w:rsidP="008230BF">
      <w:pPr>
        <w:autoSpaceDE w:val="0"/>
        <w:autoSpaceDN w:val="0"/>
        <w:adjustRightInd w:val="0"/>
        <w:rPr>
          <w:rFonts w:eastAsia="Cambria"/>
          <w:i/>
          <w:iCs/>
          <w:color w:val="000000" w:themeColor="text1"/>
          <w:lang w:val="en-GB"/>
        </w:rPr>
      </w:pPr>
      <w:proofErr w:type="spellStart"/>
      <w:r w:rsidRPr="00E4240D">
        <w:rPr>
          <w:rFonts w:eastAsia="Cambria"/>
          <w:bCs/>
          <w:color w:val="000000" w:themeColor="text1"/>
          <w:lang w:val="en-GB"/>
        </w:rPr>
        <w:t>Schnurr</w:t>
      </w:r>
      <w:proofErr w:type="spellEnd"/>
      <w:r w:rsidRPr="00E4240D">
        <w:rPr>
          <w:rFonts w:eastAsia="Cambria"/>
          <w:bCs/>
          <w:color w:val="000000" w:themeColor="text1"/>
          <w:lang w:val="en-GB"/>
        </w:rPr>
        <w:t xml:space="preserve">, S., </w:t>
      </w:r>
      <w:r w:rsidRPr="00E4240D">
        <w:rPr>
          <w:rFonts w:eastAsia="Cambria"/>
          <w:color w:val="000000" w:themeColor="text1"/>
          <w:lang w:val="en-GB"/>
        </w:rPr>
        <w:t>Marra, M., &amp; Holmes, J. (2007). Being (</w:t>
      </w:r>
      <w:proofErr w:type="spellStart"/>
      <w:r w:rsidRPr="00E4240D">
        <w:rPr>
          <w:rFonts w:eastAsia="Cambria"/>
          <w:color w:val="000000" w:themeColor="text1"/>
          <w:lang w:val="en-GB"/>
        </w:rPr>
        <w:t>im</w:t>
      </w:r>
      <w:proofErr w:type="spellEnd"/>
      <w:r w:rsidRPr="00E4240D">
        <w:rPr>
          <w:rFonts w:eastAsia="Cambria"/>
          <w:color w:val="000000" w:themeColor="text1"/>
          <w:lang w:val="en-GB"/>
        </w:rPr>
        <w:t xml:space="preserve">)polite in New Zealand workplaces: Māori and Pākehā leaders. </w:t>
      </w:r>
      <w:r w:rsidRPr="00E4240D">
        <w:rPr>
          <w:rFonts w:eastAsia="Cambria"/>
          <w:i/>
          <w:iCs/>
          <w:color w:val="000000" w:themeColor="text1"/>
          <w:lang w:val="en-GB"/>
        </w:rPr>
        <w:t>Journal of Pragmatics</w:t>
      </w:r>
      <w:r w:rsidRPr="00E4240D">
        <w:rPr>
          <w:rFonts w:eastAsia="Cambria"/>
          <w:iCs/>
          <w:color w:val="000000" w:themeColor="text1"/>
          <w:lang w:val="en-GB"/>
        </w:rPr>
        <w:t xml:space="preserve">, </w:t>
      </w:r>
      <w:r w:rsidRPr="00E4240D">
        <w:rPr>
          <w:rFonts w:eastAsia="Cambria"/>
          <w:i/>
          <w:iCs/>
          <w:color w:val="000000" w:themeColor="text1"/>
          <w:lang w:val="en-GB"/>
        </w:rPr>
        <w:t>39</w:t>
      </w:r>
      <w:r w:rsidRPr="00E4240D">
        <w:rPr>
          <w:rFonts w:eastAsia="Cambria"/>
          <w:color w:val="000000" w:themeColor="text1"/>
          <w:lang w:val="en-GB"/>
        </w:rPr>
        <w:t>, 712</w:t>
      </w:r>
      <w:r w:rsidR="008230BF">
        <w:rPr>
          <w:rFonts w:eastAsia="Cambria"/>
          <w:color w:val="000000" w:themeColor="text1"/>
          <w:lang w:val="en-GB"/>
        </w:rPr>
        <w:t>–</w:t>
      </w:r>
      <w:r w:rsidRPr="00E4240D">
        <w:rPr>
          <w:rFonts w:eastAsia="Cambria"/>
          <w:color w:val="000000" w:themeColor="text1"/>
          <w:lang w:val="en-GB"/>
        </w:rPr>
        <w:t>729</w:t>
      </w:r>
      <w:r w:rsidRPr="00E4240D">
        <w:rPr>
          <w:rFonts w:eastAsia="Cambria"/>
          <w:i/>
          <w:iCs/>
          <w:color w:val="000000" w:themeColor="text1"/>
          <w:lang w:val="en-GB"/>
        </w:rPr>
        <w:t>.</w:t>
      </w:r>
    </w:p>
    <w:p w14:paraId="04EE7258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1E5ECCC7" w14:textId="4709F8FD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fr-FR"/>
        </w:rPr>
      </w:pPr>
      <w:proofErr w:type="spellStart"/>
      <w:r w:rsidRPr="00E4240D">
        <w:rPr>
          <w:rFonts w:eastAsia="Cambria"/>
          <w:bCs/>
          <w:color w:val="000000" w:themeColor="text1"/>
          <w:lang w:val="en-GB"/>
        </w:rPr>
        <w:t>Schnurr</w:t>
      </w:r>
      <w:proofErr w:type="spellEnd"/>
      <w:r w:rsidRPr="00E4240D">
        <w:rPr>
          <w:rFonts w:eastAsia="Cambria"/>
          <w:bCs/>
          <w:color w:val="000000" w:themeColor="text1"/>
          <w:lang w:val="en-GB"/>
        </w:rPr>
        <w:t xml:space="preserve">, S., &amp; </w:t>
      </w:r>
      <w:r w:rsidRPr="00E4240D">
        <w:rPr>
          <w:rFonts w:eastAsia="Cambria"/>
          <w:color w:val="000000" w:themeColor="text1"/>
          <w:lang w:val="en-GB"/>
        </w:rPr>
        <w:t xml:space="preserve">Rowe, C. (2008). The ‘dark side’ of humour: Analysing subversive humour in workplace emails. [Special issue] </w:t>
      </w:r>
      <w:r w:rsidRPr="00E4240D">
        <w:rPr>
          <w:rFonts w:eastAsia="Cambria"/>
          <w:i/>
          <w:iCs/>
          <w:color w:val="000000" w:themeColor="text1"/>
          <w:lang w:val="en-GB"/>
        </w:rPr>
        <w:t xml:space="preserve">Lodz Papers in Pragmatics, </w:t>
      </w:r>
      <w:r w:rsidRPr="00E4240D">
        <w:rPr>
          <w:rFonts w:eastAsia="Cambria"/>
          <w:i/>
          <w:iCs/>
          <w:color w:val="000000" w:themeColor="text1"/>
          <w:lang w:val="fr-FR"/>
        </w:rPr>
        <w:t>4</w:t>
      </w:r>
      <w:r w:rsidRPr="00E4240D">
        <w:rPr>
          <w:rFonts w:eastAsia="Cambria"/>
          <w:color w:val="000000" w:themeColor="text1"/>
          <w:lang w:val="fr-FR"/>
        </w:rPr>
        <w:t>(1), 109</w:t>
      </w:r>
      <w:r w:rsidR="008230BF">
        <w:rPr>
          <w:rFonts w:eastAsia="Cambria"/>
          <w:color w:val="000000" w:themeColor="text1"/>
          <w:lang w:val="fr-FR"/>
        </w:rPr>
        <w:t>–</w:t>
      </w:r>
      <w:r w:rsidRPr="00E4240D">
        <w:rPr>
          <w:rFonts w:eastAsia="Cambria"/>
          <w:color w:val="000000" w:themeColor="text1"/>
          <w:lang w:val="fr-FR"/>
        </w:rPr>
        <w:t>130.</w:t>
      </w:r>
    </w:p>
    <w:p w14:paraId="7E8FC517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  <w:lang w:val="fr-FR"/>
        </w:rPr>
      </w:pPr>
    </w:p>
    <w:p w14:paraId="35E2C0F1" w14:textId="62EDA617" w:rsidR="00784194" w:rsidRDefault="00784194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  <w:proofErr w:type="spellStart"/>
      <w:r w:rsidRPr="008230BF">
        <w:rPr>
          <w:rFonts w:eastAsia="Cambria"/>
          <w:color w:val="000000" w:themeColor="text1"/>
        </w:rPr>
        <w:lastRenderedPageBreak/>
        <w:t>Seewoester</w:t>
      </w:r>
      <w:proofErr w:type="spellEnd"/>
      <w:r w:rsidRPr="008230BF">
        <w:rPr>
          <w:rFonts w:eastAsia="Cambria"/>
          <w:color w:val="000000" w:themeColor="text1"/>
        </w:rPr>
        <w:t>, S. (2011). The role of syllables and morphemes as mechanisms in humorous pun formation. In M</w:t>
      </w:r>
      <w:r w:rsidR="008230BF">
        <w:rPr>
          <w:rFonts w:eastAsia="Cambria"/>
          <w:color w:val="000000" w:themeColor="text1"/>
        </w:rPr>
        <w:t>.</w:t>
      </w:r>
      <w:r w:rsidRPr="008230BF">
        <w:rPr>
          <w:rFonts w:eastAsia="Cambria"/>
          <w:color w:val="000000" w:themeColor="text1"/>
        </w:rPr>
        <w:t xml:space="preserve"> Dynel (Ed.), </w:t>
      </w:r>
      <w:r w:rsidRPr="00E4240D">
        <w:rPr>
          <w:rFonts w:eastAsia="Cambria"/>
          <w:i/>
          <w:iCs/>
          <w:color w:val="000000" w:themeColor="text1"/>
        </w:rPr>
        <w:t>The pragmatics of humor across discourse domains</w:t>
      </w:r>
      <w:r w:rsidRPr="008230BF">
        <w:rPr>
          <w:rFonts w:eastAsia="Cambria"/>
          <w:color w:val="000000" w:themeColor="text1"/>
        </w:rPr>
        <w:t xml:space="preserve"> (pp. 71</w:t>
      </w:r>
      <w:r w:rsidR="008230BF">
        <w:rPr>
          <w:rFonts w:eastAsia="Cambria"/>
          <w:color w:val="000000" w:themeColor="text1"/>
        </w:rPr>
        <w:t>–</w:t>
      </w:r>
      <w:r w:rsidRPr="008230BF">
        <w:rPr>
          <w:rFonts w:eastAsia="Cambria"/>
          <w:color w:val="000000" w:themeColor="text1"/>
        </w:rPr>
        <w:t>104). John Benjamins.</w:t>
      </w:r>
    </w:p>
    <w:p w14:paraId="5209AE93" w14:textId="77777777" w:rsidR="008230BF" w:rsidRPr="00E4240D" w:rsidRDefault="008230BF" w:rsidP="008230BF">
      <w:pPr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57109E70" w14:textId="611F85BA" w:rsidR="00784194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Semrud-Clikeman</w:t>
      </w:r>
      <w:proofErr w:type="spellEnd"/>
      <w:r w:rsidRPr="00E4240D">
        <w:rPr>
          <w:rFonts w:eastAsia="Calibri"/>
          <w:color w:val="000000" w:themeColor="text1"/>
        </w:rPr>
        <w:t xml:space="preserve">, M., &amp; Glass, K. (2010). The relation of humor and child development: Social, adaptive, and emotional aspects. </w:t>
      </w:r>
      <w:r w:rsidRPr="00E4240D">
        <w:rPr>
          <w:rFonts w:eastAsia="Calibri"/>
          <w:i/>
          <w:color w:val="000000" w:themeColor="text1"/>
        </w:rPr>
        <w:t>Journal of Child Neurology, 25</w:t>
      </w:r>
      <w:r w:rsidRPr="00E4240D">
        <w:rPr>
          <w:rFonts w:eastAsia="Calibri"/>
          <w:color w:val="000000" w:themeColor="text1"/>
        </w:rPr>
        <w:t>(10), 1248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1260.</w:t>
      </w:r>
    </w:p>
    <w:p w14:paraId="339B1411" w14:textId="77777777" w:rsidR="00784194" w:rsidRPr="00E4240D" w:rsidRDefault="00784194" w:rsidP="008230BF">
      <w:pPr>
        <w:ind w:left="0" w:firstLine="0"/>
        <w:rPr>
          <w:rFonts w:eastAsia="Calibri"/>
          <w:color w:val="000000" w:themeColor="text1"/>
        </w:rPr>
      </w:pPr>
    </w:p>
    <w:p w14:paraId="5F5DA0CC" w14:textId="3611E124" w:rsidR="00784194" w:rsidRPr="00E4240D" w:rsidRDefault="00784194" w:rsidP="008230BF">
      <w:pPr>
        <w:rPr>
          <w:rFonts w:eastAsia="Times New Roman"/>
          <w:noProof/>
          <w:color w:val="000000" w:themeColor="text1"/>
          <w:shd w:val="clear" w:color="auto" w:fill="FFFFFF"/>
        </w:rPr>
      </w:pPr>
      <w:r w:rsidRPr="00E4240D">
        <w:rPr>
          <w:rFonts w:eastAsia="Times New Roman"/>
          <w:iCs/>
          <w:noProof/>
          <w:color w:val="000000" w:themeColor="text1"/>
          <w:shd w:val="clear" w:color="auto" w:fill="FFFFFF"/>
        </w:rPr>
        <w:t xml:space="preserve">Seneca, A. L. (2015). </w:t>
      </w:r>
      <w:r w:rsidRPr="00E4240D">
        <w:rPr>
          <w:rFonts w:eastAsia="Times New Roman"/>
          <w:i/>
          <w:iCs/>
          <w:noProof/>
          <w:color w:val="000000" w:themeColor="text1"/>
          <w:shd w:val="clear" w:color="auto" w:fill="FFFFFF"/>
        </w:rPr>
        <w:t>Minor dialogs together with the Dialog On Clemency</w:t>
      </w:r>
      <w:r w:rsidRPr="00E4240D">
        <w:rPr>
          <w:rFonts w:eastAsia="Times New Roman"/>
          <w:noProof/>
          <w:color w:val="000000" w:themeColor="text1"/>
          <w:shd w:val="clear" w:color="auto" w:fill="FFFFFF"/>
        </w:rPr>
        <w:t xml:space="preserve"> (A. Stewart, Trans.). George Bell &amp; Sons. (Original work published 1889)</w:t>
      </w:r>
      <w:r w:rsidR="008230BF">
        <w:rPr>
          <w:rFonts w:eastAsia="Times New Roman"/>
          <w:noProof/>
          <w:color w:val="000000" w:themeColor="text1"/>
          <w:shd w:val="clear" w:color="auto" w:fill="FFFFFF"/>
        </w:rPr>
        <w:t>.</w:t>
      </w:r>
    </w:p>
    <w:p w14:paraId="25EE9D09" w14:textId="77777777" w:rsidR="00784194" w:rsidRPr="00E4240D" w:rsidRDefault="00784194" w:rsidP="008230BF">
      <w:pPr>
        <w:rPr>
          <w:rFonts w:eastAsia="Times New Roman"/>
          <w:noProof/>
          <w:color w:val="000000" w:themeColor="text1"/>
          <w:shd w:val="clear" w:color="auto" w:fill="FFFFFF"/>
        </w:rPr>
      </w:pPr>
    </w:p>
    <w:p w14:paraId="4E0B1D76" w14:textId="64A1D946" w:rsidR="00784194" w:rsidRPr="00E4240D" w:rsidRDefault="00784194" w:rsidP="008230BF">
      <w:pPr>
        <w:rPr>
          <w:rFonts w:eastAsia="Times New Roman"/>
          <w:b/>
          <w:noProof/>
          <w:color w:val="000000" w:themeColor="text1"/>
          <w:shd w:val="clear" w:color="auto" w:fill="FFFFFF"/>
          <w:lang w:val="en-NZ"/>
        </w:rPr>
      </w:pPr>
      <w:r w:rsidRPr="00E4240D">
        <w:rPr>
          <w:rFonts w:eastAsia="Times New Roman"/>
          <w:noProof/>
          <w:color w:val="000000" w:themeColor="text1"/>
          <w:shd w:val="clear" w:color="auto" w:fill="FFFFFF"/>
          <w:lang w:val="en-NZ"/>
        </w:rPr>
        <w:t xml:space="preserve">Senzani, A. (2010). Class and gender as a laughing matter? The case of Roseanne. [Special issue] </w:t>
      </w:r>
      <w:r w:rsidRPr="00E4240D">
        <w:rPr>
          <w:rFonts w:eastAsia="Times New Roman"/>
          <w:i/>
          <w:noProof/>
          <w:color w:val="000000" w:themeColor="text1"/>
          <w:shd w:val="clear" w:color="auto" w:fill="FFFFFF"/>
          <w:lang w:val="en-NZ"/>
        </w:rPr>
        <w:t>Humor: International Journal of Humor Research</w:t>
      </w:r>
      <w:r w:rsidRPr="00E4240D">
        <w:rPr>
          <w:rFonts w:eastAsia="Times New Roman"/>
          <w:noProof/>
          <w:color w:val="000000" w:themeColor="text1"/>
          <w:shd w:val="clear" w:color="auto" w:fill="FFFFFF"/>
          <w:lang w:val="en-NZ"/>
        </w:rPr>
        <w:t xml:space="preserve">, </w:t>
      </w:r>
      <w:r w:rsidRPr="00E4240D">
        <w:rPr>
          <w:rFonts w:eastAsia="Times New Roman"/>
          <w:i/>
          <w:noProof/>
          <w:color w:val="000000" w:themeColor="text1"/>
          <w:shd w:val="clear" w:color="auto" w:fill="FFFFFF"/>
          <w:lang w:val="en-NZ"/>
        </w:rPr>
        <w:t>23</w:t>
      </w:r>
      <w:r w:rsidRPr="00E4240D">
        <w:rPr>
          <w:rFonts w:eastAsia="Times New Roman"/>
          <w:noProof/>
          <w:color w:val="000000" w:themeColor="text1"/>
          <w:shd w:val="clear" w:color="auto" w:fill="FFFFFF"/>
          <w:lang w:val="en-NZ"/>
        </w:rPr>
        <w:t>(2), 229</w:t>
      </w:r>
      <w:r w:rsidR="008230BF">
        <w:rPr>
          <w:rFonts w:eastAsia="Times New Roman"/>
          <w:noProof/>
          <w:color w:val="000000" w:themeColor="text1"/>
          <w:shd w:val="clear" w:color="auto" w:fill="FFFFFF"/>
          <w:lang w:val="en-NZ"/>
        </w:rPr>
        <w:t>–</w:t>
      </w:r>
      <w:r w:rsidRPr="00E4240D">
        <w:rPr>
          <w:rFonts w:eastAsia="Times New Roman"/>
          <w:noProof/>
          <w:color w:val="000000" w:themeColor="text1"/>
          <w:shd w:val="clear" w:color="auto" w:fill="FFFFFF"/>
          <w:lang w:val="en-NZ"/>
        </w:rPr>
        <w:t xml:space="preserve">254. </w:t>
      </w:r>
    </w:p>
    <w:p w14:paraId="1B7624BE" w14:textId="77777777" w:rsidR="00784194" w:rsidRPr="00E4240D" w:rsidRDefault="00784194" w:rsidP="008230BF">
      <w:pPr>
        <w:rPr>
          <w:rFonts w:eastAsia="Times New Roman"/>
          <w:b/>
          <w:noProof/>
          <w:color w:val="000000" w:themeColor="text1"/>
          <w:shd w:val="clear" w:color="auto" w:fill="FFFFFF"/>
          <w:lang w:val="en-NZ"/>
        </w:rPr>
      </w:pPr>
    </w:p>
    <w:p w14:paraId="1E6C3D94" w14:textId="45DB18F3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Shardakova</w:t>
      </w:r>
      <w:proofErr w:type="spellEnd"/>
      <w:r w:rsidRPr="00E4240D">
        <w:rPr>
          <w:rFonts w:eastAsia="Calibri"/>
          <w:color w:val="000000" w:themeColor="text1"/>
        </w:rPr>
        <w:t xml:space="preserve">, M. (2010). How to be funny in a second language: Pragmatics of L2 humor. </w:t>
      </w:r>
      <w:r w:rsidRPr="00E4240D">
        <w:rPr>
          <w:rFonts w:eastAsia="Calibri"/>
          <w:color w:val="000000" w:themeColor="text1"/>
          <w:lang w:val="de-DE"/>
        </w:rPr>
        <w:t xml:space="preserve">In R. Brecht, L. Verbitskaja, M. Lekic, &amp; W. Rivers (Eds.), </w:t>
      </w:r>
      <w:r w:rsidRPr="00E4240D">
        <w:rPr>
          <w:rFonts w:eastAsia="Calibri"/>
          <w:i/>
          <w:iCs/>
          <w:color w:val="000000" w:themeColor="text1"/>
          <w:lang w:val="de-DE"/>
        </w:rPr>
        <w:t>Mnemosynon</w:t>
      </w:r>
      <w:r w:rsidRPr="00E4240D">
        <w:rPr>
          <w:rFonts w:eastAsia="Calibri"/>
          <w:color w:val="000000" w:themeColor="text1"/>
          <w:lang w:val="de-DE"/>
        </w:rPr>
        <w:t xml:space="preserve">. </w:t>
      </w:r>
      <w:r w:rsidRPr="00E4240D">
        <w:rPr>
          <w:rFonts w:eastAsia="Calibri"/>
          <w:i/>
          <w:iCs/>
          <w:color w:val="000000" w:themeColor="text1"/>
        </w:rPr>
        <w:t xml:space="preserve">Studies on language and culture in the Russophone world: A collection of papers presented to Dan E. Davidson by his students and colleagues </w:t>
      </w:r>
      <w:r w:rsidRPr="00E4240D">
        <w:rPr>
          <w:rFonts w:eastAsia="Calibri"/>
          <w:iCs/>
          <w:color w:val="000000" w:themeColor="text1"/>
        </w:rPr>
        <w:t>(p</w:t>
      </w:r>
      <w:r w:rsidRPr="00E4240D">
        <w:rPr>
          <w:rFonts w:eastAsia="Calibri"/>
          <w:color w:val="000000" w:themeColor="text1"/>
        </w:rPr>
        <w:t>p. 288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310)</w:t>
      </w:r>
      <w:r w:rsidRPr="00E4240D">
        <w:rPr>
          <w:rFonts w:eastAsia="Calibri"/>
          <w:i/>
          <w:iCs/>
          <w:color w:val="000000" w:themeColor="text1"/>
        </w:rPr>
        <w:t>.</w:t>
      </w:r>
      <w:r w:rsidRPr="00E4240D">
        <w:rPr>
          <w:rFonts w:eastAsia="Calibri"/>
          <w:color w:val="000000" w:themeColor="text1"/>
        </w:rPr>
        <w:t xml:space="preserve"> </w:t>
      </w:r>
      <w:proofErr w:type="spellStart"/>
      <w:r w:rsidRPr="00E4240D">
        <w:rPr>
          <w:rFonts w:eastAsia="Calibri"/>
          <w:color w:val="000000" w:themeColor="text1"/>
        </w:rPr>
        <w:t>Institut</w:t>
      </w:r>
      <w:proofErr w:type="spellEnd"/>
      <w:r w:rsidRPr="00E4240D">
        <w:rPr>
          <w:rFonts w:eastAsia="Calibri"/>
          <w:color w:val="000000" w:themeColor="text1"/>
        </w:rPr>
        <w:t xml:space="preserve"> </w:t>
      </w:r>
      <w:proofErr w:type="spellStart"/>
      <w:r w:rsidRPr="00E4240D">
        <w:rPr>
          <w:rFonts w:eastAsia="Calibri"/>
          <w:color w:val="000000" w:themeColor="text1"/>
        </w:rPr>
        <w:t>Russkogo</w:t>
      </w:r>
      <w:proofErr w:type="spellEnd"/>
      <w:r w:rsidRPr="00E4240D">
        <w:rPr>
          <w:rFonts w:eastAsia="Calibri"/>
          <w:color w:val="000000" w:themeColor="text1"/>
        </w:rPr>
        <w:t xml:space="preserve"> </w:t>
      </w:r>
      <w:proofErr w:type="spellStart"/>
      <w:r w:rsidRPr="00E4240D">
        <w:rPr>
          <w:rFonts w:eastAsia="Calibri"/>
          <w:color w:val="000000" w:themeColor="text1"/>
        </w:rPr>
        <w:t>Jazyka</w:t>
      </w:r>
      <w:proofErr w:type="spellEnd"/>
      <w:r w:rsidRPr="00E4240D">
        <w:rPr>
          <w:rFonts w:eastAsia="Calibri"/>
          <w:color w:val="000000" w:themeColor="text1"/>
        </w:rPr>
        <w:t>.</w:t>
      </w:r>
    </w:p>
    <w:p w14:paraId="39832537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7378FA3" w14:textId="7F85723A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Shardakova</w:t>
      </w:r>
      <w:proofErr w:type="spellEnd"/>
      <w:r w:rsidRPr="00E4240D">
        <w:rPr>
          <w:rFonts w:eastAsia="Calibri"/>
          <w:color w:val="000000" w:themeColor="text1"/>
        </w:rPr>
        <w:t xml:space="preserve">, M. (2012). Cross-cultural analysis of the use of humor by Russian and American English speakers. In L. Ruiz de </w:t>
      </w:r>
      <w:proofErr w:type="spellStart"/>
      <w:r w:rsidRPr="00E4240D">
        <w:rPr>
          <w:rFonts w:eastAsia="Calibri"/>
          <w:color w:val="000000" w:themeColor="text1"/>
        </w:rPr>
        <w:t>Zarobe</w:t>
      </w:r>
      <w:proofErr w:type="spellEnd"/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Y. Ruiz de </w:t>
      </w:r>
      <w:proofErr w:type="spellStart"/>
      <w:r w:rsidRPr="00E4240D">
        <w:rPr>
          <w:rFonts w:eastAsia="Calibri"/>
          <w:color w:val="000000" w:themeColor="text1"/>
        </w:rPr>
        <w:t>Zarobe</w:t>
      </w:r>
      <w:proofErr w:type="spellEnd"/>
      <w:r w:rsidRPr="00E4240D">
        <w:rPr>
          <w:rFonts w:eastAsia="Calibri"/>
          <w:color w:val="000000" w:themeColor="text1"/>
        </w:rPr>
        <w:t xml:space="preserve"> (Eds.), </w:t>
      </w:r>
      <w:r w:rsidRPr="00E4240D">
        <w:rPr>
          <w:rFonts w:eastAsia="Calibri"/>
          <w:i/>
          <w:color w:val="000000" w:themeColor="text1"/>
        </w:rPr>
        <w:t xml:space="preserve">Speech acts and politeness across languages and cultures </w:t>
      </w:r>
      <w:r w:rsidRPr="00E4240D">
        <w:rPr>
          <w:rFonts w:eastAsia="Calibri"/>
          <w:color w:val="000000" w:themeColor="text1"/>
        </w:rPr>
        <w:t>(pp. 197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237).</w:t>
      </w:r>
      <w:r w:rsidRPr="00E4240D">
        <w:rPr>
          <w:rFonts w:eastAsia="Calibri"/>
          <w:i/>
          <w:color w:val="000000" w:themeColor="text1"/>
        </w:rPr>
        <w:t xml:space="preserve"> </w:t>
      </w:r>
      <w:r w:rsidRPr="00E4240D">
        <w:rPr>
          <w:rFonts w:eastAsia="Calibri"/>
          <w:color w:val="000000" w:themeColor="text1"/>
        </w:rPr>
        <w:t>Peter Lang International Academic Publishers.</w:t>
      </w:r>
    </w:p>
    <w:p w14:paraId="298E4632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227A7E2" w14:textId="06C317FE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Shardakova</w:t>
      </w:r>
      <w:proofErr w:type="spellEnd"/>
      <w:r w:rsidRPr="00E4240D">
        <w:rPr>
          <w:rFonts w:eastAsia="Calibri"/>
          <w:color w:val="000000" w:themeColor="text1"/>
        </w:rPr>
        <w:t xml:space="preserve">, M. (2013). “I joke you don’t”: Second language humor and intercultural identity construction. In C. Kinginger (Ed.), </w:t>
      </w:r>
      <w:r w:rsidRPr="00E4240D">
        <w:rPr>
          <w:rFonts w:eastAsia="Calibri"/>
          <w:i/>
          <w:iCs/>
          <w:color w:val="000000" w:themeColor="text1"/>
        </w:rPr>
        <w:t>Social and cultural aspects of language learning in study abroad</w:t>
      </w:r>
      <w:r w:rsidRPr="00E4240D">
        <w:rPr>
          <w:rFonts w:eastAsia="Calibri"/>
          <w:color w:val="000000" w:themeColor="text1"/>
        </w:rPr>
        <w:t xml:space="preserve"> (pp. 207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239). John Benjamins.</w:t>
      </w:r>
    </w:p>
    <w:p w14:paraId="56605A06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96A789D" w14:textId="77777777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Shardakova</w:t>
      </w:r>
      <w:proofErr w:type="spellEnd"/>
      <w:r w:rsidRPr="00E4240D">
        <w:rPr>
          <w:rFonts w:eastAsia="Calibri"/>
          <w:color w:val="000000" w:themeColor="text1"/>
        </w:rPr>
        <w:t xml:space="preserve">, M. (2016). Playful performances of Russianness and L2 symbolic competence. </w:t>
      </w:r>
      <w:r w:rsidRPr="00E4240D">
        <w:rPr>
          <w:rFonts w:eastAsia="Calibri"/>
          <w:i/>
          <w:color w:val="000000" w:themeColor="text1"/>
        </w:rPr>
        <w:t>Pragmatics &amp; Language Learning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color w:val="000000" w:themeColor="text1"/>
        </w:rPr>
        <w:t>14</w:t>
      </w:r>
      <w:r w:rsidRPr="00E4240D">
        <w:rPr>
          <w:rFonts w:eastAsia="Calibri"/>
          <w:color w:val="000000" w:themeColor="text1"/>
        </w:rPr>
        <w:t>, 183–210.</w:t>
      </w:r>
    </w:p>
    <w:p w14:paraId="14A1F01C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23852A2E" w14:textId="17A05A3E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  <w:r w:rsidRPr="00E4240D">
        <w:rPr>
          <w:rFonts w:eastAsia="Calibri"/>
          <w:color w:val="000000" w:themeColor="text1"/>
          <w:lang w:val="en-GB"/>
        </w:rPr>
        <w:t xml:space="preserve">Shaw, C., Hepburn, A., &amp; Potter, J. (2013). Having the last laugh: On post-completion laughter particles. In P. </w:t>
      </w:r>
      <w:r w:rsidRPr="00E4240D">
        <w:rPr>
          <w:rFonts w:eastAsia="Calibri"/>
          <w:color w:val="000000" w:themeColor="text1"/>
        </w:rPr>
        <w:t>Glenn</w:t>
      </w:r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E. Holt (Eds.), </w:t>
      </w:r>
      <w:r w:rsidRPr="00E4240D">
        <w:rPr>
          <w:rFonts w:eastAsia="Calibri"/>
          <w:i/>
          <w:color w:val="000000" w:themeColor="text1"/>
        </w:rPr>
        <w:t>Studies of laughter in interaction</w:t>
      </w:r>
      <w:r w:rsidRPr="00E4240D">
        <w:rPr>
          <w:rFonts w:eastAsia="Calibri"/>
          <w:color w:val="000000" w:themeColor="text1"/>
        </w:rPr>
        <w:t xml:space="preserve"> (pp. 91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106). Bloomsbury</w:t>
      </w:r>
      <w:r w:rsidRPr="00E4240D">
        <w:rPr>
          <w:rFonts w:eastAsia="Calibri"/>
          <w:color w:val="000000" w:themeColor="text1"/>
          <w:lang w:val="en-GB"/>
        </w:rPr>
        <w:t>.</w:t>
      </w:r>
    </w:p>
    <w:p w14:paraId="46AFEF8B" w14:textId="77777777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</w:p>
    <w:p w14:paraId="66857040" w14:textId="4CD72D7F" w:rsidR="00784194" w:rsidRPr="00E4240D" w:rsidRDefault="00784194" w:rsidP="008230BF">
      <w:proofErr w:type="spellStart"/>
      <w:r w:rsidRPr="00E4240D">
        <w:t>Sherzer</w:t>
      </w:r>
      <w:proofErr w:type="spellEnd"/>
      <w:r w:rsidRPr="00E4240D">
        <w:t xml:space="preserve">, J. (1978). Oh! That’s a pun and I didn’t mean it. </w:t>
      </w:r>
      <w:proofErr w:type="spellStart"/>
      <w:r w:rsidRPr="00E4240D">
        <w:rPr>
          <w:i/>
          <w:iCs/>
        </w:rPr>
        <w:t>Semiotica</w:t>
      </w:r>
      <w:proofErr w:type="spellEnd"/>
      <w:r w:rsidRPr="00E4240D">
        <w:rPr>
          <w:i/>
          <w:iCs/>
        </w:rPr>
        <w:t>, 22</w:t>
      </w:r>
      <w:r w:rsidRPr="00E4240D">
        <w:t>, 335</w:t>
      </w:r>
      <w:r w:rsidR="008230BF">
        <w:t>–</w:t>
      </w:r>
      <w:r w:rsidRPr="00E4240D">
        <w:t xml:space="preserve">350. </w:t>
      </w:r>
    </w:p>
    <w:p w14:paraId="1B7360ED" w14:textId="77777777" w:rsidR="00784194" w:rsidRPr="00E4240D" w:rsidRDefault="00784194" w:rsidP="008230BF"/>
    <w:p w14:paraId="28302F67" w14:textId="39F80AA2" w:rsidR="00784194" w:rsidRPr="00E4240D" w:rsidRDefault="00784194" w:rsidP="008230BF">
      <w:proofErr w:type="spellStart"/>
      <w:r w:rsidRPr="00E4240D">
        <w:t>Sherzer</w:t>
      </w:r>
      <w:proofErr w:type="spellEnd"/>
      <w:r w:rsidRPr="00E4240D">
        <w:t xml:space="preserve">, J. (1985). Puns and jokes. In T. A. van Dijk (Ed.), </w:t>
      </w:r>
      <w:r w:rsidRPr="00E4240D">
        <w:rPr>
          <w:i/>
          <w:iCs/>
        </w:rPr>
        <w:t>Handbook of discourse analysis</w:t>
      </w:r>
      <w:r w:rsidRPr="00E4240D">
        <w:t xml:space="preserve"> (Vol. 3: Discourse and dialogue, 213</w:t>
      </w:r>
      <w:r w:rsidR="008230BF">
        <w:t>–</w:t>
      </w:r>
      <w:r w:rsidRPr="00E4240D">
        <w:t xml:space="preserve">221). Academic Press. </w:t>
      </w:r>
    </w:p>
    <w:p w14:paraId="345A27E9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B974853" w14:textId="11218D86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  <w:r w:rsidRPr="00E4240D">
        <w:rPr>
          <w:rFonts w:eastAsia="Calibri"/>
          <w:color w:val="000000" w:themeColor="text1"/>
        </w:rPr>
        <w:t xml:space="preserve">Shively, R. (2013). Learning to be funny in Spanish during study abroad: L2 humor development. </w:t>
      </w:r>
      <w:r w:rsidRPr="00E4240D">
        <w:rPr>
          <w:rFonts w:eastAsia="Calibri"/>
          <w:i/>
          <w:color w:val="000000" w:themeColor="text1"/>
        </w:rPr>
        <w:t>The Modern Language Journal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color w:val="000000" w:themeColor="text1"/>
        </w:rPr>
        <w:t>97</w:t>
      </w:r>
      <w:r w:rsidRPr="00E4240D">
        <w:rPr>
          <w:rFonts w:eastAsia="Calibri"/>
          <w:color w:val="000000" w:themeColor="text1"/>
        </w:rPr>
        <w:t>(4), 930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946.</w:t>
      </w:r>
    </w:p>
    <w:p w14:paraId="55BE840C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08DCAFC8" w14:textId="3E5E75BD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Shively, R., Menke, M., &amp; </w:t>
      </w:r>
      <w:proofErr w:type="spellStart"/>
      <w:r w:rsidRPr="00E4240D">
        <w:rPr>
          <w:rFonts w:eastAsia="Calibri"/>
          <w:color w:val="000000" w:themeColor="text1"/>
        </w:rPr>
        <w:t>Manzón-Omundson</w:t>
      </w:r>
      <w:proofErr w:type="spellEnd"/>
      <w:r w:rsidRPr="00E4240D">
        <w:rPr>
          <w:rFonts w:eastAsia="Calibri"/>
          <w:color w:val="000000" w:themeColor="text1"/>
        </w:rPr>
        <w:t xml:space="preserve">, S. (2008). Perception of irony by L2 learners of Spanish. </w:t>
      </w:r>
      <w:r w:rsidRPr="00E4240D">
        <w:rPr>
          <w:rFonts w:eastAsia="Calibri"/>
          <w:i/>
          <w:color w:val="000000" w:themeColor="text1"/>
        </w:rPr>
        <w:t>Issues in Applied Linguistics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color w:val="000000" w:themeColor="text1"/>
        </w:rPr>
        <w:t>16</w:t>
      </w:r>
      <w:r w:rsidRPr="00E4240D">
        <w:rPr>
          <w:rFonts w:eastAsia="Calibri"/>
          <w:color w:val="000000" w:themeColor="text1"/>
        </w:rPr>
        <w:t>(2), 101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132.</w:t>
      </w:r>
    </w:p>
    <w:p w14:paraId="155042F5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325666E" w14:textId="48D7B07F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  <w:proofErr w:type="spellStart"/>
      <w:r w:rsidRPr="00E4240D">
        <w:rPr>
          <w:rFonts w:eastAsia="Calibri"/>
          <w:color w:val="000000" w:themeColor="text1"/>
          <w:lang w:val="en-GB"/>
        </w:rPr>
        <w:t>Sidnell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, J. (2010). </w:t>
      </w:r>
      <w:r w:rsidRPr="00E4240D">
        <w:rPr>
          <w:rFonts w:eastAsia="Calibri"/>
          <w:i/>
          <w:color w:val="000000" w:themeColor="text1"/>
          <w:lang w:val="en-GB"/>
        </w:rPr>
        <w:t>Conversation analysis: An introduction</w:t>
      </w:r>
      <w:r w:rsidRPr="00E4240D">
        <w:rPr>
          <w:rFonts w:eastAsia="Calibri"/>
          <w:color w:val="000000" w:themeColor="text1"/>
          <w:lang w:val="en-GB"/>
        </w:rPr>
        <w:t>. Wiley Blackwell.</w:t>
      </w:r>
    </w:p>
    <w:p w14:paraId="0CD750FF" w14:textId="77777777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</w:p>
    <w:p w14:paraId="3B4B019B" w14:textId="6FC3D1FF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Sinkeviciute, V. (2014). “When a joke’s a joke and when it’s too much”: </w:t>
      </w:r>
      <w:r w:rsidRPr="00E4240D">
        <w:rPr>
          <w:rFonts w:eastAsia="Times New Roman"/>
          <w:i/>
          <w:noProof/>
          <w:color w:val="000000" w:themeColor="text1"/>
        </w:rPr>
        <w:t>Mateship</w:t>
      </w:r>
      <w:r w:rsidRPr="00E4240D">
        <w:rPr>
          <w:rFonts w:eastAsia="Times New Roman"/>
          <w:noProof/>
          <w:color w:val="000000" w:themeColor="text1"/>
        </w:rPr>
        <w:t xml:space="preserve"> as a key to interpreting jocular FTAs in Australian English. </w:t>
      </w:r>
      <w:r w:rsidRPr="00E4240D">
        <w:rPr>
          <w:rFonts w:eastAsia="Times New Roman"/>
          <w:i/>
          <w:noProof/>
          <w:color w:val="000000" w:themeColor="text1"/>
        </w:rPr>
        <w:t>Journal of Pragmatics, 60</w:t>
      </w:r>
      <w:r w:rsidRPr="00E4240D">
        <w:rPr>
          <w:rFonts w:eastAsia="Times New Roman"/>
          <w:noProof/>
          <w:color w:val="000000" w:themeColor="text1"/>
        </w:rPr>
        <w:t>, 121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 xml:space="preserve">139. </w:t>
      </w:r>
    </w:p>
    <w:p w14:paraId="47896F46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E7EB3B5" w14:textId="6D6C08C3" w:rsidR="00784194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Smith, M. (2009). Humor, </w:t>
      </w:r>
      <w:proofErr w:type="spellStart"/>
      <w:r w:rsidRPr="00E4240D">
        <w:rPr>
          <w:rFonts w:eastAsia="Cambria"/>
          <w:color w:val="000000" w:themeColor="text1"/>
        </w:rPr>
        <w:t>unlaughter</w:t>
      </w:r>
      <w:proofErr w:type="spellEnd"/>
      <w:r w:rsidRPr="00E4240D">
        <w:rPr>
          <w:rFonts w:eastAsia="Cambria"/>
          <w:color w:val="000000" w:themeColor="text1"/>
        </w:rPr>
        <w:t xml:space="preserve">, and boundary maintenance. </w:t>
      </w:r>
      <w:r w:rsidRPr="00E4240D">
        <w:rPr>
          <w:rFonts w:eastAsia="Cambria"/>
          <w:i/>
          <w:color w:val="000000" w:themeColor="text1"/>
        </w:rPr>
        <w:t>Journal of American Folklore</w:t>
      </w:r>
      <w:r w:rsidRPr="00E4240D">
        <w:rPr>
          <w:rFonts w:eastAsia="Cambria"/>
          <w:color w:val="000000" w:themeColor="text1"/>
        </w:rPr>
        <w:t xml:space="preserve">, </w:t>
      </w:r>
      <w:r w:rsidRPr="00E4240D">
        <w:rPr>
          <w:rFonts w:eastAsia="Cambria"/>
          <w:i/>
          <w:iCs/>
          <w:color w:val="000000" w:themeColor="text1"/>
        </w:rPr>
        <w:t>122</w:t>
      </w:r>
      <w:r w:rsidRPr="00E4240D">
        <w:rPr>
          <w:rFonts w:eastAsia="Cambria"/>
          <w:color w:val="000000" w:themeColor="text1"/>
        </w:rPr>
        <w:t>(484), 148</w:t>
      </w:r>
      <w:r w:rsidR="008230BF">
        <w:rPr>
          <w:rFonts w:eastAsia="Cambria"/>
          <w:color w:val="000000" w:themeColor="text1"/>
        </w:rPr>
        <w:t>–</w:t>
      </w:r>
      <w:r w:rsidRPr="00E4240D">
        <w:rPr>
          <w:rFonts w:eastAsia="Cambria"/>
          <w:color w:val="000000" w:themeColor="text1"/>
        </w:rPr>
        <w:t>171.</w:t>
      </w:r>
    </w:p>
    <w:p w14:paraId="6498FFEC" w14:textId="77777777" w:rsidR="008230BF" w:rsidRPr="00E4240D" w:rsidRDefault="008230BF" w:rsidP="008230BF">
      <w:pPr>
        <w:rPr>
          <w:rFonts w:eastAsia="Cambria"/>
          <w:color w:val="000000" w:themeColor="text1"/>
        </w:rPr>
      </w:pPr>
    </w:p>
    <w:p w14:paraId="5DC11A71" w14:textId="6B906915" w:rsidR="00784194" w:rsidRDefault="00784194" w:rsidP="008230BF">
      <w:pPr>
        <w:keepLines/>
        <w:rPr>
          <w:rFonts w:eastAsia="SimSun"/>
          <w:color w:val="000000" w:themeColor="text1"/>
          <w:lang w:val="en-NZ" w:eastAsia="zh-CN"/>
        </w:rPr>
      </w:pPr>
      <w:r w:rsidRPr="008230BF">
        <w:rPr>
          <w:rFonts w:eastAsia="SimSun"/>
          <w:color w:val="000000" w:themeColor="text1"/>
          <w:lang w:eastAsia="zh-CN"/>
        </w:rPr>
        <w:t xml:space="preserve">Smith, W., </w:t>
      </w:r>
      <w:proofErr w:type="spellStart"/>
      <w:r w:rsidRPr="008230BF">
        <w:rPr>
          <w:rFonts w:eastAsia="SimSun"/>
          <w:color w:val="000000" w:themeColor="text1"/>
          <w:lang w:eastAsia="zh-CN"/>
        </w:rPr>
        <w:t>Vernard</w:t>
      </w:r>
      <w:proofErr w:type="spellEnd"/>
      <w:r w:rsidRPr="008230BF">
        <w:rPr>
          <w:rFonts w:eastAsia="SimSun"/>
          <w:color w:val="000000" w:themeColor="text1"/>
          <w:lang w:eastAsia="zh-CN"/>
        </w:rPr>
        <w:t xml:space="preserve"> Harrington, K., &amp; Neck, C. P. (2000). </w:t>
      </w:r>
      <w:r w:rsidRPr="00E4240D">
        <w:rPr>
          <w:rFonts w:eastAsia="SimSun"/>
          <w:color w:val="000000" w:themeColor="text1"/>
          <w:lang w:val="en-NZ" w:eastAsia="zh-CN"/>
        </w:rPr>
        <w:t xml:space="preserve">Resolving conflict with </w:t>
      </w:r>
      <w:proofErr w:type="spellStart"/>
      <w:r w:rsidRPr="00E4240D">
        <w:rPr>
          <w:rFonts w:eastAsia="SimSun"/>
          <w:color w:val="000000" w:themeColor="text1"/>
          <w:lang w:val="en-NZ" w:eastAsia="zh-CN"/>
        </w:rPr>
        <w:t>humor</w:t>
      </w:r>
      <w:proofErr w:type="spellEnd"/>
      <w:r w:rsidRPr="00E4240D">
        <w:rPr>
          <w:rFonts w:eastAsia="SimSun"/>
          <w:color w:val="000000" w:themeColor="text1"/>
          <w:lang w:val="en-NZ" w:eastAsia="zh-CN"/>
        </w:rPr>
        <w:t xml:space="preserve"> in a diversity context. </w:t>
      </w:r>
      <w:r w:rsidRPr="00E4240D">
        <w:rPr>
          <w:rFonts w:eastAsia="SimSun"/>
          <w:i/>
          <w:color w:val="000000" w:themeColor="text1"/>
          <w:lang w:val="en-NZ" w:eastAsia="zh-CN"/>
        </w:rPr>
        <w:t>Journal of Managerial Psychology, 15</w:t>
      </w:r>
      <w:r w:rsidRPr="00E4240D">
        <w:rPr>
          <w:rFonts w:eastAsia="SimSun"/>
          <w:color w:val="000000" w:themeColor="text1"/>
          <w:lang w:val="en-NZ" w:eastAsia="zh-CN"/>
        </w:rPr>
        <w:t>(6), 606</w:t>
      </w:r>
      <w:r w:rsidR="008230BF">
        <w:rPr>
          <w:rFonts w:eastAsia="SimSun"/>
          <w:color w:val="000000" w:themeColor="text1"/>
          <w:lang w:val="en-NZ" w:eastAsia="zh-CN"/>
        </w:rPr>
        <w:t>–</w:t>
      </w:r>
      <w:r w:rsidRPr="00E4240D">
        <w:rPr>
          <w:rFonts w:eastAsia="SimSun"/>
          <w:color w:val="000000" w:themeColor="text1"/>
          <w:lang w:val="en-NZ" w:eastAsia="zh-CN"/>
        </w:rPr>
        <w:t>617.</w:t>
      </w:r>
    </w:p>
    <w:p w14:paraId="1E1C2CCA" w14:textId="77777777" w:rsidR="008230BF" w:rsidRPr="00E4240D" w:rsidRDefault="008230BF" w:rsidP="008230BF">
      <w:pPr>
        <w:keepLines/>
        <w:rPr>
          <w:rFonts w:eastAsia="SimSun"/>
          <w:color w:val="000000" w:themeColor="text1"/>
          <w:lang w:val="en-NZ" w:eastAsia="zh-CN"/>
        </w:rPr>
      </w:pPr>
    </w:p>
    <w:p w14:paraId="54204C46" w14:textId="77788DE4" w:rsidR="00784194" w:rsidRDefault="00784194" w:rsidP="008230BF">
      <w:pPr>
        <w:keepNext/>
        <w:keepLines/>
        <w:shd w:val="clear" w:color="auto" w:fill="FFFFFF"/>
        <w:outlineLvl w:val="0"/>
        <w:rPr>
          <w:rFonts w:eastAsia="Times New Roman"/>
          <w:color w:val="000000" w:themeColor="text1"/>
          <w:lang w:val="de-DE"/>
        </w:rPr>
      </w:pPr>
      <w:r w:rsidRPr="00E4240D">
        <w:rPr>
          <w:rFonts w:eastAsia="Times New Roman"/>
          <w:color w:val="000000" w:themeColor="text1"/>
          <w:kern w:val="2"/>
          <w:lang w:val="en-NZ"/>
        </w:rPr>
        <w:t xml:space="preserve">Strain, M., Saucier, D., &amp; Martens, A. (2015). </w:t>
      </w:r>
      <w:r w:rsidRPr="00E4240D">
        <w:rPr>
          <w:rFonts w:eastAsia="Times New Roman"/>
          <w:color w:val="000000" w:themeColor="text1"/>
          <w:lang w:val="en-NZ"/>
        </w:rPr>
        <w:t xml:space="preserve">Sexist </w:t>
      </w:r>
      <w:proofErr w:type="spellStart"/>
      <w:r w:rsidRPr="00E4240D">
        <w:rPr>
          <w:rFonts w:eastAsia="Times New Roman"/>
          <w:color w:val="000000" w:themeColor="text1"/>
          <w:lang w:val="en-NZ"/>
        </w:rPr>
        <w:t>humor</w:t>
      </w:r>
      <w:proofErr w:type="spellEnd"/>
      <w:r w:rsidRPr="00E4240D">
        <w:rPr>
          <w:rFonts w:eastAsia="Times New Roman"/>
          <w:color w:val="000000" w:themeColor="text1"/>
          <w:lang w:val="en-NZ"/>
        </w:rPr>
        <w:t xml:space="preserve"> in Facebook profiles: Perceptions of </w:t>
      </w:r>
      <w:proofErr w:type="spellStart"/>
      <w:r w:rsidRPr="00E4240D">
        <w:rPr>
          <w:rFonts w:eastAsia="Times New Roman"/>
          <w:color w:val="000000" w:themeColor="text1"/>
          <w:lang w:val="en-NZ"/>
        </w:rPr>
        <w:t>humor</w:t>
      </w:r>
      <w:proofErr w:type="spellEnd"/>
      <w:r w:rsidRPr="00E4240D">
        <w:rPr>
          <w:rFonts w:eastAsia="Times New Roman"/>
          <w:color w:val="000000" w:themeColor="text1"/>
          <w:lang w:val="en-NZ"/>
        </w:rPr>
        <w:t xml:space="preserve"> targeting women and men. </w:t>
      </w:r>
      <w:r w:rsidRPr="00E4240D">
        <w:rPr>
          <w:rFonts w:eastAsia="Times New Roman"/>
          <w:i/>
          <w:color w:val="000000" w:themeColor="text1"/>
          <w:lang w:val="de-DE"/>
        </w:rPr>
        <w:t>Humor, 28</w:t>
      </w:r>
      <w:r w:rsidRPr="00E4240D">
        <w:rPr>
          <w:rFonts w:eastAsia="Times New Roman"/>
          <w:color w:val="000000" w:themeColor="text1"/>
          <w:lang w:val="de-DE"/>
        </w:rPr>
        <w:t>(1), 119</w:t>
      </w:r>
      <w:r w:rsidR="008230BF">
        <w:rPr>
          <w:rFonts w:eastAsia="Times New Roman"/>
          <w:color w:val="000000" w:themeColor="text1"/>
          <w:lang w:val="de-DE"/>
        </w:rPr>
        <w:t>–</w:t>
      </w:r>
      <w:r w:rsidRPr="00E4240D">
        <w:rPr>
          <w:rFonts w:eastAsia="Times New Roman"/>
          <w:color w:val="000000" w:themeColor="text1"/>
          <w:lang w:val="de-DE"/>
        </w:rPr>
        <w:t>141.</w:t>
      </w:r>
    </w:p>
    <w:p w14:paraId="66E85B56" w14:textId="77777777" w:rsidR="008230BF" w:rsidRPr="00E4240D" w:rsidRDefault="008230BF" w:rsidP="008230BF">
      <w:pPr>
        <w:keepNext/>
        <w:keepLines/>
        <w:shd w:val="clear" w:color="auto" w:fill="FFFFFF"/>
        <w:outlineLvl w:val="0"/>
        <w:rPr>
          <w:rFonts w:eastAsia="Times New Roman"/>
          <w:color w:val="000000" w:themeColor="text1"/>
          <w:kern w:val="2"/>
          <w:lang w:val="de-DE"/>
        </w:rPr>
      </w:pPr>
    </w:p>
    <w:p w14:paraId="761AF07E" w14:textId="7B57EEFE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  <w:lang w:val="de-DE"/>
        </w:rPr>
        <w:t xml:space="preserve">Strick, M., Holland, R., van Baaren, R., &amp; Van Knippenberg, A. (2010). </w:t>
      </w:r>
      <w:r w:rsidRPr="00E4240D">
        <w:rPr>
          <w:rFonts w:eastAsia="Calibri"/>
          <w:bCs/>
          <w:color w:val="000000" w:themeColor="text1"/>
        </w:rPr>
        <w:t xml:space="preserve">Humor in the eye tracker: Attention capture and distraction from context cues. </w:t>
      </w:r>
      <w:r w:rsidRPr="00E4240D">
        <w:rPr>
          <w:rFonts w:eastAsia="Calibri"/>
          <w:i/>
          <w:color w:val="000000" w:themeColor="text1"/>
        </w:rPr>
        <w:t>The Journal of General Psychology, 137</w:t>
      </w:r>
      <w:r w:rsidRPr="00E4240D">
        <w:rPr>
          <w:rFonts w:eastAsia="Calibri"/>
          <w:color w:val="000000" w:themeColor="text1"/>
        </w:rPr>
        <w:t>(1), 37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48.</w:t>
      </w:r>
    </w:p>
    <w:p w14:paraId="02891487" w14:textId="77777777" w:rsidR="00784194" w:rsidRPr="00E4240D" w:rsidRDefault="00784194" w:rsidP="008230BF">
      <w:pPr>
        <w:rPr>
          <w:rFonts w:eastAsia="Calibri"/>
          <w:bCs/>
          <w:color w:val="000000" w:themeColor="text1"/>
        </w:rPr>
      </w:pPr>
    </w:p>
    <w:p w14:paraId="5FE5312B" w14:textId="29278247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bCs/>
          <w:color w:val="000000" w:themeColor="text1"/>
        </w:rPr>
        <w:t>Sullivan, P.</w:t>
      </w:r>
      <w:r w:rsidRPr="00E4240D">
        <w:rPr>
          <w:rFonts w:eastAsia="Calibri"/>
          <w:color w:val="000000" w:themeColor="text1"/>
        </w:rPr>
        <w:t xml:space="preserve"> (2000). Playfulness as mediation in communicative language teaching in a Vietnamese classroom. In J. P. Lantolf (Ed.), </w:t>
      </w:r>
      <w:r w:rsidRPr="00E4240D">
        <w:rPr>
          <w:rFonts w:eastAsia="Calibri"/>
          <w:i/>
          <w:iCs/>
          <w:color w:val="000000" w:themeColor="text1"/>
        </w:rPr>
        <w:t>Sociocultural theory and second language learning</w:t>
      </w:r>
      <w:r w:rsidRPr="00E4240D">
        <w:rPr>
          <w:rFonts w:eastAsia="Calibri"/>
          <w:color w:val="000000" w:themeColor="text1"/>
        </w:rPr>
        <w:t xml:space="preserve"> (pp. 115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131). Oxford University Press.</w:t>
      </w:r>
    </w:p>
    <w:p w14:paraId="769C2C51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605D0D45" w14:textId="531DCDBF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>Sullivan, P. (2000). Spoken artistry: Performance in a second language classroom. In J. K. Hall</w:t>
      </w:r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L. </w:t>
      </w:r>
      <w:proofErr w:type="spellStart"/>
      <w:r w:rsidRPr="00E4240D">
        <w:rPr>
          <w:rFonts w:eastAsia="Calibri"/>
          <w:color w:val="000000" w:themeColor="text1"/>
        </w:rPr>
        <w:t>Verplaetse</w:t>
      </w:r>
      <w:proofErr w:type="spellEnd"/>
      <w:r w:rsidRPr="00E4240D">
        <w:rPr>
          <w:rFonts w:eastAsia="Calibri"/>
          <w:color w:val="000000" w:themeColor="text1"/>
        </w:rPr>
        <w:t xml:space="preserve"> (Eds.), </w:t>
      </w:r>
      <w:r w:rsidRPr="00E4240D">
        <w:rPr>
          <w:rFonts w:eastAsia="Calibri"/>
          <w:i/>
          <w:color w:val="000000" w:themeColor="text1"/>
        </w:rPr>
        <w:t>Second and foreign language learning through classroom interaction</w:t>
      </w:r>
      <w:r w:rsidRPr="00E4240D">
        <w:rPr>
          <w:rFonts w:eastAsia="Calibri"/>
          <w:color w:val="000000" w:themeColor="text1"/>
        </w:rPr>
        <w:t xml:space="preserve"> (pp. 73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90). Lawrence Erlbaum.</w:t>
      </w:r>
    </w:p>
    <w:p w14:paraId="6CD2F4FE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40DA7CF" w14:textId="30194AB1" w:rsidR="00784194" w:rsidRPr="00E4240D" w:rsidRDefault="00784194" w:rsidP="008230BF">
      <w:pPr>
        <w:rPr>
          <w:rFonts w:eastAsia="Calibri"/>
          <w:color w:val="000000" w:themeColor="text1"/>
          <w:lang w:val="en-GB"/>
        </w:rPr>
      </w:pPr>
      <w:proofErr w:type="spellStart"/>
      <w:r w:rsidRPr="00E4240D">
        <w:rPr>
          <w:rFonts w:eastAsia="Calibri"/>
          <w:color w:val="000000" w:themeColor="text1"/>
          <w:lang w:val="en-GB"/>
        </w:rPr>
        <w:t>Suls</w:t>
      </w:r>
      <w:proofErr w:type="spellEnd"/>
      <w:r w:rsidRPr="00E4240D">
        <w:rPr>
          <w:rFonts w:eastAsia="Calibri"/>
          <w:color w:val="000000" w:themeColor="text1"/>
          <w:lang w:val="en-GB"/>
        </w:rPr>
        <w:t>, J. M. (1972). A two-stage model for the appreciation of jokes and cartoons. In J. H. Goldstein</w:t>
      </w:r>
      <w:r w:rsidR="008230BF">
        <w:rPr>
          <w:rFonts w:eastAsia="Calibri"/>
          <w:color w:val="000000" w:themeColor="text1"/>
          <w:lang w:val="en-GB"/>
        </w:rPr>
        <w:t>,</w:t>
      </w:r>
      <w:r w:rsidRPr="00E4240D">
        <w:rPr>
          <w:rFonts w:eastAsia="Calibri"/>
          <w:color w:val="000000" w:themeColor="text1"/>
          <w:lang w:val="en-GB"/>
        </w:rPr>
        <w:t xml:space="preserve"> &amp; P. H. McGhee (Eds.), </w:t>
      </w:r>
      <w:r w:rsidRPr="00E4240D">
        <w:rPr>
          <w:rFonts w:eastAsia="Calibri"/>
          <w:i/>
          <w:color w:val="000000" w:themeColor="text1"/>
          <w:lang w:val="en-GB"/>
        </w:rPr>
        <w:t xml:space="preserve">The psychology of </w:t>
      </w:r>
      <w:proofErr w:type="spellStart"/>
      <w:r w:rsidRPr="00E4240D">
        <w:rPr>
          <w:rFonts w:eastAsia="Calibri"/>
          <w:i/>
          <w:color w:val="000000" w:themeColor="text1"/>
          <w:lang w:val="en-GB"/>
        </w:rPr>
        <w:t>humor</w:t>
      </w:r>
      <w:proofErr w:type="spellEnd"/>
      <w:r w:rsidRPr="00E4240D">
        <w:rPr>
          <w:rFonts w:eastAsia="Calibri"/>
          <w:color w:val="000000" w:themeColor="text1"/>
          <w:lang w:val="en-GB"/>
        </w:rPr>
        <w:t xml:space="preserve"> (pp. 81</w:t>
      </w:r>
      <w:r w:rsidR="008230BF">
        <w:rPr>
          <w:rFonts w:eastAsia="Calibri"/>
          <w:color w:val="000000" w:themeColor="text1"/>
          <w:lang w:val="en-GB"/>
        </w:rPr>
        <w:t>–</w:t>
      </w:r>
      <w:r w:rsidRPr="00E4240D">
        <w:rPr>
          <w:rFonts w:eastAsia="Calibri"/>
          <w:color w:val="000000" w:themeColor="text1"/>
          <w:lang w:val="en-GB"/>
        </w:rPr>
        <w:t>100). Academic Press.</w:t>
      </w:r>
    </w:p>
    <w:p w14:paraId="4AEBB3FF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F652AF5" w14:textId="758E63EC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Suzuki, H., &amp; Heath, L. (2014). Impacts of humor and relevance on the remembering of lecture details. </w:t>
      </w:r>
      <w:r w:rsidRPr="00E4240D">
        <w:rPr>
          <w:rFonts w:eastAsia="Calibri"/>
          <w:i/>
          <w:color w:val="000000" w:themeColor="text1"/>
        </w:rPr>
        <w:t>Humor, 27</w:t>
      </w:r>
      <w:r w:rsidRPr="00E4240D">
        <w:rPr>
          <w:rFonts w:eastAsia="Calibri"/>
          <w:color w:val="000000" w:themeColor="text1"/>
        </w:rPr>
        <w:t>(1), 87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101. </w:t>
      </w:r>
    </w:p>
    <w:p w14:paraId="772DD35D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5EC2B1B" w14:textId="6EFDF4C4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Swanson, P. B. (2013). Spanish teachers’ sense of humor and student performance on the National Spanish Exams. </w:t>
      </w:r>
      <w:r w:rsidRPr="00E4240D">
        <w:rPr>
          <w:rFonts w:eastAsia="Calibri"/>
          <w:i/>
          <w:color w:val="000000" w:themeColor="text1"/>
        </w:rPr>
        <w:t>Foreign Language Annals, 46</w:t>
      </w:r>
      <w:r w:rsidRPr="00E4240D">
        <w:rPr>
          <w:rFonts w:eastAsia="Calibri"/>
          <w:color w:val="000000" w:themeColor="text1"/>
        </w:rPr>
        <w:t>(2), 146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156.</w:t>
      </w:r>
    </w:p>
    <w:p w14:paraId="003EA685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E86EB98" w14:textId="6DDF2FAB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Sykes, A. J. (1966). Joking relationships in an industrial setting. </w:t>
      </w:r>
      <w:r w:rsidRPr="00E4240D">
        <w:rPr>
          <w:rFonts w:eastAsia="Times New Roman"/>
          <w:i/>
          <w:noProof/>
          <w:color w:val="000000" w:themeColor="text1"/>
        </w:rPr>
        <w:t>American Anthropologist, 68</w:t>
      </w:r>
      <w:r w:rsidRPr="00E4240D">
        <w:rPr>
          <w:rFonts w:eastAsia="Times New Roman"/>
          <w:noProof/>
          <w:color w:val="000000" w:themeColor="text1"/>
        </w:rPr>
        <w:t>(1), 188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 xml:space="preserve">193. </w:t>
      </w:r>
    </w:p>
    <w:p w14:paraId="190917AA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0CDD96C6" w14:textId="002C4E56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Taguchi, N. (2010). Longitudinal studies in interlanguage pragmatics. In A. </w:t>
      </w:r>
      <w:proofErr w:type="spellStart"/>
      <w:r w:rsidRPr="00E4240D">
        <w:rPr>
          <w:rFonts w:eastAsia="Calibri"/>
          <w:color w:val="000000" w:themeColor="text1"/>
        </w:rPr>
        <w:t>Trosborg</w:t>
      </w:r>
      <w:proofErr w:type="spellEnd"/>
      <w:r w:rsidRPr="00E4240D">
        <w:rPr>
          <w:rFonts w:eastAsia="Calibri"/>
          <w:color w:val="000000" w:themeColor="text1"/>
        </w:rPr>
        <w:t xml:space="preserve"> (Ed.), </w:t>
      </w:r>
      <w:r w:rsidRPr="00E4240D">
        <w:rPr>
          <w:rFonts w:eastAsia="Calibri"/>
          <w:i/>
          <w:color w:val="000000" w:themeColor="text1"/>
        </w:rPr>
        <w:t>Pragmatics across languages and cultures</w:t>
      </w:r>
      <w:r w:rsidRPr="00E4240D">
        <w:rPr>
          <w:rFonts w:eastAsia="Calibri"/>
          <w:color w:val="000000" w:themeColor="text1"/>
        </w:rPr>
        <w:t xml:space="preserve"> (pp. 333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362). Mouton de Gruyter.</w:t>
      </w:r>
    </w:p>
    <w:p w14:paraId="2BEDDE62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F790EC5" w14:textId="3EC5D6FD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Tannen, D. (1984). </w:t>
      </w:r>
      <w:r w:rsidRPr="00E4240D">
        <w:rPr>
          <w:rFonts w:eastAsia="Calibri"/>
          <w:i/>
          <w:iCs/>
          <w:color w:val="000000" w:themeColor="text1"/>
        </w:rPr>
        <w:t>Conversational style. Analyzing talk among friends</w:t>
      </w:r>
      <w:r w:rsidRPr="00E4240D">
        <w:rPr>
          <w:rFonts w:eastAsia="Calibri"/>
          <w:color w:val="000000" w:themeColor="text1"/>
        </w:rPr>
        <w:t xml:space="preserve">. </w:t>
      </w:r>
      <w:proofErr w:type="spellStart"/>
      <w:r w:rsidRPr="00E4240D">
        <w:rPr>
          <w:rFonts w:eastAsia="Calibri"/>
          <w:color w:val="000000" w:themeColor="text1"/>
        </w:rPr>
        <w:t>Ablex</w:t>
      </w:r>
      <w:proofErr w:type="spellEnd"/>
      <w:r w:rsidRPr="00E4240D">
        <w:rPr>
          <w:rFonts w:eastAsia="Calibri"/>
          <w:color w:val="000000" w:themeColor="text1"/>
        </w:rPr>
        <w:t>.</w:t>
      </w:r>
    </w:p>
    <w:p w14:paraId="42388C1C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28C5D867" w14:textId="5CCE6523" w:rsidR="00784194" w:rsidRPr="00E4240D" w:rsidRDefault="00784194" w:rsidP="008230BF">
      <w:pPr>
        <w:rPr>
          <w:rFonts w:eastAsia="Cambria"/>
          <w:color w:val="000000" w:themeColor="text1"/>
        </w:rPr>
      </w:pPr>
      <w:r w:rsidRPr="00E4240D">
        <w:rPr>
          <w:rFonts w:eastAsia="Cambria"/>
          <w:color w:val="000000" w:themeColor="text1"/>
        </w:rPr>
        <w:t xml:space="preserve">Tannen, D. (1999). </w:t>
      </w:r>
      <w:r w:rsidRPr="00E4240D">
        <w:rPr>
          <w:rFonts w:eastAsia="Cambria"/>
          <w:i/>
          <w:iCs/>
          <w:color w:val="000000" w:themeColor="text1"/>
        </w:rPr>
        <w:t>The argument culture: Stopping America's war of words</w:t>
      </w:r>
      <w:r w:rsidRPr="00E4240D">
        <w:rPr>
          <w:rFonts w:eastAsia="Cambria"/>
          <w:color w:val="000000" w:themeColor="text1"/>
        </w:rPr>
        <w:t>. Random House Digital.</w:t>
      </w:r>
    </w:p>
    <w:p w14:paraId="490BB412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6107E968" w14:textId="67C40AEA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lastRenderedPageBreak/>
        <w:t xml:space="preserve">Tarone, E. (2000). Getting serious about language play: Language play, interlanguage variation and second language acquisition. In B. </w:t>
      </w:r>
      <w:proofErr w:type="spellStart"/>
      <w:r w:rsidRPr="00E4240D">
        <w:rPr>
          <w:rFonts w:eastAsia="Calibri"/>
          <w:color w:val="000000" w:themeColor="text1"/>
        </w:rPr>
        <w:t>Swierzbin</w:t>
      </w:r>
      <w:proofErr w:type="spellEnd"/>
      <w:r w:rsidRPr="00E4240D">
        <w:rPr>
          <w:rFonts w:eastAsia="Calibri"/>
          <w:color w:val="000000" w:themeColor="text1"/>
        </w:rPr>
        <w:t xml:space="preserve">, F. Morris, M. Anderson, C. Klee, &amp; E. Tarone (Eds.), </w:t>
      </w:r>
      <w:r w:rsidRPr="00E4240D">
        <w:rPr>
          <w:rFonts w:eastAsia="Calibri"/>
          <w:i/>
          <w:iCs/>
          <w:color w:val="000000" w:themeColor="text1"/>
        </w:rPr>
        <w:t xml:space="preserve">Social and cognitive factors in second language acquisition: Selected proceedings of the 1999 second language research forum </w:t>
      </w:r>
      <w:r w:rsidRPr="00E4240D">
        <w:rPr>
          <w:rFonts w:eastAsia="Calibri"/>
          <w:color w:val="000000" w:themeColor="text1"/>
        </w:rPr>
        <w:t>(pp. 31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54). </w:t>
      </w:r>
      <w:proofErr w:type="spellStart"/>
      <w:r w:rsidRPr="00E4240D">
        <w:rPr>
          <w:rFonts w:eastAsia="Calibri"/>
          <w:color w:val="000000" w:themeColor="text1"/>
        </w:rPr>
        <w:t>Cascadilla</w:t>
      </w:r>
      <w:proofErr w:type="spellEnd"/>
      <w:r w:rsidRPr="00E4240D">
        <w:rPr>
          <w:rFonts w:eastAsia="Calibri"/>
          <w:color w:val="000000" w:themeColor="text1"/>
        </w:rPr>
        <w:t xml:space="preserve"> Press. </w:t>
      </w:r>
    </w:p>
    <w:p w14:paraId="079236F1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0F526E35" w14:textId="2D29AAD6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Tarone, E., &amp; Liu, G. (1995). Situational context, variation, and second language acquisition theory. In G. Cook, &amp; B. </w:t>
      </w:r>
      <w:proofErr w:type="spellStart"/>
      <w:r w:rsidRPr="00E4240D">
        <w:rPr>
          <w:rFonts w:eastAsia="Calibri"/>
          <w:color w:val="000000" w:themeColor="text1"/>
        </w:rPr>
        <w:t>Seidlhofer</w:t>
      </w:r>
      <w:proofErr w:type="spellEnd"/>
      <w:r w:rsidRPr="00E4240D">
        <w:rPr>
          <w:rFonts w:eastAsia="Calibri"/>
          <w:color w:val="000000" w:themeColor="text1"/>
        </w:rPr>
        <w:t xml:space="preserve"> (Eds.), </w:t>
      </w:r>
      <w:r w:rsidRPr="00E4240D">
        <w:rPr>
          <w:rFonts w:eastAsia="Calibri"/>
          <w:i/>
          <w:iCs/>
          <w:color w:val="000000" w:themeColor="text1"/>
        </w:rPr>
        <w:t xml:space="preserve">Principle and practice in applied linguistics: Studies in </w:t>
      </w:r>
      <w:proofErr w:type="spellStart"/>
      <w:r w:rsidRPr="00E4240D">
        <w:rPr>
          <w:rFonts w:eastAsia="Calibri"/>
          <w:i/>
          <w:iCs/>
          <w:color w:val="000000" w:themeColor="text1"/>
        </w:rPr>
        <w:t>honour</w:t>
      </w:r>
      <w:proofErr w:type="spellEnd"/>
      <w:r w:rsidRPr="00E4240D">
        <w:rPr>
          <w:rFonts w:eastAsia="Calibri"/>
          <w:i/>
          <w:iCs/>
          <w:color w:val="000000" w:themeColor="text1"/>
        </w:rPr>
        <w:t xml:space="preserve"> of H.G. Widdowson</w:t>
      </w:r>
      <w:r w:rsidRPr="00E4240D">
        <w:rPr>
          <w:rFonts w:eastAsia="Calibri"/>
          <w:color w:val="000000" w:themeColor="text1"/>
        </w:rPr>
        <w:t xml:space="preserve"> (pp. 107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124).</w:t>
      </w:r>
      <w:r w:rsidRPr="00E4240D">
        <w:rPr>
          <w:rFonts w:eastAsia="Calibri"/>
          <w:i/>
          <w:iCs/>
          <w:color w:val="000000" w:themeColor="text1"/>
        </w:rPr>
        <w:t xml:space="preserve"> </w:t>
      </w:r>
      <w:r w:rsidRPr="00E4240D">
        <w:rPr>
          <w:rFonts w:eastAsia="Calibri"/>
          <w:color w:val="000000" w:themeColor="text1"/>
        </w:rPr>
        <w:t>Oxford University Press.</w:t>
      </w:r>
    </w:p>
    <w:p w14:paraId="685A92A3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5B85792" w14:textId="7DA6EF36" w:rsidR="00784194" w:rsidRDefault="00784194" w:rsidP="008230BF">
      <w:pPr>
        <w:rPr>
          <w:rFonts w:eastAsia="Cambria"/>
          <w:color w:val="000000" w:themeColor="text1"/>
          <w:kern w:val="2"/>
        </w:rPr>
      </w:pPr>
      <w:proofErr w:type="spellStart"/>
      <w:r w:rsidRPr="00E4240D">
        <w:rPr>
          <w:rFonts w:eastAsia="Cambria"/>
          <w:color w:val="000000" w:themeColor="text1"/>
          <w:kern w:val="2"/>
        </w:rPr>
        <w:t>Terrion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, J. L., &amp; </w:t>
      </w:r>
      <w:proofErr w:type="spellStart"/>
      <w:r w:rsidRPr="00E4240D">
        <w:rPr>
          <w:rFonts w:eastAsia="Cambria"/>
          <w:color w:val="000000" w:themeColor="text1"/>
          <w:kern w:val="2"/>
        </w:rPr>
        <w:t>Ashforth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, B. E. (2002). From ‘I’ to ‘we’: The role of putdown humor and identity in the development of a temporary group. </w:t>
      </w:r>
      <w:r w:rsidRPr="00E4240D">
        <w:rPr>
          <w:rFonts w:eastAsia="Cambria"/>
          <w:i/>
          <w:color w:val="000000" w:themeColor="text1"/>
          <w:kern w:val="2"/>
        </w:rPr>
        <w:t>Human Relations, 55</w:t>
      </w:r>
      <w:r w:rsidRPr="00E4240D">
        <w:rPr>
          <w:rFonts w:eastAsia="Cambria"/>
          <w:color w:val="000000" w:themeColor="text1"/>
          <w:kern w:val="2"/>
        </w:rPr>
        <w:t>(1), 55</w:t>
      </w:r>
      <w:r w:rsidRPr="00E4240D">
        <w:rPr>
          <w:rFonts w:eastAsia="Cambria"/>
          <w:color w:val="000000" w:themeColor="text1"/>
          <w:kern w:val="2"/>
        </w:rPr>
        <w:softHyphen/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>87.</w:t>
      </w:r>
    </w:p>
    <w:p w14:paraId="0833F085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3C046C82" w14:textId="248D4552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Thomas, J. (1983). Cross-cultural pragmatic failure. </w:t>
      </w:r>
      <w:r w:rsidRPr="00E4240D">
        <w:rPr>
          <w:rFonts w:eastAsia="Calibri"/>
          <w:i/>
          <w:color w:val="000000" w:themeColor="text1"/>
        </w:rPr>
        <w:t>Applied Linguistics, 4,</w:t>
      </w:r>
      <w:r w:rsidRPr="00E4240D">
        <w:rPr>
          <w:rFonts w:eastAsia="Calibri"/>
          <w:color w:val="000000" w:themeColor="text1"/>
        </w:rPr>
        <w:t xml:space="preserve"> 91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111.</w:t>
      </w:r>
    </w:p>
    <w:p w14:paraId="10C3836F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3795E263" w14:textId="247DC264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Tin, T. B. (2011). Language creativity and co-emergence of form and meaning in creative writing tasks. </w:t>
      </w:r>
      <w:r w:rsidRPr="00E4240D">
        <w:rPr>
          <w:rFonts w:eastAsia="Calibri"/>
          <w:i/>
          <w:iCs/>
          <w:color w:val="000000" w:themeColor="text1"/>
        </w:rPr>
        <w:t>Applied Linguistics, 32</w:t>
      </w:r>
      <w:r w:rsidRPr="00E4240D">
        <w:rPr>
          <w:rFonts w:eastAsia="Calibri"/>
          <w:color w:val="000000" w:themeColor="text1"/>
        </w:rPr>
        <w:t>(2), 215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235.</w:t>
      </w:r>
    </w:p>
    <w:p w14:paraId="0C1AB820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8165407" w14:textId="5158E566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Tin, T. B. (2012). Freedom, constraints and creativity in language learning tasks: </w:t>
      </w:r>
      <w:proofErr w:type="gramStart"/>
      <w:r w:rsidRPr="00E4240D">
        <w:rPr>
          <w:rFonts w:eastAsia="Calibri"/>
          <w:color w:val="000000" w:themeColor="text1"/>
        </w:rPr>
        <w:t>New</w:t>
      </w:r>
      <w:proofErr w:type="gramEnd"/>
      <w:r w:rsidRPr="00E4240D">
        <w:rPr>
          <w:rFonts w:eastAsia="Calibri"/>
          <w:color w:val="000000" w:themeColor="text1"/>
        </w:rPr>
        <w:t xml:space="preserve"> task features. </w:t>
      </w:r>
      <w:r w:rsidRPr="00E4240D">
        <w:rPr>
          <w:rFonts w:eastAsia="Calibri"/>
          <w:i/>
          <w:color w:val="000000" w:themeColor="text1"/>
        </w:rPr>
        <w:t>Innovation in Language Learning and Teaching</w:t>
      </w:r>
      <w:r w:rsidRPr="00E4240D">
        <w:rPr>
          <w:rFonts w:eastAsia="Calibri"/>
          <w:color w:val="000000" w:themeColor="text1"/>
        </w:rPr>
        <w:t>,</w:t>
      </w:r>
      <w:r w:rsidRPr="00E4240D">
        <w:rPr>
          <w:rFonts w:eastAsia="Calibri"/>
          <w:i/>
          <w:color w:val="000000" w:themeColor="text1"/>
        </w:rPr>
        <w:t xml:space="preserve"> 6</w:t>
      </w:r>
      <w:r w:rsidRPr="00E4240D">
        <w:rPr>
          <w:rFonts w:eastAsia="Calibri"/>
          <w:color w:val="000000" w:themeColor="text1"/>
        </w:rPr>
        <w:t>(2), 177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186.</w:t>
      </w:r>
    </w:p>
    <w:p w14:paraId="0BA2776C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2CC2CD8" w14:textId="7C78880D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Tin, T. B. (2013). Towards creativity in ELT: The need to say something new. </w:t>
      </w:r>
      <w:r w:rsidRPr="00E4240D">
        <w:rPr>
          <w:rFonts w:eastAsia="Calibri"/>
          <w:i/>
          <w:color w:val="000000" w:themeColor="text1"/>
        </w:rPr>
        <w:t>ELT Journal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color w:val="000000" w:themeColor="text1"/>
        </w:rPr>
        <w:t>67</w:t>
      </w:r>
      <w:r w:rsidRPr="00E4240D">
        <w:rPr>
          <w:rFonts w:eastAsia="Calibri"/>
          <w:color w:val="000000" w:themeColor="text1"/>
        </w:rPr>
        <w:t>(4), 385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397.</w:t>
      </w:r>
    </w:p>
    <w:p w14:paraId="1DE146AB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6660CCAF" w14:textId="75BD96B0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Tocalli-Beller</w:t>
      </w:r>
      <w:proofErr w:type="spellEnd"/>
      <w:r w:rsidRPr="00E4240D">
        <w:rPr>
          <w:rFonts w:eastAsia="Calibri"/>
          <w:color w:val="000000" w:themeColor="text1"/>
        </w:rPr>
        <w:t xml:space="preserve">, A., &amp; Swain, M. (2007). Riddles and puns in the ESL classroom: Adults talk to learn. In A. Mackey (Ed.), </w:t>
      </w:r>
      <w:r w:rsidRPr="00E4240D">
        <w:rPr>
          <w:rFonts w:eastAsia="Calibri"/>
          <w:i/>
          <w:iCs/>
          <w:color w:val="000000" w:themeColor="text1"/>
        </w:rPr>
        <w:t>Conversational interaction in second language acquisition: Empirical studies</w:t>
      </w:r>
      <w:r w:rsidRPr="00E4240D">
        <w:rPr>
          <w:rFonts w:eastAsia="Calibri"/>
          <w:color w:val="000000" w:themeColor="text1"/>
        </w:rPr>
        <w:t xml:space="preserve"> (pp. 143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167). Oxford University Press.</w:t>
      </w:r>
    </w:p>
    <w:p w14:paraId="2A99491E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596BAD2" w14:textId="5553303B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>Toohey, K., &amp; Day, E. (1999). Language learning: The importance of access to community</w:t>
      </w:r>
      <w:r w:rsidRPr="00E4240D">
        <w:rPr>
          <w:rFonts w:eastAsia="Calibri"/>
          <w:i/>
          <w:iCs/>
          <w:color w:val="000000" w:themeColor="text1"/>
        </w:rPr>
        <w:t>. TESL Canada Journal, 17</w:t>
      </w:r>
      <w:r w:rsidRPr="00E4240D">
        <w:rPr>
          <w:rFonts w:eastAsia="Calibri"/>
          <w:iCs/>
          <w:color w:val="000000" w:themeColor="text1"/>
        </w:rPr>
        <w:t>(</w:t>
      </w:r>
      <w:r w:rsidRPr="00E4240D">
        <w:rPr>
          <w:rFonts w:eastAsia="Calibri"/>
          <w:color w:val="000000" w:themeColor="text1"/>
        </w:rPr>
        <w:t>1), 40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52.</w:t>
      </w:r>
    </w:p>
    <w:p w14:paraId="1289E99A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4FD36E38" w14:textId="184C7525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Toohey, K., Waterstone, B., &amp; </w:t>
      </w:r>
      <w:proofErr w:type="spellStart"/>
      <w:r w:rsidRPr="00E4240D">
        <w:rPr>
          <w:rFonts w:eastAsia="Calibri"/>
          <w:color w:val="000000" w:themeColor="text1"/>
        </w:rPr>
        <w:t>Jule</w:t>
      </w:r>
      <w:proofErr w:type="spellEnd"/>
      <w:r w:rsidRPr="00E4240D">
        <w:rPr>
          <w:rFonts w:eastAsia="Calibri"/>
          <w:color w:val="000000" w:themeColor="text1"/>
        </w:rPr>
        <w:t xml:space="preserve">-Lemke, A. (2000). Community of learners, carnival, and participation in a Punjabi Sikh classroom. </w:t>
      </w:r>
      <w:r w:rsidRPr="00E4240D">
        <w:rPr>
          <w:rFonts w:eastAsia="Calibri"/>
          <w:i/>
          <w:color w:val="000000" w:themeColor="text1"/>
        </w:rPr>
        <w:t>The Canadian Modern Language Review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color w:val="000000" w:themeColor="text1"/>
        </w:rPr>
        <w:t>56</w:t>
      </w:r>
      <w:r w:rsidRPr="00E4240D">
        <w:rPr>
          <w:rFonts w:eastAsia="Calibri"/>
          <w:color w:val="000000" w:themeColor="text1"/>
        </w:rPr>
        <w:t>(3), 42</w:t>
      </w:r>
      <w:r w:rsidR="008230BF">
        <w:rPr>
          <w:rFonts w:eastAsia="Calibri"/>
          <w:color w:val="000000" w:themeColor="text1"/>
        </w:rPr>
        <w:t>1–</w:t>
      </w:r>
      <w:r w:rsidRPr="00E4240D">
        <w:rPr>
          <w:rFonts w:eastAsia="Calibri"/>
          <w:color w:val="000000" w:themeColor="text1"/>
        </w:rPr>
        <w:t xml:space="preserve">436. </w:t>
      </w:r>
    </w:p>
    <w:p w14:paraId="7D3839CD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710E570B" w14:textId="54EE2D2E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Toplak</w:t>
      </w:r>
      <w:proofErr w:type="spellEnd"/>
      <w:r w:rsidRPr="00E4240D">
        <w:rPr>
          <w:rFonts w:eastAsia="Calibri"/>
          <w:color w:val="000000" w:themeColor="text1"/>
        </w:rPr>
        <w:t xml:space="preserve">, M., &amp; Katz, A. (2000). On the uses of sarcastic irony. </w:t>
      </w:r>
      <w:r w:rsidRPr="00E4240D">
        <w:rPr>
          <w:rFonts w:eastAsia="Calibri"/>
          <w:i/>
          <w:color w:val="000000" w:themeColor="text1"/>
        </w:rPr>
        <w:t>Journal of Pragmatics,</w:t>
      </w:r>
      <w:r w:rsidRPr="00E4240D">
        <w:rPr>
          <w:rFonts w:eastAsia="Calibri"/>
          <w:color w:val="000000" w:themeColor="text1"/>
        </w:rPr>
        <w:t xml:space="preserve"> </w:t>
      </w:r>
      <w:r w:rsidRPr="00E4240D">
        <w:rPr>
          <w:rFonts w:eastAsia="Calibri"/>
          <w:i/>
          <w:color w:val="000000" w:themeColor="text1"/>
        </w:rPr>
        <w:t>32</w:t>
      </w:r>
      <w:r w:rsidRPr="00E4240D">
        <w:rPr>
          <w:rFonts w:eastAsia="Calibri"/>
          <w:color w:val="000000" w:themeColor="text1"/>
        </w:rPr>
        <w:t>, 1467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1488.</w:t>
      </w:r>
    </w:p>
    <w:p w14:paraId="4E2E3EA6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F2657AB" w14:textId="7C00C842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Traylor, G. (1973). Joking in a bush camp. </w:t>
      </w:r>
      <w:r w:rsidRPr="00E4240D">
        <w:rPr>
          <w:rFonts w:eastAsia="Times New Roman"/>
          <w:i/>
          <w:noProof/>
          <w:color w:val="000000" w:themeColor="text1"/>
        </w:rPr>
        <w:t>Human Relations, 26</w:t>
      </w:r>
      <w:r w:rsidRPr="00E4240D">
        <w:rPr>
          <w:rFonts w:eastAsia="Times New Roman"/>
          <w:noProof/>
          <w:color w:val="000000" w:themeColor="text1"/>
        </w:rPr>
        <w:t>(4), 479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 xml:space="preserve">486. </w:t>
      </w:r>
    </w:p>
    <w:p w14:paraId="5CFE3481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1F311C98" w14:textId="7EF2045B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Tsakona, V. (2011). Irony beyond criticism. Evidence from Greek parliamentary discourse. </w:t>
      </w:r>
      <w:r w:rsidRPr="00E4240D">
        <w:rPr>
          <w:rFonts w:eastAsia="Times New Roman"/>
          <w:i/>
          <w:noProof/>
          <w:color w:val="000000" w:themeColor="text1"/>
        </w:rPr>
        <w:t>Pragmatics and Society,</w:t>
      </w:r>
      <w:r w:rsidRPr="00E4240D">
        <w:rPr>
          <w:rFonts w:eastAsia="Times New Roman"/>
          <w:noProof/>
          <w:color w:val="000000" w:themeColor="text1"/>
        </w:rPr>
        <w:t xml:space="preserve"> </w:t>
      </w:r>
      <w:r w:rsidRPr="00E4240D">
        <w:rPr>
          <w:rFonts w:eastAsia="Times New Roman"/>
          <w:i/>
          <w:iCs/>
          <w:noProof/>
          <w:color w:val="000000" w:themeColor="text1"/>
        </w:rPr>
        <w:t>2</w:t>
      </w:r>
      <w:r w:rsidRPr="00E4240D">
        <w:rPr>
          <w:rFonts w:eastAsia="Times New Roman"/>
          <w:noProof/>
          <w:color w:val="000000" w:themeColor="text1"/>
        </w:rPr>
        <w:t>(1), 57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>86.</w:t>
      </w:r>
    </w:p>
    <w:p w14:paraId="3A22C3FE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62C5B9C5" w14:textId="3C795C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  <w:r w:rsidRPr="00E4240D">
        <w:rPr>
          <w:rFonts w:eastAsia="Times New Roman"/>
          <w:noProof/>
          <w:color w:val="000000" w:themeColor="text1"/>
        </w:rPr>
        <w:t xml:space="preserve">Tsakona, V. (2013). Parliamentary punning: Is the opposition more humorous than the ruling party? </w:t>
      </w:r>
      <w:r w:rsidRPr="00E4240D">
        <w:rPr>
          <w:rFonts w:eastAsia="Times New Roman"/>
          <w:i/>
          <w:iCs/>
          <w:noProof/>
          <w:color w:val="000000" w:themeColor="text1"/>
        </w:rPr>
        <w:t>European Journal of Humor Research, 1</w:t>
      </w:r>
      <w:r w:rsidRPr="00E4240D">
        <w:rPr>
          <w:rFonts w:eastAsia="Times New Roman"/>
          <w:noProof/>
          <w:color w:val="000000" w:themeColor="text1"/>
        </w:rPr>
        <w:t>, 101</w:t>
      </w:r>
      <w:r w:rsidR="008230BF">
        <w:rPr>
          <w:rFonts w:eastAsia="Times New Roman"/>
          <w:noProof/>
          <w:color w:val="000000" w:themeColor="text1"/>
        </w:rPr>
        <w:t>–</w:t>
      </w:r>
      <w:r w:rsidRPr="00E4240D">
        <w:rPr>
          <w:rFonts w:eastAsia="Times New Roman"/>
          <w:noProof/>
          <w:color w:val="000000" w:themeColor="text1"/>
        </w:rPr>
        <w:t>111.</w:t>
      </w:r>
    </w:p>
    <w:p w14:paraId="567493E1" w14:textId="77777777" w:rsidR="00784194" w:rsidRPr="00E4240D" w:rsidRDefault="00784194" w:rsidP="008230BF">
      <w:pPr>
        <w:rPr>
          <w:rFonts w:eastAsia="Times New Roman"/>
          <w:noProof/>
          <w:color w:val="000000" w:themeColor="text1"/>
        </w:rPr>
      </w:pPr>
    </w:p>
    <w:p w14:paraId="60653435" w14:textId="16DD11B5" w:rsidR="00634B6C" w:rsidRPr="00E4240D" w:rsidRDefault="00634B6C" w:rsidP="008230BF">
      <w:proofErr w:type="spellStart"/>
      <w:r w:rsidRPr="00E4240D">
        <w:lastRenderedPageBreak/>
        <w:t>Tsakona</w:t>
      </w:r>
      <w:proofErr w:type="spellEnd"/>
      <w:r w:rsidRPr="00E4240D">
        <w:t xml:space="preserve">, V., &amp; </w:t>
      </w:r>
      <w:proofErr w:type="spellStart"/>
      <w:r w:rsidRPr="00E4240D">
        <w:t>Chovanec</w:t>
      </w:r>
      <w:proofErr w:type="spellEnd"/>
      <w:r w:rsidRPr="00E4240D">
        <w:t xml:space="preserve">, J. (Eds.). (2018). </w:t>
      </w:r>
      <w:r w:rsidRPr="00E4240D">
        <w:rPr>
          <w:i/>
        </w:rPr>
        <w:t>The dynamics of interactional humor: Creating and negotiating humor in everyday encounters</w:t>
      </w:r>
      <w:r w:rsidRPr="00E4240D">
        <w:t>. John Benjamins Publishing Company.</w:t>
      </w:r>
    </w:p>
    <w:p w14:paraId="6A7D779F" w14:textId="77777777" w:rsidR="00634B6C" w:rsidRPr="00E4240D" w:rsidRDefault="00634B6C" w:rsidP="008230BF">
      <w:pPr>
        <w:rPr>
          <w:rFonts w:eastAsia="Times New Roman"/>
          <w:noProof/>
          <w:color w:val="000000" w:themeColor="text1"/>
        </w:rPr>
      </w:pPr>
    </w:p>
    <w:p w14:paraId="515A0C5C" w14:textId="3A7763AD" w:rsidR="00784194" w:rsidRPr="00E4240D" w:rsidRDefault="00784194" w:rsidP="008230BF">
      <w:pPr>
        <w:rPr>
          <w:rFonts w:eastAsia="Times New Roman"/>
          <w:b/>
          <w:noProof/>
          <w:color w:val="000000" w:themeColor="text1"/>
          <w:lang w:val="en-NZ"/>
        </w:rPr>
      </w:pPr>
      <w:r w:rsidRPr="00E4240D">
        <w:rPr>
          <w:rFonts w:eastAsia="Times New Roman"/>
          <w:noProof/>
          <w:color w:val="000000" w:themeColor="text1"/>
        </w:rPr>
        <w:t xml:space="preserve">Tsang, W. K., &amp; Wong, M. (2004). </w:t>
      </w:r>
      <w:r w:rsidRPr="00E4240D">
        <w:rPr>
          <w:rFonts w:eastAsia="Times New Roman"/>
          <w:noProof/>
          <w:color w:val="000000" w:themeColor="text1"/>
          <w:lang w:val="en-NZ"/>
        </w:rPr>
        <w:t xml:space="preserve">Constructing a shared 'Hong Kong identity' in comic discourses. </w:t>
      </w:r>
      <w:r w:rsidRPr="00E4240D">
        <w:rPr>
          <w:rFonts w:eastAsia="Times New Roman"/>
          <w:i/>
          <w:noProof/>
          <w:color w:val="000000" w:themeColor="text1"/>
          <w:lang w:val="en-NZ"/>
        </w:rPr>
        <w:t>Discourse &amp; Society</w:t>
      </w:r>
      <w:r w:rsidRPr="00E4240D">
        <w:rPr>
          <w:rFonts w:eastAsia="Times New Roman"/>
          <w:noProof/>
          <w:color w:val="000000" w:themeColor="text1"/>
          <w:lang w:val="en-NZ"/>
        </w:rPr>
        <w:t xml:space="preserve">, </w:t>
      </w:r>
      <w:r w:rsidRPr="00E4240D">
        <w:rPr>
          <w:rFonts w:eastAsia="Times New Roman"/>
          <w:i/>
          <w:noProof/>
          <w:color w:val="000000" w:themeColor="text1"/>
          <w:lang w:val="en-NZ"/>
        </w:rPr>
        <w:t>15</w:t>
      </w:r>
      <w:r w:rsidRPr="00E4240D">
        <w:rPr>
          <w:rFonts w:eastAsia="Times New Roman"/>
          <w:noProof/>
          <w:color w:val="000000" w:themeColor="text1"/>
          <w:lang w:val="en-NZ"/>
        </w:rPr>
        <w:t>(6), 767</w:t>
      </w:r>
      <w:r w:rsidR="008230BF">
        <w:rPr>
          <w:rFonts w:eastAsia="Times New Roman"/>
          <w:noProof/>
          <w:color w:val="000000" w:themeColor="text1"/>
          <w:lang w:val="en-NZ"/>
        </w:rPr>
        <w:t>–</w:t>
      </w:r>
      <w:r w:rsidRPr="00E4240D">
        <w:rPr>
          <w:rFonts w:eastAsia="Times New Roman"/>
          <w:noProof/>
          <w:color w:val="000000" w:themeColor="text1"/>
          <w:lang w:val="en-NZ"/>
        </w:rPr>
        <w:t>785.</w:t>
      </w:r>
    </w:p>
    <w:p w14:paraId="0698F54D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029E4F1" w14:textId="736E2FA8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Vettin</w:t>
      </w:r>
      <w:proofErr w:type="spellEnd"/>
      <w:r w:rsidRPr="00E4240D">
        <w:rPr>
          <w:rFonts w:eastAsia="Calibri"/>
          <w:color w:val="000000" w:themeColor="text1"/>
        </w:rPr>
        <w:t xml:space="preserve">, J., &amp; Todt, D. (2004). Laughter in conversation: Features of occurrence and acoustic structure. </w:t>
      </w:r>
      <w:r w:rsidRPr="00E4240D">
        <w:rPr>
          <w:rFonts w:eastAsia="Calibri"/>
          <w:i/>
          <w:color w:val="000000" w:themeColor="text1"/>
        </w:rPr>
        <w:t>Journal of Nonverbal Behavior</w:t>
      </w:r>
      <w:r w:rsidRPr="00E4240D">
        <w:rPr>
          <w:rFonts w:eastAsia="Calibri"/>
          <w:color w:val="000000" w:themeColor="text1"/>
        </w:rPr>
        <w:t xml:space="preserve">, </w:t>
      </w:r>
      <w:r w:rsidRPr="00E4240D">
        <w:rPr>
          <w:rFonts w:eastAsia="Calibri"/>
          <w:i/>
          <w:iCs/>
          <w:color w:val="000000" w:themeColor="text1"/>
        </w:rPr>
        <w:t>28</w:t>
      </w:r>
      <w:r w:rsidRPr="00E4240D">
        <w:rPr>
          <w:rFonts w:eastAsia="Calibri"/>
          <w:color w:val="000000" w:themeColor="text1"/>
        </w:rPr>
        <w:t>(2), 93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115. </w:t>
      </w:r>
    </w:p>
    <w:p w14:paraId="7240C565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39E19759" w14:textId="6AA30573" w:rsidR="00784194" w:rsidRPr="00E4240D" w:rsidRDefault="00784194" w:rsidP="008230BF">
      <w:pPr>
        <w:rPr>
          <w:rFonts w:eastAsia="Calibri"/>
          <w:b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Vine, B., Kell, S., Marra, M., &amp; Holmes, J. (2009). Boundary-marking </w:t>
      </w:r>
      <w:proofErr w:type="spellStart"/>
      <w:r w:rsidRPr="00E4240D">
        <w:rPr>
          <w:rFonts w:eastAsia="Calibri"/>
          <w:color w:val="000000" w:themeColor="text1"/>
          <w:lang w:val="en-NZ"/>
        </w:rPr>
        <w:t>humor</w:t>
      </w:r>
      <w:proofErr w:type="spellEnd"/>
      <w:r w:rsidRPr="00E4240D">
        <w:rPr>
          <w:rFonts w:eastAsia="Calibri"/>
          <w:color w:val="000000" w:themeColor="text1"/>
          <w:lang w:val="en-NZ"/>
        </w:rPr>
        <w:t xml:space="preserve">: Institutional gender and ethnic demarcation in the workplace. In N. R. </w:t>
      </w:r>
      <w:proofErr w:type="spellStart"/>
      <w:r w:rsidRPr="00E4240D">
        <w:rPr>
          <w:rFonts w:eastAsia="Calibri"/>
          <w:color w:val="000000" w:themeColor="text1"/>
          <w:lang w:val="en-NZ"/>
        </w:rPr>
        <w:t>Norrick</w:t>
      </w:r>
      <w:proofErr w:type="spellEnd"/>
      <w:r w:rsidR="008230BF">
        <w:rPr>
          <w:rFonts w:eastAsia="Calibri"/>
          <w:color w:val="000000" w:themeColor="text1"/>
          <w:lang w:val="en-NZ"/>
        </w:rPr>
        <w:t>,</w:t>
      </w:r>
      <w:r w:rsidRPr="00E4240D">
        <w:rPr>
          <w:rFonts w:eastAsia="Calibri"/>
          <w:color w:val="000000" w:themeColor="text1"/>
          <w:lang w:val="en-NZ"/>
        </w:rPr>
        <w:t xml:space="preserve"> &amp; D. </w:t>
      </w:r>
      <w:proofErr w:type="spellStart"/>
      <w:r w:rsidRPr="00E4240D">
        <w:rPr>
          <w:rFonts w:eastAsia="Calibri"/>
          <w:color w:val="000000" w:themeColor="text1"/>
          <w:lang w:val="en-NZ"/>
        </w:rPr>
        <w:t>Chiaro</w:t>
      </w:r>
      <w:proofErr w:type="spellEnd"/>
      <w:r w:rsidRPr="00E4240D">
        <w:rPr>
          <w:rFonts w:eastAsia="Calibri"/>
          <w:color w:val="000000" w:themeColor="text1"/>
          <w:lang w:val="en-NZ"/>
        </w:rPr>
        <w:t xml:space="preserve"> (Eds.), </w:t>
      </w:r>
      <w:proofErr w:type="spellStart"/>
      <w:r w:rsidRPr="00E4240D">
        <w:rPr>
          <w:rFonts w:eastAsia="Calibri"/>
          <w:i/>
          <w:color w:val="000000" w:themeColor="text1"/>
          <w:lang w:val="en-NZ"/>
        </w:rPr>
        <w:t>Humor</w:t>
      </w:r>
      <w:proofErr w:type="spellEnd"/>
      <w:r w:rsidRPr="00E4240D">
        <w:rPr>
          <w:rFonts w:eastAsia="Calibri"/>
          <w:i/>
          <w:color w:val="000000" w:themeColor="text1"/>
          <w:lang w:val="en-NZ"/>
        </w:rPr>
        <w:t xml:space="preserve"> in interaction</w:t>
      </w:r>
      <w:r w:rsidRPr="00E4240D">
        <w:rPr>
          <w:rFonts w:eastAsia="Calibri"/>
          <w:color w:val="000000" w:themeColor="text1"/>
          <w:lang w:val="en-NZ"/>
        </w:rPr>
        <w:t xml:space="preserve"> (pp. 125</w:t>
      </w:r>
      <w:r w:rsidR="008230BF">
        <w:rPr>
          <w:rFonts w:eastAsia="Calibri"/>
          <w:color w:val="000000" w:themeColor="text1"/>
          <w:lang w:val="en-NZ"/>
        </w:rPr>
        <w:t>–</w:t>
      </w:r>
      <w:r w:rsidRPr="00E4240D">
        <w:rPr>
          <w:rFonts w:eastAsia="Calibri"/>
          <w:color w:val="000000" w:themeColor="text1"/>
          <w:lang w:val="en-NZ"/>
        </w:rPr>
        <w:t xml:space="preserve">139). John </w:t>
      </w:r>
      <w:proofErr w:type="spellStart"/>
      <w:r w:rsidRPr="00E4240D">
        <w:rPr>
          <w:rFonts w:eastAsia="Calibri"/>
          <w:color w:val="000000" w:themeColor="text1"/>
          <w:lang w:val="en-NZ"/>
        </w:rPr>
        <w:t>Benjamins</w:t>
      </w:r>
      <w:proofErr w:type="spellEnd"/>
      <w:r w:rsidRPr="00E4240D">
        <w:rPr>
          <w:rFonts w:eastAsia="Calibri"/>
          <w:color w:val="000000" w:themeColor="text1"/>
          <w:lang w:val="en-NZ"/>
        </w:rPr>
        <w:t xml:space="preserve">. </w:t>
      </w:r>
    </w:p>
    <w:p w14:paraId="1E77FB4A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7BF00412" w14:textId="702E2CC2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Vöge</w:t>
      </w:r>
      <w:proofErr w:type="spellEnd"/>
      <w:r w:rsidRPr="00E4240D">
        <w:rPr>
          <w:rFonts w:eastAsia="Calibri"/>
          <w:color w:val="000000" w:themeColor="text1"/>
        </w:rPr>
        <w:t xml:space="preserve">, M. (2011). Employing multilingualism for doing identity work and generating laughter in business meetings: A case study. In G. </w:t>
      </w:r>
      <w:proofErr w:type="spellStart"/>
      <w:r w:rsidRPr="00E4240D">
        <w:rPr>
          <w:rFonts w:eastAsia="Calibri"/>
          <w:color w:val="000000" w:themeColor="text1"/>
        </w:rPr>
        <w:t>Pallotti</w:t>
      </w:r>
      <w:proofErr w:type="spellEnd"/>
      <w:r w:rsidR="008230BF">
        <w:rPr>
          <w:rFonts w:eastAsia="Calibri"/>
          <w:color w:val="000000" w:themeColor="text1"/>
        </w:rPr>
        <w:t>,</w:t>
      </w:r>
      <w:r w:rsidRPr="00E4240D">
        <w:rPr>
          <w:rFonts w:eastAsia="Calibri"/>
          <w:color w:val="000000" w:themeColor="text1"/>
        </w:rPr>
        <w:t xml:space="preserve"> &amp; J. Wagner (Eds.), </w:t>
      </w:r>
      <w:r w:rsidRPr="00E4240D">
        <w:rPr>
          <w:rFonts w:eastAsia="Calibri"/>
          <w:i/>
          <w:iCs/>
          <w:color w:val="000000" w:themeColor="text1"/>
        </w:rPr>
        <w:t xml:space="preserve">L2 learning as a social practice: Conversation-analytic perspectives </w:t>
      </w:r>
      <w:r w:rsidRPr="00E4240D">
        <w:rPr>
          <w:rFonts w:eastAsia="Calibri"/>
          <w:color w:val="000000" w:themeColor="text1"/>
        </w:rPr>
        <w:t>(pp. 237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 xml:space="preserve">264). University of Hawai’i, National Foreign Language Resource Center. </w:t>
      </w:r>
    </w:p>
    <w:p w14:paraId="41D91D9A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4151688C" w14:textId="34B013CA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  <w:lang w:val="en-GB"/>
        </w:rPr>
      </w:pPr>
      <w:proofErr w:type="spellStart"/>
      <w:r w:rsidRPr="00E4240D">
        <w:rPr>
          <w:rFonts w:eastAsia="Calibri"/>
          <w:color w:val="000000" w:themeColor="text1"/>
        </w:rPr>
        <w:t>Vöge</w:t>
      </w:r>
      <w:proofErr w:type="spellEnd"/>
      <w:r w:rsidRPr="00E4240D">
        <w:rPr>
          <w:rFonts w:eastAsia="Calibri"/>
          <w:color w:val="000000" w:themeColor="text1"/>
        </w:rPr>
        <w:t>, M., &amp; Wagner</w:t>
      </w:r>
      <w:r w:rsidRPr="00E4240D">
        <w:rPr>
          <w:rFonts w:eastAsia="Calibri"/>
          <w:color w:val="000000" w:themeColor="text1"/>
          <w:lang w:val="en-GB"/>
        </w:rPr>
        <w:t>, J. (2010). Special issue section on laughter in interaction</w:t>
      </w:r>
      <w:r w:rsidRPr="00E4240D">
        <w:rPr>
          <w:rFonts w:eastAsia="Calibri"/>
          <w:i/>
          <w:color w:val="000000" w:themeColor="text1"/>
          <w:lang w:val="en-GB"/>
        </w:rPr>
        <w:t xml:space="preserve">. Journal of Pragmatics, </w:t>
      </w:r>
      <w:r w:rsidRPr="00E4240D">
        <w:rPr>
          <w:rFonts w:eastAsia="Calibri"/>
          <w:i/>
          <w:iCs/>
          <w:color w:val="000000" w:themeColor="text1"/>
          <w:lang w:val="en-GB"/>
        </w:rPr>
        <w:t>42</w:t>
      </w:r>
      <w:r w:rsidRPr="00E4240D">
        <w:rPr>
          <w:rFonts w:eastAsia="Calibri"/>
          <w:color w:val="000000" w:themeColor="text1"/>
          <w:lang w:val="en-GB"/>
        </w:rPr>
        <w:t>(6), 1469</w:t>
      </w:r>
      <w:r w:rsidR="008230BF">
        <w:rPr>
          <w:rFonts w:eastAsia="Calibri"/>
          <w:color w:val="000000" w:themeColor="text1"/>
          <w:lang w:val="en-GB"/>
        </w:rPr>
        <w:t>–</w:t>
      </w:r>
      <w:r w:rsidRPr="00E4240D">
        <w:rPr>
          <w:rFonts w:eastAsia="Calibri"/>
          <w:color w:val="000000" w:themeColor="text1"/>
          <w:lang w:val="en-GB"/>
        </w:rPr>
        <w:t>1576.</w:t>
      </w:r>
    </w:p>
    <w:p w14:paraId="6B24A743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  <w:lang w:val="en-GB"/>
        </w:rPr>
      </w:pPr>
    </w:p>
    <w:p w14:paraId="78319E76" w14:textId="6871B7F5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Wang, Yu. (2014). Humor in British academic lectures and Chinese students’ perceptions of it. </w:t>
      </w:r>
      <w:r w:rsidRPr="00E4240D">
        <w:rPr>
          <w:rFonts w:eastAsia="Calibri"/>
          <w:i/>
          <w:color w:val="000000" w:themeColor="text1"/>
        </w:rPr>
        <w:t>Journal of Pragmatics, 68</w:t>
      </w:r>
      <w:r w:rsidRPr="00E4240D">
        <w:rPr>
          <w:rFonts w:eastAsia="Calibri"/>
          <w:color w:val="000000" w:themeColor="text1"/>
        </w:rPr>
        <w:t>, 80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93.</w:t>
      </w:r>
    </w:p>
    <w:p w14:paraId="22990F14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64E42FA1" w14:textId="577BFD6C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Wanzer, M. B., &amp; </w:t>
      </w:r>
      <w:proofErr w:type="spellStart"/>
      <w:r w:rsidRPr="00E4240D">
        <w:rPr>
          <w:rFonts w:eastAsia="Calibri"/>
          <w:color w:val="000000" w:themeColor="text1"/>
        </w:rPr>
        <w:t>Frymier</w:t>
      </w:r>
      <w:proofErr w:type="spellEnd"/>
      <w:r w:rsidRPr="00E4240D">
        <w:rPr>
          <w:rFonts w:eastAsia="Calibri"/>
          <w:color w:val="000000" w:themeColor="text1"/>
        </w:rPr>
        <w:t xml:space="preserve">, A. B. (1999). The relationship between student perceptions of instructor humor and students’ reports of learning. </w:t>
      </w:r>
      <w:r w:rsidRPr="00E4240D">
        <w:rPr>
          <w:rFonts w:eastAsia="Calibri"/>
          <w:i/>
          <w:color w:val="000000" w:themeColor="text1"/>
        </w:rPr>
        <w:t>Communication Education, 48</w:t>
      </w:r>
      <w:r w:rsidRPr="00E4240D">
        <w:rPr>
          <w:rFonts w:eastAsia="Calibri"/>
          <w:color w:val="000000" w:themeColor="text1"/>
        </w:rPr>
        <w:t>, 48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62.</w:t>
      </w:r>
    </w:p>
    <w:p w14:paraId="21042AA0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37E40E9F" w14:textId="42A70278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Wanzer, M. B., </w:t>
      </w:r>
      <w:proofErr w:type="spellStart"/>
      <w:r w:rsidRPr="00E4240D">
        <w:rPr>
          <w:rFonts w:eastAsia="Calibri"/>
          <w:color w:val="000000" w:themeColor="text1"/>
        </w:rPr>
        <w:t>Frymier</w:t>
      </w:r>
      <w:proofErr w:type="spellEnd"/>
      <w:r w:rsidRPr="00E4240D">
        <w:rPr>
          <w:rFonts w:eastAsia="Calibri"/>
          <w:color w:val="000000" w:themeColor="text1"/>
        </w:rPr>
        <w:t xml:space="preserve">, A. B., </w:t>
      </w:r>
      <w:proofErr w:type="spellStart"/>
      <w:r w:rsidRPr="00E4240D">
        <w:rPr>
          <w:rFonts w:eastAsia="Calibri"/>
          <w:color w:val="000000" w:themeColor="text1"/>
        </w:rPr>
        <w:t>Wojtaszczyk</w:t>
      </w:r>
      <w:proofErr w:type="spellEnd"/>
      <w:r w:rsidRPr="00E4240D">
        <w:rPr>
          <w:rFonts w:eastAsia="Calibri"/>
          <w:color w:val="000000" w:themeColor="text1"/>
        </w:rPr>
        <w:t xml:space="preserve">, A. M., &amp; Smith, T. (2006). Appropriate and inappropriate uses of humor by teachers. </w:t>
      </w:r>
      <w:r w:rsidRPr="00E4240D">
        <w:rPr>
          <w:rFonts w:eastAsia="Calibri"/>
          <w:i/>
          <w:color w:val="000000" w:themeColor="text1"/>
        </w:rPr>
        <w:t>Communication Education, 55</w:t>
      </w:r>
      <w:r w:rsidRPr="00E4240D">
        <w:rPr>
          <w:rFonts w:eastAsia="Calibri"/>
          <w:color w:val="000000" w:themeColor="text1"/>
        </w:rPr>
        <w:t>(2), 178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196.</w:t>
      </w:r>
    </w:p>
    <w:p w14:paraId="4311C314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5F2E2C30" w14:textId="283EAA5C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Waring, H. (2013). Doing being playful in the second language classroom. </w:t>
      </w:r>
      <w:r w:rsidRPr="00E4240D">
        <w:rPr>
          <w:rFonts w:eastAsia="Calibri"/>
          <w:i/>
          <w:iCs/>
          <w:color w:val="000000" w:themeColor="text1"/>
        </w:rPr>
        <w:t>Applied Linguistics,</w:t>
      </w:r>
      <w:r w:rsidRPr="00E4240D">
        <w:rPr>
          <w:rFonts w:eastAsia="Calibri"/>
          <w:color w:val="000000" w:themeColor="text1"/>
        </w:rPr>
        <w:t xml:space="preserve"> </w:t>
      </w:r>
      <w:r w:rsidRPr="00E4240D">
        <w:rPr>
          <w:rFonts w:eastAsia="Calibri"/>
          <w:i/>
          <w:iCs/>
          <w:color w:val="000000" w:themeColor="text1"/>
        </w:rPr>
        <w:t>34</w:t>
      </w:r>
      <w:r w:rsidRPr="00E4240D">
        <w:rPr>
          <w:rFonts w:eastAsia="Calibri"/>
          <w:color w:val="000000" w:themeColor="text1"/>
        </w:rPr>
        <w:t>(2), 191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210.</w:t>
      </w:r>
    </w:p>
    <w:p w14:paraId="096211D8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12534E3C" w14:textId="19699B80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</w:rPr>
        <w:t xml:space="preserve">Westwood, R., &amp; Rhodes, C. (2007). </w:t>
      </w:r>
      <w:r w:rsidRPr="00E4240D">
        <w:rPr>
          <w:rFonts w:eastAsia="Cambria"/>
          <w:i/>
          <w:color w:val="000000" w:themeColor="text1"/>
          <w:kern w:val="2"/>
        </w:rPr>
        <w:t xml:space="preserve">Humor, </w:t>
      </w:r>
      <w:proofErr w:type="gramStart"/>
      <w:r w:rsidRPr="00E4240D">
        <w:rPr>
          <w:rFonts w:eastAsia="Cambria"/>
          <w:i/>
          <w:color w:val="000000" w:themeColor="text1"/>
          <w:kern w:val="2"/>
        </w:rPr>
        <w:t>work</w:t>
      </w:r>
      <w:proofErr w:type="gramEnd"/>
      <w:r w:rsidRPr="00E4240D">
        <w:rPr>
          <w:rFonts w:eastAsia="Cambria"/>
          <w:i/>
          <w:color w:val="000000" w:themeColor="text1"/>
          <w:kern w:val="2"/>
        </w:rPr>
        <w:t xml:space="preserve"> and organization</w:t>
      </w:r>
      <w:r w:rsidRPr="00E4240D">
        <w:rPr>
          <w:rFonts w:eastAsia="Cambria"/>
          <w:color w:val="000000" w:themeColor="text1"/>
          <w:kern w:val="2"/>
        </w:rPr>
        <w:t>. Routledge.</w:t>
      </w:r>
    </w:p>
    <w:p w14:paraId="037F31BB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7DAA270A" w14:textId="7CF5A282" w:rsidR="0098149E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</w:rPr>
        <w:t xml:space="preserve">Whalen, J. M., &amp; P. M. </w:t>
      </w:r>
      <w:proofErr w:type="spellStart"/>
      <w:r w:rsidRPr="00E4240D">
        <w:rPr>
          <w:rFonts w:eastAsia="Cambria"/>
          <w:color w:val="000000" w:themeColor="text1"/>
          <w:kern w:val="2"/>
        </w:rPr>
        <w:t>Pexman</w:t>
      </w:r>
      <w:proofErr w:type="spellEnd"/>
      <w:r w:rsidRPr="00E4240D">
        <w:rPr>
          <w:rFonts w:eastAsia="Cambria"/>
          <w:color w:val="000000" w:themeColor="text1"/>
          <w:kern w:val="2"/>
        </w:rPr>
        <w:t xml:space="preserve">. (2010). How do children respond to verbal irony in face-to-face communication? The development of mode adoption across middle childhood. </w:t>
      </w:r>
      <w:r w:rsidRPr="00E4240D">
        <w:rPr>
          <w:rFonts w:eastAsia="Cambria"/>
          <w:i/>
          <w:color w:val="000000" w:themeColor="text1"/>
          <w:kern w:val="2"/>
        </w:rPr>
        <w:t>Discourse Processes</w:t>
      </w:r>
      <w:r w:rsidRPr="00E4240D">
        <w:rPr>
          <w:rFonts w:eastAsia="Cambria"/>
          <w:color w:val="000000" w:themeColor="text1"/>
          <w:kern w:val="2"/>
        </w:rPr>
        <w:t xml:space="preserve">, </w:t>
      </w:r>
      <w:r w:rsidRPr="00E4240D">
        <w:rPr>
          <w:rFonts w:eastAsia="Cambria"/>
          <w:i/>
          <w:iCs/>
          <w:color w:val="000000" w:themeColor="text1"/>
          <w:kern w:val="2"/>
        </w:rPr>
        <w:t>47</w:t>
      </w:r>
      <w:r w:rsidRPr="00E4240D">
        <w:rPr>
          <w:rFonts w:eastAsia="Cambria"/>
          <w:color w:val="000000" w:themeColor="text1"/>
          <w:kern w:val="2"/>
        </w:rPr>
        <w:t>, 363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>387.</w:t>
      </w:r>
    </w:p>
    <w:p w14:paraId="76684A7D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3F540494" w14:textId="476262E8" w:rsidR="00784194" w:rsidRDefault="00784194" w:rsidP="008230BF">
      <w:pPr>
        <w:rPr>
          <w:rFonts w:eastAsia="Cambria"/>
          <w:color w:val="000000" w:themeColor="text1"/>
          <w:kern w:val="2"/>
        </w:rPr>
      </w:pPr>
      <w:r w:rsidRPr="00E4240D">
        <w:rPr>
          <w:rFonts w:eastAsia="Cambria"/>
          <w:color w:val="000000" w:themeColor="text1"/>
          <w:kern w:val="2"/>
          <w:lang w:val="de-DE"/>
        </w:rPr>
        <w:t xml:space="preserve">Whalen, J. M., Pexman, P. M., &amp; Gill, A. J. (2009). </w:t>
      </w:r>
      <w:r w:rsidRPr="00E4240D">
        <w:rPr>
          <w:rFonts w:eastAsia="Cambria"/>
          <w:bCs/>
          <w:color w:val="000000" w:themeColor="text1"/>
          <w:kern w:val="2"/>
        </w:rPr>
        <w:t xml:space="preserve">“Should be fun—not!” Incidence and marking of nonliteral language in e-mail. </w:t>
      </w:r>
      <w:r w:rsidRPr="00E4240D">
        <w:rPr>
          <w:rFonts w:eastAsia="Cambria"/>
          <w:i/>
          <w:color w:val="000000" w:themeColor="text1"/>
          <w:kern w:val="2"/>
        </w:rPr>
        <w:t>Journal of Language and Social Psychology, 28,</w:t>
      </w:r>
      <w:r w:rsidRPr="00E4240D">
        <w:rPr>
          <w:rFonts w:eastAsia="Cambria"/>
          <w:color w:val="000000" w:themeColor="text1"/>
          <w:kern w:val="2"/>
        </w:rPr>
        <w:t xml:space="preserve"> 263</w:t>
      </w:r>
      <w:r w:rsidR="008230BF">
        <w:rPr>
          <w:rFonts w:eastAsia="Cambria"/>
          <w:color w:val="000000" w:themeColor="text1"/>
          <w:kern w:val="2"/>
        </w:rPr>
        <w:t>–</w:t>
      </w:r>
      <w:r w:rsidRPr="00E4240D">
        <w:rPr>
          <w:rFonts w:eastAsia="Cambria"/>
          <w:color w:val="000000" w:themeColor="text1"/>
          <w:kern w:val="2"/>
        </w:rPr>
        <w:t xml:space="preserve">280. </w:t>
      </w:r>
    </w:p>
    <w:p w14:paraId="247935B9" w14:textId="77777777" w:rsidR="008230BF" w:rsidRPr="00E4240D" w:rsidRDefault="008230BF" w:rsidP="008230BF">
      <w:pPr>
        <w:rPr>
          <w:rFonts w:eastAsia="Cambria"/>
          <w:color w:val="000000" w:themeColor="text1"/>
          <w:kern w:val="2"/>
        </w:rPr>
      </w:pPr>
    </w:p>
    <w:p w14:paraId="62A043F5" w14:textId="0C6685B8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b/>
          <w:color w:val="000000" w:themeColor="text1"/>
          <w:lang w:val="en-NZ"/>
        </w:rPr>
      </w:pPr>
      <w:r w:rsidRPr="00E4240D">
        <w:rPr>
          <w:rFonts w:eastAsia="Calibri"/>
          <w:color w:val="000000" w:themeColor="text1"/>
          <w:lang w:val="en-NZ"/>
        </w:rPr>
        <w:t xml:space="preserve">Woolard, K. A. (1987). Codeswitching and comedy in Catalonia. </w:t>
      </w:r>
      <w:r w:rsidRPr="00E4240D">
        <w:rPr>
          <w:rFonts w:eastAsia="Calibri"/>
          <w:i/>
          <w:color w:val="000000" w:themeColor="text1"/>
          <w:lang w:val="en-NZ"/>
        </w:rPr>
        <w:t>IPRA Papers in Pragmatics,</w:t>
      </w:r>
      <w:r w:rsidRPr="00E4240D">
        <w:rPr>
          <w:rFonts w:eastAsia="Calibri"/>
          <w:color w:val="000000" w:themeColor="text1"/>
          <w:lang w:val="en-NZ"/>
        </w:rPr>
        <w:t xml:space="preserve"> </w:t>
      </w:r>
      <w:r w:rsidRPr="00E4240D">
        <w:rPr>
          <w:rFonts w:eastAsia="Calibri"/>
          <w:i/>
          <w:color w:val="000000" w:themeColor="text1"/>
          <w:lang w:val="en-NZ"/>
        </w:rPr>
        <w:t>1</w:t>
      </w:r>
      <w:r w:rsidRPr="00E4240D">
        <w:rPr>
          <w:rFonts w:eastAsia="Calibri"/>
          <w:color w:val="000000" w:themeColor="text1"/>
          <w:lang w:val="en-NZ"/>
        </w:rPr>
        <w:t>(1), 106</w:t>
      </w:r>
      <w:r w:rsidR="008230BF">
        <w:rPr>
          <w:rFonts w:eastAsia="Calibri"/>
          <w:color w:val="000000" w:themeColor="text1"/>
          <w:lang w:val="en-NZ"/>
        </w:rPr>
        <w:t>–</w:t>
      </w:r>
      <w:r w:rsidRPr="00E4240D">
        <w:rPr>
          <w:rFonts w:eastAsia="Calibri"/>
          <w:color w:val="000000" w:themeColor="text1"/>
          <w:lang w:val="en-NZ"/>
        </w:rPr>
        <w:t>122.</w:t>
      </w:r>
    </w:p>
    <w:p w14:paraId="395BED63" w14:textId="77777777" w:rsidR="00784194" w:rsidRPr="00E4240D" w:rsidRDefault="00784194" w:rsidP="008230BF">
      <w:pPr>
        <w:autoSpaceDE w:val="0"/>
        <w:autoSpaceDN w:val="0"/>
        <w:adjustRightInd w:val="0"/>
        <w:rPr>
          <w:rFonts w:eastAsia="Calibri"/>
          <w:color w:val="000000" w:themeColor="text1"/>
        </w:rPr>
      </w:pPr>
    </w:p>
    <w:p w14:paraId="16AED193" w14:textId="2BE6C5FE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lastRenderedPageBreak/>
        <w:t xml:space="preserve">Wulf, D. (2010). A humor competence curriculum. </w:t>
      </w:r>
      <w:r w:rsidRPr="00E4240D">
        <w:rPr>
          <w:rFonts w:eastAsia="Calibri"/>
          <w:i/>
          <w:color w:val="000000" w:themeColor="text1"/>
        </w:rPr>
        <w:t>TESOL Quarterly, 44</w:t>
      </w:r>
      <w:r w:rsidRPr="00E4240D">
        <w:rPr>
          <w:rFonts w:eastAsia="Calibri"/>
          <w:color w:val="000000" w:themeColor="text1"/>
        </w:rPr>
        <w:t>, 155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169. doi:10.5054/tq.2010.215250</w:t>
      </w:r>
    </w:p>
    <w:p w14:paraId="4BAAA960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6D30B1D2" w14:textId="62BC9499" w:rsidR="00784194" w:rsidRPr="00E4240D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Yue, X. D. (2010). Exploration of Chinese humor: Historical review, empirical findings, and critical reflections. </w:t>
      </w:r>
      <w:r w:rsidRPr="00E4240D">
        <w:rPr>
          <w:rFonts w:eastAsia="Calibri"/>
          <w:i/>
          <w:color w:val="000000" w:themeColor="text1"/>
        </w:rPr>
        <w:t>Humor, 23</w:t>
      </w:r>
      <w:r w:rsidRPr="00E4240D">
        <w:rPr>
          <w:rFonts w:eastAsia="Calibri"/>
          <w:color w:val="000000" w:themeColor="text1"/>
        </w:rPr>
        <w:t>(3), 403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420.</w:t>
      </w:r>
    </w:p>
    <w:p w14:paraId="0022BF5A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50138F20" w14:textId="748422AD" w:rsidR="00784194" w:rsidRPr="00E4240D" w:rsidRDefault="00784194" w:rsidP="008230BF">
      <w:pPr>
        <w:rPr>
          <w:rFonts w:eastAsia="Calibri"/>
          <w:color w:val="000000" w:themeColor="text1"/>
        </w:rPr>
      </w:pPr>
      <w:proofErr w:type="spellStart"/>
      <w:r w:rsidRPr="00E4240D">
        <w:rPr>
          <w:rFonts w:eastAsia="Calibri"/>
          <w:color w:val="000000" w:themeColor="text1"/>
        </w:rPr>
        <w:t>Zajdman</w:t>
      </w:r>
      <w:proofErr w:type="spellEnd"/>
      <w:r w:rsidRPr="00E4240D">
        <w:rPr>
          <w:rFonts w:eastAsia="Calibri"/>
          <w:color w:val="000000" w:themeColor="text1"/>
        </w:rPr>
        <w:t xml:space="preserve">, A. (1991). Contextualization of canned jokes in discourse. </w:t>
      </w:r>
      <w:r w:rsidRPr="00E4240D">
        <w:rPr>
          <w:rFonts w:eastAsia="Calibri"/>
          <w:i/>
          <w:iCs/>
          <w:color w:val="000000" w:themeColor="text1"/>
        </w:rPr>
        <w:t>HUMOR: International Journal of Humor Research,</w:t>
      </w:r>
      <w:r w:rsidRPr="00E4240D">
        <w:rPr>
          <w:rFonts w:eastAsia="Calibri"/>
          <w:color w:val="000000" w:themeColor="text1"/>
        </w:rPr>
        <w:t xml:space="preserve"> </w:t>
      </w:r>
      <w:r w:rsidRPr="00E4240D">
        <w:rPr>
          <w:rFonts w:eastAsia="Calibri"/>
          <w:i/>
          <w:iCs/>
          <w:color w:val="000000" w:themeColor="text1"/>
        </w:rPr>
        <w:t>4</w:t>
      </w:r>
      <w:r w:rsidRPr="00E4240D">
        <w:rPr>
          <w:rFonts w:eastAsia="Calibri"/>
          <w:color w:val="000000" w:themeColor="text1"/>
        </w:rPr>
        <w:t>(1), 23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40.</w:t>
      </w:r>
    </w:p>
    <w:p w14:paraId="196697A5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0FD44EB7" w14:textId="5D8EFD79" w:rsidR="00784194" w:rsidRPr="00E4240D" w:rsidRDefault="00784194" w:rsidP="008230BF">
      <w:proofErr w:type="spellStart"/>
      <w:r w:rsidRPr="00E4240D">
        <w:t>Zekavat</w:t>
      </w:r>
      <w:proofErr w:type="spellEnd"/>
      <w:r w:rsidRPr="00E4240D">
        <w:t xml:space="preserve">, M. (2017). </w:t>
      </w:r>
      <w:r w:rsidRPr="00E4240D">
        <w:rPr>
          <w:i/>
        </w:rPr>
        <w:t xml:space="preserve">Satire, </w:t>
      </w:r>
      <w:proofErr w:type="gramStart"/>
      <w:r w:rsidRPr="00E4240D">
        <w:rPr>
          <w:i/>
        </w:rPr>
        <w:t>humor</w:t>
      </w:r>
      <w:proofErr w:type="gramEnd"/>
      <w:r w:rsidRPr="00E4240D">
        <w:rPr>
          <w:i/>
        </w:rPr>
        <w:t xml:space="preserve"> and the construction of identities. </w:t>
      </w:r>
      <w:r w:rsidRPr="00E4240D">
        <w:t>John Benjamins.</w:t>
      </w:r>
    </w:p>
    <w:p w14:paraId="5EDC77AE" w14:textId="77777777" w:rsidR="00784194" w:rsidRPr="00E4240D" w:rsidRDefault="00784194" w:rsidP="008230BF">
      <w:pPr>
        <w:rPr>
          <w:rFonts w:eastAsia="Calibri"/>
          <w:color w:val="000000" w:themeColor="text1"/>
        </w:rPr>
      </w:pPr>
    </w:p>
    <w:p w14:paraId="0273B25B" w14:textId="548ED2BC" w:rsidR="00113FE5" w:rsidRPr="008230BF" w:rsidRDefault="00784194" w:rsidP="008230BF">
      <w:pPr>
        <w:rPr>
          <w:rFonts w:eastAsia="Calibri"/>
          <w:color w:val="000000" w:themeColor="text1"/>
        </w:rPr>
      </w:pPr>
      <w:r w:rsidRPr="00E4240D">
        <w:rPr>
          <w:rFonts w:eastAsia="Calibri"/>
          <w:color w:val="000000" w:themeColor="text1"/>
        </w:rPr>
        <w:t xml:space="preserve">Ziv, A. (1988). Teaching and learning with humor: Experiment and replication. </w:t>
      </w:r>
      <w:r w:rsidRPr="00E4240D">
        <w:rPr>
          <w:rFonts w:eastAsia="Calibri"/>
          <w:i/>
          <w:color w:val="000000" w:themeColor="text1"/>
        </w:rPr>
        <w:t>Journal of Experimental Education, 57</w:t>
      </w:r>
      <w:r w:rsidRPr="00E4240D">
        <w:rPr>
          <w:rFonts w:eastAsia="Calibri"/>
          <w:color w:val="000000" w:themeColor="text1"/>
        </w:rPr>
        <w:t>(1), 5</w:t>
      </w:r>
      <w:r w:rsidR="008230BF">
        <w:rPr>
          <w:rFonts w:eastAsia="Calibri"/>
          <w:color w:val="000000" w:themeColor="text1"/>
        </w:rPr>
        <w:t>–</w:t>
      </w:r>
      <w:r w:rsidRPr="00E4240D">
        <w:rPr>
          <w:rFonts w:eastAsia="Calibri"/>
          <w:color w:val="000000" w:themeColor="text1"/>
        </w:rPr>
        <w:t>15.</w:t>
      </w:r>
    </w:p>
    <w:sectPr w:rsidR="00113FE5" w:rsidRPr="008230B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60A6" w14:textId="77777777" w:rsidR="00737302" w:rsidRDefault="00737302" w:rsidP="008A5550">
      <w:r>
        <w:separator/>
      </w:r>
    </w:p>
  </w:endnote>
  <w:endnote w:type="continuationSeparator" w:id="0">
    <w:p w14:paraId="260CA2EB" w14:textId="77777777" w:rsidR="00737302" w:rsidRDefault="00737302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6091CA8C" w:rsidR="0098149E" w:rsidRPr="00985824" w:rsidRDefault="00985824" w:rsidP="00985824">
    <w:pPr>
      <w:pStyle w:val="Footer"/>
      <w:ind w:left="0" w:firstLine="0"/>
      <w:jc w:val="right"/>
      <w:rPr>
        <w:rStyle w:val="PageNumber"/>
      </w:rPr>
    </w:pPr>
    <w:r w:rsidRPr="00985824">
      <w:rPr>
        <w:rStyle w:val="PageNumber"/>
      </w:rPr>
      <w:fldChar w:fldCharType="begin"/>
    </w:r>
    <w:r w:rsidRPr="00985824">
      <w:rPr>
        <w:rStyle w:val="PageNumber"/>
      </w:rPr>
      <w:instrText xml:space="preserve"> PAGE   \* MERGEFORMAT </w:instrText>
    </w:r>
    <w:r w:rsidRPr="00985824">
      <w:rPr>
        <w:rStyle w:val="PageNumber"/>
      </w:rPr>
      <w:fldChar w:fldCharType="separate"/>
    </w:r>
    <w:r w:rsidRPr="00985824">
      <w:rPr>
        <w:rStyle w:val="PageNumber"/>
        <w:noProof/>
      </w:rPr>
      <w:t>1</w:t>
    </w:r>
    <w:r w:rsidRPr="00985824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D297" w14:textId="77777777" w:rsidR="00737302" w:rsidRDefault="00737302" w:rsidP="008A5550">
      <w:r>
        <w:separator/>
      </w:r>
    </w:p>
  </w:footnote>
  <w:footnote w:type="continuationSeparator" w:id="0">
    <w:p w14:paraId="390B33E3" w14:textId="77777777" w:rsidR="00737302" w:rsidRDefault="00737302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4AE00F3A" w:rsidR="0098149E" w:rsidRPr="00985824" w:rsidRDefault="00985824" w:rsidP="00985824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B4FCB7" wp14:editId="69C36898">
          <wp:simplePos x="0" y="0"/>
          <wp:positionH relativeFrom="column">
            <wp:posOffset>-636270</wp:posOffset>
          </wp:positionH>
          <wp:positionV relativeFrom="paragraph">
            <wp:posOffset>-373104</wp:posOffset>
          </wp:positionV>
          <wp:extent cx="3413760" cy="692150"/>
          <wp:effectExtent l="0" t="0" r="0" b="0"/>
          <wp:wrapNone/>
          <wp:docPr id="2119730895" name="Picture 211973089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66AE2"/>
    <w:rsid w:val="000D1C23"/>
    <w:rsid w:val="000E0B48"/>
    <w:rsid w:val="00113FE5"/>
    <w:rsid w:val="00137922"/>
    <w:rsid w:val="00145FB8"/>
    <w:rsid w:val="00150249"/>
    <w:rsid w:val="001F3AB1"/>
    <w:rsid w:val="00214F71"/>
    <w:rsid w:val="0022069F"/>
    <w:rsid w:val="00223AE7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D0CA4"/>
    <w:rsid w:val="003E3EF8"/>
    <w:rsid w:val="00407721"/>
    <w:rsid w:val="004318E3"/>
    <w:rsid w:val="004521AF"/>
    <w:rsid w:val="004D0B1D"/>
    <w:rsid w:val="00581F3E"/>
    <w:rsid w:val="005A7661"/>
    <w:rsid w:val="005F777C"/>
    <w:rsid w:val="0061760A"/>
    <w:rsid w:val="00634B6C"/>
    <w:rsid w:val="006C3575"/>
    <w:rsid w:val="00722747"/>
    <w:rsid w:val="00737302"/>
    <w:rsid w:val="00774685"/>
    <w:rsid w:val="00784194"/>
    <w:rsid w:val="007B2CDF"/>
    <w:rsid w:val="008230BF"/>
    <w:rsid w:val="008269AA"/>
    <w:rsid w:val="00843CC3"/>
    <w:rsid w:val="0086229A"/>
    <w:rsid w:val="00871C5B"/>
    <w:rsid w:val="008A5550"/>
    <w:rsid w:val="008F2273"/>
    <w:rsid w:val="008F47CF"/>
    <w:rsid w:val="009155CE"/>
    <w:rsid w:val="009268F0"/>
    <w:rsid w:val="0098149E"/>
    <w:rsid w:val="00985824"/>
    <w:rsid w:val="009C4AEA"/>
    <w:rsid w:val="00A050C8"/>
    <w:rsid w:val="00A31DD2"/>
    <w:rsid w:val="00AA56B1"/>
    <w:rsid w:val="00AC70AF"/>
    <w:rsid w:val="00B0633B"/>
    <w:rsid w:val="00B50662"/>
    <w:rsid w:val="00B843F0"/>
    <w:rsid w:val="00BC3BB4"/>
    <w:rsid w:val="00BF0754"/>
    <w:rsid w:val="00BF3E58"/>
    <w:rsid w:val="00C14C3A"/>
    <w:rsid w:val="00CD5BDA"/>
    <w:rsid w:val="00CE0612"/>
    <w:rsid w:val="00CE36C5"/>
    <w:rsid w:val="00CE71BB"/>
    <w:rsid w:val="00CF34A8"/>
    <w:rsid w:val="00D31876"/>
    <w:rsid w:val="00D44B85"/>
    <w:rsid w:val="00DC7BC3"/>
    <w:rsid w:val="00E11E3E"/>
    <w:rsid w:val="00E1287D"/>
    <w:rsid w:val="00E2038A"/>
    <w:rsid w:val="00E339A8"/>
    <w:rsid w:val="00E356F1"/>
    <w:rsid w:val="00E4240D"/>
    <w:rsid w:val="00EC175C"/>
    <w:rsid w:val="00EC20DD"/>
    <w:rsid w:val="00EE3D46"/>
    <w:rsid w:val="00F4235A"/>
    <w:rsid w:val="00F52485"/>
    <w:rsid w:val="00F70FB0"/>
    <w:rsid w:val="00F914D8"/>
    <w:rsid w:val="00FD134E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19E1167E-3459-4397-99EE-BA5749B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94"/>
    <w:pPr>
      <w:keepNext/>
      <w:keepLines/>
      <w:spacing w:before="4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94"/>
    <w:pPr>
      <w:ind w:left="0" w:firstLine="0"/>
    </w:pPr>
    <w:rPr>
      <w:rFonts w:ascii="Segoe UI" w:eastAsiaTheme="minorHAns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94"/>
    <w:rPr>
      <w:rFonts w:ascii="Segoe UI" w:eastAsiaTheme="minorHAnsi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7841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41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194"/>
    <w:pPr>
      <w:spacing w:after="160"/>
      <w:ind w:left="0" w:firstLine="0"/>
    </w:pPr>
    <w:rPr>
      <w:rFonts w:asciiTheme="minorHAnsi" w:eastAsiaTheme="minorHAnsi" w:hAnsiTheme="minorHAnsi" w:cstheme="minorBidi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194"/>
    <w:rPr>
      <w:rFonts w:asciiTheme="minorHAnsi" w:eastAsiaTheme="minorHAnsi" w:hAnsiTheme="minorHAnsi" w:cstheme="minorBid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1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194"/>
    <w:rPr>
      <w:rFonts w:asciiTheme="minorHAnsi" w:eastAsiaTheme="minorHAnsi" w:hAnsiTheme="minorHAnsi" w:cstheme="minorBidi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8361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6</cp:revision>
  <dcterms:created xsi:type="dcterms:W3CDTF">2023-03-13T19:09:00Z</dcterms:created>
  <dcterms:modified xsi:type="dcterms:W3CDTF">2023-05-26T20:46:00Z</dcterms:modified>
</cp:coreProperties>
</file>