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E449" w14:textId="77777777" w:rsidR="00A74AB0" w:rsidRPr="000832D2" w:rsidRDefault="008C5F16" w:rsidP="000832D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CREATIVITY</w:t>
      </w:r>
      <w:r w:rsidR="00A74AB0"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IN LANGUAGE TEACHING AND LEARNING</w:t>
      </w:r>
      <w:r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1877D740" w14:textId="21FE69C1" w:rsidR="008C5F16" w:rsidRPr="000832D2" w:rsidRDefault="008C5F16" w:rsidP="000832D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SELECTED REFERENCES</w:t>
      </w:r>
    </w:p>
    <w:p w14:paraId="48897B74" w14:textId="5A03674D" w:rsidR="008C5F16" w:rsidRPr="000832D2" w:rsidRDefault="006D7703" w:rsidP="000832D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(Last </w:t>
      </w:r>
      <w:r w:rsidR="00817070"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pdated</w:t>
      </w:r>
      <w:r w:rsidR="008429E6"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F3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817070"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F3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Sept</w:t>
      </w:r>
      <w:r w:rsidR="00817070"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ember 202</w:t>
      </w:r>
      <w:r w:rsidR="00FF3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8C5F16" w:rsidRPr="000832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D51FCBC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F9A60D" w14:textId="7FEA057B" w:rsidR="005B616C" w:rsidRPr="000832D2" w:rsidRDefault="005B616C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Aijmer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K. (2014).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Conversational routines in English: Convention and creativity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FE13086" w14:textId="77777777" w:rsidR="005B616C" w:rsidRPr="000832D2" w:rsidRDefault="005B616C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59B235" w14:textId="497BADAE" w:rsidR="0024406C" w:rsidRDefault="0024406C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Albert, Á. (2006). Learner creativity as a potentially important individual variable: Examining the relationships between learner creativity, language aptitude and level of proficiency. In M. Nikolov &amp; J. Horvath (Eds.),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Pécs Roundtable 2006: Empirical studies in English applied linguistics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77-98). </w:t>
      </w:r>
      <w:r w:rsidRPr="000832D2">
        <w:rPr>
          <w:rFonts w:ascii="Times New Roman" w:eastAsia="Times New Roman" w:hAnsi="Times New Roman" w:cs="Times New Roman"/>
          <w:iCs/>
          <w:sz w:val="24"/>
          <w:szCs w:val="24"/>
        </w:rPr>
        <w:t xml:space="preserve">Lingua Franco </w:t>
      </w:r>
      <w:proofErr w:type="spellStart"/>
      <w:r w:rsidRPr="000832D2">
        <w:rPr>
          <w:rFonts w:ascii="Times New Roman" w:eastAsia="Times New Roman" w:hAnsi="Times New Roman" w:cs="Times New Roman"/>
          <w:iCs/>
          <w:sz w:val="24"/>
          <w:szCs w:val="24"/>
        </w:rPr>
        <w:t>Csoport</w:t>
      </w:r>
      <w:proofErr w:type="spellEnd"/>
      <w:r w:rsidRPr="000832D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B60833B" w14:textId="74121C2E" w:rsidR="00635F29" w:rsidRDefault="00635F29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EBA">
        <w:rPr>
          <w:rFonts w:ascii="Times New Roman" w:hAnsi="Times New Roman" w:cs="Times New Roman"/>
          <w:sz w:val="24"/>
          <w:szCs w:val="24"/>
        </w:rPr>
        <w:t xml:space="preserve">Aldosari, M. S., &amp; Alsager, H. N. (2023). A step toward autonomy in education: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84EBA">
        <w:rPr>
          <w:rFonts w:ascii="Times New Roman" w:hAnsi="Times New Roman" w:cs="Times New Roman"/>
          <w:sz w:val="24"/>
          <w:szCs w:val="24"/>
        </w:rPr>
        <w:t xml:space="preserve">robing into the effects of practicing self-assessment, resilience, and creativity in task supported language learning.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BMC psychology</w:t>
      </w:r>
      <w:r w:rsidRPr="00684EBA">
        <w:rPr>
          <w:rFonts w:ascii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684EBA">
        <w:rPr>
          <w:rFonts w:ascii="Times New Roman" w:hAnsi="Times New Roman" w:cs="Times New Roman"/>
          <w:sz w:val="24"/>
          <w:szCs w:val="24"/>
        </w:rPr>
        <w:t xml:space="preserve">(1), 434-449. </w:t>
      </w:r>
      <w:hyperlink r:id="rId7" w:history="1">
        <w:r w:rsidRPr="00684EBA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https://link.springer.com/content/pdf/10.1186/s40359-023-01478-8.pdf</w:t>
        </w:r>
      </w:hyperlink>
      <w:r w:rsidRPr="00684E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DAE3CD" w14:textId="77777777" w:rsidR="00094723" w:rsidRPr="00094723" w:rsidRDefault="00094723" w:rsidP="0009472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723">
        <w:rPr>
          <w:rFonts w:ascii="Times New Roman" w:eastAsia="Times New Roman" w:hAnsi="Times New Roman" w:cs="Times New Roman"/>
          <w:sz w:val="24"/>
          <w:szCs w:val="24"/>
        </w:rPr>
        <w:t>Almulla</w:t>
      </w:r>
      <w:proofErr w:type="spellEnd"/>
      <w:r w:rsidRPr="00094723">
        <w:rPr>
          <w:rFonts w:ascii="Times New Roman" w:eastAsia="Times New Roman" w:hAnsi="Times New Roman" w:cs="Times New Roman"/>
          <w:sz w:val="24"/>
          <w:szCs w:val="24"/>
        </w:rPr>
        <w:t xml:space="preserve">, M. A. (2023). Constructivism learning theory: A paradigm for students’ critical thinking, creativity, and problem solving to affect academic performance in higher education. </w:t>
      </w:r>
      <w:r w:rsidRPr="00094723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0947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723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94723">
        <w:rPr>
          <w:rFonts w:ascii="Times New Roman" w:eastAsia="Times New Roman" w:hAnsi="Times New Roman" w:cs="Times New Roman"/>
          <w:sz w:val="24"/>
          <w:szCs w:val="24"/>
        </w:rPr>
        <w:t>(1), 2172929.</w:t>
      </w:r>
    </w:p>
    <w:p w14:paraId="65166309" w14:textId="3C310E88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M., &amp; Amabile, T. M. (1983).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social psychology of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 11). Springer-Verlag.</w:t>
      </w:r>
    </w:p>
    <w:p w14:paraId="26E22A8F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878511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 (1985). Motivation and creativity: Effects of motivational orientation on creative writers.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Personality and Social Psychology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48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(2), 393</w:t>
      </w:r>
      <w:r w:rsidR="00D40A69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-399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308C433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5BCF5D" w14:textId="16122D15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 (1996).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Creativity and innovation in organizations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 5). Harvard Business School.</w:t>
      </w:r>
    </w:p>
    <w:p w14:paraId="772EFFC5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17125D" w14:textId="4E388626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M., Conti, R., Coon, H., Lazenby, J., &amp; Herron, M. (1996). Assessing the work environment for creativity.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Academy of </w:t>
      </w:r>
      <w:r w:rsidR="00BB2FAA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anagement </w:t>
      </w:r>
      <w:r w:rsidR="00BB2FAA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ournal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39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(5), 1154-1184.</w:t>
      </w:r>
    </w:p>
    <w:p w14:paraId="261E62D3" w14:textId="77777777" w:rsidR="00BB2FAA" w:rsidRPr="000832D2" w:rsidRDefault="00BB2FA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AAC8D4" w14:textId="77777777" w:rsidR="00BB2FAA" w:rsidRPr="000832D2" w:rsidRDefault="00BB2FA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Amorati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R., &amp; Hajek, J. (2021). Fostering motivation and creativity through self‐publishing as project‐based learning in the Italian L2 classroom.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(4), 1003-1026.</w:t>
      </w:r>
    </w:p>
    <w:p w14:paraId="0E353E7C" w14:textId="77777777" w:rsidR="00BB2FAA" w:rsidRPr="000832D2" w:rsidRDefault="00BB2FA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065562" w14:textId="0D06364B" w:rsidR="00373082" w:rsidRPr="000832D2" w:rsidRDefault="00373082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Anderson, J., Chung, Y. C., &amp; </w:t>
      </w:r>
      <w:proofErr w:type="spellStart"/>
      <w:r w:rsidRPr="000832D2">
        <w:rPr>
          <w:rFonts w:ascii="Times New Roman" w:hAnsi="Times New Roman" w:cs="Times New Roman"/>
          <w:sz w:val="24"/>
          <w:szCs w:val="24"/>
        </w:rPr>
        <w:t>Macleroy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>, V. (2018). Creative and critical approaches to language learning and digital technology: Findings from a multilingual digital storytelling project.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0832D2">
        <w:rPr>
          <w:rFonts w:ascii="Times New Roman" w:hAnsi="Times New Roman" w:cs="Times New Roman"/>
          <w:sz w:val="24"/>
          <w:szCs w:val="24"/>
        </w:rPr>
        <w:t>,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0832D2">
        <w:rPr>
          <w:rFonts w:ascii="Times New Roman" w:hAnsi="Times New Roman" w:cs="Times New Roman"/>
          <w:sz w:val="24"/>
          <w:szCs w:val="24"/>
        </w:rPr>
        <w:t>(3), 195-211.</w:t>
      </w:r>
    </w:p>
    <w:p w14:paraId="3F0DE8A6" w14:textId="77777777" w:rsidR="00373082" w:rsidRPr="000832D2" w:rsidRDefault="0037308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A533E" w14:textId="3F459F45" w:rsidR="00067C18" w:rsidRPr="000832D2" w:rsidRDefault="00067C18" w:rsidP="000832D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Andreasen, N. (2014). Secrets of the creative brain. </w:t>
      </w:r>
      <w:r w:rsidRPr="0008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Atlantic</w:t>
      </w:r>
      <w:r w:rsidRPr="0008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hyperlink r:id="rId8" w:history="1">
        <w:r w:rsidRPr="000832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http://www.theatlantic.com/features/archive/2014/06/secrets-of-the-creative-brain/372299/</w:t>
        </w:r>
      </w:hyperlink>
    </w:p>
    <w:p w14:paraId="4925E49A" w14:textId="77777777" w:rsidR="00335952" w:rsidRPr="000832D2" w:rsidRDefault="00335952" w:rsidP="000832D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231D9E7" w14:textId="5D8161F6" w:rsidR="00335952" w:rsidRPr="000832D2" w:rsidRDefault="0033595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Alexander, B. (2011). </w:t>
      </w:r>
      <w:r w:rsidRPr="000832D2">
        <w:rPr>
          <w:rFonts w:ascii="Times New Roman" w:hAnsi="Times New Roman" w:cs="Times New Roman"/>
          <w:i/>
          <w:sz w:val="24"/>
          <w:szCs w:val="24"/>
        </w:rPr>
        <w:t>The new digital storytelling: Creating narratives with new media</w:t>
      </w:r>
      <w:r w:rsidRPr="000832D2">
        <w:rPr>
          <w:rFonts w:ascii="Times New Roman" w:hAnsi="Times New Roman" w:cs="Times New Roman"/>
          <w:sz w:val="24"/>
          <w:szCs w:val="24"/>
        </w:rPr>
        <w:t xml:space="preserve">.  Praeger.  </w:t>
      </w:r>
    </w:p>
    <w:p w14:paraId="4FB842D2" w14:textId="77777777" w:rsidR="00067C18" w:rsidRPr="000832D2" w:rsidRDefault="00067C1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E84F33" w14:textId="41073DEA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Altshuller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G. S. (1984).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Creativity as an exact science: The theory of the solution of inventive problems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Gordon and Breach Science Publishers.</w:t>
      </w:r>
    </w:p>
    <w:p w14:paraId="11BF5E7C" w14:textId="65584DAF" w:rsidR="004A56F2" w:rsidRPr="000832D2" w:rsidRDefault="004A56F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A912B6" w14:textId="7682A45A" w:rsidR="004A56F2" w:rsidRPr="000832D2" w:rsidRDefault="004A56F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Argondizzo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C. (2013).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and innovation in language education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Peter Lang.</w:t>
      </w:r>
    </w:p>
    <w:p w14:paraId="6C1128CF" w14:textId="69578682" w:rsidR="004F2EB9" w:rsidRPr="000832D2" w:rsidRDefault="004F2EB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6CC5D0" w14:textId="6CFBE046" w:rsidR="004F2EB9" w:rsidRPr="000832D2" w:rsidRDefault="004F2EB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7813917"/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Arifani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Y., Khaja, F. N. M.,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Suryanti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Wardhono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A. (2019). The influence of blended in-service teacher professional training on EFL teacher creativity and teaching effectiveness.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3L: Southeast Asian Journal of English Language Studies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(3), 126-136.  </w:t>
      </w:r>
      <w:hyperlink r:id="rId9" w:history="1">
        <w:r w:rsidR="006F0D66" w:rsidRPr="000832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https://core.ac.uk/download/pdf/286377452.pdf</w:t>
        </w:r>
      </w:hyperlink>
    </w:p>
    <w:bookmarkEnd w:id="0"/>
    <w:p w14:paraId="5DD00610" w14:textId="77777777" w:rsidR="004F2EB9" w:rsidRDefault="004F2EB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A15C72" w14:textId="0D887284" w:rsidR="007B79E7" w:rsidRPr="007B79E7" w:rsidRDefault="007B79E7" w:rsidP="007B79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Ata-Akturk, A., &amp; Sevimli-Celik, S. (2023). Creativity in early childhood teacher education: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eliefs and practices. </w:t>
      </w:r>
      <w:r w:rsidRPr="007B79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International Journal of Early Years Education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79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31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95-114.</w:t>
      </w:r>
    </w:p>
    <w:p w14:paraId="2D6149AB" w14:textId="77777777" w:rsidR="007B79E7" w:rsidRPr="000832D2" w:rsidRDefault="007B79E7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52A560" w14:textId="4DDF10ED" w:rsidR="00067C18" w:rsidRPr="000832D2" w:rsidRDefault="00067C1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Ausubel, D., Novak, J., Hanesian, H. (1968). </w:t>
      </w:r>
      <w:r w:rsidRPr="0008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Educational psychology: A cognitive view (2nd ed.). </w:t>
      </w:r>
      <w:r w:rsidRPr="000832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Holt, Rinehart and Winston, Inc. </w:t>
      </w:r>
    </w:p>
    <w:p w14:paraId="3A9F3881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78488" w14:textId="70CF769C" w:rsidR="0004264D" w:rsidRPr="000832D2" w:rsidRDefault="0004264D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Averill, J. R., Chon, K. K., &amp; Hahn, D. W. (2001). Emotions and creativity, East and west.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Asian Journal of Social Psychology, 4</w:t>
      </w:r>
      <w:r w:rsidRPr="000832D2">
        <w:rPr>
          <w:rFonts w:ascii="Times New Roman" w:hAnsi="Times New Roman" w:cs="Times New Roman"/>
          <w:sz w:val="24"/>
          <w:szCs w:val="24"/>
        </w:rPr>
        <w:t>(3), 165-183.</w:t>
      </w:r>
    </w:p>
    <w:p w14:paraId="17B41CD1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Bailey, C., White, C., &amp; Pain, R. (1999). Evaluating qualitative research: Dealing with the tension bet</w:t>
      </w:r>
      <w:r w:rsidR="003D516D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ween ‘science’ and ‘creativity’.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Area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31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(2), 169-178. </w:t>
      </w:r>
    </w:p>
    <w:p w14:paraId="73C2355F" w14:textId="77777777" w:rsidR="00623784" w:rsidRPr="000832D2" w:rsidRDefault="00623784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86673B" w14:textId="0CE8164C" w:rsidR="00623784" w:rsidRPr="000832D2" w:rsidRDefault="00623784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>Bailey, K.</w:t>
      </w:r>
      <w:r w:rsidR="004A1A06"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M.</w:t>
      </w:r>
      <w:r w:rsidR="003C6706" w:rsidRPr="000832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&amp; Krishnan, A. (2015). Old wine in new bottles: Solving language teaching problems creatively.</w:t>
      </w:r>
      <w:r w:rsidR="00DB62D3"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84-97). The British Council.</w:t>
      </w:r>
    </w:p>
    <w:p w14:paraId="4B334E06" w14:textId="0199228D" w:rsidR="003C6706" w:rsidRPr="000832D2" w:rsidRDefault="003C6706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Bailey, K. M., &amp; Krishnan, A. (2016). A conversation about creativity: Connecting the new to the known through images, objects, and games. In R. H. Jones, &amp; J. C. Richards (Eds.) </w:t>
      </w:r>
      <w:r w:rsidRPr="000832D2">
        <w:rPr>
          <w:rFonts w:ascii="Times New Roman" w:hAnsi="Times New Roman" w:cs="Times New Roman"/>
          <w:i/>
          <w:sz w:val="24"/>
          <w:szCs w:val="24"/>
        </w:rPr>
        <w:t xml:space="preserve">Creativity in language teaching </w:t>
      </w:r>
      <w:r w:rsidRPr="000832D2">
        <w:rPr>
          <w:rFonts w:ascii="Times New Roman" w:hAnsi="Times New Roman" w:cs="Times New Roman"/>
          <w:sz w:val="24"/>
          <w:szCs w:val="24"/>
        </w:rPr>
        <w:t>(pp. 213-226). Routledge.</w:t>
      </w:r>
    </w:p>
    <w:p w14:paraId="39C953E5" w14:textId="42A13558" w:rsidR="00C4029A" w:rsidRPr="000832D2" w:rsidRDefault="00C4029A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07812027"/>
      <w:r w:rsidRPr="000832D2">
        <w:rPr>
          <w:rFonts w:ascii="Times New Roman" w:hAnsi="Times New Roman" w:cs="Times New Roman"/>
          <w:sz w:val="24"/>
          <w:szCs w:val="24"/>
        </w:rPr>
        <w:t xml:space="preserve">Bangou, F. (2019). Experimenting with creativity, immigration, language, power, and technology: A research </w:t>
      </w:r>
      <w:proofErr w:type="spellStart"/>
      <w:r w:rsidRPr="000832D2">
        <w:rPr>
          <w:rFonts w:ascii="Times New Roman" w:hAnsi="Times New Roman" w:cs="Times New Roman"/>
          <w:sz w:val="24"/>
          <w:szCs w:val="24"/>
        </w:rPr>
        <w:t>agencement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Qualitative Research Journal, 19</w:t>
      </w:r>
      <w:r w:rsidRPr="000832D2">
        <w:rPr>
          <w:rFonts w:ascii="Times New Roman" w:hAnsi="Times New Roman" w:cs="Times New Roman"/>
          <w:sz w:val="24"/>
          <w:szCs w:val="24"/>
        </w:rPr>
        <w:t>(2), 82-92.</w:t>
      </w:r>
    </w:p>
    <w:bookmarkEnd w:id="1"/>
    <w:p w14:paraId="0A45254F" w14:textId="26EC1C46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Barron, F., &amp; Harrington, D. M. (1981). Creativity, intelligence, and personality. </w:t>
      </w:r>
      <w:r w:rsidR="003D2494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Annual R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eview of</w:t>
      </w:r>
      <w:r w:rsidR="003C6706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2494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32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439-476.</w:t>
      </w:r>
    </w:p>
    <w:p w14:paraId="6BC052EF" w14:textId="77777777" w:rsidR="00213016" w:rsidRPr="000832D2" w:rsidRDefault="002130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604F96" w14:textId="72DA2F91" w:rsidR="00213016" w:rsidRPr="000832D2" w:rsidRDefault="00213016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t>Begoray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>, D., &amp; Brown, A. (2018). Empowering indigenous learners through the creation of graphic novels.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Journal of Media Literacy Education</w:t>
      </w:r>
      <w:r w:rsidRPr="000832D2">
        <w:rPr>
          <w:rFonts w:ascii="Times New Roman" w:hAnsi="Times New Roman" w:cs="Times New Roman"/>
          <w:sz w:val="24"/>
          <w:szCs w:val="24"/>
        </w:rPr>
        <w:t>,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832D2">
        <w:rPr>
          <w:rFonts w:ascii="Times New Roman" w:hAnsi="Times New Roman" w:cs="Times New Roman"/>
          <w:sz w:val="24"/>
          <w:szCs w:val="24"/>
        </w:rPr>
        <w:t>(3), 132-151.</w:t>
      </w:r>
    </w:p>
    <w:p w14:paraId="519EF1FB" w14:textId="77777777" w:rsidR="00E07D2D" w:rsidRPr="000832D2" w:rsidRDefault="00E07D2D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34669E" w14:textId="77777777" w:rsidR="00E07D2D" w:rsidRPr="00E07D2D" w:rsidRDefault="00E07D2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2D">
        <w:rPr>
          <w:rFonts w:ascii="Times New Roman" w:eastAsia="Times New Roman" w:hAnsi="Times New Roman" w:cs="Times New Roman"/>
          <w:sz w:val="24"/>
          <w:szCs w:val="24"/>
        </w:rPr>
        <w:t>Behnamnia</w:t>
      </w:r>
      <w:proofErr w:type="spellEnd"/>
      <w:r w:rsidRPr="00E07D2D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E07D2D">
        <w:rPr>
          <w:rFonts w:ascii="Times New Roman" w:eastAsia="Times New Roman" w:hAnsi="Times New Roman" w:cs="Times New Roman"/>
          <w:sz w:val="24"/>
          <w:szCs w:val="24"/>
        </w:rPr>
        <w:t>Kamsin</w:t>
      </w:r>
      <w:proofErr w:type="spellEnd"/>
      <w:r w:rsidRPr="00E07D2D">
        <w:rPr>
          <w:rFonts w:ascii="Times New Roman" w:eastAsia="Times New Roman" w:hAnsi="Times New Roman" w:cs="Times New Roman"/>
          <w:sz w:val="24"/>
          <w:szCs w:val="24"/>
        </w:rPr>
        <w:t xml:space="preserve">, A., Ismail, M. A. B., &amp; Hayati, A. (2020). The effective components of creativity in digital game-based learning among young children: A case study. </w:t>
      </w:r>
      <w:r w:rsidRPr="00E07D2D">
        <w:rPr>
          <w:rFonts w:ascii="Times New Roman" w:eastAsia="Times New Roman" w:hAnsi="Times New Roman" w:cs="Times New Roman"/>
          <w:i/>
          <w:iCs/>
          <w:sz w:val="24"/>
          <w:szCs w:val="24"/>
        </w:rPr>
        <w:t>Children and Youth Services Review</w:t>
      </w:r>
      <w:r w:rsidRPr="00E07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7D2D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E07D2D">
        <w:rPr>
          <w:rFonts w:ascii="Times New Roman" w:eastAsia="Times New Roman" w:hAnsi="Times New Roman" w:cs="Times New Roman"/>
          <w:sz w:val="24"/>
          <w:szCs w:val="24"/>
        </w:rPr>
        <w:t>, 105227.</w:t>
      </w:r>
    </w:p>
    <w:p w14:paraId="4B057F86" w14:textId="77777777" w:rsidR="00217113" w:rsidRDefault="0021711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1A13BB" w14:textId="77777777" w:rsidR="00C12272" w:rsidRDefault="00C12272" w:rsidP="00C1227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C0CEB">
        <w:rPr>
          <w:rFonts w:ascii="Times New Roman" w:eastAsia="Times New Roman" w:hAnsi="Times New Roman" w:cs="Times New Roman"/>
          <w:sz w:val="24"/>
          <w:szCs w:val="24"/>
        </w:rPr>
        <w:t>Belda-Medina, J. (2022). Promoting inclusiveness, creativity and critical thinking through digital storytelling among EFL teacher candidates. </w:t>
      </w:r>
      <w:r w:rsidRPr="00DC0CE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Inclusive Education, 26</w:t>
      </w:r>
      <w:r w:rsidRPr="00DC0CEB">
        <w:rPr>
          <w:rFonts w:ascii="Times New Roman" w:eastAsia="Times New Roman" w:hAnsi="Times New Roman" w:cs="Times New Roman"/>
          <w:sz w:val="24"/>
          <w:szCs w:val="24"/>
        </w:rPr>
        <w:t>(2), 109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0CEB">
        <w:rPr>
          <w:rFonts w:ascii="Times New Roman" w:eastAsia="Times New Roman" w:hAnsi="Times New Roman" w:cs="Times New Roman"/>
          <w:sz w:val="24"/>
          <w:szCs w:val="24"/>
        </w:rPr>
        <w:t>123. </w:t>
      </w:r>
      <w:hyperlink r:id="rId10" w:history="1">
        <w:r w:rsidRPr="00DC0C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https://doi.org/10.1080/13603116.2021.2011440</w:t>
        </w:r>
      </w:hyperlink>
    </w:p>
    <w:p w14:paraId="7C35B2D2" w14:textId="77777777" w:rsidR="00C12272" w:rsidRPr="000832D2" w:rsidRDefault="00C1227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4F51C" w14:textId="77777777" w:rsidR="009B5313" w:rsidRPr="000832D2" w:rsidRDefault="009B531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19401537"/>
      <w:r w:rsidRPr="000832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Bell, N. (2012). Formulaic language, creativity, and language play in a second language.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, 189-205.</w:t>
      </w:r>
    </w:p>
    <w:p w14:paraId="0DCB0A32" w14:textId="77777777" w:rsidR="00947B78" w:rsidRPr="000832D2" w:rsidRDefault="00947B7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A996B7" w14:textId="77777777" w:rsidR="00947B78" w:rsidRPr="00947B78" w:rsidRDefault="00947B7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7B78">
        <w:rPr>
          <w:rFonts w:ascii="Times New Roman" w:eastAsia="Times New Roman" w:hAnsi="Times New Roman" w:cs="Times New Roman"/>
          <w:sz w:val="24"/>
          <w:szCs w:val="24"/>
        </w:rPr>
        <w:t xml:space="preserve">Bereczki, E. O., &amp; Kárpáti, A. (2021). Technology-enhanced creativity: A multiple case study of digital technology-integration expert teachers’ beliefs and practices. </w:t>
      </w:r>
      <w:r w:rsidRPr="00947B78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947B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7B78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47B78">
        <w:rPr>
          <w:rFonts w:ascii="Times New Roman" w:eastAsia="Times New Roman" w:hAnsi="Times New Roman" w:cs="Times New Roman"/>
          <w:sz w:val="24"/>
          <w:szCs w:val="24"/>
        </w:rPr>
        <w:t>, 100791.</w:t>
      </w:r>
    </w:p>
    <w:bookmarkEnd w:id="2"/>
    <w:p w14:paraId="4E2BE97F" w14:textId="73058043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5A47CE" w14:textId="77777777" w:rsidR="00B6659E" w:rsidRPr="000832D2" w:rsidRDefault="00B6659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Birkmaier, E. M. (1971). The meaning of creativity in foreign language teaching.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(6), 345-353.</w:t>
      </w:r>
    </w:p>
    <w:p w14:paraId="35169016" w14:textId="77777777" w:rsidR="00B6659E" w:rsidRPr="000832D2" w:rsidRDefault="00B6659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A97B11" w14:textId="3EAC0FFE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Boden, M. A. (Ed.). (1996).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Dimensions of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MIT Press.</w:t>
      </w:r>
    </w:p>
    <w:p w14:paraId="58558550" w14:textId="77777777" w:rsidR="00EF73AD" w:rsidRPr="000832D2" w:rsidRDefault="00EF73A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756EDB" w14:textId="77777777" w:rsidR="00EF73AD" w:rsidRPr="00EF73AD" w:rsidRDefault="00EF73A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F73AD">
        <w:rPr>
          <w:rFonts w:ascii="Times New Roman" w:eastAsia="Times New Roman" w:hAnsi="Times New Roman" w:cs="Times New Roman"/>
          <w:sz w:val="24"/>
          <w:szCs w:val="24"/>
        </w:rPr>
        <w:t xml:space="preserve">Borodina, T., </w:t>
      </w:r>
      <w:proofErr w:type="spellStart"/>
      <w:r w:rsidRPr="00EF73AD">
        <w:rPr>
          <w:rFonts w:ascii="Times New Roman" w:eastAsia="Times New Roman" w:hAnsi="Times New Roman" w:cs="Times New Roman"/>
          <w:sz w:val="24"/>
          <w:szCs w:val="24"/>
        </w:rPr>
        <w:t>Sibgatullina</w:t>
      </w:r>
      <w:proofErr w:type="spellEnd"/>
      <w:r w:rsidRPr="00EF73AD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EF73AD">
        <w:rPr>
          <w:rFonts w:ascii="Times New Roman" w:eastAsia="Times New Roman" w:hAnsi="Times New Roman" w:cs="Times New Roman"/>
          <w:sz w:val="24"/>
          <w:szCs w:val="24"/>
        </w:rPr>
        <w:t>Gizatullina</w:t>
      </w:r>
      <w:proofErr w:type="spellEnd"/>
      <w:r w:rsidRPr="00EF73AD">
        <w:rPr>
          <w:rFonts w:ascii="Times New Roman" w:eastAsia="Times New Roman" w:hAnsi="Times New Roman" w:cs="Times New Roman"/>
          <w:sz w:val="24"/>
          <w:szCs w:val="24"/>
        </w:rPr>
        <w:t xml:space="preserve">, A. (2019). Developing creative thinking in future teachers as a topical issue of higher education. </w:t>
      </w:r>
      <w:r w:rsidRPr="00EF73A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Studies Education Research</w:t>
      </w:r>
      <w:r w:rsidRPr="00EF73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73AD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EF73AD">
        <w:rPr>
          <w:rFonts w:ascii="Times New Roman" w:eastAsia="Times New Roman" w:hAnsi="Times New Roman" w:cs="Times New Roman"/>
          <w:sz w:val="24"/>
          <w:szCs w:val="24"/>
        </w:rPr>
        <w:t>(4), 226-245.</w:t>
      </w:r>
    </w:p>
    <w:p w14:paraId="51E2EB0E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60548D" w14:textId="283EDB9B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Bransford, J. D., &amp; Stein, B. S. (1984).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ideal problem solver. A guide for improving thinking, learning, and creativity</w:t>
      </w:r>
      <w:r w:rsidR="00DC17FA"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="00DC17FA"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eries of </w:t>
      </w:r>
      <w:r w:rsidR="00DC17FA"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ooks in Psychology</w:t>
      </w:r>
      <w:r w:rsidR="00DC17FA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W.</w:t>
      </w:r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H.</w:t>
      </w:r>
      <w:r w:rsidR="00680381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Freeman &amp; Co.</w:t>
      </w:r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</w:t>
      </w:r>
    </w:p>
    <w:p w14:paraId="4F985E3E" w14:textId="77777777" w:rsidR="00536925" w:rsidRDefault="00536925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B6CD361" w14:textId="77777777" w:rsidR="008C7BEB" w:rsidRPr="008C7BEB" w:rsidRDefault="008C7BEB" w:rsidP="008C7BE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7B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Calafato, R. (2024). Literature in language education: Exploring teachers’ beliefs, practices, creativity, and literary competence. </w:t>
      </w:r>
      <w:r w:rsidRPr="008C7B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Pedagogies: An International Journal</w:t>
      </w:r>
      <w:r w:rsidRPr="008C7B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C7B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19</w:t>
      </w:r>
      <w:r w:rsidRPr="008C7B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80-98.</w:t>
      </w:r>
    </w:p>
    <w:p w14:paraId="275113A9" w14:textId="77777777" w:rsidR="008C7BEB" w:rsidRPr="000832D2" w:rsidRDefault="008C7BEB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3645322" w14:textId="77777777" w:rsidR="00536925" w:rsidRPr="000832D2" w:rsidRDefault="00536925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Campos, A., &amp; González, M. A. (1995). Effects of mental imagery on creative perception.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Journal of Mental Imagery, 19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67-76. </w:t>
      </w:r>
    </w:p>
    <w:p w14:paraId="5AD5F453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0AFE19" w14:textId="69EE4775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Carter, R. (2004).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Language and creativity: The art of common talk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Routledge.</w:t>
      </w:r>
    </w:p>
    <w:p w14:paraId="09C2FF25" w14:textId="75383894" w:rsidR="003F643A" w:rsidRPr="000832D2" w:rsidRDefault="003F643A" w:rsidP="000832D2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Carter, R. (2015).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Language and creativity: The art of common talk</w:t>
      </w:r>
      <w:r w:rsidRPr="000832D2">
        <w:rPr>
          <w:rFonts w:ascii="Times New Roman" w:hAnsi="Times New Roman" w:cs="Times New Roman"/>
          <w:sz w:val="24"/>
          <w:szCs w:val="24"/>
        </w:rPr>
        <w:t>. Routledge.</w:t>
      </w:r>
    </w:p>
    <w:p w14:paraId="18C2DDCC" w14:textId="419EAFEA" w:rsidR="002A5D64" w:rsidRPr="000832D2" w:rsidRDefault="002A5D64" w:rsidP="000832D2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Carter, R. A., &amp; McCarthy, M. J. (2004). Talking creating: Interactional language, creativity and </w:t>
      </w:r>
      <w:r w:rsidR="00F457E0" w:rsidRPr="000832D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ontext.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25(1)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62-88. </w:t>
      </w:r>
    </w:p>
    <w:p w14:paraId="7FCF75C0" w14:textId="745E5842" w:rsidR="00C7426E" w:rsidRPr="000832D2" w:rsidRDefault="00C7426E" w:rsidP="000832D2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Cekaite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A. (2018).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Microgenesis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of language creativity: Innovation, conformity and incongruence in children's language play.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Sciences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, 26-36.</w:t>
      </w:r>
    </w:p>
    <w:p w14:paraId="7462E971" w14:textId="465FD2CB" w:rsidR="00FE01EA" w:rsidRPr="000832D2" w:rsidRDefault="00FE01E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Chappell, P. (2015). Creativity through inquiry dialogue. In R. H. Jones &amp; J. C. Richards (Eds.),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teaching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130-145). Routledge.</w:t>
      </w:r>
    </w:p>
    <w:p w14:paraId="6526A0AB" w14:textId="77777777" w:rsidR="009836AA" w:rsidRPr="000832D2" w:rsidRDefault="009836A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0C4AB6" w14:textId="77777777" w:rsidR="005B616C" w:rsidRPr="000832D2" w:rsidRDefault="005B616C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Chappell, S. V., &amp;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Faltis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C. J. (2013).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The arts and emergent bilingual youth: Building culturally responsive, critical and creative education in school and community contexts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4DA4143" w14:textId="77777777" w:rsidR="005B616C" w:rsidRPr="000832D2" w:rsidRDefault="005B616C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C3AD29" w14:textId="2A44EEEF" w:rsidR="00900424" w:rsidRPr="000832D2" w:rsidRDefault="00900424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7814148"/>
      <w:bookmarkStart w:id="4" w:name="_Hlk519401562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Chiaro, D. (2006).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of jokes: Analyzing verbal play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bookmarkEnd w:id="3"/>
    <w:p w14:paraId="050F6EBF" w14:textId="3C184C4F" w:rsidR="005E7F3A" w:rsidRPr="000832D2" w:rsidRDefault="005E7F3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F50F6B" w14:textId="6D385039" w:rsidR="005E7F3A" w:rsidRPr="000832D2" w:rsidRDefault="005E7F3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Chik, A. (2015). Creativity and technology in second-language learning and teaching. In R. H. Jones &amp; J. C. Richards (Eds.),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teaching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180-195). Routledge.</w:t>
      </w:r>
    </w:p>
    <w:p w14:paraId="3872D689" w14:textId="021B359D" w:rsidR="004A56F2" w:rsidRPr="000832D2" w:rsidRDefault="004A56F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E483D3" w14:textId="7DAA9FD0" w:rsidR="004A56F2" w:rsidRPr="000832D2" w:rsidRDefault="004A56F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Cho, H., &amp; Kim, H. K. (2018). Promoting creativity through language play in EFL classrooms.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(4), 1-9.</w:t>
      </w:r>
    </w:p>
    <w:p w14:paraId="15C1D884" w14:textId="77777777" w:rsidR="009836AA" w:rsidRPr="000832D2" w:rsidRDefault="009836A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44A923F6" w14:textId="77777777" w:rsidR="00DB1E6E" w:rsidRPr="000832D2" w:rsidRDefault="00DB1E6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Cimermanova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I. (2015). Creativity in EFL teacher training and its transfer to language teaching.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197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, 1969-1975.</w:t>
      </w:r>
    </w:p>
    <w:p w14:paraId="1BD6AD67" w14:textId="1C62652E" w:rsidR="00F457E0" w:rsidRPr="000832D2" w:rsidRDefault="00F457E0" w:rsidP="000832D2">
      <w:pPr>
        <w:pStyle w:val="NormalWeb"/>
        <w:ind w:left="720" w:hanging="720"/>
      </w:pPr>
      <w:proofErr w:type="spellStart"/>
      <w:r w:rsidRPr="000832D2">
        <w:t>Cirocki</w:t>
      </w:r>
      <w:proofErr w:type="spellEnd"/>
      <w:r w:rsidRPr="000832D2">
        <w:t xml:space="preserve">, A., &amp; Peña Calvo, A. (2015). </w:t>
      </w:r>
      <w:r w:rsidRPr="000832D2">
        <w:rPr>
          <w:rStyle w:val="Emphasis"/>
        </w:rPr>
        <w:t>In a strange land: Teaching reading creatively with short stories.</w:t>
      </w:r>
      <w:r w:rsidRPr="000832D2">
        <w:t xml:space="preserve"> </w:t>
      </w:r>
      <w:proofErr w:type="spellStart"/>
      <w:r w:rsidRPr="000832D2">
        <w:t>LinguaBooks</w:t>
      </w:r>
      <w:proofErr w:type="spellEnd"/>
      <w:r w:rsidRPr="000832D2">
        <w:t>.</w:t>
      </w:r>
    </w:p>
    <w:p w14:paraId="7DCF1D83" w14:textId="7F10C970" w:rsidR="00091432" w:rsidRPr="000832D2" w:rsidRDefault="0009143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Coffey, S., &amp; Leung, C. (2015). Creativity in language teaching: Voices from the classroom. In R. H. Jones &amp; J. C. Richards (Eds.)),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Creativity in </w:t>
      </w:r>
      <w:r w:rsidR="00E8781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E87812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114-129). Routledge.</w:t>
      </w:r>
    </w:p>
    <w:p w14:paraId="3524DA29" w14:textId="77777777" w:rsidR="00091432" w:rsidRPr="000832D2" w:rsidRDefault="00091432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C7020A" w14:textId="45DE577D" w:rsidR="00344147" w:rsidRPr="000832D2" w:rsidRDefault="00344147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Connors, A., Gardner, J., Angeles, M., &amp; Payne, A. (2016). Understanding culturally influenced approaches to creativity in an English for art purposes program. </w:t>
      </w:r>
      <w:r w:rsidRPr="000832D2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0832D2">
        <w:rPr>
          <w:rFonts w:ascii="Times New Roman" w:hAnsi="Times New Roman" w:cs="Times New Roman"/>
          <w:sz w:val="24"/>
          <w:szCs w:val="24"/>
        </w:rPr>
        <w:t>(2), 61-77.</w:t>
      </w:r>
    </w:p>
    <w:p w14:paraId="0EA60743" w14:textId="05D06583" w:rsidR="009071AB" w:rsidRPr="000832D2" w:rsidRDefault="009071AB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Constantinides, M. (2015). Creating creative teachers.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115-122). The British Council.</w:t>
      </w:r>
    </w:p>
    <w:p w14:paraId="3AAEB035" w14:textId="15D7BED7" w:rsidR="0008321F" w:rsidRPr="000832D2" w:rsidRDefault="0008321F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t>Cosgun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G., &amp; Atay, D. (2021). Fostering critical thinking, creativity, and language skills in the EFL classroom through problem-based learning.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International Journal of Curriculum and Instruction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832D2">
        <w:rPr>
          <w:rFonts w:ascii="Times New Roman" w:hAnsi="Times New Roman" w:cs="Times New Roman"/>
          <w:sz w:val="24"/>
          <w:szCs w:val="24"/>
        </w:rPr>
        <w:t>(3), 2360-2385.</w:t>
      </w:r>
      <w:r w:rsidR="00182126" w:rsidRPr="000832D2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="00182126" w:rsidRPr="000832D2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https://files.eric.ed.gov/fulltext/EJ1312851.pdf</w:t>
        </w:r>
      </w:hyperlink>
    </w:p>
    <w:p w14:paraId="50131E37" w14:textId="49B49597" w:rsidR="00F2018D" w:rsidRPr="000832D2" w:rsidRDefault="00F2018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Craft, A. (2003).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across the primary curriculum: Framing and developing practice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FDB8FC8" w14:textId="77777777" w:rsidR="00F2018D" w:rsidRPr="000832D2" w:rsidRDefault="00F2018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714FB6" w14:textId="26D3173A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Csikszentmihalyi, M. (1990) The domain of creativity. In M.</w:t>
      </w:r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Runco </w:t>
      </w:r>
      <w:r w:rsidR="003D2494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 Albert (Eds.)</w:t>
      </w:r>
      <w:r w:rsidR="002F5F69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C6706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Theories of </w:t>
      </w:r>
      <w:r w:rsidR="003D2494"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reativity</w:t>
      </w:r>
      <w:r w:rsidR="003D516D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190–212).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Sage.</w:t>
      </w:r>
    </w:p>
    <w:p w14:paraId="200BBFB4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C613E9" w14:textId="3450605E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Csikszentmihalyi, M. (1999). Implications of a systems perspective for the study of </w:t>
      </w:r>
      <w:r w:rsidR="003C6706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00372E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reativity. In</w:t>
      </w:r>
      <w:r w:rsidR="003D516D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J. Sternberg (Ed.),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Handbook of creativity</w:t>
      </w:r>
      <w:r w:rsidR="003D516D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313-338)</w:t>
      </w:r>
      <w:r w:rsidR="003D2494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D516D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4A4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Cambridge University Press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F6C256" w14:textId="77777777" w:rsidR="00900424" w:rsidRPr="000832D2" w:rsidRDefault="00900424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A3E46" w14:textId="27B0A4B9" w:rsidR="00900424" w:rsidRPr="000832D2" w:rsidRDefault="00900424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19401621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Cumming, R. (2007). Language play in the classroom: </w:t>
      </w:r>
      <w:r w:rsidR="00505ADC" w:rsidRPr="000832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ncouraging children's intuitive creativity with words through poetry.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Literacy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(2), 93-101.</w:t>
      </w:r>
    </w:p>
    <w:p w14:paraId="1F1DFF95" w14:textId="77777777" w:rsidR="00FA7A50" w:rsidRPr="000832D2" w:rsidRDefault="00FA7A5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CF4185" w14:textId="4D1BD45D" w:rsidR="00A143B6" w:rsidRPr="000832D2" w:rsidRDefault="00A143B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>Dailin, D., Melati, M., &amp; Zayadi, A. (2019). Creative and innovative ways of teaching English in rural area through ICT. 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Edu-Ling: Journal of English Education and Linguistics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(2), 112-121.</w:t>
      </w:r>
    </w:p>
    <w:p w14:paraId="3EAC191D" w14:textId="6B4C3816" w:rsidR="00FE01EA" w:rsidRPr="000832D2" w:rsidRDefault="00FE01E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1D014E" w14:textId="77777777" w:rsidR="00FE01EA" w:rsidRPr="000832D2" w:rsidRDefault="00FE01E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Damascelli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A. T. (Ed.). (2017).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Digital resources, creativity and innovative methodologies in language teaching and learning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Cambridge Scholars Publishing.</w:t>
      </w:r>
    </w:p>
    <w:p w14:paraId="257DE3B4" w14:textId="6BD016E1" w:rsidR="005E7F3A" w:rsidRPr="000832D2" w:rsidRDefault="005E7F3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7E5D44" w14:textId="4401BA68" w:rsidR="005E7F3A" w:rsidRDefault="005E7F3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7812919"/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Densky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K. (2015). Conceptualizing creativity and culture in language teaching. In R. H. Jones &amp; J. C. Richards (Eds.),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Creativity in </w:t>
      </w:r>
      <w:r w:rsidR="00C34D85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C34D8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49-62). Routledge.</w:t>
      </w:r>
    </w:p>
    <w:p w14:paraId="2FA15D9F" w14:textId="77777777" w:rsidR="00C34D85" w:rsidRDefault="00C34D85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797706" w14:textId="77777777" w:rsidR="00C34D85" w:rsidRPr="00C34D85" w:rsidRDefault="00C34D85" w:rsidP="00C34D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4D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Derakhshan, A., </w:t>
      </w:r>
      <w:proofErr w:type="spellStart"/>
      <w:r w:rsidRPr="00C34D85">
        <w:rPr>
          <w:rFonts w:ascii="Times New Roman" w:eastAsia="Times New Roman" w:hAnsi="Times New Roman" w:cs="Times New Roman"/>
          <w:sz w:val="24"/>
          <w:szCs w:val="24"/>
        </w:rPr>
        <w:t>Greenier</w:t>
      </w:r>
      <w:proofErr w:type="spellEnd"/>
      <w:r w:rsidRPr="00C34D85">
        <w:rPr>
          <w:rFonts w:ascii="Times New Roman" w:eastAsia="Times New Roman" w:hAnsi="Times New Roman" w:cs="Times New Roman"/>
          <w:sz w:val="24"/>
          <w:szCs w:val="24"/>
        </w:rPr>
        <w:t xml:space="preserve">, V., &amp; Fathi, J. (2023). Exploring the interplay between a loving pedagogy, creativity, and work engagement among EFL/ESL teachers: A multinational study. </w:t>
      </w:r>
      <w:r w:rsidRPr="00C34D85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Psychology</w:t>
      </w:r>
      <w:r w:rsidRPr="00C34D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4D85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C34D85">
        <w:rPr>
          <w:rFonts w:ascii="Times New Roman" w:eastAsia="Times New Roman" w:hAnsi="Times New Roman" w:cs="Times New Roman"/>
          <w:sz w:val="24"/>
          <w:szCs w:val="24"/>
        </w:rPr>
        <w:t>(26), 22803-22822.</w:t>
      </w:r>
    </w:p>
    <w:p w14:paraId="176437D9" w14:textId="77777777" w:rsidR="00C34D85" w:rsidRPr="000832D2" w:rsidRDefault="00C34D85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290AA4A2" w14:textId="77777777" w:rsidR="005E7F3A" w:rsidRPr="000832D2" w:rsidRDefault="005E7F3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201702DE" w14:textId="318F0E15" w:rsidR="0026145E" w:rsidRPr="000832D2" w:rsidRDefault="0026145E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t>Dezuanni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M. (2010). Digital media literacy: Connecting young people's identities, creative production and learning about video games. In D. E. </w:t>
      </w:r>
      <w:proofErr w:type="spellStart"/>
      <w:r w:rsidRPr="000832D2">
        <w:rPr>
          <w:rFonts w:ascii="Times New Roman" w:hAnsi="Times New Roman" w:cs="Times New Roman"/>
          <w:sz w:val="24"/>
          <w:szCs w:val="24"/>
        </w:rPr>
        <w:t>Alvermann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 (Ed.),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Adolescents' online literacies: Connecting classrooms, digital media, and popular culture</w:t>
      </w:r>
      <w:r w:rsidRPr="000832D2">
        <w:rPr>
          <w:rFonts w:ascii="Times New Roman" w:hAnsi="Times New Roman" w:cs="Times New Roman"/>
          <w:sz w:val="24"/>
          <w:szCs w:val="24"/>
        </w:rPr>
        <w:t xml:space="preserve"> (pp. 125-43). Peter Lang.</w:t>
      </w:r>
    </w:p>
    <w:p w14:paraId="2DD5CA7A" w14:textId="77777777" w:rsidR="0026145E" w:rsidRPr="000832D2" w:rsidRDefault="0026145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C57D43" w14:textId="5C8EEB68" w:rsidR="00532BCF" w:rsidRPr="000832D2" w:rsidRDefault="00532BCF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Dhority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 (1984).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Acquisition through creative teaching: ACT.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Center for Continuing Development. </w:t>
      </w:r>
    </w:p>
    <w:p w14:paraId="1C637678" w14:textId="77777777" w:rsidR="008C5F16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F60501" w14:textId="6A506C38" w:rsidR="00094723" w:rsidRPr="00094723" w:rsidRDefault="00094723" w:rsidP="000947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_Hlk176774830"/>
      <w:proofErr w:type="spellStart"/>
      <w:r w:rsidRPr="000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Dilekçi</w:t>
      </w:r>
      <w:proofErr w:type="spellEnd"/>
      <w:r w:rsidRPr="000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A., &amp; Karatay, H. (2023). The effects of the 21st century skills curriculum on the development of students’ creative thinking skills. </w:t>
      </w:r>
      <w:r w:rsidRPr="000947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Thinking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0947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kills and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47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reativity</w:t>
      </w:r>
      <w:r w:rsidRPr="000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47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47</w:t>
      </w:r>
      <w:r w:rsidRPr="000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101229</w:t>
      </w:r>
      <w:bookmarkEnd w:id="7"/>
      <w:r w:rsidRPr="000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3F99B5" w14:textId="77777777" w:rsidR="00094723" w:rsidRPr="000832D2" w:rsidRDefault="0009472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C48847" w14:textId="71E9D67C" w:rsidR="001C2D39" w:rsidRPr="000832D2" w:rsidRDefault="001C2D39" w:rsidP="000832D2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Doctorow, C. (2008). </w:t>
      </w:r>
      <w:r w:rsidRPr="000832D2">
        <w:rPr>
          <w:rFonts w:ascii="Times New Roman" w:hAnsi="Times New Roman" w:cs="Times New Roman"/>
          <w:i/>
          <w:sz w:val="24"/>
          <w:szCs w:val="24"/>
        </w:rPr>
        <w:t>Content:</w:t>
      </w:r>
      <w:r w:rsidRPr="000832D2">
        <w:rPr>
          <w:rFonts w:ascii="Times New Roman" w:hAnsi="Times New Roman" w:cs="Times New Roman"/>
          <w:sz w:val="24"/>
          <w:szCs w:val="24"/>
        </w:rPr>
        <w:t xml:space="preserve"> </w:t>
      </w:r>
      <w:r w:rsidRPr="000832D2">
        <w:rPr>
          <w:rFonts w:ascii="Times New Roman" w:hAnsi="Times New Roman" w:cs="Times New Roman"/>
          <w:i/>
          <w:sz w:val="24"/>
          <w:szCs w:val="24"/>
        </w:rPr>
        <w:t>Selected essays on technology, creativity, copyright, and the future of the future</w:t>
      </w:r>
      <w:r w:rsidRPr="000832D2">
        <w:rPr>
          <w:rFonts w:ascii="Times New Roman" w:hAnsi="Times New Roman" w:cs="Times New Roman"/>
          <w:sz w:val="24"/>
          <w:szCs w:val="24"/>
        </w:rPr>
        <w:t>. Tachyon.</w:t>
      </w:r>
    </w:p>
    <w:p w14:paraId="44ACC57D" w14:textId="77777777" w:rsidR="0000372E" w:rsidRPr="000832D2" w:rsidRDefault="0000372E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t>D'souza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J. (1996). Creativity and language planning: The case of Indian English and Singapore English.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Language Problems and Language Planning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0832D2">
        <w:rPr>
          <w:rFonts w:ascii="Times New Roman" w:hAnsi="Times New Roman" w:cs="Times New Roman"/>
          <w:sz w:val="24"/>
          <w:szCs w:val="24"/>
        </w:rPr>
        <w:t>(3), 244-262.</w:t>
      </w:r>
    </w:p>
    <w:p w14:paraId="1B614A15" w14:textId="77777777" w:rsidR="00345B82" w:rsidRPr="000832D2" w:rsidRDefault="00345B82" w:rsidP="000832D2">
      <w:pPr>
        <w:pStyle w:val="NormalWeb"/>
        <w:ind w:left="720" w:hanging="720"/>
      </w:pPr>
      <w:r w:rsidRPr="000832D2">
        <w:rPr>
          <w:rStyle w:val="Strong"/>
          <w:rFonts w:eastAsiaTheme="majorEastAsia"/>
          <w:b w:val="0"/>
          <w:bCs w:val="0"/>
        </w:rPr>
        <w:t>Early, M.,</w:t>
      </w:r>
      <w:r w:rsidRPr="000832D2">
        <w:t xml:space="preserve"> &amp; Yeung, C. (2011). Creating picture books and performance as identity texts in a core French classroom. In J. Cummins &amp; M. Early (Eds.), </w:t>
      </w:r>
      <w:r w:rsidRPr="000832D2">
        <w:rPr>
          <w:rStyle w:val="Emphasis"/>
        </w:rPr>
        <w:t>Identity texts: The collaborative creation of power in multilingual schools</w:t>
      </w:r>
      <w:r w:rsidRPr="000832D2">
        <w:t xml:space="preserve"> (pp. 72-75). Trentham Books. </w:t>
      </w:r>
    </w:p>
    <w:p w14:paraId="7E1FD93C" w14:textId="5BFF66DC" w:rsidR="00091432" w:rsidRPr="000832D2" w:rsidRDefault="0009143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Ellis, R. (2015). Creativity and language learning. In R. H. Jones &amp; J. C. Richards (Eds.),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Creativity in </w:t>
      </w:r>
      <w:r w:rsidR="00E8781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E87812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32-48). Routledge.</w:t>
      </w:r>
    </w:p>
    <w:p w14:paraId="118B5738" w14:textId="77777777" w:rsidR="00091432" w:rsidRPr="000832D2" w:rsidRDefault="0009143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FBFFFA" w14:textId="77777777" w:rsidR="00962FBA" w:rsidRPr="000832D2" w:rsidRDefault="00962FBA" w:rsidP="000832D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Eskildsen, S. W. (2014). What’s new? A usage-based classroom study of linguistic routines and creativity in L2 learning.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0832D2">
        <w:rPr>
          <w:rFonts w:ascii="Times New Roman" w:hAnsi="Times New Roman" w:cs="Times New Roman"/>
          <w:sz w:val="24"/>
          <w:szCs w:val="24"/>
        </w:rPr>
        <w:t>(1), 1–30.</w:t>
      </w:r>
    </w:p>
    <w:p w14:paraId="1697E0C8" w14:textId="77777777" w:rsidR="00962FBA" w:rsidRPr="000832D2" w:rsidRDefault="00962FB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970CA8" w14:textId="0A8DC115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Eysenck, H. J. (1995).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Genius: The natural history of creativity.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Cambridge University Press.</w:t>
      </w:r>
    </w:p>
    <w:p w14:paraId="4CCD651E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AD12CD" w14:textId="77777777" w:rsidR="00CC4C7E" w:rsidRPr="000832D2" w:rsidRDefault="00CC4C7E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>Fanselow, J. f. (2014). “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Nveer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epxailn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gaammr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relus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aks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yuor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sdutens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to”: Discovering the richness of using sketches, images, and icons to direct and embolden students to speak accurately and correctly.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>NYS TESOL Journal, 1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(1), 11-26.</w:t>
      </w:r>
    </w:p>
    <w:p w14:paraId="50B739AF" w14:textId="32D64DDB" w:rsidR="00CC4DFE" w:rsidRPr="000832D2" w:rsidRDefault="00CC4DFE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Fehér, J. (2015). From everyday activities to creative tasks.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64-72). The British Council.</w:t>
      </w:r>
    </w:p>
    <w:p w14:paraId="202CC81E" w14:textId="6553E0E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Feldman, D. H., Csikszentmihalyi, M., &amp; Gardner, H. (1994).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Changing the world: A framework for the study of creativity.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16D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Praeger.</w:t>
      </w:r>
    </w:p>
    <w:p w14:paraId="7105DCB2" w14:textId="77777777" w:rsidR="003D516D" w:rsidRPr="000832D2" w:rsidRDefault="003D516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F0828B" w14:textId="77777777" w:rsidR="00344147" w:rsidRPr="000832D2" w:rsidRDefault="00344147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lastRenderedPageBreak/>
        <w:t xml:space="preserve">Ferrer, E., &amp; Staley, K. (2016). Designing an EFL reading program to promote literacy skills, critical thinking, and creativity. </w:t>
      </w:r>
      <w:r w:rsidRPr="000832D2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0832D2">
        <w:rPr>
          <w:rFonts w:ascii="Times New Roman" w:hAnsi="Times New Roman" w:cs="Times New Roman"/>
          <w:sz w:val="24"/>
          <w:szCs w:val="24"/>
        </w:rPr>
        <w:t>(2), 79-104.</w:t>
      </w:r>
    </w:p>
    <w:p w14:paraId="0DCCB4F0" w14:textId="77777777" w:rsidR="00762BDA" w:rsidRPr="000832D2" w:rsidRDefault="00762BDA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Forman, R. (2012). Six functions of bilingual EFL teacher talk: Animating, translating, explaining, creating, prompting and dialoguing.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Journal, 43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(2), 239-253. doi:10.1177/0033688212449938</w:t>
      </w:r>
    </w:p>
    <w:p w14:paraId="014615A3" w14:textId="581C0B80" w:rsidR="00331210" w:rsidRPr="000832D2" w:rsidRDefault="00331210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Frick, B. (2013). Fostering student creativity in the era of high-stakes testing. In J. Hattie &amp; E. M. Anderman (Eds.), </w:t>
      </w:r>
      <w:r w:rsidRPr="000832D2">
        <w:rPr>
          <w:rFonts w:ascii="Times New Roman" w:hAnsi="Times New Roman" w:cs="Times New Roman"/>
          <w:i/>
          <w:sz w:val="24"/>
          <w:szCs w:val="24"/>
        </w:rPr>
        <w:t xml:space="preserve">International guide to student achievement </w:t>
      </w:r>
      <w:r w:rsidRPr="000832D2">
        <w:rPr>
          <w:rFonts w:ascii="Times New Roman" w:hAnsi="Times New Roman" w:cs="Times New Roman"/>
          <w:sz w:val="24"/>
          <w:szCs w:val="24"/>
        </w:rPr>
        <w:t>(pp. 231-233). Routledge.</w:t>
      </w:r>
    </w:p>
    <w:p w14:paraId="78B8B566" w14:textId="46F21F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Gardner, H. (1982).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Art, mind, and brain: A cognitive approach to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Basic Books.</w:t>
      </w:r>
    </w:p>
    <w:p w14:paraId="61140A2E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D78351" w14:textId="77777777" w:rsidR="00C3701A" w:rsidRPr="000832D2" w:rsidRDefault="00C3701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Gerrig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R. J., &amp; Gibbs Jr, R. W. (1988). Beyond the lexicon: Creativity in language production.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Symbol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(3), 1-19.</w:t>
      </w:r>
    </w:p>
    <w:p w14:paraId="5ED596E3" w14:textId="77777777" w:rsidR="00C3701A" w:rsidRPr="000832D2" w:rsidRDefault="00C3701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0A61D9" w14:textId="2B3F3D33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Getzels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J. W., &amp; Jackson, P. W. (1962).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Creativity and intelligence: Explorations with gifted students.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Wiley.</w:t>
      </w:r>
    </w:p>
    <w:p w14:paraId="0058A471" w14:textId="11F1F375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5E34D1" w14:textId="10C0F6AE" w:rsidR="00271D6D" w:rsidRPr="000832D2" w:rsidRDefault="00271D6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Ghonsooly, B., &amp;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Showqi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S. (2012). The effects of foreign language learning on creativity.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(4), 161-167.  </w:t>
      </w:r>
      <w:hyperlink r:id="rId12" w:history="1">
        <w:r w:rsidRPr="000832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https://files.eric.ed.gov/fulltext/EJ1079041.pdf</w:t>
        </w:r>
      </w:hyperlink>
    </w:p>
    <w:p w14:paraId="0A1581B6" w14:textId="77777777" w:rsidR="00271D6D" w:rsidRDefault="00271D6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085AAC" w14:textId="618B5C10" w:rsidR="00B86D99" w:rsidRDefault="00B86D9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EBA">
        <w:rPr>
          <w:rFonts w:ascii="Times New Roman" w:eastAsia="Times New Roman" w:hAnsi="Times New Roman" w:cs="Times New Roman"/>
          <w:sz w:val="24"/>
          <w:szCs w:val="24"/>
        </w:rPr>
        <w:t>Glăveanu</w:t>
      </w:r>
      <w:proofErr w:type="spellEnd"/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, V. P. (2020). A sociocultural theory of creativity: Bridging the social, the material, and the psychological.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General psychology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(4), 335-354.  </w:t>
      </w:r>
    </w:p>
    <w:p w14:paraId="326E81E0" w14:textId="77777777" w:rsidR="00B86D99" w:rsidRPr="000832D2" w:rsidRDefault="00B86D9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052B68" w14:textId="77777777" w:rsidR="00F14443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Glover, J. A., Ronning, R. R., &amp; Reynolds, C. R. (1989).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Handbook of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Plenum Press.</w:t>
      </w:r>
    </w:p>
    <w:p w14:paraId="55BFE1E2" w14:textId="77777777" w:rsidR="00F14443" w:rsidRDefault="00F1444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A72678" w14:textId="635F2FF6" w:rsidR="000419C2" w:rsidRPr="000832D2" w:rsidRDefault="00F1444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0419C2" w:rsidRPr="00684EBA">
        <w:rPr>
          <w:rFonts w:ascii="Times New Roman" w:eastAsia="Times New Roman" w:hAnsi="Times New Roman" w:cs="Times New Roman"/>
          <w:sz w:val="24"/>
          <w:szCs w:val="24"/>
        </w:rPr>
        <w:t>reenier</w:t>
      </w:r>
      <w:proofErr w:type="spellEnd"/>
      <w:r w:rsidR="000419C2" w:rsidRPr="00684EBA">
        <w:rPr>
          <w:rFonts w:ascii="Times New Roman" w:eastAsia="Times New Roman" w:hAnsi="Times New Roman" w:cs="Times New Roman"/>
          <w:sz w:val="24"/>
          <w:szCs w:val="24"/>
        </w:rPr>
        <w:t xml:space="preserve">, V., Liu, X., &amp; Xiao, Y. (2023). Creative translanguaging in formative assessment: Chinese teachers’ perceptions and practices in the primary EFL classroom. </w:t>
      </w:r>
      <w:r w:rsidR="000419C2"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="000419C2" w:rsidRPr="00684EBA">
        <w:rPr>
          <w:rFonts w:ascii="Times New Roman" w:eastAsia="Times New Roman" w:hAnsi="Times New Roman" w:cs="Times New Roman"/>
          <w:sz w:val="24"/>
          <w:szCs w:val="24"/>
        </w:rPr>
        <w:t xml:space="preserve">, (0), 1-24. </w:t>
      </w:r>
      <w:hyperlink r:id="rId13" w:history="1">
        <w:r w:rsidR="000419C2" w:rsidRPr="00684E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https://aura.abdn.ac.uk/bitstream/handle/2164/23515/Greenier_etal_ALR_Creative_Translanguaging_VOR.pdf?sequence=1</w:t>
        </w:r>
      </w:hyperlink>
    </w:p>
    <w:p w14:paraId="6DD72821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2B5C11" w14:textId="390CE0A3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Guilford, J. P. (1968).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Intelligence, creativity, and their educational implications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RR Knapp.</w:t>
      </w:r>
    </w:p>
    <w:p w14:paraId="0477EF8A" w14:textId="77777777" w:rsidR="00217EC4" w:rsidRPr="000832D2" w:rsidRDefault="00217EC4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2D4240" w14:textId="35E305B7" w:rsidR="004F1484" w:rsidRPr="000832D2" w:rsidRDefault="004F1484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>Hadfield, J.</w:t>
      </w:r>
      <w:r w:rsidR="006F4783" w:rsidRPr="000832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&amp; Hadfield, C. (2015). Teaching grammar creatively.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51-63). The British Council.</w:t>
      </w:r>
    </w:p>
    <w:p w14:paraId="34DECF76" w14:textId="77777777" w:rsidR="008C0820" w:rsidRDefault="00D80FBE" w:rsidP="008C082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FBE">
        <w:rPr>
          <w:rFonts w:ascii="Times New Roman" w:eastAsia="Times New Roman" w:hAnsi="Times New Roman" w:cs="Times New Roman"/>
          <w:sz w:val="24"/>
          <w:szCs w:val="24"/>
        </w:rPr>
        <w:t>Haerazi</w:t>
      </w:r>
      <w:proofErr w:type="spellEnd"/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, H., Irawan, L. A., </w:t>
      </w:r>
      <w:proofErr w:type="spellStart"/>
      <w:r w:rsidRPr="00D80FBE">
        <w:rPr>
          <w:rFonts w:ascii="Times New Roman" w:eastAsia="Times New Roman" w:hAnsi="Times New Roman" w:cs="Times New Roman"/>
          <w:sz w:val="24"/>
          <w:szCs w:val="24"/>
        </w:rPr>
        <w:t>Suadiyatno</w:t>
      </w:r>
      <w:proofErr w:type="spellEnd"/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, T., &amp; Hidayatullah, H. (2020). Triggering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reservice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eachers'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kills through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>enre-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nstructional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odel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iewed from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reativity. </w:t>
      </w:r>
      <w:r w:rsidRPr="00D80FB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Evaluation and Research in Education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0FB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80FBE">
        <w:rPr>
          <w:rFonts w:ascii="Times New Roman" w:eastAsia="Times New Roman" w:hAnsi="Times New Roman" w:cs="Times New Roman"/>
          <w:sz w:val="24"/>
          <w:szCs w:val="24"/>
        </w:rPr>
        <w:t>(1), 234-244.</w:t>
      </w:r>
    </w:p>
    <w:p w14:paraId="608537D9" w14:textId="77777777" w:rsidR="00094723" w:rsidRDefault="00094723" w:rsidP="008C082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13726F" w14:textId="3C2507B8" w:rsidR="00094723" w:rsidRPr="00094723" w:rsidRDefault="00094723" w:rsidP="000947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723">
        <w:rPr>
          <w:rFonts w:ascii="Times New Roman" w:eastAsia="Times New Roman" w:hAnsi="Times New Roman" w:cs="Times New Roman"/>
          <w:sz w:val="24"/>
          <w:szCs w:val="24"/>
        </w:rPr>
        <w:t xml:space="preserve">Habibi, M. M. (2023). The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4723">
        <w:rPr>
          <w:rFonts w:ascii="Times New Roman" w:eastAsia="Times New Roman" w:hAnsi="Times New Roman" w:cs="Times New Roman"/>
          <w:sz w:val="24"/>
          <w:szCs w:val="24"/>
        </w:rPr>
        <w:t xml:space="preserve">ffect of the STEAM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94723">
        <w:rPr>
          <w:rFonts w:ascii="Times New Roman" w:eastAsia="Times New Roman" w:hAnsi="Times New Roman" w:cs="Times New Roman"/>
          <w:sz w:val="24"/>
          <w:szCs w:val="24"/>
        </w:rPr>
        <w:t xml:space="preserve">ethod on </w:t>
      </w:r>
      <w:r>
        <w:rPr>
          <w:rFonts w:ascii="Times New Roman" w:eastAsia="Times New Roman" w:hAnsi="Times New Roman" w:cs="Times New Roman"/>
          <w:sz w:val="24"/>
          <w:szCs w:val="24"/>
        </w:rPr>
        <w:t>children’s c</w:t>
      </w:r>
      <w:r w:rsidRPr="00094723">
        <w:rPr>
          <w:rFonts w:ascii="Times New Roman" w:eastAsia="Times New Roman" w:hAnsi="Times New Roman" w:cs="Times New Roman"/>
          <w:sz w:val="24"/>
          <w:szCs w:val="24"/>
        </w:rPr>
        <w:t xml:space="preserve">reativity. </w:t>
      </w:r>
      <w:proofErr w:type="spellStart"/>
      <w:r w:rsidRPr="0009472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947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723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0947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Pendidikan IPA</w:t>
      </w:r>
      <w:r w:rsidRPr="000947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723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94723">
        <w:rPr>
          <w:rFonts w:ascii="Times New Roman" w:eastAsia="Times New Roman" w:hAnsi="Times New Roman" w:cs="Times New Roman"/>
          <w:sz w:val="24"/>
          <w:szCs w:val="24"/>
        </w:rPr>
        <w:t>(1), 315-321.</w:t>
      </w:r>
    </w:p>
    <w:p w14:paraId="668E9631" w14:textId="77777777" w:rsidR="00094723" w:rsidRDefault="00094723" w:rsidP="008C082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DC334D" w14:textId="62C9B26A" w:rsidR="00ED4A30" w:rsidRDefault="00ED4A30" w:rsidP="008C082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lastRenderedPageBreak/>
        <w:t>Hamroev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A. R. (2019). Modeling activities of teachers when designing creative activities of students.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European Journal of Research and Reflection in Educational Sciences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832D2">
        <w:rPr>
          <w:rFonts w:ascii="Times New Roman" w:hAnsi="Times New Roman" w:cs="Times New Roman"/>
          <w:sz w:val="24"/>
          <w:szCs w:val="24"/>
        </w:rPr>
        <w:t>(10), 68-75.</w:t>
      </w:r>
    </w:p>
    <w:p w14:paraId="77FB7510" w14:textId="77777777" w:rsidR="008C0820" w:rsidRDefault="008C0820" w:rsidP="008C082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AB7145" w14:textId="77777777" w:rsidR="008C7BEB" w:rsidRPr="008C7BEB" w:rsidRDefault="008C7BEB" w:rsidP="008C7BE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C7BEB">
        <w:rPr>
          <w:rFonts w:ascii="Times New Roman" w:hAnsi="Times New Roman" w:cs="Times New Roman"/>
          <w:sz w:val="24"/>
          <w:szCs w:val="24"/>
        </w:rPr>
        <w:t xml:space="preserve">Han, W., &amp; </w:t>
      </w:r>
      <w:proofErr w:type="spellStart"/>
      <w:r w:rsidRPr="008C7BEB">
        <w:rPr>
          <w:rFonts w:ascii="Times New Roman" w:hAnsi="Times New Roman" w:cs="Times New Roman"/>
          <w:sz w:val="24"/>
          <w:szCs w:val="24"/>
        </w:rPr>
        <w:t>Abdrahim</w:t>
      </w:r>
      <w:proofErr w:type="spellEnd"/>
      <w:r w:rsidRPr="008C7BEB">
        <w:rPr>
          <w:rFonts w:ascii="Times New Roman" w:hAnsi="Times New Roman" w:cs="Times New Roman"/>
          <w:sz w:val="24"/>
          <w:szCs w:val="24"/>
        </w:rPr>
        <w:t xml:space="preserve">, N. A. (2023). The role of teachers’ creativity in higher education: A systematic literature review and guidance for future research. </w:t>
      </w:r>
      <w:r w:rsidRPr="008C7BEB">
        <w:rPr>
          <w:rFonts w:ascii="Times New Roman" w:hAnsi="Times New Roman" w:cs="Times New Roman"/>
          <w:i/>
          <w:iCs/>
          <w:sz w:val="24"/>
          <w:szCs w:val="24"/>
        </w:rPr>
        <w:t>Thinking Skills and Creativity</w:t>
      </w:r>
      <w:r w:rsidRPr="008C7BEB">
        <w:rPr>
          <w:rFonts w:ascii="Times New Roman" w:hAnsi="Times New Roman" w:cs="Times New Roman"/>
          <w:sz w:val="24"/>
          <w:szCs w:val="24"/>
        </w:rPr>
        <w:t xml:space="preserve">, </w:t>
      </w:r>
      <w:r w:rsidRPr="008C7BEB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8C7BEB">
        <w:rPr>
          <w:rFonts w:ascii="Times New Roman" w:hAnsi="Times New Roman" w:cs="Times New Roman"/>
          <w:sz w:val="24"/>
          <w:szCs w:val="24"/>
        </w:rPr>
        <w:t>, 101302.</w:t>
      </w:r>
    </w:p>
    <w:p w14:paraId="1E15ADBB" w14:textId="77777777" w:rsidR="008C7BEB" w:rsidRPr="000832D2" w:rsidRDefault="008C7BEB" w:rsidP="008C082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A78DEE" w14:textId="184F2B8D" w:rsidR="000832D2" w:rsidRPr="000832D2" w:rsidRDefault="000832D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50147501"/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Hardiningsih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S., Akbar, M. R., &amp;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Sholihin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S. (2021). Analysis of elementary school teacher education students’ creativity in changing songs into sign languages. </w:t>
      </w:r>
      <w:proofErr w:type="spellStart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Progres</w:t>
      </w:r>
      <w:proofErr w:type="spellEnd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Pendidiakn</w:t>
      </w:r>
      <w:proofErr w:type="spellEnd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, 2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(2), 119-123.</w:t>
      </w:r>
    </w:p>
    <w:bookmarkEnd w:id="8"/>
    <w:p w14:paraId="673978B0" w14:textId="77777777" w:rsidR="000832D2" w:rsidRPr="000832D2" w:rsidRDefault="000832D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533ECE" w14:textId="77777777" w:rsidR="00A80D10" w:rsidRPr="000832D2" w:rsidRDefault="00A80D10" w:rsidP="000832D2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t>Hargittai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0832D2">
        <w:rPr>
          <w:rFonts w:ascii="Times New Roman" w:hAnsi="Times New Roman" w:cs="Times New Roman"/>
          <w:sz w:val="24"/>
          <w:szCs w:val="24"/>
        </w:rPr>
        <w:t>Walejko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G. (2008). The participation divide: Content creation and sharing in the digital age. </w:t>
      </w:r>
      <w:r w:rsidRPr="000832D2">
        <w:rPr>
          <w:rFonts w:ascii="Times New Roman" w:hAnsi="Times New Roman" w:cs="Times New Roman"/>
          <w:i/>
          <w:sz w:val="24"/>
          <w:szCs w:val="24"/>
        </w:rPr>
        <w:t>Information, Communication and Society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sz w:val="24"/>
          <w:szCs w:val="24"/>
        </w:rPr>
        <w:t>11</w:t>
      </w:r>
      <w:r w:rsidRPr="000832D2">
        <w:rPr>
          <w:rFonts w:ascii="Times New Roman" w:hAnsi="Times New Roman" w:cs="Times New Roman"/>
          <w:sz w:val="24"/>
          <w:szCs w:val="24"/>
        </w:rPr>
        <w:t>(2), 239-256.</w:t>
      </w:r>
    </w:p>
    <w:p w14:paraId="539D4F75" w14:textId="77777777" w:rsidR="001543D5" w:rsidRPr="000832D2" w:rsidRDefault="001543D5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t>Harnad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S. (2006). Creativity: Methods or magic? </w:t>
      </w:r>
      <w:r w:rsidRPr="000832D2">
        <w:rPr>
          <w:rFonts w:ascii="Times New Roman" w:hAnsi="Times New Roman" w:cs="Times New Roman"/>
          <w:i/>
          <w:sz w:val="24"/>
          <w:szCs w:val="24"/>
        </w:rPr>
        <w:t>Hungarian Studies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sz w:val="24"/>
          <w:szCs w:val="24"/>
        </w:rPr>
        <w:t>20</w:t>
      </w:r>
      <w:r w:rsidRPr="000832D2">
        <w:rPr>
          <w:rFonts w:ascii="Times New Roman" w:hAnsi="Times New Roman" w:cs="Times New Roman"/>
          <w:sz w:val="24"/>
          <w:szCs w:val="24"/>
        </w:rPr>
        <w:t>(1), 163-177.</w:t>
      </w:r>
    </w:p>
    <w:p w14:paraId="54FE278D" w14:textId="77777777" w:rsidR="006F4783" w:rsidRPr="000832D2" w:rsidRDefault="006F4783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C95893" w14:textId="77FD29E1" w:rsidR="006D666E" w:rsidRPr="000832D2" w:rsidRDefault="006D666E" w:rsidP="000832D2">
      <w:pPr>
        <w:spacing w:line="240" w:lineRule="auto"/>
        <w:ind w:left="720" w:hanging="720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0832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He, A. W. (2015). Literacy, creativity, and continuity: A language socialization perspective on heritage language classroom interaction. In. N Markee (Ed.).  </w:t>
      </w:r>
      <w:r w:rsidRPr="000832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handbook of discourse and classroom interaction</w:t>
      </w:r>
      <w:r w:rsidRPr="000832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(pp. 304-318). John Wiley and Sons. </w:t>
      </w:r>
    </w:p>
    <w:p w14:paraId="35402337" w14:textId="463CA602" w:rsidR="004F1484" w:rsidRPr="000832D2" w:rsidRDefault="004F1484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Heathfield, D. (2015). Personal and creative storytelling: Telling our stories.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44-50). The British Council.</w:t>
      </w:r>
    </w:p>
    <w:p w14:paraId="2281407D" w14:textId="55C42A01" w:rsidR="00F643D6" w:rsidRPr="000832D2" w:rsidRDefault="00F643D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7814057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Henriksen, D., Henderson, M., Creely, E., Carvalho, A. A.,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Cernochova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M., Dash, D., ... &amp; Mishra, P. (2021). Creativity and risk-taking in teaching and learning settings: Insights from six international narratives.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 Open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(2) 1-11, 100024.  </w:t>
      </w:r>
      <w:hyperlink r:id="rId14" w:history="1">
        <w:r w:rsidRPr="000832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https://researchmgt.monash.edu/ws/portalfiles/portal/331233974/328027843_oa.pdf</w:t>
        </w:r>
      </w:hyperlink>
    </w:p>
    <w:bookmarkEnd w:id="9"/>
    <w:p w14:paraId="7EC16734" w14:textId="77777777" w:rsidR="00F643D6" w:rsidRDefault="00F643D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AE3F29" w14:textId="77777777" w:rsidR="000A1A7A" w:rsidRPr="000A1A7A" w:rsidRDefault="000A1A7A" w:rsidP="000A1A7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A1A7A">
        <w:rPr>
          <w:rFonts w:ascii="Times New Roman" w:eastAsia="Times New Roman" w:hAnsi="Times New Roman" w:cs="Times New Roman"/>
          <w:sz w:val="24"/>
          <w:szCs w:val="24"/>
        </w:rPr>
        <w:t xml:space="preserve">Hidayat, D. N., &amp; Mason, J. (2023). Factors impacting English teachers’ creativity in teaching English as a foreign language in Indonesia. </w:t>
      </w:r>
      <w:r w:rsidRPr="000A1A7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English Language and Education</w:t>
      </w:r>
      <w:r w:rsidRPr="000A1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1A7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A1A7A">
        <w:rPr>
          <w:rFonts w:ascii="Times New Roman" w:eastAsia="Times New Roman" w:hAnsi="Times New Roman" w:cs="Times New Roman"/>
          <w:sz w:val="24"/>
          <w:szCs w:val="24"/>
        </w:rPr>
        <w:t>(1), 155-173.</w:t>
      </w:r>
    </w:p>
    <w:p w14:paraId="7942129A" w14:textId="77777777" w:rsidR="000A1A7A" w:rsidRPr="000832D2" w:rsidRDefault="000A1A7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93CA65" w14:textId="1FB96B94" w:rsidR="004F1484" w:rsidRPr="000832D2" w:rsidRDefault="004F1484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Hienschi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-Stroie, V. (2015). Drama and creative writing: A blended tool.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158-164). The British Council.</w:t>
      </w:r>
    </w:p>
    <w:p w14:paraId="58C88797" w14:textId="1723672E" w:rsidR="00217EC4" w:rsidRPr="000832D2" w:rsidRDefault="00217EC4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Higbee, K. (1994). More motivational aspects of an imagery mnemonic.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Applied-Cognitive Psychology, 8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1-12.</w:t>
      </w:r>
    </w:p>
    <w:p w14:paraId="4439FEB1" w14:textId="7FECA1DE" w:rsidR="00C4029A" w:rsidRPr="000832D2" w:rsidRDefault="00C4029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_Hlk107812110"/>
    </w:p>
    <w:p w14:paraId="3F949A7C" w14:textId="618C5C6D" w:rsidR="00C4029A" w:rsidRPr="000832D2" w:rsidRDefault="00C4029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Hofweber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J., &amp; Graham, S. (2017). Linguistic creativity in language learning: Investigating the impact of creative text materials and teaching approaches in the second language classroom.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Scottish Languages Review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19-28.  </w:t>
      </w:r>
      <w:hyperlink r:id="rId15" w:history="1">
        <w:r w:rsidRPr="000832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https://discovery.ucl.ac.uk/id/eprint/10113812/9/Hofweber_3302HofweberGraham.pdf</w:t>
        </w:r>
      </w:hyperlink>
    </w:p>
    <w:bookmarkEnd w:id="10"/>
    <w:p w14:paraId="20069249" w14:textId="706EE89B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443804" w14:textId="77777777" w:rsidR="00B1199D" w:rsidRPr="000832D2" w:rsidRDefault="00B1199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Holmes, R. M., Romeo, L.,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Ciraola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Grushko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M. (2015). The relationship between creativity, social play, and children's language abilities.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185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(7), 1180-1197.</w:t>
      </w:r>
    </w:p>
    <w:p w14:paraId="5AD1C0D6" w14:textId="77777777" w:rsidR="00B1199D" w:rsidRPr="000832D2" w:rsidRDefault="00B1199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23647A" w14:textId="58F56FE0" w:rsidR="00F93949" w:rsidRPr="000832D2" w:rsidRDefault="00F9394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Huh, K., &amp; Lee, J. (2020). Fostering creativity and language skills of foreign language learners through SMART learning environments: Evidence from fifth‐grade Korean EFL learners.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(2), e489.</w:t>
      </w:r>
    </w:p>
    <w:p w14:paraId="02E34F30" w14:textId="77777777" w:rsidR="002D536D" w:rsidRPr="000832D2" w:rsidRDefault="002D536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334782" w14:textId="294B3CEA" w:rsidR="002D536D" w:rsidRPr="000832D2" w:rsidRDefault="002D536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>Hulse, B., &amp; Owens, A. (2019). Process drama as a tool for teaching modern languages: supporting the development of creativity and innovation in early professional practice.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0832D2">
        <w:rPr>
          <w:rFonts w:ascii="Times New Roman" w:hAnsi="Times New Roman" w:cs="Times New Roman"/>
          <w:sz w:val="24"/>
          <w:szCs w:val="24"/>
        </w:rPr>
        <w:t>,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832D2">
        <w:rPr>
          <w:rFonts w:ascii="Times New Roman" w:hAnsi="Times New Roman" w:cs="Times New Roman"/>
          <w:sz w:val="24"/>
          <w:szCs w:val="24"/>
        </w:rPr>
        <w:t>(1), 17-30.</w:t>
      </w:r>
    </w:p>
    <w:p w14:paraId="69DE8475" w14:textId="77777777" w:rsidR="00F93949" w:rsidRPr="000832D2" w:rsidRDefault="00F9394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26B99C" w14:textId="1AC1BBFB" w:rsidR="00067C18" w:rsidRPr="000832D2" w:rsidRDefault="00067C1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Jackson, N., &amp; Shaw, M. (2006). Subject perspective on creativity. In N. Jackson, M. Oliver, M. Shaw, &amp; J. Wisdom (Eds.), </w:t>
      </w:r>
      <w:r w:rsidRPr="0008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Developing creativity in higher education</w:t>
      </w:r>
      <w:r w:rsidRPr="0008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(89-108). Routledge. </w:t>
      </w:r>
    </w:p>
    <w:p w14:paraId="63AB6D43" w14:textId="17C250DC" w:rsidR="00067C18" w:rsidRPr="000832D2" w:rsidRDefault="00067C1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A4BBC6" w14:textId="525834E0" w:rsidR="00295810" w:rsidRPr="000832D2" w:rsidRDefault="00295810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Jacobson, E., Degener, S., &amp; Purcell-Gates, V. (2003).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Creating authentic materials and activities for the adult literacy classroom: A handbook for practitioners</w:t>
      </w:r>
      <w:r w:rsidRPr="000832D2">
        <w:rPr>
          <w:rFonts w:ascii="Times New Roman" w:hAnsi="Times New Roman" w:cs="Times New Roman"/>
          <w:sz w:val="24"/>
          <w:szCs w:val="24"/>
        </w:rPr>
        <w:t>. National Center for the Study of Adult Learning and Literacy.</w:t>
      </w:r>
    </w:p>
    <w:p w14:paraId="2ABBF1AE" w14:textId="77777777" w:rsidR="00295810" w:rsidRPr="000832D2" w:rsidRDefault="0029581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8B8A24" w14:textId="15553998" w:rsidR="0069138F" w:rsidRPr="000832D2" w:rsidRDefault="0069138F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Jones, R. H. (2015). Creativity and language. In R. H. Jones, &amp; J. C. Richards (Eds.) </w:t>
      </w:r>
      <w:r w:rsidRPr="000832D2">
        <w:rPr>
          <w:rFonts w:ascii="Times New Roman" w:hAnsi="Times New Roman" w:cs="Times New Roman"/>
          <w:i/>
          <w:sz w:val="24"/>
          <w:szCs w:val="24"/>
        </w:rPr>
        <w:t xml:space="preserve">Creativity in language teaching </w:t>
      </w:r>
      <w:r w:rsidRPr="000832D2">
        <w:rPr>
          <w:rFonts w:ascii="Times New Roman" w:hAnsi="Times New Roman" w:cs="Times New Roman"/>
          <w:sz w:val="24"/>
          <w:szCs w:val="24"/>
        </w:rPr>
        <w:t>(pp. 36-51). Routledge.</w:t>
      </w:r>
    </w:p>
    <w:p w14:paraId="6DDC6994" w14:textId="77777777" w:rsidR="00F93949" w:rsidRPr="000832D2" w:rsidRDefault="00F93949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B715C3" w14:textId="77777777" w:rsidR="00F93949" w:rsidRPr="000832D2" w:rsidRDefault="00F9394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Jones, R. H. (2020). Creativity in language learning and teaching: Translingual practices and transcultural identities.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(4), 535-550.</w:t>
      </w:r>
    </w:p>
    <w:p w14:paraId="55DC0A12" w14:textId="74F88066" w:rsidR="00204B40" w:rsidRPr="000832D2" w:rsidRDefault="00204B40" w:rsidP="000832D2">
      <w:pPr>
        <w:pStyle w:val="Heading3"/>
        <w:ind w:left="720" w:hanging="720"/>
        <w:rPr>
          <w:b w:val="0"/>
          <w:bCs w:val="0"/>
          <w:sz w:val="24"/>
          <w:szCs w:val="24"/>
        </w:rPr>
      </w:pPr>
      <w:r w:rsidRPr="000832D2">
        <w:rPr>
          <w:b w:val="0"/>
          <w:bCs w:val="0"/>
          <w:sz w:val="24"/>
          <w:szCs w:val="24"/>
        </w:rPr>
        <w:t>Jones, R. H., &amp; Richards, J. C. (Eds.) (2015).</w:t>
      </w:r>
      <w:r w:rsidRPr="000832D2">
        <w:rPr>
          <w:b w:val="0"/>
          <w:bCs w:val="0"/>
          <w:i/>
          <w:iCs/>
          <w:sz w:val="24"/>
          <w:szCs w:val="24"/>
        </w:rPr>
        <w:t xml:space="preserve"> Creativity in language teaching</w:t>
      </w:r>
      <w:r w:rsidR="00F947A4" w:rsidRPr="000832D2">
        <w:rPr>
          <w:b w:val="0"/>
          <w:bCs w:val="0"/>
          <w:i/>
          <w:iCs/>
          <w:sz w:val="24"/>
          <w:szCs w:val="24"/>
        </w:rPr>
        <w:t>: Perspectives from research and practice</w:t>
      </w:r>
      <w:r w:rsidRPr="000832D2">
        <w:rPr>
          <w:b w:val="0"/>
          <w:bCs w:val="0"/>
          <w:i/>
          <w:iCs/>
          <w:sz w:val="24"/>
          <w:szCs w:val="24"/>
        </w:rPr>
        <w:t>.</w:t>
      </w:r>
      <w:r w:rsidRPr="000832D2">
        <w:rPr>
          <w:b w:val="0"/>
          <w:bCs w:val="0"/>
          <w:sz w:val="24"/>
          <w:szCs w:val="24"/>
        </w:rPr>
        <w:t xml:space="preserve"> Routledge.</w:t>
      </w:r>
    </w:p>
    <w:p w14:paraId="7F38ED5B" w14:textId="60C2A94C" w:rsidR="002D75E8" w:rsidRPr="000832D2" w:rsidRDefault="002D75E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Kariadi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M. T.,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Riyanton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Anggraheni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D. (2021). Planning and developing creativity through media-based learning in English language teaching.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(2), 427-436.</w:t>
      </w:r>
      <w:r w:rsidR="008379D4" w:rsidRPr="000832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6" w:history="1">
        <w:r w:rsidR="008379D4" w:rsidRPr="000832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https://journal.uniku.ac.id/index.php/ERJEE/article/viewFile/4519/2668</w:t>
        </w:r>
      </w:hyperlink>
    </w:p>
    <w:p w14:paraId="43886C70" w14:textId="77777777" w:rsidR="002D75E8" w:rsidRPr="000832D2" w:rsidRDefault="002D75E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AC5B13" w14:textId="689B1763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Kelner, L.</w:t>
      </w:r>
      <w:r w:rsidR="002C61EF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(1993).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creative classroom: A guide for using creative drama in the classroom, </w:t>
      </w:r>
      <w:proofErr w:type="gramStart"/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 K</w:t>
      </w:r>
      <w:proofErr w:type="gramEnd"/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-6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Heinemann.</w:t>
      </w:r>
    </w:p>
    <w:p w14:paraId="2C2ED0BB" w14:textId="77777777" w:rsidR="00DF1A29" w:rsidRPr="000832D2" w:rsidRDefault="00DF1A2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0A4DD5" w14:textId="77777777" w:rsidR="00BD25E7" w:rsidRPr="000832D2" w:rsidRDefault="00BD25E7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Kessler, C., &amp; Quinn, M. E. (1987). Language minority children's linguistic and cognitive creativity.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(1-2), 173-186.</w:t>
      </w:r>
    </w:p>
    <w:p w14:paraId="7558AB2F" w14:textId="77777777" w:rsidR="00BD25E7" w:rsidRPr="000832D2" w:rsidRDefault="00BD25E7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AC1CDD" w14:textId="77777777" w:rsidR="0000372E" w:rsidRPr="000832D2" w:rsidRDefault="0000372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Klein, S. (2002). The analogical foundations of creativity in language, culture &amp; the arts: The Upper Paleolithic to 2100CE.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Consciousness Research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, 347-372.</w:t>
      </w:r>
    </w:p>
    <w:p w14:paraId="16DC2E9E" w14:textId="6735FA75" w:rsidR="0000372E" w:rsidRPr="000832D2" w:rsidRDefault="0000372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D65AC9" w14:textId="7533B061" w:rsidR="00F93949" w:rsidRPr="000832D2" w:rsidRDefault="00F93949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Kohnke, L. (2019). Using comic strips to stimulate student creativity in language learning.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832D2">
        <w:rPr>
          <w:rFonts w:ascii="Times New Roman" w:hAnsi="Times New Roman" w:cs="Times New Roman"/>
          <w:sz w:val="24"/>
          <w:szCs w:val="24"/>
        </w:rPr>
        <w:t>(2), e00419.</w:t>
      </w:r>
    </w:p>
    <w:p w14:paraId="5B027A57" w14:textId="77777777" w:rsidR="00F93949" w:rsidRPr="000832D2" w:rsidRDefault="00F9394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F51F32" w14:textId="018F328C" w:rsidR="00DF1A29" w:rsidRPr="000832D2" w:rsidRDefault="00DF1A2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Kosslyn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(1983).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Ghosts in the mind’s machine. Creating and using images in the brain.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W. W. Norton. </w:t>
      </w:r>
    </w:p>
    <w:p w14:paraId="31BA72B1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CECC9C" w14:textId="20DD2D29" w:rsidR="006E79FE" w:rsidRPr="000832D2" w:rsidRDefault="006E79FE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Kurtz, J. (2015). Fostering and building upon oral creativity in the EFL classroom.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73-83). The British Council.</w:t>
      </w:r>
    </w:p>
    <w:p w14:paraId="5432B9D6" w14:textId="0538A1A8" w:rsidR="00AF3EF1" w:rsidRPr="000832D2" w:rsidRDefault="00AF3EF1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Landry, R. G. (1973). The relationship of second language learning and verbal creativity.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(3), 110-113.</w:t>
      </w:r>
    </w:p>
    <w:p w14:paraId="7DA7F4D2" w14:textId="77777777" w:rsidR="00FC362D" w:rsidRPr="000832D2" w:rsidRDefault="00FC362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BE0F3E" w14:textId="33A328C7" w:rsidR="00FC362D" w:rsidRPr="000832D2" w:rsidRDefault="00FC362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Lau, S., &amp; Stille, S. (Eds.). (2020). </w:t>
      </w:r>
      <w:r w:rsidRPr="000832D2">
        <w:rPr>
          <w:rFonts w:ascii="Times New Roman" w:hAnsi="Times New Roman" w:cs="Times New Roman"/>
          <w:i/>
          <w:sz w:val="24"/>
          <w:szCs w:val="24"/>
        </w:rPr>
        <w:t>Plurilingual pedagogies: Critical and creative endeavors for equitable language (in) education</w:t>
      </w:r>
      <w:r w:rsidRPr="000832D2">
        <w:rPr>
          <w:rFonts w:ascii="Times New Roman" w:hAnsi="Times New Roman" w:cs="Times New Roman"/>
          <w:sz w:val="24"/>
          <w:szCs w:val="24"/>
        </w:rPr>
        <w:t>. Springer.</w:t>
      </w:r>
    </w:p>
    <w:p w14:paraId="689E4EBE" w14:textId="77777777" w:rsidR="00AF3EF1" w:rsidRPr="000832D2" w:rsidRDefault="00AF3EF1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8C747C" w14:textId="1DCC044C" w:rsidR="005E7832" w:rsidRPr="000832D2" w:rsidRDefault="005E7832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>Le, P.</w:t>
      </w:r>
      <w:r w:rsidR="004A1A06"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I.</w:t>
      </w:r>
      <w:r w:rsidR="004A1A06"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A. (2015). Fostering learners’ voices in literature classes in an Asian context.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142-149).  The British Council.</w:t>
      </w:r>
    </w:p>
    <w:p w14:paraId="4344CDC5" w14:textId="6D92CC6B" w:rsidR="00D3765A" w:rsidRPr="000832D2" w:rsidRDefault="00D3765A" w:rsidP="000832D2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11" w:name="_Hlk91922064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Li, R. (2020). Creating multimodal design spaces for language learners through global digital storytelling.  </w:t>
      </w:r>
      <w:r w:rsidRPr="000832D2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0832D2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0832D2">
        <w:rPr>
          <w:rFonts w:ascii="Times New Roman" w:hAnsi="Times New Roman" w:cs="Times New Roman"/>
          <w:bCs/>
          <w:sz w:val="24"/>
          <w:szCs w:val="24"/>
        </w:rPr>
        <w:t xml:space="preserve"> (pp. 146-158). Routledge.</w:t>
      </w:r>
      <w:bookmarkEnd w:id="11"/>
    </w:p>
    <w:p w14:paraId="7641020A" w14:textId="77777777" w:rsidR="00B1449D" w:rsidRDefault="00B1449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449D">
        <w:rPr>
          <w:rFonts w:ascii="Times New Roman" w:eastAsia="Times New Roman" w:hAnsi="Times New Roman" w:cs="Times New Roman"/>
          <w:sz w:val="24"/>
          <w:szCs w:val="24"/>
        </w:rPr>
        <w:t xml:space="preserve">Lin, Y. J., &amp; Wang, H. C. (2021). Using virtual reality to facilitate learners’ creative self-efficacy and intrinsic motivation in an EFL classroom. </w:t>
      </w:r>
      <w:r w:rsidRPr="00B1449D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B14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49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1449D">
        <w:rPr>
          <w:rFonts w:ascii="Times New Roman" w:eastAsia="Times New Roman" w:hAnsi="Times New Roman" w:cs="Times New Roman"/>
          <w:sz w:val="24"/>
          <w:szCs w:val="24"/>
        </w:rPr>
        <w:t>(4), 4487-4505.</w:t>
      </w:r>
    </w:p>
    <w:p w14:paraId="1353784C" w14:textId="77777777" w:rsidR="008C7BEB" w:rsidRDefault="008C7BEB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F66790" w14:textId="77777777" w:rsidR="008C7BEB" w:rsidRPr="008C7BEB" w:rsidRDefault="008C7BEB" w:rsidP="008C7BE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C7BEB">
        <w:rPr>
          <w:rFonts w:ascii="Times New Roman" w:eastAsia="Times New Roman" w:hAnsi="Times New Roman" w:cs="Times New Roman"/>
          <w:sz w:val="24"/>
          <w:szCs w:val="24"/>
        </w:rPr>
        <w:t xml:space="preserve">Lin, Y. J., &amp; Wang, H. C. (2023). Applying augmented reality in a university English class: Learners’ perceptions of creativity and learning motivation. </w:t>
      </w:r>
      <w:r w:rsidRPr="008C7BEB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8C7B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7BE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8C7BEB">
        <w:rPr>
          <w:rFonts w:ascii="Times New Roman" w:eastAsia="Times New Roman" w:hAnsi="Times New Roman" w:cs="Times New Roman"/>
          <w:sz w:val="24"/>
          <w:szCs w:val="24"/>
        </w:rPr>
        <w:t>(2), 291-305.</w:t>
      </w:r>
    </w:p>
    <w:p w14:paraId="6D118A01" w14:textId="77777777" w:rsidR="00B1449D" w:rsidRPr="000832D2" w:rsidRDefault="00B1449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86D9CD" w14:textId="36F8423A" w:rsidR="00373082" w:rsidRPr="000832D2" w:rsidRDefault="00373082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>Liu, K. P., Tai, S. J. D., &amp; Liu, C. C. (2018). Enhancing language learning through creation: The effect of digital storytelling on student learning motivation and performance in a school English course.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Educational Technology Research and Development</w:t>
      </w:r>
      <w:r w:rsidRPr="000832D2">
        <w:rPr>
          <w:rFonts w:ascii="Times New Roman" w:hAnsi="Times New Roman" w:cs="Times New Roman"/>
          <w:sz w:val="24"/>
          <w:szCs w:val="24"/>
        </w:rPr>
        <w:t>,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0832D2">
        <w:rPr>
          <w:rFonts w:ascii="Times New Roman" w:hAnsi="Times New Roman" w:cs="Times New Roman"/>
          <w:sz w:val="24"/>
          <w:szCs w:val="24"/>
        </w:rPr>
        <w:t>, 913-935.</w:t>
      </w:r>
    </w:p>
    <w:p w14:paraId="69410D87" w14:textId="77777777" w:rsidR="00B1449D" w:rsidRPr="000832D2" w:rsidRDefault="00B1449D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5D7D87" w14:textId="36CD8E62" w:rsidR="005E7832" w:rsidRPr="000832D2" w:rsidRDefault="005E7832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Lutzker, P. (2015).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Practising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creative writing in high school foreign language classes.</w:t>
      </w:r>
      <w:r w:rsidR="004A1A06"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134-141).  The British Council.</w:t>
      </w:r>
    </w:p>
    <w:p w14:paraId="58A5A4FE" w14:textId="13FC70F0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MacKinnon, D. W. (1970). Creativity: </w:t>
      </w:r>
      <w:r w:rsidR="003D516D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multi-faceted phenomenon. In J.</w:t>
      </w:r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D. </w:t>
      </w: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</w:t>
      </w:r>
      <w:r w:rsidR="003D516D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lansky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(Ed.),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(pp. 17-32).</w:t>
      </w:r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Springer.</w:t>
      </w:r>
    </w:p>
    <w:p w14:paraId="65B79557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E9081E" w14:textId="5685763C" w:rsidR="00E04C6E" w:rsidRPr="000832D2" w:rsidRDefault="00E04C6E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Maley, A. (2015). Overview: Creativity – The what, the why and the how.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6-13). The British Council.</w:t>
      </w:r>
    </w:p>
    <w:p w14:paraId="4A98B221" w14:textId="7B34E851" w:rsidR="006F22ED" w:rsidRPr="000832D2" w:rsidRDefault="006F22ED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Maley, A. (2018). </w:t>
      </w:r>
      <w:r w:rsidRPr="000832D2">
        <w:rPr>
          <w:rFonts w:ascii="Times New Roman" w:hAnsi="Times New Roman" w:cs="Times New Roman"/>
          <w:i/>
          <w:sz w:val="24"/>
          <w:szCs w:val="24"/>
        </w:rPr>
        <w:t>Alan Maley’s 50 creative activities</w:t>
      </w:r>
      <w:r w:rsidRPr="000832D2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CE934BF" w14:textId="37C1534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_Hlk107811376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Male</w:t>
      </w:r>
      <w:r w:rsidR="004A1A06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y, A., Duff, A.,</w:t>
      </w:r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&amp; </w:t>
      </w:r>
      <w:proofErr w:type="spellStart"/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Grellet</w:t>
      </w:r>
      <w:proofErr w:type="spellEnd"/>
      <w:r w:rsidR="009C773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F.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(1980).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mind's eye: Using pictures creatively in language learning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Cambridge University Press.</w:t>
      </w:r>
    </w:p>
    <w:bookmarkEnd w:id="12"/>
    <w:p w14:paraId="79997905" w14:textId="78D13917" w:rsidR="00E04C6E" w:rsidRPr="000832D2" w:rsidRDefault="00E04C6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A9D805" w14:textId="77777777" w:rsidR="00F93949" w:rsidRPr="000832D2" w:rsidRDefault="00F9394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Maley, A., &amp; Kiss, T. (2017).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and English language teaching: From inspiration to implementation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Springer.</w:t>
      </w:r>
    </w:p>
    <w:p w14:paraId="0D882577" w14:textId="77777777" w:rsidR="00F93949" w:rsidRPr="000832D2" w:rsidRDefault="00F9394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15F8A9" w14:textId="5915CDD6" w:rsidR="00DB62D3" w:rsidRPr="000832D2" w:rsidRDefault="00DB62D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Maley, A., &amp; Peachy, N. (Eds.), (2015).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84-97). The British Council.</w:t>
      </w:r>
    </w:p>
    <w:p w14:paraId="2A0ACD86" w14:textId="77777777" w:rsidR="00C42E83" w:rsidRPr="000832D2" w:rsidRDefault="00C42E8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A41D7B" w14:textId="210BDF03" w:rsidR="00C42E83" w:rsidRPr="000832D2" w:rsidRDefault="00C42E8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>Manning-Lewis, T. (2019). I hate writing: Making a case for the creation of graphic novels in the Caribbean English classroom to develop students’ creative writing skills.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Changing English</w:t>
      </w:r>
      <w:r w:rsidRPr="000832D2">
        <w:rPr>
          <w:rFonts w:ascii="Times New Roman" w:hAnsi="Times New Roman" w:cs="Times New Roman"/>
          <w:sz w:val="24"/>
          <w:szCs w:val="24"/>
        </w:rPr>
        <w:t>,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0832D2">
        <w:rPr>
          <w:rFonts w:ascii="Times New Roman" w:hAnsi="Times New Roman" w:cs="Times New Roman"/>
          <w:sz w:val="24"/>
          <w:szCs w:val="24"/>
        </w:rPr>
        <w:t xml:space="preserve">(4), 392-404.  </w:t>
      </w:r>
    </w:p>
    <w:p w14:paraId="5FE92A8E" w14:textId="1C3FCF61" w:rsidR="00DB62D3" w:rsidRPr="000832D2" w:rsidRDefault="00DB62D3" w:rsidP="000832D2">
      <w:pPr>
        <w:pStyle w:val="ListParagraph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068CF2" w14:textId="35B436A8" w:rsidR="00AF3EF1" w:rsidRPr="000832D2" w:rsidRDefault="00AF3EF1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Marashi, H., &amp; Khatami, H. (2017). Using cooperative learning to boost creativity and motivation in language learning.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Translation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(1), 43-58. </w:t>
      </w:r>
      <w:r w:rsidR="00EA41CE" w:rsidRPr="000832D2">
        <w:rPr>
          <w:rFonts w:ascii="Times New Roman" w:eastAsia="Times New Roman" w:hAnsi="Times New Roman" w:cs="Times New Roman"/>
          <w:sz w:val="24"/>
          <w:szCs w:val="24"/>
        </w:rPr>
        <w:t>retir</w:t>
      </w:r>
      <w:hyperlink r:id="rId17" w:history="1">
        <w:r w:rsidR="001E1A23" w:rsidRPr="000832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https://ttlt.stb.iau.ir/article_529573_7dcf06f1f8f0f9222e44bc6e5cb4b653.pdf</w:t>
        </w:r>
      </w:hyperlink>
    </w:p>
    <w:p w14:paraId="5703757B" w14:textId="77777777" w:rsidR="00AF3EF1" w:rsidRPr="000832D2" w:rsidRDefault="00AF3EF1" w:rsidP="000832D2">
      <w:pPr>
        <w:pStyle w:val="ListParagraph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C4BBC4" w14:textId="3486761E" w:rsidR="00E04C6E" w:rsidRPr="000832D2" w:rsidRDefault="00E04C6E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Markova, Z. (2015). A journey towards creativity: A case study of three primary classes in a Bulgarian state school.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 165-172). The British Council.</w:t>
      </w:r>
    </w:p>
    <w:p w14:paraId="58AA48D6" w14:textId="0C235148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Martindale, C. (1989). Personality, situation, and creativity. In J.</w:t>
      </w:r>
      <w:r w:rsidR="008E1600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A. Glover, R.</w:t>
      </w:r>
      <w:r w:rsidR="008E1600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Ronning</w:t>
      </w:r>
      <w:r w:rsidR="008E1600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</w:t>
      </w:r>
      <w:r w:rsidR="003C6706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C.</w:t>
      </w:r>
      <w:r w:rsidR="008E1600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Reynolds (Eds.),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Handbook of </w:t>
      </w:r>
      <w:r w:rsidR="002D7C9F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(pp. 211-232)</w:t>
      </w:r>
      <w:r w:rsidR="00775ADA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Plenum Press.</w:t>
      </w:r>
    </w:p>
    <w:p w14:paraId="17B92232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619395" w14:textId="60462D65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Martindale, C. (1999). Biological bases of creativity. In R. J. St</w:t>
      </w:r>
      <w:r w:rsidR="00515EF2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ernberg (Ed.),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Handbook of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(pp. 137-152). </w:t>
      </w:r>
      <w:r w:rsidR="00515EF2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Cambridge University Press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67968B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071D0E" w14:textId="77777777" w:rsidR="00FA4455" w:rsidRPr="000832D2" w:rsidRDefault="00FA4455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Maybin, J., &amp; Swann, J. (2007). Everyday creativity in language: Textuality, contextuality, and critique.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(4), 497-517.</w:t>
      </w:r>
    </w:p>
    <w:p w14:paraId="6975514E" w14:textId="77777777" w:rsidR="009663BE" w:rsidRPr="000832D2" w:rsidRDefault="009663B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B39BE3" w14:textId="51F5252C" w:rsidR="009663BE" w:rsidRPr="000832D2" w:rsidRDefault="009663B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>McCallum, A. (2021). Who gets to be creative in class? Creativity as a matter of social justice in secondary English lessons. In A. Ross (Ed.),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Educational research for social justice</w:t>
      </w:r>
      <w:r w:rsidRPr="000832D2">
        <w:rPr>
          <w:rFonts w:ascii="Times New Roman" w:hAnsi="Times New Roman" w:cs="Times New Roman"/>
          <w:sz w:val="24"/>
          <w:szCs w:val="24"/>
        </w:rPr>
        <w:t> (pp. 79-95). Springer.</w:t>
      </w:r>
    </w:p>
    <w:p w14:paraId="36F24B4C" w14:textId="77777777" w:rsidR="00FA4455" w:rsidRPr="000832D2" w:rsidRDefault="00FA4455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F78B5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McCrae, R. R. (1987). Creativity, divergent thinking, and openness to experience.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of </w:t>
      </w:r>
      <w:r w:rsidR="00F57FF7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ersonality and </w:t>
      </w:r>
      <w:r w:rsidR="00F57FF7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ocial </w:t>
      </w:r>
      <w:r w:rsidR="00F57FF7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52</w:t>
      </w:r>
      <w:r w:rsidR="00374B64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(6), 1258-1265.</w:t>
      </w:r>
    </w:p>
    <w:p w14:paraId="06065FEB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9A7BA2" w14:textId="56E31E32" w:rsidR="002B301B" w:rsidRPr="000832D2" w:rsidRDefault="002B301B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>McDonough, K., Crawford, W.</w:t>
      </w:r>
      <w:r w:rsidR="00652D68" w:rsidRPr="000832D2">
        <w:rPr>
          <w:rFonts w:ascii="Times New Roman" w:hAnsi="Times New Roman" w:cs="Times New Roman"/>
          <w:sz w:val="24"/>
          <w:szCs w:val="24"/>
        </w:rPr>
        <w:t xml:space="preserve"> </w:t>
      </w:r>
      <w:r w:rsidRPr="000832D2">
        <w:rPr>
          <w:rFonts w:ascii="Times New Roman" w:hAnsi="Times New Roman" w:cs="Times New Roman"/>
          <w:sz w:val="24"/>
          <w:szCs w:val="24"/>
        </w:rPr>
        <w:t xml:space="preserve">J., &amp; Mackey, A. (2014). Creativity and EFL students’ language use during a group problem-solving task. </w:t>
      </w:r>
      <w:r w:rsidRPr="000832D2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0832D2">
        <w:rPr>
          <w:rFonts w:ascii="Times New Roman" w:hAnsi="Times New Roman" w:cs="Times New Roman"/>
          <w:sz w:val="24"/>
          <w:szCs w:val="24"/>
        </w:rPr>
        <w:t>(1), 188-198.</w:t>
      </w:r>
    </w:p>
    <w:p w14:paraId="620A35D6" w14:textId="3CC02C22" w:rsidR="00182126" w:rsidRPr="000832D2" w:rsidRDefault="00182126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0E4D6D" w14:textId="430CAD52" w:rsidR="00182126" w:rsidRPr="000832D2" w:rsidRDefault="0018212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Mitchell, R., &amp; Martin, C. (1997). Rote learning, creativity and 'understanding' in classroom foreign language teaching.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(1), 1-27.</w:t>
      </w:r>
      <w:r w:rsidR="0084624C" w:rsidRPr="000832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8" w:history="1">
        <w:r w:rsidR="0084624C" w:rsidRPr="000832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http://citeseerx.ist.psu.edu/viewdoc/download?doi=10.1.1.826.1849&amp;rep=rep1&amp;type=pdf</w:t>
        </w:r>
      </w:hyperlink>
    </w:p>
    <w:p w14:paraId="6A85D7B5" w14:textId="77777777" w:rsidR="002B301B" w:rsidRPr="000832D2" w:rsidRDefault="002B301B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8706C" w14:textId="77777777" w:rsidR="00C4029A" w:rsidRPr="000832D2" w:rsidRDefault="00C4029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lastRenderedPageBreak/>
        <w:t>Moedt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K., &amp; Holmes, R. M. (2020). The effects of purposeful play after shared storybook readings on kindergarten children's reading comprehension, creativity, and language skills and abilities.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190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(6), 839-854.</w:t>
      </w:r>
    </w:p>
    <w:p w14:paraId="7FC27AE1" w14:textId="77777777" w:rsidR="00C4029A" w:rsidRPr="000832D2" w:rsidRDefault="00C4029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B11D23" w14:textId="689D90A2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Mumford, M. D., &amp; Gustafson, S. B. (1988). Creativity syndrome: Integration, application, and innovation.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Psychological Bulletin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103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27</w:t>
      </w:r>
      <w:r w:rsidR="006C13DA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-43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4F753C" w14:textId="32518B4A" w:rsidR="00BB7FD0" w:rsidRPr="000832D2" w:rsidRDefault="00BB7FD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595F89" w14:textId="20B38E96" w:rsidR="00BB7FD0" w:rsidRPr="000832D2" w:rsidRDefault="00BB7FD0" w:rsidP="000832D2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32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Nee, J. (2020). Creating books for use in language revitalization classrooms: Considerations and outcomes. </w:t>
      </w:r>
      <w:r w:rsidRPr="000832D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L2 Journal</w:t>
      </w:r>
      <w:r w:rsidRPr="000832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0832D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12</w:t>
      </w:r>
      <w:r w:rsidRPr="000832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(1), 39–52.  </w:t>
      </w:r>
    </w:p>
    <w:p w14:paraId="2371D55A" w14:textId="6112B4C3" w:rsidR="00DB1E6E" w:rsidRPr="000832D2" w:rsidRDefault="00DB1E6E" w:rsidP="000832D2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C523B3C" w14:textId="77777777" w:rsidR="00DB1E6E" w:rsidRPr="000832D2" w:rsidRDefault="00DB1E6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Nelson, M. E., &amp; Johnson, N. H. (2014). Editors’ introduction: multimodality, creativity and language and literacy education.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Pedagogies: An International Journal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(1), 1-6.</w:t>
      </w:r>
    </w:p>
    <w:p w14:paraId="44B78E26" w14:textId="07009F2A" w:rsidR="00817FB5" w:rsidRPr="000832D2" w:rsidRDefault="00817FB5" w:rsidP="000832D2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Newby, D. (1992).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>Grammar for communication: Exercises and creative activities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ÖBV.</w:t>
      </w:r>
    </w:p>
    <w:p w14:paraId="150578EB" w14:textId="79E22783" w:rsidR="00E53736" w:rsidRPr="000832D2" w:rsidRDefault="00E5373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07812401"/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Ollerhead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S., &amp; Burns, A. (2015). Creativity as resistance: Implications for language teaching and teacher education. In R. H. Jones &amp; J. C. Richards (Eds.),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teaching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227-240). Routledge.</w:t>
      </w:r>
    </w:p>
    <w:bookmarkEnd w:id="13"/>
    <w:p w14:paraId="7412BB42" w14:textId="77777777" w:rsidR="00E53736" w:rsidRPr="000832D2" w:rsidRDefault="00E5373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D517C1" w14:textId="77777777" w:rsidR="004170A6" w:rsidRPr="000832D2" w:rsidRDefault="004170A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07811132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Ottó, I. (1998). The relationship between individual differences in learner creativity and language learning success.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(4), 763-773.</w:t>
      </w:r>
    </w:p>
    <w:bookmarkEnd w:id="14"/>
    <w:p w14:paraId="19FD19B0" w14:textId="77777777" w:rsidR="002535DA" w:rsidRPr="000832D2" w:rsidRDefault="002535D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CF2EDC" w14:textId="68927B09" w:rsidR="000151B9" w:rsidRPr="000832D2" w:rsidRDefault="000151B9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Papalazarou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>, C. (2015). Making thinking visible in the English classroom: Nurturing a creative mind-set.</w:t>
      </w:r>
      <w:r w:rsidR="004A1A06"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37-43). The British Council.</w:t>
      </w:r>
    </w:p>
    <w:p w14:paraId="3045710F" w14:textId="47367930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Paulus, P. B., &amp; </w:t>
      </w: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Nijstad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B. A. (2003).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Group creativity: Innovation through collaboration.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Oxford University Press.</w:t>
      </w:r>
    </w:p>
    <w:p w14:paraId="593582C1" w14:textId="77777777" w:rsidR="00F830CC" w:rsidRPr="000832D2" w:rsidRDefault="00F830CC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C3E525" w14:textId="650FEF52" w:rsidR="00F830CC" w:rsidRPr="000832D2" w:rsidRDefault="00F830CC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Pitzl, M. L. (2016). World </w:t>
      </w:r>
      <w:proofErr w:type="spellStart"/>
      <w:r w:rsidRPr="000832D2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 and creative idioms in English as a lingua franca.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0832D2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>,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0832D2">
        <w:rPr>
          <w:rFonts w:ascii="Times New Roman" w:hAnsi="Times New Roman" w:cs="Times New Roman"/>
          <w:sz w:val="24"/>
          <w:szCs w:val="24"/>
        </w:rPr>
        <w:t xml:space="preserve">(2), 293-309.   </w:t>
      </w:r>
    </w:p>
    <w:p w14:paraId="143A9875" w14:textId="6646B9A9" w:rsidR="00F830CC" w:rsidRPr="000832D2" w:rsidRDefault="00F830CC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>Pitzl, M. L. (2018). 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Creativity in English as a lingua franca: Idiom and metaphor</w:t>
      </w:r>
      <w:r w:rsidRPr="000832D2">
        <w:rPr>
          <w:rFonts w:ascii="Times New Roman" w:hAnsi="Times New Roman" w:cs="Times New Roman"/>
          <w:sz w:val="24"/>
          <w:szCs w:val="24"/>
        </w:rPr>
        <w:t xml:space="preserve"> (Vol. 2). Walter de Gruyter. </w:t>
      </w:r>
    </w:p>
    <w:p w14:paraId="25CCC71C" w14:textId="6E9325EF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Psonder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T. (2013). Creative project work in ESP. In T. Pattison (Ed.),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IATEFL 2012: Glasgow Conference Selections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(pp. 189-191). IATEFL.</w:t>
      </w:r>
    </w:p>
    <w:p w14:paraId="3BFF4D1F" w14:textId="77777777" w:rsidR="008212C0" w:rsidRDefault="008212C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C21C33" w14:textId="65C0A14C" w:rsidR="00476689" w:rsidRDefault="0047668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76073992"/>
      <w:proofErr w:type="spellStart"/>
      <w:r w:rsidRPr="00684EBA">
        <w:rPr>
          <w:rFonts w:ascii="Times New Roman" w:eastAsia="Times New Roman" w:hAnsi="Times New Roman" w:cs="Times New Roman"/>
          <w:sz w:val="24"/>
          <w:szCs w:val="24"/>
        </w:rPr>
        <w:t>Rababah</w:t>
      </w:r>
      <w:proofErr w:type="spellEnd"/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, G. Yagi, S., &amp; </w:t>
      </w:r>
      <w:proofErr w:type="spellStart"/>
      <w:r w:rsidRPr="00684EBA">
        <w:rPr>
          <w:rFonts w:ascii="Times New Roman" w:eastAsia="Times New Roman" w:hAnsi="Times New Roman" w:cs="Times New Roman"/>
          <w:sz w:val="24"/>
          <w:szCs w:val="24"/>
        </w:rPr>
        <w:t>Alghazo</w:t>
      </w:r>
      <w:proofErr w:type="spellEnd"/>
      <w:r w:rsidRPr="00684EBA">
        <w:rPr>
          <w:rFonts w:ascii="Times New Roman" w:eastAsia="Times New Roman" w:hAnsi="Times New Roman" w:cs="Times New Roman"/>
          <w:sz w:val="24"/>
          <w:szCs w:val="24"/>
        </w:rPr>
        <w:t>, S. (2024).</w:t>
      </w:r>
      <w:r w:rsidRPr="00684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9" w:history="1">
        <w:r w:rsidRPr="00684EBA">
          <w:rPr>
            <w:rFonts w:ascii="Times New Roman" w:eastAsia="Times New Roman" w:hAnsi="Times New Roman" w:cs="Times New Roman"/>
            <w:sz w:val="24"/>
            <w:szCs w:val="24"/>
          </w:rPr>
          <w:t xml:space="preserve">Using </w:t>
        </w:r>
        <w:proofErr w:type="spellStart"/>
        <w:r w:rsidRPr="00684EBA">
          <w:rPr>
            <w:rFonts w:ascii="Times New Roman" w:eastAsia="Times New Roman" w:hAnsi="Times New Roman" w:cs="Times New Roman"/>
            <w:sz w:val="24"/>
            <w:szCs w:val="24"/>
          </w:rPr>
          <w:t>metadiscourse</w:t>
        </w:r>
        <w:proofErr w:type="spellEnd"/>
        <w:r w:rsidRPr="00684EBA">
          <w:rPr>
            <w:rFonts w:ascii="Times New Roman" w:eastAsia="Times New Roman" w:hAnsi="Times New Roman" w:cs="Times New Roman"/>
            <w:sz w:val="24"/>
            <w:szCs w:val="24"/>
          </w:rPr>
          <w:t xml:space="preserve"> to create effective and engaging EFL virtual classrooms during the COVID-19 pandemic</w:t>
        </w:r>
      </w:hyperlink>
      <w:r w:rsidRPr="00684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12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>(1), 107-129.</w:t>
      </w:r>
      <w:bookmarkEnd w:id="15"/>
    </w:p>
    <w:p w14:paraId="4CEB53A6" w14:textId="77777777" w:rsidR="00476689" w:rsidRPr="000832D2" w:rsidRDefault="0047668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3E70D5" w14:textId="1E2344A7" w:rsidR="008212C0" w:rsidRPr="000832D2" w:rsidRDefault="008212C0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Read, C. (2015). Seven pillars of creativity in primary ELT.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29-36). The British Council.</w:t>
      </w:r>
    </w:p>
    <w:p w14:paraId="127B7BAA" w14:textId="77777777" w:rsidR="00F8375F" w:rsidRPr="000832D2" w:rsidRDefault="00F8375F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Rezaei, A. A., &amp;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Almasian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M. (2007). Creativity, language learning strategies and language proficiency. </w:t>
      </w:r>
      <w:proofErr w:type="spellStart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Pazhuhesh</w:t>
      </w:r>
      <w:proofErr w:type="spellEnd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-e </w:t>
      </w:r>
      <w:proofErr w:type="spellStart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Zabanha</w:t>
      </w:r>
      <w:proofErr w:type="spellEnd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-ye </w:t>
      </w:r>
      <w:proofErr w:type="spellStart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Khareji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, 65-76.</w:t>
      </w:r>
    </w:p>
    <w:p w14:paraId="2643EBE5" w14:textId="77777777" w:rsidR="00F8375F" w:rsidRPr="000832D2" w:rsidRDefault="00F8375F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FC4B90" w14:textId="50EB86CA" w:rsidR="00723F49" w:rsidRPr="000832D2" w:rsidRDefault="00723F49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Rich, S., Weekes, S., al Jardani, M., &amp; al Sinani, S. (2019). Plugging the gap: Supporting primary school teachers to create culturally appropriate English language teaching (ELT) materials. In H. Reinders, C. Coombe, A. Littlejohn, &amp; D. </w:t>
      </w:r>
      <w:proofErr w:type="spellStart"/>
      <w:r w:rsidRPr="000832D2">
        <w:rPr>
          <w:rFonts w:ascii="Times New Roman" w:hAnsi="Times New Roman" w:cs="Times New Roman"/>
          <w:sz w:val="24"/>
          <w:szCs w:val="24"/>
        </w:rPr>
        <w:t>Tafazoli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teaching: The case of the Middle East and North Africa</w:t>
      </w:r>
      <w:r w:rsidRPr="000832D2">
        <w:rPr>
          <w:rFonts w:ascii="Times New Roman" w:hAnsi="Times New Roman" w:cs="Times New Roman"/>
          <w:sz w:val="24"/>
          <w:szCs w:val="24"/>
        </w:rPr>
        <w:t xml:space="preserve"> (pp. 39-60). Palgrave Macmillan.  </w:t>
      </w:r>
    </w:p>
    <w:p w14:paraId="4578485F" w14:textId="77777777" w:rsidR="00723F49" w:rsidRPr="000832D2" w:rsidRDefault="00723F4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BD8071" w14:textId="44FE8401" w:rsidR="002D7C9F" w:rsidRPr="000832D2" w:rsidRDefault="002D7C9F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Richards, A. (1983). The voluntary use of memory imagery as an aid to learning and performance. In M. Fleming &amp; D. Hutton (Eds.),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Mental imagery and learning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(pp. 21-32).</w:t>
      </w:r>
      <w:r w:rsidR="000A0E5B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Educational Technology Publications. </w:t>
      </w:r>
    </w:p>
    <w:p w14:paraId="7EF53721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50E327" w14:textId="77777777" w:rsidR="00CB62E1" w:rsidRPr="000832D2" w:rsidRDefault="00CB62E1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Richards, J. C. (2013). Creativity in language teaching.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(3), 19-43.</w:t>
      </w:r>
    </w:p>
    <w:p w14:paraId="5A2713E0" w14:textId="1A46F764" w:rsidR="00CB62E1" w:rsidRPr="000832D2" w:rsidRDefault="00CB62E1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050847" w14:textId="79FCAF38" w:rsidR="00204B40" w:rsidRPr="000832D2" w:rsidRDefault="00204B4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>Richards, J. C., &amp; Cotterall, S. (2015). Exploring creativity in language teaching. In</w:t>
      </w:r>
      <w:r w:rsidR="00782A4D" w:rsidRPr="000832D2">
        <w:rPr>
          <w:rFonts w:ascii="Times New Roman" w:eastAsia="Times New Roman" w:hAnsi="Times New Roman" w:cs="Times New Roman"/>
          <w:sz w:val="24"/>
          <w:szCs w:val="24"/>
        </w:rPr>
        <w:t xml:space="preserve"> R. H. Jones &amp; J. C. Richards (Eds.),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teaching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97-113). Routledge.</w:t>
      </w:r>
    </w:p>
    <w:p w14:paraId="2F8D7AEA" w14:textId="77777777" w:rsidR="00204B40" w:rsidRPr="000832D2" w:rsidRDefault="00204B4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1BECB0" w14:textId="77777777" w:rsidR="00B801AF" w:rsidRPr="000832D2" w:rsidRDefault="00B801AF" w:rsidP="000832D2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Richardson, D. (2017). Beyond a tolerance of ambiguity: Symbolic competence as creative uncertainty and doubt. </w:t>
      </w:r>
      <w:r w:rsidRPr="000832D2">
        <w:rPr>
          <w:rFonts w:ascii="Times New Roman" w:hAnsi="Times New Roman" w:cs="Times New Roman"/>
          <w:i/>
          <w:sz w:val="24"/>
          <w:szCs w:val="24"/>
        </w:rPr>
        <w:t xml:space="preserve">L2 Journal, </w:t>
      </w:r>
      <w:r w:rsidRPr="000832D2">
        <w:rPr>
          <w:rFonts w:ascii="Times New Roman" w:hAnsi="Times New Roman" w:cs="Times New Roman"/>
          <w:sz w:val="24"/>
          <w:szCs w:val="24"/>
        </w:rPr>
        <w:t>9(2), 12-34.</w:t>
      </w:r>
    </w:p>
    <w:p w14:paraId="283267DF" w14:textId="77777777" w:rsidR="00183B8C" w:rsidRPr="000832D2" w:rsidRDefault="00183B8C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t>Ricoeur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P. (1973). Creativity in language.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Philosophy Today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0832D2">
        <w:rPr>
          <w:rFonts w:ascii="Times New Roman" w:hAnsi="Times New Roman" w:cs="Times New Roman"/>
          <w:sz w:val="24"/>
          <w:szCs w:val="24"/>
        </w:rPr>
        <w:t>(2), 97-111.</w:t>
      </w:r>
    </w:p>
    <w:p w14:paraId="30C79447" w14:textId="77681FA0" w:rsidR="009D04C5" w:rsidRPr="000832D2" w:rsidRDefault="009D04C5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Rimmer, W. (2009). </w:t>
      </w:r>
      <w:proofErr w:type="spellStart"/>
      <w:r w:rsidRPr="000832D2">
        <w:rPr>
          <w:rFonts w:ascii="Times New Roman" w:hAnsi="Times New Roman" w:cs="Times New Roman"/>
          <w:sz w:val="24"/>
          <w:szCs w:val="24"/>
          <w:shd w:val="clear" w:color="auto" w:fill="FFFFFF"/>
        </w:rPr>
        <w:t>Operationalising</w:t>
      </w:r>
      <w:proofErr w:type="spellEnd"/>
      <w:r w:rsidRPr="00083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linguistic creativity. In L. Taylor &amp; C. J. Weir (Eds.),</w:t>
      </w:r>
      <w:r w:rsidRPr="000832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832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0832D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(pp. 176-189)</w:t>
      </w:r>
      <w:r w:rsidRPr="000832D2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 University Press.</w:t>
      </w:r>
    </w:p>
    <w:p w14:paraId="73903F75" w14:textId="189F02E5" w:rsidR="00B76830" w:rsidRPr="000832D2" w:rsidRDefault="00B76830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Robinson, K. (2011). </w:t>
      </w:r>
      <w:r w:rsidRPr="000832D2">
        <w:rPr>
          <w:rFonts w:ascii="Times New Roman" w:hAnsi="Times New Roman" w:cs="Times New Roman"/>
          <w:i/>
          <w:sz w:val="24"/>
          <w:szCs w:val="24"/>
        </w:rPr>
        <w:t>Out of our minds</w:t>
      </w:r>
      <w:r w:rsidR="00652D68" w:rsidRPr="000832D2">
        <w:rPr>
          <w:rFonts w:ascii="Times New Roman" w:hAnsi="Times New Roman" w:cs="Times New Roman"/>
          <w:i/>
          <w:sz w:val="24"/>
          <w:szCs w:val="24"/>
        </w:rPr>
        <w:t>:</w:t>
      </w:r>
      <w:r w:rsidRPr="000832D2">
        <w:rPr>
          <w:rFonts w:ascii="Times New Roman" w:hAnsi="Times New Roman" w:cs="Times New Roman"/>
          <w:i/>
          <w:sz w:val="24"/>
          <w:szCs w:val="24"/>
        </w:rPr>
        <w:t xml:space="preserve"> Learning to be creative</w:t>
      </w:r>
      <w:r w:rsidRPr="000832D2">
        <w:rPr>
          <w:rFonts w:ascii="Times New Roman" w:hAnsi="Times New Roman" w:cs="Times New Roman"/>
          <w:sz w:val="24"/>
          <w:szCs w:val="24"/>
        </w:rPr>
        <w:t>. Capstone.</w:t>
      </w:r>
    </w:p>
    <w:p w14:paraId="7FDF5945" w14:textId="273EBC59" w:rsidR="003E7714" w:rsidRPr="000832D2" w:rsidRDefault="003E7714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Rosenberg, M. (2015). The learner as a creativity resource.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123-133). The British Council.</w:t>
      </w:r>
    </w:p>
    <w:p w14:paraId="3670B051" w14:textId="7E62F8DC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Runco, M. A., &amp; Albert, R. S. (1990).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Theories of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Sage.</w:t>
      </w:r>
    </w:p>
    <w:p w14:paraId="1C28DDD5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D2F604" w14:textId="48305022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Runco, M. A. (Ed.). (1994).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Problem finding, problem solving, and creativity.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Greenwood Publishing Group.</w:t>
      </w:r>
    </w:p>
    <w:p w14:paraId="4634D5CA" w14:textId="77777777" w:rsidR="00067C18" w:rsidRPr="000832D2" w:rsidRDefault="00067C1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FA7428" w14:textId="0AF1588B" w:rsidR="00067C18" w:rsidRPr="000832D2" w:rsidRDefault="00067C1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Runco, M. (2007). </w:t>
      </w:r>
      <w:r w:rsidRPr="0008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Creativity: Theories and themes: Research, development, and practice. </w:t>
      </w:r>
      <w:r w:rsidRPr="0008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Elsevier Academic Press. </w:t>
      </w:r>
    </w:p>
    <w:p w14:paraId="7ACBDA24" w14:textId="069DB1B7" w:rsidR="00071720" w:rsidRPr="000832D2" w:rsidRDefault="0007172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4C874" w14:textId="5861E972" w:rsidR="00071720" w:rsidRPr="000832D2" w:rsidRDefault="0007172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Sadykova, A. G., &amp;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Shelestova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O. V. (2016). Creativity development: The role of foreign language learning.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Environmental and Science Education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(15), 8163-8181.</w:t>
      </w:r>
      <w:r w:rsidR="00B33EF2" w:rsidRPr="000832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0" w:history="1">
        <w:r w:rsidR="00B33EF2" w:rsidRPr="000832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https://files.eric.ed.gov/fulltext/EJ1118314.pdf</w:t>
        </w:r>
      </w:hyperlink>
    </w:p>
    <w:p w14:paraId="6A471133" w14:textId="77777777" w:rsidR="00D40A69" w:rsidRPr="000832D2" w:rsidRDefault="00D40A6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6BB64E" w14:textId="77777777" w:rsidR="00B93859" w:rsidRPr="000832D2" w:rsidRDefault="00B93859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Schoff, S. (2016). Introduction of the theme section: The value of creativity in English language education. </w:t>
      </w:r>
      <w:r w:rsidRPr="000832D2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0832D2">
        <w:rPr>
          <w:rFonts w:ascii="Times New Roman" w:hAnsi="Times New Roman" w:cs="Times New Roman"/>
          <w:sz w:val="24"/>
          <w:szCs w:val="24"/>
        </w:rPr>
        <w:t>(2), 31-35.</w:t>
      </w:r>
    </w:p>
    <w:p w14:paraId="163DB3F1" w14:textId="77777777" w:rsidR="00557A15" w:rsidRPr="000832D2" w:rsidRDefault="00557A15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lastRenderedPageBreak/>
        <w:t xml:space="preserve">Schoff, S. (2016). The creative teacher: Learning from psychology and art education to develop our creative processes in teaching English to speakers of other languages. </w:t>
      </w:r>
      <w:r w:rsidRPr="000832D2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0832D2">
        <w:rPr>
          <w:rFonts w:ascii="Times New Roman" w:hAnsi="Times New Roman" w:cs="Times New Roman"/>
          <w:sz w:val="24"/>
          <w:szCs w:val="24"/>
        </w:rPr>
        <w:t>(2), 37-59.</w:t>
      </w:r>
    </w:p>
    <w:p w14:paraId="57E78610" w14:textId="65A06267" w:rsidR="00316E88" w:rsidRPr="000832D2" w:rsidRDefault="00ED60EE" w:rsidP="009D5786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Sciamarelli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M. (2015). Teaching children with mascot-inspired projects.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104-114). The British Council.</w:t>
      </w:r>
    </w:p>
    <w:p w14:paraId="212A210C" w14:textId="68428E37" w:rsidR="00316E88" w:rsidRPr="000832D2" w:rsidRDefault="00316E8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>Sehic, S. (2017). The effect of English language learning on creative thinking skills: A mixed methods case study. 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(3), 82-94.  </w:t>
      </w:r>
    </w:p>
    <w:p w14:paraId="2FA8DC51" w14:textId="77777777" w:rsidR="00A80D10" w:rsidRPr="000832D2" w:rsidRDefault="00A80D1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18CB5D" w14:textId="63882709" w:rsidR="00A80D10" w:rsidRPr="000832D2" w:rsidRDefault="00A80D10" w:rsidP="000832D2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Shirky, C. (2010). </w:t>
      </w:r>
      <w:r w:rsidRPr="000832D2">
        <w:rPr>
          <w:rFonts w:ascii="Times New Roman" w:hAnsi="Times New Roman" w:cs="Times New Roman"/>
          <w:i/>
          <w:sz w:val="24"/>
          <w:szCs w:val="24"/>
        </w:rPr>
        <w:t>Cognitive surplus: Creativity and generosity in a connected age</w:t>
      </w:r>
      <w:r w:rsidRPr="000832D2">
        <w:rPr>
          <w:rFonts w:ascii="Times New Roman" w:hAnsi="Times New Roman" w:cs="Times New Roman"/>
          <w:sz w:val="24"/>
          <w:szCs w:val="24"/>
        </w:rPr>
        <w:t xml:space="preserve">. Penguin. </w:t>
      </w:r>
    </w:p>
    <w:p w14:paraId="5E3EBAF9" w14:textId="341B9862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Simonton, D. K. (1999).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Origins of genius: Darwinian perspectives on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Oxford University Press.</w:t>
      </w:r>
    </w:p>
    <w:p w14:paraId="2797DCF7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04C8E6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Simonton, D. K. (2000). Creativity: Cognitive, personal, developmental, and social aspects. </w:t>
      </w:r>
      <w:r w:rsidR="00EC53F1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American P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sychologist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55</w:t>
      </w:r>
      <w:r w:rsidR="00BC26E1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151-158.</w:t>
      </w:r>
    </w:p>
    <w:p w14:paraId="3A9BD8E0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DBE17F" w14:textId="77777777" w:rsidR="008C5F16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Shalley, C. E., Zhou, J., &amp; Oldham, G. R. (2004). The effects of personal and contextual characteristics on creativity</w:t>
      </w:r>
      <w:r w:rsidR="00BC26E1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Where should we go from here?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Management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30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(6), 933-958.</w:t>
      </w:r>
    </w:p>
    <w:p w14:paraId="06730BE2" w14:textId="77777777" w:rsidR="007B79E7" w:rsidRDefault="007B79E7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C85883" w14:textId="650FD3FF" w:rsidR="007B79E7" w:rsidRPr="007B79E7" w:rsidRDefault="007B79E7" w:rsidP="007B79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Sharipova, S. (2023).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oaching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echnolog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i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evelopment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reative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hinking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bilities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dults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anguage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earning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ocess. </w:t>
      </w:r>
      <w:r w:rsidRPr="007B79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Solution of social problems in management and economy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79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7B7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(13), 5-12.</w:t>
      </w:r>
    </w:p>
    <w:p w14:paraId="196669A1" w14:textId="77777777" w:rsidR="008C5F16" w:rsidRPr="000832D2" w:rsidRDefault="008C5F16" w:rsidP="009D57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EF0A93" w14:textId="737A8BAC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Spiro, J. (2010). Crossing the bridge from appreciative reader to reflective writer: The assessment of creative process. In A. Paran &amp; L. Sercu (Eds.),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Testing the untestable in language education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(pp. 165-190). Multilingual Matters.</w:t>
      </w:r>
    </w:p>
    <w:p w14:paraId="55756F02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30961E" w14:textId="102978CA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Stacey, R. D. (1996).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Complexity and creativity in organizations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Berrett-Koehler Publishers.</w:t>
      </w:r>
    </w:p>
    <w:p w14:paraId="0EC47F3D" w14:textId="77777777" w:rsidR="00DB1E6E" w:rsidRPr="000832D2" w:rsidRDefault="00DB1E6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F51F57" w14:textId="195144AD" w:rsidR="00DB1E6E" w:rsidRPr="000832D2" w:rsidRDefault="00DB1E6E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Starko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A. J. (2017).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the classroom: Schools of curious delight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99EA510" w14:textId="794E7436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Stein, M. I. (1975).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Stimulating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 2). Academic Press.</w:t>
      </w:r>
    </w:p>
    <w:p w14:paraId="062F40B1" w14:textId="77777777" w:rsidR="00ED60EE" w:rsidRPr="000832D2" w:rsidRDefault="00ED60E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D16CAA" w14:textId="220BA9E3" w:rsidR="00ED60EE" w:rsidRPr="000832D2" w:rsidRDefault="00ED60EE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Stepanek, L. (2015). A creative approach to language teaching: A way to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recognise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encourage and appreciate students’ contributions to language classes.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98-103). The British Council.</w:t>
      </w:r>
    </w:p>
    <w:p w14:paraId="46428F99" w14:textId="7092299E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Sternberg, R. J. (1988). A three-facet model of creativity. In R.</w:t>
      </w:r>
      <w:r w:rsidR="004529C7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J. Sternberg (Ed.),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The nature of </w:t>
      </w:r>
      <w:r w:rsidR="003C6706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="004529C7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reativity: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Contemporary psychological perspectives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125-147). Cambridge University Press.</w:t>
      </w:r>
    </w:p>
    <w:p w14:paraId="028BB242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424101" w14:textId="32539334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 (Ed.). (1988).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nature of creativity: Contemporary psychological perspectives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5A3C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Cambridge University Press. </w:t>
      </w:r>
    </w:p>
    <w:p w14:paraId="3CC49197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12309C" w14:textId="4B42EEA8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 (Ed.). (1999).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Handbook of creativity</w:t>
      </w:r>
      <w:r w:rsidR="00791670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Cambridge University Press.</w:t>
      </w:r>
    </w:p>
    <w:p w14:paraId="40DFB9F2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ED5A9E" w14:textId="61CA88C8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 (Ed.). (1999). The concept of creativity: Prospects and paradigms. In R. J. Sternberg &amp; T. I. </w:t>
      </w: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Lubart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(Eds.),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Handbook of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3-15). Cambridge University Press.</w:t>
      </w:r>
    </w:p>
    <w:p w14:paraId="69BA5A34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2371EE" w14:textId="51CD23B1" w:rsidR="006C3A6A" w:rsidRPr="000832D2" w:rsidRDefault="006C3A6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J., &amp; </w:t>
      </w: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Lubart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T. I. (1995).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Defying the crowd: Cultivating creativity in a culture of conformity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Free Press.</w:t>
      </w:r>
    </w:p>
    <w:p w14:paraId="43D686A9" w14:textId="77777777" w:rsidR="006C3A6A" w:rsidRPr="000832D2" w:rsidRDefault="006C3A6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F8DB03" w14:textId="5ADDDD17" w:rsidR="006C3A6A" w:rsidRPr="000832D2" w:rsidRDefault="006C3A6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J., &amp; </w:t>
      </w:r>
      <w:proofErr w:type="spellStart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Lubart</w:t>
      </w:r>
      <w:proofErr w:type="spellEnd"/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T. I. (1996). Investing in creativity.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American </w:t>
      </w:r>
      <w:r w:rsidR="009F3FC1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sychologist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51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(7), 677-688.</w:t>
      </w:r>
    </w:p>
    <w:p w14:paraId="40F6BEDB" w14:textId="77777777" w:rsidR="006C3A6A" w:rsidRPr="000832D2" w:rsidRDefault="006C3A6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04BD4F" w14:textId="44B6181B" w:rsidR="00043486" w:rsidRDefault="00043486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Sulloway, F. J. (1996). </w:t>
      </w:r>
      <w:r w:rsidRPr="000832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Born to rebel: Birth order, family dynamics, and creative lives</w:t>
      </w:r>
      <w:r w:rsidRPr="000832D2">
        <w:rPr>
          <w:rFonts w:ascii="Times New Roman" w:eastAsia="Times New Roman" w:hAnsi="Times New Roman" w:cs="Times New Roman"/>
          <w:color w:val="222222"/>
          <w:sz w:val="24"/>
          <w:szCs w:val="24"/>
        </w:rPr>
        <w:t>. Pantheon Press.</w:t>
      </w:r>
    </w:p>
    <w:p w14:paraId="5586BC52" w14:textId="685B2372" w:rsidR="00446467" w:rsidRDefault="00446467" w:rsidP="00446467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46467">
        <w:rPr>
          <w:rFonts w:ascii="Times New Roman" w:eastAsia="Times New Roman" w:hAnsi="Times New Roman" w:cs="Times New Roman"/>
          <w:color w:val="222222"/>
          <w:sz w:val="24"/>
          <w:szCs w:val="24"/>
        </w:rPr>
        <w:t>Suradika</w:t>
      </w:r>
      <w:proofErr w:type="spellEnd"/>
      <w:r w:rsidRPr="004464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A., Dewi, H. I., &amp; Nasution, M. I. (2023). Project-based learning and problem-based learning models in critical and creative students. </w:t>
      </w:r>
      <w:proofErr w:type="spellStart"/>
      <w:r w:rsidRPr="0044646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Jurnal</w:t>
      </w:r>
      <w:proofErr w:type="spellEnd"/>
      <w:r w:rsidRPr="0044646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Pendidikan IPA Indonesia</w:t>
      </w:r>
      <w:r w:rsidRPr="004464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44646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12</w:t>
      </w:r>
      <w:r w:rsidRPr="00446467">
        <w:rPr>
          <w:rFonts w:ascii="Times New Roman" w:eastAsia="Times New Roman" w:hAnsi="Times New Roman" w:cs="Times New Roman"/>
          <w:color w:val="222222"/>
          <w:sz w:val="24"/>
          <w:szCs w:val="24"/>
        </w:rPr>
        <w:t>(1), 153-167.</w:t>
      </w:r>
    </w:p>
    <w:p w14:paraId="611B0C6A" w14:textId="65B83A96" w:rsidR="00EE0672" w:rsidRPr="000832D2" w:rsidRDefault="00EE0672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Suzuki, S., Yasuda, T., Hanzawa, K., &amp; Kormos, J. (2022). How does creativity affect second language speech production? The moderating role of speaking task type.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(4), 1320-1344.  </w:t>
      </w:r>
    </w:p>
    <w:p w14:paraId="21108967" w14:textId="54EBF8C3" w:rsidR="00CA5779" w:rsidRDefault="00525AB8" w:rsidP="009D57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Swann, J., &amp; Maybin, J. (2007). Introduction: Language creativity in everyday contexts.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(4), 491-496.</w:t>
      </w:r>
    </w:p>
    <w:p w14:paraId="23006C51" w14:textId="77777777" w:rsidR="009D5786" w:rsidRDefault="009D5786" w:rsidP="009D57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DF732A" w14:textId="0D055813" w:rsidR="002535DA" w:rsidRPr="000832D2" w:rsidRDefault="002535D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Swann, J., Pope, R., &amp; Carter, R. (2011).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and literature: The state of the art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Palgrave Macmillan.</w:t>
      </w:r>
    </w:p>
    <w:p w14:paraId="6451E893" w14:textId="77777777" w:rsidR="002535DA" w:rsidRPr="000832D2" w:rsidRDefault="002535D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5432D5" w14:textId="77777777" w:rsidR="00E439E6" w:rsidRPr="000832D2" w:rsidRDefault="00E439E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Szerencsi, K. (2010). The need for linguistic creativity in foreign language classroom discourse.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Universitatis </w:t>
      </w:r>
      <w:proofErr w:type="spellStart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Sapientiae</w:t>
      </w:r>
      <w:proofErr w:type="spellEnd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Philologica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(2), 286-298.</w:t>
      </w:r>
    </w:p>
    <w:p w14:paraId="7A2EF0A3" w14:textId="015A57E5" w:rsidR="00E439E6" w:rsidRPr="000832D2" w:rsidRDefault="00E439E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D2A68E" w14:textId="0253164C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Tarone, E. (2002). Frequency effects, noticing, and creativity: Factors in a variationist interlanguage framework</w:t>
      </w:r>
      <w:r w:rsidR="00F134A4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Studies in Second Language Acquisition, 24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(2), 287-296. </w:t>
      </w:r>
    </w:p>
    <w:p w14:paraId="488B16A9" w14:textId="1AF11BF4" w:rsidR="001B4818" w:rsidRPr="000832D2" w:rsidRDefault="001B481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CA1FDB" w14:textId="73E35F49" w:rsidR="001B4818" w:rsidRPr="000832D2" w:rsidRDefault="001B481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t>Thammineni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H. B. (2012). Creativity, the crux of English language teaching and learning.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IUP Journal of Soft Skills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832D2">
        <w:rPr>
          <w:rFonts w:ascii="Times New Roman" w:hAnsi="Times New Roman" w:cs="Times New Roman"/>
          <w:sz w:val="24"/>
          <w:szCs w:val="24"/>
        </w:rPr>
        <w:t>(1)</w:t>
      </w:r>
      <w:r w:rsidR="004D72A0" w:rsidRPr="000832D2">
        <w:rPr>
          <w:rFonts w:ascii="Times New Roman" w:hAnsi="Times New Roman" w:cs="Times New Roman"/>
          <w:sz w:val="24"/>
          <w:szCs w:val="24"/>
        </w:rPr>
        <w:t>, 65-70</w:t>
      </w:r>
      <w:r w:rsidRPr="000832D2">
        <w:rPr>
          <w:rFonts w:ascii="Times New Roman" w:hAnsi="Times New Roman" w:cs="Times New Roman"/>
          <w:sz w:val="24"/>
          <w:szCs w:val="24"/>
        </w:rPr>
        <w:t>.</w:t>
      </w:r>
    </w:p>
    <w:p w14:paraId="2D4C93D7" w14:textId="77777777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D07B7D" w14:textId="18C7A538" w:rsidR="009B5313" w:rsidRPr="000832D2" w:rsidRDefault="009B531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519401714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Thurlow, C. (2012). Determined creativity: Language play in new media discourse. In R. Jones (Ed.),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creativity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169-190). Pearson.</w:t>
      </w:r>
    </w:p>
    <w:p w14:paraId="721E6930" w14:textId="77777777" w:rsidR="009B5313" w:rsidRPr="000832D2" w:rsidRDefault="009B531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6"/>
    <w:p w14:paraId="13B63D2B" w14:textId="7EBCCD41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Tierney, P., Farmer, S. M., &amp; Graen, G. B. (1999). An examination of leadership and employee creativity: The relevance of traits and relationships.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Personnel Psychology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52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(3), 591-620.</w:t>
      </w:r>
    </w:p>
    <w:p w14:paraId="2C1B28BB" w14:textId="698D8387" w:rsidR="00F93949" w:rsidRPr="000832D2" w:rsidRDefault="00F9394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2021B5" w14:textId="77777777" w:rsidR="001849C8" w:rsidRPr="000832D2" w:rsidRDefault="001849C8" w:rsidP="000832D2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0832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Tin, T. B. (2011). Language creativity and co-emergence of form and meaning in creative writing tasks. </w:t>
      </w:r>
      <w:r w:rsidRPr="000832D2">
        <w:rPr>
          <w:rFonts w:ascii="Times New Roman" w:eastAsia="Calibri" w:hAnsi="Times New Roman" w:cs="Times New Roman"/>
          <w:i/>
          <w:iCs/>
          <w:sz w:val="24"/>
          <w:szCs w:val="24"/>
        </w:rPr>
        <w:t>Applied Linguistics, 32</w:t>
      </w:r>
      <w:r w:rsidRPr="000832D2">
        <w:rPr>
          <w:rFonts w:ascii="Times New Roman" w:eastAsia="Calibri" w:hAnsi="Times New Roman" w:cs="Times New Roman"/>
          <w:sz w:val="24"/>
          <w:szCs w:val="24"/>
        </w:rPr>
        <w:t xml:space="preserve">(2), 215-235. </w:t>
      </w:r>
    </w:p>
    <w:p w14:paraId="74FBB372" w14:textId="77777777" w:rsidR="001849C8" w:rsidRPr="000832D2" w:rsidRDefault="001849C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3B4D55" w14:textId="4DC4AB70" w:rsidR="001A23BD" w:rsidRPr="000832D2" w:rsidRDefault="001A23BD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Tin, T. B. (2012). Freedom, constraints and creativity in language learning tasks: </w:t>
      </w:r>
      <w:r w:rsidR="00772B37" w:rsidRPr="000832D2">
        <w:rPr>
          <w:rFonts w:ascii="Times New Roman" w:hAnsi="Times New Roman" w:cs="Times New Roman"/>
          <w:sz w:val="24"/>
          <w:szCs w:val="24"/>
        </w:rPr>
        <w:t>N</w:t>
      </w:r>
      <w:r w:rsidRPr="000832D2">
        <w:rPr>
          <w:rFonts w:ascii="Times New Roman" w:hAnsi="Times New Roman" w:cs="Times New Roman"/>
          <w:sz w:val="24"/>
          <w:szCs w:val="24"/>
        </w:rPr>
        <w:t xml:space="preserve">ew task features.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832D2">
        <w:rPr>
          <w:rFonts w:ascii="Times New Roman" w:hAnsi="Times New Roman" w:cs="Times New Roman"/>
          <w:sz w:val="24"/>
          <w:szCs w:val="24"/>
        </w:rPr>
        <w:t>(2), 177-186.</w:t>
      </w:r>
    </w:p>
    <w:p w14:paraId="341B2CE0" w14:textId="1195687E" w:rsidR="001849C8" w:rsidRPr="000832D2" w:rsidRDefault="001849C8" w:rsidP="000832D2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0832D2">
        <w:rPr>
          <w:rFonts w:ascii="Times New Roman" w:eastAsia="Calibri" w:hAnsi="Times New Roman" w:cs="Times New Roman"/>
          <w:sz w:val="24"/>
          <w:szCs w:val="24"/>
        </w:rPr>
        <w:t xml:space="preserve">Tin, T. B. (2013). Towards creativity in ELT: The need to say something new. </w:t>
      </w:r>
      <w:r w:rsidRPr="000832D2">
        <w:rPr>
          <w:rFonts w:ascii="Times New Roman" w:eastAsia="Calibri" w:hAnsi="Times New Roman" w:cs="Times New Roman"/>
          <w:i/>
          <w:sz w:val="24"/>
          <w:szCs w:val="24"/>
        </w:rPr>
        <w:t>ELT Journal</w:t>
      </w:r>
      <w:r w:rsidRPr="000832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Calibri" w:hAnsi="Times New Roman" w:cs="Times New Roman"/>
          <w:i/>
          <w:sz w:val="24"/>
          <w:szCs w:val="24"/>
        </w:rPr>
        <w:t>67</w:t>
      </w:r>
      <w:r w:rsidRPr="000832D2">
        <w:rPr>
          <w:rFonts w:ascii="Times New Roman" w:eastAsia="Calibri" w:hAnsi="Times New Roman" w:cs="Times New Roman"/>
          <w:sz w:val="24"/>
          <w:szCs w:val="24"/>
        </w:rPr>
        <w:t xml:space="preserve">(4), 385-397. </w:t>
      </w:r>
    </w:p>
    <w:p w14:paraId="2BD65875" w14:textId="77777777" w:rsidR="001849C8" w:rsidRPr="000832D2" w:rsidRDefault="001849C8" w:rsidP="000832D2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1CE4FB50" w14:textId="3E1A0DEA" w:rsidR="00E01AB4" w:rsidRPr="000832D2" w:rsidRDefault="00E01AB4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Tomlinson, B. (2015). Challenging teachers to use their coursebook creatively.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24-28). The British Council.</w:t>
      </w:r>
    </w:p>
    <w:p w14:paraId="1789DAF8" w14:textId="1C423DD6" w:rsidR="008C5F16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Torrance, E. P. (1988). The nature of creativity as manifest in its testing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R.</w:t>
      </w:r>
      <w:r w:rsidR="00791670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J. Sternberg (Ed.), </w:t>
      </w:r>
      <w:r w:rsidR="00791670"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The nature of creativity: </w:t>
      </w:r>
      <w:r w:rsidRPr="000832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Contemporary psychological perspectives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43-75). Cambridge University Press.</w:t>
      </w:r>
    </w:p>
    <w:p w14:paraId="32E18E07" w14:textId="77777777" w:rsidR="000832D2" w:rsidRPr="000832D2" w:rsidRDefault="000832D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03CD3" w14:textId="77777777" w:rsidR="000832D2" w:rsidRPr="000832D2" w:rsidRDefault="000832D2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Tsai, M. N., Liao, Y. F., Chang, Y. L., &amp; Chen, H. C. (2020). A brainstorming flipped classroom approach for improving students’ learning performance, motivation, teacher-student interaction and creativity in a civics education class.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, 100747.</w:t>
      </w:r>
    </w:p>
    <w:p w14:paraId="433295FE" w14:textId="77777777" w:rsidR="00615540" w:rsidRDefault="0061554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7C1789" w14:textId="5D9FB9FC" w:rsidR="00C65608" w:rsidRDefault="00C65608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57781142"/>
      <w:r w:rsidRPr="00684EBA">
        <w:rPr>
          <w:rFonts w:ascii="Times New Roman" w:hAnsi="Times New Roman" w:cs="Times New Roman"/>
          <w:sz w:val="24"/>
          <w:szCs w:val="24"/>
        </w:rPr>
        <w:t xml:space="preserve">Tumin, T., &amp; </w:t>
      </w:r>
      <w:proofErr w:type="spellStart"/>
      <w:r w:rsidRPr="00684EBA">
        <w:rPr>
          <w:rFonts w:ascii="Times New Roman" w:hAnsi="Times New Roman" w:cs="Times New Roman"/>
          <w:sz w:val="24"/>
          <w:szCs w:val="24"/>
        </w:rPr>
        <w:t>Marvianita</w:t>
      </w:r>
      <w:proofErr w:type="spellEnd"/>
      <w:r w:rsidRPr="00684EBA">
        <w:rPr>
          <w:rFonts w:ascii="Times New Roman" w:hAnsi="Times New Roman" w:cs="Times New Roman"/>
          <w:sz w:val="24"/>
          <w:szCs w:val="24"/>
        </w:rPr>
        <w:t xml:space="preserve">, S. E. (2021). The influence of ISMUBA teacher teaching creativity on student motivation during the COVID-19 period at SMP Muhammadiyah 1 Yogyakarta.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Al-Hayat: Journal of Islamic Education</w:t>
      </w:r>
      <w:r w:rsidRPr="00684EBA">
        <w:rPr>
          <w:rFonts w:ascii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84EBA">
        <w:rPr>
          <w:rFonts w:ascii="Times New Roman" w:hAnsi="Times New Roman" w:cs="Times New Roman"/>
          <w:sz w:val="24"/>
          <w:szCs w:val="24"/>
        </w:rPr>
        <w:t>(1), 55-70.</w:t>
      </w:r>
      <w:bookmarkEnd w:id="17"/>
      <w:r w:rsidRPr="00684E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AC2CD4" w14:textId="77777777" w:rsidR="007917CD" w:rsidRDefault="007917CD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1E52B" w14:textId="0640F195" w:rsidR="007917CD" w:rsidRPr="007917CD" w:rsidRDefault="007917CD" w:rsidP="007917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7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Tzachrista</w:t>
      </w:r>
      <w:proofErr w:type="spellEnd"/>
      <w:r w:rsidRPr="007917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M., </w:t>
      </w:r>
      <w:proofErr w:type="spellStart"/>
      <w:r w:rsidRPr="007917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Gkintoni</w:t>
      </w:r>
      <w:proofErr w:type="spellEnd"/>
      <w:r w:rsidRPr="007917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E., &amp; </w:t>
      </w:r>
      <w:proofErr w:type="spellStart"/>
      <w:r w:rsidRPr="007917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Halkiopoulos</w:t>
      </w:r>
      <w:proofErr w:type="spellEnd"/>
      <w:r w:rsidRPr="007917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C. (2023). Neurocognitive profile of creativity in improving academic performance—A scoping review. </w:t>
      </w:r>
      <w:r w:rsidRPr="007917C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Education Sciences</w:t>
      </w:r>
      <w:r w:rsidRPr="007917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917C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13</w:t>
      </w:r>
      <w:r w:rsidRPr="007917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(11), 1127</w:t>
      </w:r>
      <w:r w:rsidR="00446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-1155</w:t>
      </w:r>
      <w:r w:rsidRPr="007917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72D6762" w14:textId="77777777" w:rsidR="007917CD" w:rsidRPr="000832D2" w:rsidRDefault="007917C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A365A" w14:textId="5A3412A7" w:rsidR="00615540" w:rsidRPr="000832D2" w:rsidRDefault="0061554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8" w:name="_Hlk125354831"/>
      <w:r w:rsidRPr="000832D2">
        <w:rPr>
          <w:rFonts w:ascii="Times New Roman" w:hAnsi="Times New Roman" w:cs="Times New Roman"/>
          <w:sz w:val="24"/>
          <w:szCs w:val="24"/>
        </w:rPr>
        <w:t xml:space="preserve">Ulas, A. H. (2008). Effects of creative, educational drama activities on developing oral skills in primary school children. </w:t>
      </w:r>
      <w:r w:rsidRPr="000832D2">
        <w:rPr>
          <w:rStyle w:val="Emphasis"/>
          <w:rFonts w:ascii="Times New Roman" w:eastAsiaTheme="majorEastAsia" w:hAnsi="Times New Roman" w:cs="Times New Roman"/>
          <w:sz w:val="24"/>
          <w:szCs w:val="24"/>
        </w:rPr>
        <w:t>American Journal of Applied Sciences, 5(7),</w:t>
      </w:r>
      <w:r w:rsidRPr="000832D2">
        <w:rPr>
          <w:rFonts w:ascii="Times New Roman" w:hAnsi="Times New Roman" w:cs="Times New Roman"/>
          <w:sz w:val="24"/>
          <w:szCs w:val="24"/>
        </w:rPr>
        <w:t xml:space="preserve"> 876-880.</w:t>
      </w:r>
      <w:bookmarkEnd w:id="18"/>
    </w:p>
    <w:p w14:paraId="60785CEB" w14:textId="77777777" w:rsidR="00615540" w:rsidRPr="000832D2" w:rsidRDefault="00615540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63406E" w14:textId="0975F656" w:rsidR="00C95237" w:rsidRPr="000832D2" w:rsidRDefault="00C95237" w:rsidP="000832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hAnsi="Times New Roman" w:cs="Times New Roman"/>
          <w:sz w:val="24"/>
          <w:szCs w:val="24"/>
        </w:rPr>
        <w:t>Voino-Yasenetsky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V. F. (2018). Teachers’ professional autonomy as a mainspring of creativity and innovation in foreign language teaching.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International Journal of Pedagogies &amp; Learning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832D2">
        <w:rPr>
          <w:rFonts w:ascii="Times New Roman" w:hAnsi="Times New Roman" w:cs="Times New Roman"/>
          <w:sz w:val="24"/>
          <w:szCs w:val="24"/>
        </w:rPr>
        <w:t>(1), 1-17.</w:t>
      </w:r>
    </w:p>
    <w:p w14:paraId="0D78026F" w14:textId="77777777" w:rsidR="00C95237" w:rsidRDefault="00C95237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4A497C" w14:textId="59C990CC" w:rsidR="00094723" w:rsidRDefault="0009472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9" w:name="_Hlk17677495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0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ang, S., Sun, Z., &amp; Chen, Y. (2023). Effects of higher education institutes’ artificial intelligence capability on students' self-efficacy, creativity and learning performance. </w:t>
      </w:r>
      <w:r w:rsidRPr="000947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Education and Information Technologies</w:t>
      </w:r>
      <w:r w:rsidRPr="000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47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28</w:t>
      </w:r>
      <w:r w:rsidRPr="000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(5), 4919-4939.</w:t>
      </w:r>
    </w:p>
    <w:bookmarkEnd w:id="19"/>
    <w:p w14:paraId="2AE6C564" w14:textId="77777777" w:rsidR="00094723" w:rsidRPr="000832D2" w:rsidRDefault="00094723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4CB6E5" w14:textId="7A02D545" w:rsidR="00297FE8" w:rsidRPr="000832D2" w:rsidRDefault="008C5F16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West, T. G. (1991). </w:t>
      </w:r>
      <w:r w:rsidRPr="000832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 the mind's eye: Visual thinkers, gifted people with learning difficulties, computer images, and the ironies of creativity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F3FC1"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Prometheus Books.</w:t>
      </w:r>
    </w:p>
    <w:p w14:paraId="70114CED" w14:textId="77777777" w:rsidR="00297FE8" w:rsidRDefault="00297FE8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642E9C" w14:textId="6131B535" w:rsidR="00BC6B2E" w:rsidRPr="00684EBA" w:rsidRDefault="00BC6B2E" w:rsidP="00BC6B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Wibawa, S. C., &amp; Clark-Gareca, B. (2015, January). Students’ creative e-portfolios: Using android cell phone cameras for inventive beauty photography. In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2014 International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Conference on Advances in Education Technology (ICAET-14)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 (pp. 121-124). Atlantis Press.</w:t>
      </w:r>
    </w:p>
    <w:p w14:paraId="0665D9E1" w14:textId="77777777" w:rsidR="00BC6B2E" w:rsidRPr="000832D2" w:rsidRDefault="00BC6B2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102DA" w14:textId="77777777" w:rsidR="002D0304" w:rsidRPr="000832D2" w:rsidRDefault="002D0304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Widdowson, H. G. (2008). Language creativity and the poetic function. A response to Swann and Maybin (2007).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0832D2">
        <w:rPr>
          <w:rFonts w:ascii="Times New Roman" w:hAnsi="Times New Roman" w:cs="Times New Roman"/>
          <w:sz w:val="24"/>
          <w:szCs w:val="24"/>
        </w:rPr>
        <w:t>(3), 503-508.</w:t>
      </w:r>
    </w:p>
    <w:p w14:paraId="56AF5D67" w14:textId="1AE18250" w:rsidR="00316E88" w:rsidRPr="000832D2" w:rsidRDefault="00316E88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Widdowson, H. (2019). The cultural and creative use of English as a lingua franca. In H. Widdowson (Ed.),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On the subject of English: The linguistics of language use and learning</w:t>
      </w:r>
      <w:r w:rsidRPr="000832D2">
        <w:rPr>
          <w:rFonts w:ascii="Times New Roman" w:hAnsi="Times New Roman" w:cs="Times New Roman"/>
          <w:sz w:val="24"/>
          <w:szCs w:val="24"/>
        </w:rPr>
        <w:t> (pp. 189-195). De Gruyter Mouton.</w:t>
      </w:r>
    </w:p>
    <w:p w14:paraId="21974E9F" w14:textId="344AFF4D" w:rsidR="00E11854" w:rsidRPr="000832D2" w:rsidRDefault="00E11854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Widodo, H. P., &amp; </w:t>
      </w:r>
      <w:proofErr w:type="spellStart"/>
      <w:r w:rsidRPr="000832D2">
        <w:rPr>
          <w:rFonts w:ascii="Times New Roman" w:hAnsi="Times New Roman" w:cs="Times New Roman"/>
          <w:sz w:val="24"/>
          <w:szCs w:val="24"/>
        </w:rPr>
        <w:t>Cirocki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>, A. (Eds.). (2012).</w:t>
      </w:r>
      <w:r w:rsidRPr="000832D2">
        <w:rPr>
          <w:rStyle w:val="Emphasis"/>
          <w:rFonts w:ascii="Times New Roman" w:hAnsi="Times New Roman" w:cs="Times New Roman"/>
          <w:sz w:val="24"/>
          <w:szCs w:val="24"/>
        </w:rPr>
        <w:t xml:space="preserve"> Innovation and creativity in ELT methodology.</w:t>
      </w:r>
      <w:r w:rsidRPr="000832D2">
        <w:rPr>
          <w:rFonts w:ascii="Times New Roman" w:hAnsi="Times New Roman" w:cs="Times New Roman"/>
          <w:sz w:val="24"/>
          <w:szCs w:val="24"/>
        </w:rPr>
        <w:t xml:space="preserve"> Nova Science Publisher.</w:t>
      </w:r>
    </w:p>
    <w:p w14:paraId="44AFF30B" w14:textId="59BCB1AC" w:rsidR="00297FE8" w:rsidRPr="000832D2" w:rsidRDefault="00297FE8" w:rsidP="000832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Woodward, T. (2015). A framework for learning creativity.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150-157). The British Council.</w:t>
      </w:r>
    </w:p>
    <w:p w14:paraId="2D0BB933" w14:textId="70828279" w:rsidR="001C2BB9" w:rsidRPr="000832D2" w:rsidRDefault="00297FE8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Wright, A. (2015). Medium: Companion or </w:t>
      </w:r>
      <w:proofErr w:type="gramStart"/>
      <w:r w:rsidRPr="000832D2">
        <w:rPr>
          <w:rFonts w:ascii="Times New Roman" w:eastAsia="Times New Roman" w:hAnsi="Times New Roman" w:cs="Times New Roman"/>
          <w:sz w:val="24"/>
          <w:szCs w:val="24"/>
        </w:rPr>
        <w:t>slave?.</w:t>
      </w:r>
      <w:proofErr w:type="gram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In A. Maley &amp; N. Peachy (Eds.), </w:t>
      </w:r>
      <w:r w:rsidRPr="000832D2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(pp. 14-23).  The British Council.</w:t>
      </w:r>
    </w:p>
    <w:p w14:paraId="291287EF" w14:textId="5A1753F7" w:rsidR="004F2EB9" w:rsidRPr="000832D2" w:rsidRDefault="004F2EB9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Wright, S., &amp; Zheng, L. (2017). Language as system and language as dialogic creativity: The difficulties of teaching English as a lingua franca in the classroom. In J. Jenkins, W. Baker, &amp; M. Dewey (Eds.),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English as a lingua franca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 (pp. 506-517). Routledge.</w:t>
      </w:r>
    </w:p>
    <w:p w14:paraId="0E81134A" w14:textId="77777777" w:rsidR="00AE06AD" w:rsidRPr="000832D2" w:rsidRDefault="00AE06A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5F3C02" w14:textId="648E06F2" w:rsidR="00AE06AD" w:rsidRDefault="00AE06AD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33574722"/>
      <w:r w:rsidRPr="000832D2">
        <w:rPr>
          <w:rFonts w:ascii="Times New Roman" w:eastAsia="Times New Roman" w:hAnsi="Times New Roman" w:cs="Times New Roman"/>
          <w:sz w:val="24"/>
          <w:szCs w:val="24"/>
        </w:rPr>
        <w:t>Yang, Y. T. C., Chen, Y. C., &amp; Hung, H. T. (2022). Digital storytelling as an interdisciplinary project to improve students’ English speaking and creative thinking. 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(4), 840-862.</w:t>
      </w:r>
      <w:bookmarkEnd w:id="20"/>
    </w:p>
    <w:p w14:paraId="7AEB82AC" w14:textId="77777777" w:rsidR="007B79E7" w:rsidRDefault="007B79E7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68F4DC" w14:textId="77777777" w:rsidR="007B79E7" w:rsidRPr="007B79E7" w:rsidRDefault="007B79E7" w:rsidP="007B79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B79E7">
        <w:rPr>
          <w:rFonts w:ascii="Times New Roman" w:eastAsia="Times New Roman" w:hAnsi="Times New Roman" w:cs="Times New Roman"/>
          <w:sz w:val="24"/>
          <w:szCs w:val="24"/>
        </w:rPr>
        <w:t xml:space="preserve">Yüce, E., Kruk, M., &amp; Derakhshan, A. (2023). Metacognitive knowledge and openness to diversity and challenge among Turkish pre-service EFL teachers: The mediating role of creative self-efficacy. </w:t>
      </w:r>
      <w:r w:rsidRPr="007B79E7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7B7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79E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7B79E7">
        <w:rPr>
          <w:rFonts w:ascii="Times New Roman" w:eastAsia="Times New Roman" w:hAnsi="Times New Roman" w:cs="Times New Roman"/>
          <w:sz w:val="24"/>
          <w:szCs w:val="24"/>
        </w:rPr>
        <w:t>, 101386.</w:t>
      </w:r>
    </w:p>
    <w:p w14:paraId="3607FBC5" w14:textId="77777777" w:rsidR="00D80FBE" w:rsidRPr="000832D2" w:rsidRDefault="00D80FB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7C1C7E" w14:textId="374FCB05" w:rsidR="00D80FBE" w:rsidRPr="000832D2" w:rsidRDefault="00D80FBE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2D2">
        <w:rPr>
          <w:rFonts w:ascii="Times New Roman" w:hAnsi="Times New Roman" w:cs="Times New Roman"/>
          <w:sz w:val="24"/>
          <w:szCs w:val="24"/>
        </w:rPr>
        <w:t xml:space="preserve">Yunus, M. M., </w:t>
      </w:r>
      <w:proofErr w:type="spellStart"/>
      <w:r w:rsidRPr="000832D2">
        <w:rPr>
          <w:rFonts w:ascii="Times New Roman" w:hAnsi="Times New Roman" w:cs="Times New Roman"/>
          <w:sz w:val="24"/>
          <w:szCs w:val="24"/>
        </w:rPr>
        <w:t>Thambirajah</w:t>
      </w:r>
      <w:proofErr w:type="spellEnd"/>
      <w:r w:rsidRPr="000832D2">
        <w:rPr>
          <w:rFonts w:ascii="Times New Roman" w:hAnsi="Times New Roman" w:cs="Times New Roman"/>
          <w:sz w:val="24"/>
          <w:szCs w:val="24"/>
        </w:rPr>
        <w:t xml:space="preserve">, V., Said, N. E. M., &amp; Singh, C. K. S. (2021). Designing a module as a strategic solution to enhance creativity in the teaching of writing.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International Journal of English Language and Literature Studies</w:t>
      </w:r>
      <w:r w:rsidRPr="000832D2">
        <w:rPr>
          <w:rFonts w:ascii="Times New Roman" w:hAnsi="Times New Roman" w:cs="Times New Roman"/>
          <w:sz w:val="24"/>
          <w:szCs w:val="24"/>
        </w:rPr>
        <w:t xml:space="preserve">, </w:t>
      </w:r>
      <w:r w:rsidRPr="000832D2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832D2">
        <w:rPr>
          <w:rFonts w:ascii="Times New Roman" w:hAnsi="Times New Roman" w:cs="Times New Roman"/>
          <w:sz w:val="24"/>
          <w:szCs w:val="24"/>
        </w:rPr>
        <w:t>(2), 94-104.</w:t>
      </w:r>
    </w:p>
    <w:p w14:paraId="4BFD101C" w14:textId="77777777" w:rsidR="009836AA" w:rsidRPr="000832D2" w:rsidRDefault="009836AA" w:rsidP="000832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9D2078" w14:textId="1CF162B3" w:rsidR="0011439B" w:rsidRDefault="0011439B" w:rsidP="000832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Zeraatpishe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Faravani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0832D2">
        <w:rPr>
          <w:rFonts w:ascii="Times New Roman" w:eastAsia="Times New Roman" w:hAnsi="Times New Roman" w:cs="Times New Roman"/>
          <w:sz w:val="24"/>
          <w:szCs w:val="24"/>
        </w:rPr>
        <w:t>Kargozari</w:t>
      </w:r>
      <w:proofErr w:type="spellEnd"/>
      <w:r w:rsidRPr="000832D2">
        <w:rPr>
          <w:rFonts w:ascii="Times New Roman" w:eastAsia="Times New Roman" w:hAnsi="Times New Roman" w:cs="Times New Roman"/>
          <w:sz w:val="24"/>
          <w:szCs w:val="24"/>
        </w:rPr>
        <w:t xml:space="preserve">, H. R., &amp; Azarnoosh, M. (Eds.), (2018).  </w:t>
      </w:r>
      <w:r w:rsidRPr="000832D2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applying SLA theories toward creative teaching</w:t>
      </w:r>
      <w:r w:rsidRPr="000832D2">
        <w:rPr>
          <w:rFonts w:ascii="Times New Roman" w:eastAsia="Times New Roman" w:hAnsi="Times New Roman" w:cs="Times New Roman"/>
          <w:sz w:val="24"/>
          <w:szCs w:val="24"/>
        </w:rPr>
        <w:t>. Brill Publishers.</w:t>
      </w:r>
    </w:p>
    <w:p w14:paraId="2FC9E7B4" w14:textId="6FCAAC9E" w:rsidR="00C12F1D" w:rsidRDefault="00C12F1D" w:rsidP="000832D2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_Hlk176594009"/>
      <w:r w:rsidRPr="00684EBA">
        <w:rPr>
          <w:rFonts w:ascii="Times New Roman" w:hAnsi="Times New Roman" w:cs="Times New Roman"/>
          <w:color w:val="000000"/>
          <w:sz w:val="24"/>
          <w:szCs w:val="24"/>
        </w:rPr>
        <w:t xml:space="preserve">Zhang, T. (2024). Effects of self-regulation strategies on EFL learners’ language learning motivation, willingness to communication, self-efficacy, and creativity. </w:t>
      </w:r>
      <w:r w:rsidRPr="00684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BMC Psychology</w:t>
      </w:r>
      <w:r w:rsidRPr="00684E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4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684EBA">
        <w:rPr>
          <w:rFonts w:ascii="Times New Roman" w:hAnsi="Times New Roman" w:cs="Times New Roman"/>
          <w:color w:val="000000"/>
          <w:sz w:val="24"/>
          <w:szCs w:val="24"/>
        </w:rPr>
        <w:t xml:space="preserve">(1), 75-88.  </w:t>
      </w:r>
      <w:hyperlink r:id="rId21" w:history="1">
        <w:r w:rsidRPr="00684EBA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https://link.springer.com/content/pdf/10.1186/s40359-024-01567-2.pdf</w:t>
        </w:r>
      </w:hyperlink>
      <w:bookmarkEnd w:id="21"/>
      <w:r w:rsidRPr="00684E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77A60CD" w14:textId="62482615" w:rsidR="00FD6290" w:rsidRPr="009D5786" w:rsidRDefault="00C34D85" w:rsidP="009D578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4D85">
        <w:rPr>
          <w:rFonts w:ascii="Times New Roman" w:eastAsia="Times New Roman" w:hAnsi="Times New Roman" w:cs="Times New Roman"/>
          <w:sz w:val="24"/>
          <w:szCs w:val="24"/>
        </w:rPr>
        <w:t xml:space="preserve">Zhi, R., &amp; Wang, Y. (2023). English as a foreign language teachers’ professional success, loving pedagogy and creativity: A structural equation modeling approach. </w:t>
      </w:r>
      <w:r w:rsidRPr="00C34D85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C34D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4D85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C34D85">
        <w:rPr>
          <w:rFonts w:ascii="Times New Roman" w:eastAsia="Times New Roman" w:hAnsi="Times New Roman" w:cs="Times New Roman"/>
          <w:sz w:val="24"/>
          <w:szCs w:val="24"/>
        </w:rPr>
        <w:t>, 101370.</w:t>
      </w:r>
    </w:p>
    <w:sectPr w:rsidR="00FD6290" w:rsidRPr="009D5786" w:rsidSect="0075723A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476AF" w14:textId="77777777" w:rsidR="00382B42" w:rsidRDefault="00382B42" w:rsidP="00490E2F">
      <w:pPr>
        <w:spacing w:after="0" w:line="240" w:lineRule="auto"/>
      </w:pPr>
      <w:r>
        <w:separator/>
      </w:r>
    </w:p>
  </w:endnote>
  <w:endnote w:type="continuationSeparator" w:id="0">
    <w:p w14:paraId="2F11FBB1" w14:textId="77777777" w:rsidR="00382B42" w:rsidRDefault="00382B42" w:rsidP="0049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FCD4" w14:textId="0EA23F4B" w:rsidR="00490E2F" w:rsidRPr="00B005BB" w:rsidRDefault="00B005BB" w:rsidP="00B005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4210" w14:textId="77777777" w:rsidR="00382B42" w:rsidRDefault="00382B42" w:rsidP="00490E2F">
      <w:pPr>
        <w:spacing w:after="0" w:line="240" w:lineRule="auto"/>
      </w:pPr>
      <w:r>
        <w:separator/>
      </w:r>
    </w:p>
  </w:footnote>
  <w:footnote w:type="continuationSeparator" w:id="0">
    <w:p w14:paraId="6264B5BF" w14:textId="77777777" w:rsidR="00382B42" w:rsidRDefault="00382B42" w:rsidP="0049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075E" w14:textId="56A5DBF7" w:rsidR="00490E2F" w:rsidRDefault="00B005BB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8B7C8" wp14:editId="4FBA7D46">
          <wp:simplePos x="0" y="0"/>
          <wp:positionH relativeFrom="column">
            <wp:posOffset>-630132</wp:posOffset>
          </wp:positionH>
          <wp:positionV relativeFrom="paragraph">
            <wp:posOffset>-346710</wp:posOffset>
          </wp:positionV>
          <wp:extent cx="3413760" cy="692150"/>
          <wp:effectExtent l="0" t="0" r="0" b="0"/>
          <wp:wrapNone/>
          <wp:docPr id="1716306235" name="Picture 171630623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D99FA" w14:textId="5FB8EA97" w:rsidR="00B005BB" w:rsidRDefault="00B005BB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540C8396" w14:textId="14FD5B57" w:rsidR="00B005BB" w:rsidRDefault="00B00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15AD7"/>
    <w:multiLevelType w:val="hybridMultilevel"/>
    <w:tmpl w:val="72303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96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C4"/>
    <w:rsid w:val="0000372E"/>
    <w:rsid w:val="000151B9"/>
    <w:rsid w:val="0001729E"/>
    <w:rsid w:val="000263FA"/>
    <w:rsid w:val="000419C2"/>
    <w:rsid w:val="0004264D"/>
    <w:rsid w:val="00043486"/>
    <w:rsid w:val="00045A4D"/>
    <w:rsid w:val="00067C18"/>
    <w:rsid w:val="00071720"/>
    <w:rsid w:val="000760D4"/>
    <w:rsid w:val="00082F0F"/>
    <w:rsid w:val="0008321F"/>
    <w:rsid w:val="000832D2"/>
    <w:rsid w:val="00091432"/>
    <w:rsid w:val="00094723"/>
    <w:rsid w:val="000A08AA"/>
    <w:rsid w:val="000A0E5B"/>
    <w:rsid w:val="000A1A7A"/>
    <w:rsid w:val="00104130"/>
    <w:rsid w:val="0011439B"/>
    <w:rsid w:val="00115A3C"/>
    <w:rsid w:val="00144B28"/>
    <w:rsid w:val="001543D5"/>
    <w:rsid w:val="00182126"/>
    <w:rsid w:val="00183B8C"/>
    <w:rsid w:val="001849C8"/>
    <w:rsid w:val="0018796A"/>
    <w:rsid w:val="00194C0B"/>
    <w:rsid w:val="001A23BD"/>
    <w:rsid w:val="001A2690"/>
    <w:rsid w:val="001B2970"/>
    <w:rsid w:val="001B4818"/>
    <w:rsid w:val="001C08EE"/>
    <w:rsid w:val="001C2BB9"/>
    <w:rsid w:val="001C2D39"/>
    <w:rsid w:val="001E0BF2"/>
    <w:rsid w:val="001E1A23"/>
    <w:rsid w:val="00204B40"/>
    <w:rsid w:val="00213016"/>
    <w:rsid w:val="00217113"/>
    <w:rsid w:val="00217EC4"/>
    <w:rsid w:val="0024406C"/>
    <w:rsid w:val="002535DA"/>
    <w:rsid w:val="0026145E"/>
    <w:rsid w:val="00271D6D"/>
    <w:rsid w:val="00295810"/>
    <w:rsid w:val="00297FE8"/>
    <w:rsid w:val="002A5D64"/>
    <w:rsid w:val="002B301B"/>
    <w:rsid w:val="002C61EF"/>
    <w:rsid w:val="002D0304"/>
    <w:rsid w:val="002D38EC"/>
    <w:rsid w:val="002D536D"/>
    <w:rsid w:val="002D75E8"/>
    <w:rsid w:val="002D7C9F"/>
    <w:rsid w:val="002E2C81"/>
    <w:rsid w:val="002F5F69"/>
    <w:rsid w:val="00316E88"/>
    <w:rsid w:val="00331210"/>
    <w:rsid w:val="00335952"/>
    <w:rsid w:val="00342954"/>
    <w:rsid w:val="00344147"/>
    <w:rsid w:val="00345B82"/>
    <w:rsid w:val="003610D3"/>
    <w:rsid w:val="00373082"/>
    <w:rsid w:val="00374B64"/>
    <w:rsid w:val="00382B42"/>
    <w:rsid w:val="00394189"/>
    <w:rsid w:val="003C5629"/>
    <w:rsid w:val="003C6706"/>
    <w:rsid w:val="003D2494"/>
    <w:rsid w:val="003D516D"/>
    <w:rsid w:val="003E7714"/>
    <w:rsid w:val="003F643A"/>
    <w:rsid w:val="00400036"/>
    <w:rsid w:val="004170A6"/>
    <w:rsid w:val="0041749B"/>
    <w:rsid w:val="00446467"/>
    <w:rsid w:val="004529C7"/>
    <w:rsid w:val="00476689"/>
    <w:rsid w:val="00477A37"/>
    <w:rsid w:val="00490E2F"/>
    <w:rsid w:val="004A1A06"/>
    <w:rsid w:val="004A56F2"/>
    <w:rsid w:val="004D72A0"/>
    <w:rsid w:val="004E4541"/>
    <w:rsid w:val="004E4AC4"/>
    <w:rsid w:val="004F1484"/>
    <w:rsid w:val="004F2EB9"/>
    <w:rsid w:val="00505ADC"/>
    <w:rsid w:val="00515EF2"/>
    <w:rsid w:val="00525AB8"/>
    <w:rsid w:val="00532BCF"/>
    <w:rsid w:val="00536925"/>
    <w:rsid w:val="00557A15"/>
    <w:rsid w:val="00582C24"/>
    <w:rsid w:val="00590670"/>
    <w:rsid w:val="005B616C"/>
    <w:rsid w:val="005E7832"/>
    <w:rsid w:val="005E7F3A"/>
    <w:rsid w:val="006020FF"/>
    <w:rsid w:val="00605259"/>
    <w:rsid w:val="0060728F"/>
    <w:rsid w:val="00615540"/>
    <w:rsid w:val="00620556"/>
    <w:rsid w:val="00623784"/>
    <w:rsid w:val="00627899"/>
    <w:rsid w:val="00632CBB"/>
    <w:rsid w:val="00635F29"/>
    <w:rsid w:val="00640354"/>
    <w:rsid w:val="00652D68"/>
    <w:rsid w:val="00680381"/>
    <w:rsid w:val="0069138F"/>
    <w:rsid w:val="00695E06"/>
    <w:rsid w:val="006B603B"/>
    <w:rsid w:val="006B6332"/>
    <w:rsid w:val="006C13DA"/>
    <w:rsid w:val="006C3A6A"/>
    <w:rsid w:val="006C7474"/>
    <w:rsid w:val="006D3248"/>
    <w:rsid w:val="006D666E"/>
    <w:rsid w:val="006D7703"/>
    <w:rsid w:val="006E4649"/>
    <w:rsid w:val="006E64CE"/>
    <w:rsid w:val="006E79FE"/>
    <w:rsid w:val="006F0D66"/>
    <w:rsid w:val="006F22ED"/>
    <w:rsid w:val="006F4783"/>
    <w:rsid w:val="007004FE"/>
    <w:rsid w:val="00704624"/>
    <w:rsid w:val="00723F49"/>
    <w:rsid w:val="00735DD6"/>
    <w:rsid w:val="00750F9A"/>
    <w:rsid w:val="0075723A"/>
    <w:rsid w:val="00762BDA"/>
    <w:rsid w:val="0077249E"/>
    <w:rsid w:val="00772B37"/>
    <w:rsid w:val="00775ADA"/>
    <w:rsid w:val="00782A4D"/>
    <w:rsid w:val="00791670"/>
    <w:rsid w:val="007917CD"/>
    <w:rsid w:val="007B79E7"/>
    <w:rsid w:val="007C1C95"/>
    <w:rsid w:val="007C595F"/>
    <w:rsid w:val="00817070"/>
    <w:rsid w:val="00817FB5"/>
    <w:rsid w:val="008212C0"/>
    <w:rsid w:val="008379D4"/>
    <w:rsid w:val="008429E6"/>
    <w:rsid w:val="0084624C"/>
    <w:rsid w:val="008526DB"/>
    <w:rsid w:val="00857E2C"/>
    <w:rsid w:val="00884F3B"/>
    <w:rsid w:val="00887D70"/>
    <w:rsid w:val="008B404C"/>
    <w:rsid w:val="008C0820"/>
    <w:rsid w:val="008C5F16"/>
    <w:rsid w:val="008C7BEB"/>
    <w:rsid w:val="008E1600"/>
    <w:rsid w:val="008E6A1D"/>
    <w:rsid w:val="00900424"/>
    <w:rsid w:val="009071AB"/>
    <w:rsid w:val="009137E1"/>
    <w:rsid w:val="00926E20"/>
    <w:rsid w:val="00944232"/>
    <w:rsid w:val="00947B78"/>
    <w:rsid w:val="00962FBA"/>
    <w:rsid w:val="0096320B"/>
    <w:rsid w:val="009663BE"/>
    <w:rsid w:val="009836AA"/>
    <w:rsid w:val="00994713"/>
    <w:rsid w:val="009B5313"/>
    <w:rsid w:val="009C4C51"/>
    <w:rsid w:val="009C6ED2"/>
    <w:rsid w:val="009C773B"/>
    <w:rsid w:val="009D04C5"/>
    <w:rsid w:val="009D5786"/>
    <w:rsid w:val="009F3FC1"/>
    <w:rsid w:val="00A143B6"/>
    <w:rsid w:val="00A33989"/>
    <w:rsid w:val="00A74AB0"/>
    <w:rsid w:val="00A80D10"/>
    <w:rsid w:val="00AD114A"/>
    <w:rsid w:val="00AD7FF8"/>
    <w:rsid w:val="00AE06AD"/>
    <w:rsid w:val="00AF3EF1"/>
    <w:rsid w:val="00B005BB"/>
    <w:rsid w:val="00B1199D"/>
    <w:rsid w:val="00B1449D"/>
    <w:rsid w:val="00B33EF2"/>
    <w:rsid w:val="00B6659E"/>
    <w:rsid w:val="00B76830"/>
    <w:rsid w:val="00B801AF"/>
    <w:rsid w:val="00B86D99"/>
    <w:rsid w:val="00B93859"/>
    <w:rsid w:val="00BB2FAA"/>
    <w:rsid w:val="00BB7FD0"/>
    <w:rsid w:val="00BC26E1"/>
    <w:rsid w:val="00BC6B2E"/>
    <w:rsid w:val="00BD25E7"/>
    <w:rsid w:val="00BD743F"/>
    <w:rsid w:val="00BE0217"/>
    <w:rsid w:val="00BE58FC"/>
    <w:rsid w:val="00BE7097"/>
    <w:rsid w:val="00BF0974"/>
    <w:rsid w:val="00C12272"/>
    <w:rsid w:val="00C12F1D"/>
    <w:rsid w:val="00C34D85"/>
    <w:rsid w:val="00C3701A"/>
    <w:rsid w:val="00C4029A"/>
    <w:rsid w:val="00C42E83"/>
    <w:rsid w:val="00C65608"/>
    <w:rsid w:val="00C7426E"/>
    <w:rsid w:val="00C91ED0"/>
    <w:rsid w:val="00C95237"/>
    <w:rsid w:val="00C96B94"/>
    <w:rsid w:val="00CA5779"/>
    <w:rsid w:val="00CB62E1"/>
    <w:rsid w:val="00CC4C7E"/>
    <w:rsid w:val="00CC4DFE"/>
    <w:rsid w:val="00D32403"/>
    <w:rsid w:val="00D3765A"/>
    <w:rsid w:val="00D40A69"/>
    <w:rsid w:val="00D70B6E"/>
    <w:rsid w:val="00D80FBE"/>
    <w:rsid w:val="00DB1E6E"/>
    <w:rsid w:val="00DB62D3"/>
    <w:rsid w:val="00DC17FA"/>
    <w:rsid w:val="00DD3E69"/>
    <w:rsid w:val="00DD736E"/>
    <w:rsid w:val="00DD7DC6"/>
    <w:rsid w:val="00DF1A29"/>
    <w:rsid w:val="00E01AB4"/>
    <w:rsid w:val="00E04C6E"/>
    <w:rsid w:val="00E07D2D"/>
    <w:rsid w:val="00E11854"/>
    <w:rsid w:val="00E13E3D"/>
    <w:rsid w:val="00E439E6"/>
    <w:rsid w:val="00E53736"/>
    <w:rsid w:val="00E8746E"/>
    <w:rsid w:val="00E87812"/>
    <w:rsid w:val="00EA3D5B"/>
    <w:rsid w:val="00EA41CE"/>
    <w:rsid w:val="00EA575F"/>
    <w:rsid w:val="00EC53F1"/>
    <w:rsid w:val="00ED4A30"/>
    <w:rsid w:val="00ED60EE"/>
    <w:rsid w:val="00EE0672"/>
    <w:rsid w:val="00EE0836"/>
    <w:rsid w:val="00EF73AD"/>
    <w:rsid w:val="00F134A4"/>
    <w:rsid w:val="00F14443"/>
    <w:rsid w:val="00F2018D"/>
    <w:rsid w:val="00F27567"/>
    <w:rsid w:val="00F421D7"/>
    <w:rsid w:val="00F457E0"/>
    <w:rsid w:val="00F51AD6"/>
    <w:rsid w:val="00F57FF7"/>
    <w:rsid w:val="00F643D6"/>
    <w:rsid w:val="00F805AB"/>
    <w:rsid w:val="00F830CC"/>
    <w:rsid w:val="00F8375F"/>
    <w:rsid w:val="00F93949"/>
    <w:rsid w:val="00F947A4"/>
    <w:rsid w:val="00FA4455"/>
    <w:rsid w:val="00FA7A50"/>
    <w:rsid w:val="00FC362D"/>
    <w:rsid w:val="00FD6290"/>
    <w:rsid w:val="00FE01EA"/>
    <w:rsid w:val="00FF357F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BC71E"/>
  <w15:docId w15:val="{03FFC7BC-C8D7-4B6C-95B4-3804D16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4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rsid w:val="0099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4713"/>
    <w:rPr>
      <w:i/>
      <w:iCs/>
    </w:rPr>
  </w:style>
  <w:style w:type="paragraph" w:customStyle="1" w:styleId="reference">
    <w:name w:val="reference"/>
    <w:basedOn w:val="Normal"/>
    <w:rsid w:val="0018796A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8C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C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9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E2F"/>
  </w:style>
  <w:style w:type="paragraph" w:styleId="Footer">
    <w:name w:val="footer"/>
    <w:basedOn w:val="Normal"/>
    <w:link w:val="FooterChar"/>
    <w:unhideWhenUsed/>
    <w:rsid w:val="0049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2F"/>
  </w:style>
  <w:style w:type="character" w:styleId="PageNumber">
    <w:name w:val="page number"/>
    <w:rsid w:val="00490E2F"/>
    <w:rPr>
      <w:rFonts w:cs="Times New Roman"/>
    </w:rPr>
  </w:style>
  <w:style w:type="character" w:customStyle="1" w:styleId="apple-converted-space">
    <w:name w:val="apple-converted-space"/>
    <w:basedOn w:val="DefaultParagraphFont"/>
    <w:rsid w:val="009D04C5"/>
  </w:style>
  <w:style w:type="paragraph" w:styleId="ListParagraph">
    <w:name w:val="List Paragraph"/>
    <w:basedOn w:val="Normal"/>
    <w:uiPriority w:val="34"/>
    <w:qFormat/>
    <w:rsid w:val="00DB62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947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271D6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5B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0820"/>
    <w:rPr>
      <w:color w:val="800080" w:themeColor="followedHyperlink"/>
      <w:u w:val="single"/>
    </w:rPr>
  </w:style>
  <w:style w:type="paragraph" w:customStyle="1" w:styleId="Body">
    <w:name w:val="Body"/>
    <w:rsid w:val="00C1227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lantic.com/features/archive/2014/06/secrets-of-the-creative-brain/372299/" TargetMode="External"/><Relationship Id="rId13" Type="http://schemas.openxmlformats.org/officeDocument/2006/relationships/hyperlink" Target="https://aura.abdn.ac.uk/bitstream/handle/2164/23515/Greenier_etal_ALR_Creative_Translanguaging_VOR.pdf?sequence=1" TargetMode="External"/><Relationship Id="rId18" Type="http://schemas.openxmlformats.org/officeDocument/2006/relationships/hyperlink" Target="http://citeseerx.ist.psu.edu/viewdoc/download?doi=10.1.1.826.1849&amp;rep=rep1&amp;type=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content/pdf/10.1186/s40359-024-01567-2.pdf" TargetMode="External"/><Relationship Id="rId7" Type="http://schemas.openxmlformats.org/officeDocument/2006/relationships/hyperlink" Target="https://link.springer.com/content/pdf/10.1186/s40359-023-01478-8.pdf" TargetMode="External"/><Relationship Id="rId12" Type="http://schemas.openxmlformats.org/officeDocument/2006/relationships/hyperlink" Target="https://files.eric.ed.gov/fulltext/EJ1079041.pdf" TargetMode="External"/><Relationship Id="rId17" Type="http://schemas.openxmlformats.org/officeDocument/2006/relationships/hyperlink" Target="https://ttlt.stb.iau.ir/article_529573_7dcf06f1f8f0f9222e44bc6e5cb4b65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ournal.uniku.ac.id/index.php/ERJEE/article/viewFile/4519/2668" TargetMode="External"/><Relationship Id="rId20" Type="http://schemas.openxmlformats.org/officeDocument/2006/relationships/hyperlink" Target="https://files.eric.ed.gov/fulltext/EJ111831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eric.ed.gov/fulltext/EJ1312851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iscovery.ucl.ac.uk/id/eprint/10113812/9/Hofweber_3302HofweberGraham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080/13603116.2021.2011440" TargetMode="External"/><Relationship Id="rId19" Type="http://schemas.openxmlformats.org/officeDocument/2006/relationships/hyperlink" Target="https://ijltr.urmia.ac.ir/article_1214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e.ac.uk/download/pdf/286377452.pdf" TargetMode="External"/><Relationship Id="rId14" Type="http://schemas.openxmlformats.org/officeDocument/2006/relationships/hyperlink" Target="https://researchmgt.monash.edu/ws/portalfiles/portal/331233974/328027843_oa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5810</Words>
  <Characters>33119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Kathi Bailey</cp:lastModifiedBy>
  <cp:revision>24</cp:revision>
  <dcterms:created xsi:type="dcterms:W3CDTF">2024-09-09T18:14:00Z</dcterms:created>
  <dcterms:modified xsi:type="dcterms:W3CDTF">2024-09-09T18:59:00Z</dcterms:modified>
</cp:coreProperties>
</file>