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A172" w14:textId="77777777" w:rsidR="002B6BA1" w:rsidRPr="003228E8" w:rsidRDefault="002B6BA1" w:rsidP="003228E8">
      <w:pPr>
        <w:pStyle w:val="EndNoteBibliography"/>
        <w:ind w:left="720" w:hanging="720"/>
        <w:jc w:val="center"/>
        <w:rPr>
          <w:b/>
          <w:szCs w:val="24"/>
          <w:u w:val="single"/>
        </w:rPr>
      </w:pPr>
      <w:r w:rsidRPr="003228E8">
        <w:rPr>
          <w:b/>
          <w:szCs w:val="24"/>
          <w:u w:val="single"/>
        </w:rPr>
        <w:t>INTELLIGIBILITY: SELECTED REFERENCES</w:t>
      </w:r>
    </w:p>
    <w:p w14:paraId="3E0E7672" w14:textId="4D0CF809" w:rsidR="002B6BA1" w:rsidRPr="003228E8" w:rsidRDefault="00D4580D" w:rsidP="003228E8">
      <w:pPr>
        <w:pStyle w:val="EndNoteBibliography"/>
        <w:ind w:left="720" w:hanging="720"/>
        <w:jc w:val="center"/>
        <w:rPr>
          <w:b/>
          <w:szCs w:val="24"/>
        </w:rPr>
      </w:pPr>
      <w:r w:rsidRPr="003228E8">
        <w:rPr>
          <w:b/>
          <w:szCs w:val="24"/>
        </w:rPr>
        <w:t>(Last u</w:t>
      </w:r>
      <w:r w:rsidR="00657663" w:rsidRPr="003228E8">
        <w:rPr>
          <w:b/>
          <w:szCs w:val="24"/>
        </w:rPr>
        <w:t>pd</w:t>
      </w:r>
      <w:r w:rsidRPr="003228E8">
        <w:rPr>
          <w:b/>
          <w:szCs w:val="24"/>
        </w:rPr>
        <w:t xml:space="preserve">ated </w:t>
      </w:r>
      <w:r w:rsidR="00126DAA" w:rsidRPr="003228E8">
        <w:rPr>
          <w:b/>
          <w:szCs w:val="24"/>
        </w:rPr>
        <w:t>11 Nov</w:t>
      </w:r>
      <w:r w:rsidR="00657663" w:rsidRPr="003228E8">
        <w:rPr>
          <w:b/>
          <w:szCs w:val="24"/>
        </w:rPr>
        <w:t xml:space="preserve">ember </w:t>
      </w:r>
      <w:r w:rsidR="0066028C" w:rsidRPr="003228E8">
        <w:rPr>
          <w:b/>
          <w:szCs w:val="24"/>
        </w:rPr>
        <w:t>202</w:t>
      </w:r>
      <w:r w:rsidR="00126DAA" w:rsidRPr="003228E8">
        <w:rPr>
          <w:b/>
          <w:szCs w:val="24"/>
        </w:rPr>
        <w:t>4</w:t>
      </w:r>
      <w:r w:rsidR="002B6BA1" w:rsidRPr="003228E8">
        <w:rPr>
          <w:b/>
          <w:szCs w:val="24"/>
        </w:rPr>
        <w:t>)</w:t>
      </w:r>
    </w:p>
    <w:p w14:paraId="4BE2B9B2" w14:textId="77777777" w:rsidR="00F42D72" w:rsidRPr="003228E8" w:rsidRDefault="00F42D72" w:rsidP="003228E8">
      <w:pPr>
        <w:pStyle w:val="EndNoteBibliography"/>
        <w:ind w:left="720" w:hanging="720"/>
        <w:jc w:val="center"/>
        <w:rPr>
          <w:b/>
          <w:szCs w:val="24"/>
        </w:rPr>
      </w:pPr>
    </w:p>
    <w:p w14:paraId="3977BB2E" w14:textId="77777777" w:rsidR="000E7835" w:rsidRPr="003228E8" w:rsidRDefault="000E7835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Allen, M. C., Nikolopoulos, T. P., &amp; O'Donoghue, G. M. (1998). Speech intelligibility in children after cochlear </w:t>
      </w: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implanation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Otology &amp; Neurotology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(6), 742-746.</w:t>
      </w:r>
    </w:p>
    <w:p w14:paraId="53FACA0A" w14:textId="77777777" w:rsidR="002F5F35" w:rsidRPr="003228E8" w:rsidRDefault="002F5F35" w:rsidP="003228E8">
      <w:pPr>
        <w:pStyle w:val="EndNoteBibliography"/>
        <w:ind w:left="720" w:hanging="720"/>
        <w:jc w:val="center"/>
        <w:rPr>
          <w:b/>
          <w:szCs w:val="24"/>
        </w:rPr>
      </w:pPr>
    </w:p>
    <w:p w14:paraId="148533F4" w14:textId="4655847A" w:rsidR="00A533A5" w:rsidRPr="003228E8" w:rsidRDefault="00A533A5" w:rsidP="003228E8">
      <w:pPr>
        <w:pStyle w:val="EndNoteBibliography"/>
        <w:ind w:left="720" w:hanging="720"/>
        <w:rPr>
          <w:szCs w:val="24"/>
        </w:rPr>
      </w:pPr>
      <w:r w:rsidRPr="003228E8">
        <w:rPr>
          <w:szCs w:val="24"/>
        </w:rPr>
        <w:t xml:space="preserve">Anderson, F. E. (1996). Intelligibility, identity, and models for English as an international language: A Japan perspective. </w:t>
      </w:r>
      <w:r w:rsidRPr="003228E8">
        <w:rPr>
          <w:i/>
          <w:szCs w:val="24"/>
        </w:rPr>
        <w:t>Bulletin of Fukuoka University of Education, 45</w:t>
      </w:r>
      <w:r w:rsidRPr="003228E8">
        <w:rPr>
          <w:szCs w:val="24"/>
        </w:rPr>
        <w:t>(1), 15-25.</w:t>
      </w:r>
    </w:p>
    <w:p w14:paraId="59C81901" w14:textId="77777777" w:rsidR="00A533A5" w:rsidRPr="003228E8" w:rsidRDefault="00A533A5" w:rsidP="003228E8">
      <w:pPr>
        <w:pStyle w:val="EndNoteBibliography"/>
        <w:ind w:left="720" w:hanging="720"/>
        <w:rPr>
          <w:szCs w:val="24"/>
        </w:rPr>
      </w:pPr>
    </w:p>
    <w:p w14:paraId="3769CEAE" w14:textId="1EEE03E5" w:rsidR="0079558B" w:rsidRPr="0079558B" w:rsidRDefault="0079558B" w:rsidP="003228E8">
      <w:pPr>
        <w:pStyle w:val="EndNoteBibliography"/>
        <w:ind w:left="720" w:hanging="720"/>
        <w:rPr>
          <w:szCs w:val="24"/>
        </w:rPr>
      </w:pPr>
      <w:bookmarkStart w:id="0" w:name="_Hlk182206459"/>
      <w:r w:rsidRPr="0079558B">
        <w:rPr>
          <w:szCs w:val="24"/>
        </w:rPr>
        <w:t xml:space="preserve">Aoyama, K., Hong, L., Flege, J. E., Akahane-Yamada, R., &amp; Yamada, T. (2023). Relationships </w:t>
      </w:r>
      <w:r w:rsidRPr="003228E8">
        <w:rPr>
          <w:szCs w:val="24"/>
        </w:rPr>
        <w:t>b</w:t>
      </w:r>
      <w:r w:rsidRPr="0079558B">
        <w:rPr>
          <w:szCs w:val="24"/>
        </w:rPr>
        <w:t xml:space="preserve">etween </w:t>
      </w:r>
      <w:r w:rsidRPr="003228E8">
        <w:rPr>
          <w:szCs w:val="24"/>
        </w:rPr>
        <w:t>s</w:t>
      </w:r>
      <w:r w:rsidRPr="0079558B">
        <w:rPr>
          <w:szCs w:val="24"/>
        </w:rPr>
        <w:t xml:space="preserve">coustic </w:t>
      </w:r>
      <w:r w:rsidRPr="003228E8">
        <w:rPr>
          <w:szCs w:val="24"/>
        </w:rPr>
        <w:t>c</w:t>
      </w:r>
      <w:r w:rsidRPr="0079558B">
        <w:rPr>
          <w:szCs w:val="24"/>
        </w:rPr>
        <w:t xml:space="preserve">haracteristics and </w:t>
      </w:r>
      <w:r w:rsidRPr="003228E8">
        <w:rPr>
          <w:szCs w:val="24"/>
        </w:rPr>
        <w:t>i</w:t>
      </w:r>
      <w:r w:rsidRPr="0079558B">
        <w:rPr>
          <w:szCs w:val="24"/>
        </w:rPr>
        <w:t xml:space="preserve">ntelligibility </w:t>
      </w:r>
      <w:r w:rsidRPr="003228E8">
        <w:rPr>
          <w:szCs w:val="24"/>
        </w:rPr>
        <w:t>s</w:t>
      </w:r>
      <w:r w:rsidRPr="0079558B">
        <w:rPr>
          <w:szCs w:val="24"/>
        </w:rPr>
        <w:t xml:space="preserve">cores: A </w:t>
      </w:r>
      <w:r w:rsidRPr="003228E8">
        <w:rPr>
          <w:szCs w:val="24"/>
        </w:rPr>
        <w:t>r</w:t>
      </w:r>
      <w:r w:rsidRPr="0079558B">
        <w:rPr>
          <w:szCs w:val="24"/>
        </w:rPr>
        <w:t xml:space="preserve">eanalysis of Japanese </w:t>
      </w:r>
      <w:r w:rsidRPr="003228E8">
        <w:rPr>
          <w:szCs w:val="24"/>
        </w:rPr>
        <w:t>s</w:t>
      </w:r>
      <w:r w:rsidRPr="0079558B">
        <w:rPr>
          <w:szCs w:val="24"/>
        </w:rPr>
        <w:t xml:space="preserve">peakers’ </w:t>
      </w:r>
      <w:r w:rsidRPr="003228E8">
        <w:rPr>
          <w:szCs w:val="24"/>
        </w:rPr>
        <w:t>p</w:t>
      </w:r>
      <w:r w:rsidRPr="0079558B">
        <w:rPr>
          <w:szCs w:val="24"/>
        </w:rPr>
        <w:t xml:space="preserve">roductions of American English </w:t>
      </w:r>
      <w:r w:rsidRPr="003228E8">
        <w:rPr>
          <w:szCs w:val="24"/>
        </w:rPr>
        <w:t>l</w:t>
      </w:r>
      <w:r w:rsidRPr="0079558B">
        <w:rPr>
          <w:szCs w:val="24"/>
        </w:rPr>
        <w:t xml:space="preserve">iquids. </w:t>
      </w:r>
      <w:r w:rsidRPr="0079558B">
        <w:rPr>
          <w:i/>
          <w:iCs/>
          <w:szCs w:val="24"/>
        </w:rPr>
        <w:t>Language and Speech</w:t>
      </w:r>
      <w:r w:rsidRPr="0079558B">
        <w:rPr>
          <w:szCs w:val="24"/>
        </w:rPr>
        <w:t xml:space="preserve">, </w:t>
      </w:r>
      <w:r w:rsidRPr="0079558B">
        <w:rPr>
          <w:i/>
          <w:iCs/>
          <w:szCs w:val="24"/>
        </w:rPr>
        <w:t>66</w:t>
      </w:r>
      <w:r w:rsidRPr="0079558B">
        <w:rPr>
          <w:szCs w:val="24"/>
        </w:rPr>
        <w:t>(4), 1030-1045.</w:t>
      </w:r>
    </w:p>
    <w:bookmarkEnd w:id="0"/>
    <w:p w14:paraId="007A8602" w14:textId="77777777" w:rsidR="0079558B" w:rsidRPr="003228E8" w:rsidRDefault="0079558B" w:rsidP="003228E8">
      <w:pPr>
        <w:pStyle w:val="EndNoteBibliography"/>
        <w:ind w:left="720" w:hanging="720"/>
        <w:rPr>
          <w:szCs w:val="24"/>
        </w:rPr>
      </w:pPr>
    </w:p>
    <w:p w14:paraId="012029AA" w14:textId="77777777" w:rsidR="00C828A3" w:rsidRPr="00C828A3" w:rsidRDefault="00C828A3" w:rsidP="003228E8">
      <w:pPr>
        <w:pStyle w:val="EndNoteBibliography"/>
        <w:ind w:left="720" w:hanging="720"/>
        <w:rPr>
          <w:szCs w:val="24"/>
        </w:rPr>
      </w:pPr>
      <w:r w:rsidRPr="00C828A3">
        <w:rPr>
          <w:szCs w:val="24"/>
        </w:rPr>
        <w:t xml:space="preserve">Baese-Berk, M. M., Levi, S. V., &amp; Van Engen, K. J. (2023). Intelligibility as a measure of speech perception: Current approaches, challenges, and recommendations. </w:t>
      </w:r>
      <w:r w:rsidRPr="00C828A3">
        <w:rPr>
          <w:i/>
          <w:iCs/>
          <w:szCs w:val="24"/>
        </w:rPr>
        <w:t>The Journal of the Acoustical Society of America</w:t>
      </w:r>
      <w:r w:rsidRPr="00C828A3">
        <w:rPr>
          <w:szCs w:val="24"/>
        </w:rPr>
        <w:t xml:space="preserve">, </w:t>
      </w:r>
      <w:r w:rsidRPr="00C828A3">
        <w:rPr>
          <w:i/>
          <w:iCs/>
          <w:szCs w:val="24"/>
        </w:rPr>
        <w:t>153</w:t>
      </w:r>
      <w:r w:rsidRPr="00C828A3">
        <w:rPr>
          <w:szCs w:val="24"/>
        </w:rPr>
        <w:t>(1), 68-76.</w:t>
      </w:r>
    </w:p>
    <w:p w14:paraId="1186875C" w14:textId="77777777" w:rsidR="00C828A3" w:rsidRPr="003228E8" w:rsidRDefault="00C828A3" w:rsidP="003228E8">
      <w:pPr>
        <w:pStyle w:val="EndNoteBibliography"/>
        <w:ind w:left="720" w:hanging="720"/>
        <w:rPr>
          <w:szCs w:val="24"/>
        </w:rPr>
      </w:pPr>
    </w:p>
    <w:p w14:paraId="5725BC72" w14:textId="04A86DDD" w:rsidR="00A51430" w:rsidRPr="003228E8" w:rsidRDefault="00A51430" w:rsidP="003228E8">
      <w:pPr>
        <w:pStyle w:val="EndNoteBibliography"/>
        <w:ind w:left="720" w:hanging="720"/>
        <w:rPr>
          <w:szCs w:val="24"/>
        </w:rPr>
      </w:pPr>
      <w:r w:rsidRPr="003228E8">
        <w:rPr>
          <w:szCs w:val="24"/>
        </w:rPr>
        <w:t xml:space="preserve">Bansal, R. K. (1969). </w:t>
      </w:r>
      <w:r w:rsidRPr="003228E8">
        <w:rPr>
          <w:i/>
          <w:szCs w:val="24"/>
        </w:rPr>
        <w:t>The intelligibility of Indian English</w:t>
      </w:r>
      <w:r w:rsidRPr="003228E8">
        <w:rPr>
          <w:szCs w:val="24"/>
        </w:rPr>
        <w:t>. Central Institute of English and Foreign Languages</w:t>
      </w:r>
    </w:p>
    <w:p w14:paraId="5DBB40F2" w14:textId="77777777" w:rsidR="00A51430" w:rsidRPr="003228E8" w:rsidRDefault="00A51430" w:rsidP="003228E8">
      <w:pPr>
        <w:pStyle w:val="EndNoteBibliography"/>
        <w:ind w:left="720" w:hanging="720"/>
        <w:rPr>
          <w:szCs w:val="24"/>
        </w:rPr>
      </w:pPr>
    </w:p>
    <w:p w14:paraId="73B77474" w14:textId="77777777" w:rsidR="00A51430" w:rsidRPr="003228E8" w:rsidRDefault="00A51430" w:rsidP="003228E8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3228E8">
        <w:rPr>
          <w:color w:val="222222"/>
          <w:szCs w:val="24"/>
          <w:shd w:val="clear" w:color="auto" w:fill="FFFFFF"/>
        </w:rPr>
        <w:t>Bard, E. G., Anderson, A. H., Sotillo, C., Aylett, M., Doherty-Sneddon, G., &amp; Newlands, A. (2000). Controlling the intelligibility of referring expressions in dialogue.</w:t>
      </w:r>
      <w:r w:rsidRPr="003228E8">
        <w:rPr>
          <w:rStyle w:val="apple-converted-space"/>
          <w:color w:val="222222"/>
          <w:szCs w:val="24"/>
          <w:shd w:val="clear" w:color="auto" w:fill="FFFFFF"/>
        </w:rPr>
        <w:t> </w:t>
      </w:r>
      <w:r w:rsidRPr="003228E8">
        <w:rPr>
          <w:i/>
          <w:iCs/>
          <w:color w:val="222222"/>
          <w:szCs w:val="24"/>
          <w:shd w:val="clear" w:color="auto" w:fill="FFFFFF"/>
        </w:rPr>
        <w:t>Journal of Memory and Language</w:t>
      </w:r>
      <w:r w:rsidRPr="003228E8">
        <w:rPr>
          <w:color w:val="222222"/>
          <w:szCs w:val="24"/>
          <w:shd w:val="clear" w:color="auto" w:fill="FFFFFF"/>
        </w:rPr>
        <w:t>,</w:t>
      </w:r>
      <w:r w:rsidRPr="003228E8">
        <w:rPr>
          <w:rStyle w:val="apple-converted-space"/>
          <w:color w:val="222222"/>
          <w:szCs w:val="24"/>
          <w:shd w:val="clear" w:color="auto" w:fill="FFFFFF"/>
        </w:rPr>
        <w:t> </w:t>
      </w:r>
      <w:r w:rsidRPr="003228E8">
        <w:rPr>
          <w:i/>
          <w:iCs/>
          <w:color w:val="222222"/>
          <w:szCs w:val="24"/>
          <w:shd w:val="clear" w:color="auto" w:fill="FFFFFF"/>
        </w:rPr>
        <w:t>42</w:t>
      </w:r>
      <w:r w:rsidRPr="003228E8">
        <w:rPr>
          <w:color w:val="222222"/>
          <w:szCs w:val="24"/>
          <w:shd w:val="clear" w:color="auto" w:fill="FFFFFF"/>
        </w:rPr>
        <w:t>(1), 1-22.</w:t>
      </w:r>
    </w:p>
    <w:p w14:paraId="5FFB7F99" w14:textId="77777777" w:rsidR="002F5F35" w:rsidRPr="003228E8" w:rsidRDefault="002F5F35" w:rsidP="003228E8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4E5AFB5B" w14:textId="77777777" w:rsidR="002F5F35" w:rsidRPr="003228E8" w:rsidRDefault="002F5F35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Benoît, C., Grice, M., &amp; Hazan, V. (1996). The SUS test: A method for the assessment of text-to-speech synthesis intelligibility using semantically unpredictable sentences.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Speech Communication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18</w:t>
      </w:r>
      <w:r w:rsidRPr="003228E8">
        <w:rPr>
          <w:szCs w:val="24"/>
          <w:shd w:val="clear" w:color="auto" w:fill="FFFFFF"/>
        </w:rPr>
        <w:t>(4), 381-392.</w:t>
      </w:r>
    </w:p>
    <w:p w14:paraId="1369A5AE" w14:textId="77777777" w:rsidR="00BE45F2" w:rsidRPr="003228E8" w:rsidRDefault="00BE45F2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5705D2F6" w14:textId="77777777" w:rsidR="00BE45F2" w:rsidRPr="003228E8" w:rsidRDefault="00BE45F2" w:rsidP="003228E8">
      <w:pPr>
        <w:pStyle w:val="EndNoteBibliography"/>
        <w:ind w:left="720" w:hanging="720"/>
        <w:rPr>
          <w:szCs w:val="24"/>
        </w:rPr>
      </w:pPr>
      <w:r w:rsidRPr="003228E8">
        <w:rPr>
          <w:szCs w:val="24"/>
          <w:shd w:val="clear" w:color="auto" w:fill="FFFFFF"/>
        </w:rPr>
        <w:t>Bent, T., &amp; Bradlow, A. R. (2003). The interlanguage speech intelligibility benefit.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The Journal of the Acoustical Society of America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114</w:t>
      </w:r>
      <w:r w:rsidRPr="003228E8">
        <w:rPr>
          <w:szCs w:val="24"/>
          <w:shd w:val="clear" w:color="auto" w:fill="FFFFFF"/>
        </w:rPr>
        <w:t>(3), 1600-1610.</w:t>
      </w:r>
    </w:p>
    <w:p w14:paraId="157AFD8A" w14:textId="1E5D6760" w:rsidR="00A51430" w:rsidRPr="003228E8" w:rsidRDefault="00A51430" w:rsidP="003228E8">
      <w:pPr>
        <w:pStyle w:val="EndNoteBibliography"/>
        <w:ind w:left="720" w:hanging="720"/>
        <w:jc w:val="center"/>
        <w:rPr>
          <w:b/>
          <w:szCs w:val="24"/>
        </w:rPr>
      </w:pPr>
    </w:p>
    <w:p w14:paraId="005395CF" w14:textId="15051911" w:rsidR="00704068" w:rsidRPr="003228E8" w:rsidRDefault="00704068" w:rsidP="003228E8">
      <w:pPr>
        <w:pStyle w:val="EndNoteBibliography"/>
        <w:ind w:left="720" w:hanging="720"/>
        <w:rPr>
          <w:szCs w:val="24"/>
        </w:rPr>
      </w:pPr>
      <w:r w:rsidRPr="003228E8">
        <w:rPr>
          <w:szCs w:val="24"/>
        </w:rPr>
        <w:t xml:space="preserve">Bhat, C., &amp; Strik, H. (2020). Automatic assessment of sentence-level dysarthria intelligibility using BLSTM. </w:t>
      </w:r>
      <w:r w:rsidRPr="003228E8">
        <w:rPr>
          <w:i/>
          <w:iCs/>
          <w:szCs w:val="24"/>
        </w:rPr>
        <w:t>IEEE Journal of Selected Topics in Signal Processing</w:t>
      </w:r>
      <w:r w:rsidRPr="003228E8">
        <w:rPr>
          <w:szCs w:val="24"/>
        </w:rPr>
        <w:t xml:space="preserve">, </w:t>
      </w:r>
      <w:r w:rsidRPr="003228E8">
        <w:rPr>
          <w:i/>
          <w:iCs/>
          <w:szCs w:val="24"/>
        </w:rPr>
        <w:t>14</w:t>
      </w:r>
      <w:r w:rsidRPr="003228E8">
        <w:rPr>
          <w:szCs w:val="24"/>
        </w:rPr>
        <w:t>(2), 322-330.</w:t>
      </w:r>
    </w:p>
    <w:p w14:paraId="02F6DCFF" w14:textId="77777777" w:rsidR="002E6C73" w:rsidRPr="003228E8" w:rsidRDefault="002E6C73" w:rsidP="003228E8">
      <w:pPr>
        <w:pStyle w:val="EndNoteBibliography"/>
        <w:ind w:left="720" w:hanging="720"/>
        <w:rPr>
          <w:szCs w:val="24"/>
        </w:rPr>
      </w:pPr>
    </w:p>
    <w:p w14:paraId="24DBF640" w14:textId="69120BF3" w:rsidR="002E6C73" w:rsidRPr="003228E8" w:rsidRDefault="002E6C73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Blake, H. L., &amp; McLeod, S. (2019). Speech-language pathologists’ support for multilingual speakers’ English intelligibility and participation informed by the ICF.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Communication Disorders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, 56-70.</w:t>
      </w:r>
    </w:p>
    <w:p w14:paraId="7F9F62A9" w14:textId="77777777" w:rsidR="00704068" w:rsidRPr="003228E8" w:rsidRDefault="00704068" w:rsidP="003228E8">
      <w:pPr>
        <w:pStyle w:val="EndNoteBibliography"/>
        <w:ind w:left="720" w:hanging="720"/>
        <w:jc w:val="center"/>
        <w:rPr>
          <w:b/>
          <w:szCs w:val="24"/>
        </w:rPr>
      </w:pPr>
    </w:p>
    <w:p w14:paraId="5B028DAF" w14:textId="77777777" w:rsidR="00120397" w:rsidRPr="003228E8" w:rsidRDefault="00120397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2001511"/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Bouchhioua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N. (2017). The effects of explicit pronunciation instruction on the comprehensibility and intelligibility of Tunisian EFL learners.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Research Studies in Language Learning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(3), 73-88.</w:t>
      </w:r>
    </w:p>
    <w:bookmarkEnd w:id="1"/>
    <w:p w14:paraId="02FD61BE" w14:textId="77777777" w:rsidR="00120397" w:rsidRPr="003228E8" w:rsidRDefault="00120397" w:rsidP="003228E8">
      <w:pPr>
        <w:pStyle w:val="EndNoteBibliography"/>
        <w:ind w:left="720" w:hanging="720"/>
        <w:jc w:val="center"/>
        <w:rPr>
          <w:b/>
          <w:szCs w:val="24"/>
        </w:rPr>
      </w:pPr>
    </w:p>
    <w:p w14:paraId="2A5D4644" w14:textId="1CBC3ECE" w:rsidR="00F42D72" w:rsidRPr="003228E8" w:rsidRDefault="00F42D72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lastRenderedPageBreak/>
        <w:t>Bradlow, A. R., Torretta, G. M., &amp; Pisoni, D. B. (1996). Intelligibility of normal speech I: Global and fine-grained acoustic-phonetic talker characteristics.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 xml:space="preserve">Speech </w:t>
      </w:r>
      <w:r w:rsidR="0031019F" w:rsidRPr="003228E8">
        <w:rPr>
          <w:i/>
          <w:iCs/>
          <w:szCs w:val="24"/>
          <w:shd w:val="clear" w:color="auto" w:fill="FFFFFF"/>
        </w:rPr>
        <w:t>C</w:t>
      </w:r>
      <w:r w:rsidRPr="003228E8">
        <w:rPr>
          <w:i/>
          <w:iCs/>
          <w:szCs w:val="24"/>
          <w:shd w:val="clear" w:color="auto" w:fill="FFFFFF"/>
        </w:rPr>
        <w:t>ommunication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20</w:t>
      </w:r>
      <w:r w:rsidRPr="003228E8">
        <w:rPr>
          <w:szCs w:val="24"/>
          <w:shd w:val="clear" w:color="auto" w:fill="FFFFFF"/>
        </w:rPr>
        <w:t>(3), 255-272.</w:t>
      </w:r>
    </w:p>
    <w:p w14:paraId="575D5BD8" w14:textId="77777777" w:rsidR="00D4580D" w:rsidRPr="003228E8" w:rsidRDefault="00D4580D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BF07163" w14:textId="77777777" w:rsidR="00777C92" w:rsidRPr="003228E8" w:rsidRDefault="00777C92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Bradley, J. S. (1986). Speech intelligibility studies in classrooms.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the Acoustical Society of America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(3), 846-854.</w:t>
      </w:r>
    </w:p>
    <w:p w14:paraId="2FF015E3" w14:textId="29631F1A" w:rsidR="00777C92" w:rsidRPr="003228E8" w:rsidRDefault="00777C92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F0FEF09" w14:textId="77777777" w:rsidR="003F37CE" w:rsidRPr="003228E8" w:rsidRDefault="003F37CE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Bradley, J. S., &amp; Sato, H. (2008). The intelligibility of speech in elementary school classrooms.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the Acoustical Society of America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123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(4), 2078-2086.</w:t>
      </w:r>
    </w:p>
    <w:p w14:paraId="372A2CC2" w14:textId="77777777" w:rsidR="002D2B09" w:rsidRPr="003228E8" w:rsidRDefault="002D2B09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0A0DC2" w14:textId="77777777" w:rsidR="002D2B09" w:rsidRPr="002D2B09" w:rsidRDefault="002D2B09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D2B09">
        <w:rPr>
          <w:rFonts w:ascii="Times New Roman" w:eastAsia="Times New Roman" w:hAnsi="Times New Roman" w:cs="Times New Roman"/>
          <w:sz w:val="24"/>
          <w:szCs w:val="24"/>
        </w:rPr>
        <w:t xml:space="preserve">Bradlow, A. R., Bassard, A. M., &amp; Paller, K. A. (2023). Generalized perceptual adaptation to second-language speech: Variability, similarity, and intelligibility. </w:t>
      </w:r>
      <w:r w:rsidRPr="002D2B09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the Acoustical Society of America</w:t>
      </w:r>
      <w:r w:rsidRPr="002D2B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2B09">
        <w:rPr>
          <w:rFonts w:ascii="Times New Roman" w:eastAsia="Times New Roman" w:hAnsi="Times New Roman" w:cs="Times New Roman"/>
          <w:i/>
          <w:iCs/>
          <w:sz w:val="24"/>
          <w:szCs w:val="24"/>
        </w:rPr>
        <w:t>154</w:t>
      </w:r>
      <w:r w:rsidRPr="002D2B09">
        <w:rPr>
          <w:rFonts w:ascii="Times New Roman" w:eastAsia="Times New Roman" w:hAnsi="Times New Roman" w:cs="Times New Roman"/>
          <w:sz w:val="24"/>
          <w:szCs w:val="24"/>
        </w:rPr>
        <w:t>(3), 1601-1613.</w:t>
      </w:r>
    </w:p>
    <w:p w14:paraId="5AACE6B6" w14:textId="77777777" w:rsidR="003F37CE" w:rsidRPr="003228E8" w:rsidRDefault="003F37CE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3994FB3" w14:textId="36D54CCD" w:rsidR="00D4580D" w:rsidRPr="003228E8" w:rsidRDefault="00D4580D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Brodkey, D. (1972). Dictation as a measure of mutual intelligibility: A pilot study.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Language Learning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22</w:t>
      </w:r>
      <w:r w:rsidRPr="003228E8">
        <w:rPr>
          <w:szCs w:val="24"/>
          <w:shd w:val="clear" w:color="auto" w:fill="FFFFFF"/>
        </w:rPr>
        <w:t>(2), 203-217.</w:t>
      </w:r>
    </w:p>
    <w:p w14:paraId="1B9364E4" w14:textId="65B2F169" w:rsidR="00F42D72" w:rsidRPr="003228E8" w:rsidRDefault="00F42D72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9FBEE3D" w14:textId="77777777" w:rsidR="0059444C" w:rsidRPr="003228E8" w:rsidRDefault="0059444C" w:rsidP="003228E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28E8">
        <w:rPr>
          <w:rFonts w:ascii="Times New Roman" w:hAnsi="Times New Roman" w:cs="Times New Roman"/>
          <w:sz w:val="24"/>
          <w:szCs w:val="24"/>
        </w:rPr>
        <w:t xml:space="preserve">Bundgaard-Nielsen, R. L., Best, C. T., Kroos, C., &amp; Tyler, M. D. (2012). Second language learners’ vocabulary expansion is associated with improved second language vowel intelligibility. 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>Applied Psycholinguistics, 33</w:t>
      </w:r>
      <w:r w:rsidRPr="003228E8">
        <w:rPr>
          <w:rFonts w:ascii="Times New Roman" w:hAnsi="Times New Roman" w:cs="Times New Roman"/>
          <w:sz w:val="24"/>
          <w:szCs w:val="24"/>
        </w:rPr>
        <w:t>, 643-664.</w:t>
      </w:r>
    </w:p>
    <w:p w14:paraId="1E21C4CC" w14:textId="7131AB77" w:rsidR="00BF57AF" w:rsidRPr="003228E8" w:rsidRDefault="00BF57AF" w:rsidP="003228E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28E8">
        <w:rPr>
          <w:rFonts w:ascii="Times New Roman" w:hAnsi="Times New Roman" w:cs="Times New Roman"/>
          <w:sz w:val="24"/>
          <w:szCs w:val="24"/>
        </w:rPr>
        <w:t xml:space="preserve">Chan, V. (2021). Factors influencing intelligibility and comprehensibility: a critical review of research on second language English speakers. 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 xml:space="preserve">Journal of English </w:t>
      </w:r>
      <w:r w:rsidR="00296605" w:rsidRPr="003228E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 xml:space="preserve">earner </w:t>
      </w:r>
      <w:r w:rsidR="00296605" w:rsidRPr="003228E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>ducation</w:t>
      </w:r>
      <w:r w:rsidRPr="003228E8">
        <w:rPr>
          <w:rFonts w:ascii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3228E8">
        <w:rPr>
          <w:rFonts w:ascii="Times New Roman" w:hAnsi="Times New Roman" w:cs="Times New Roman"/>
          <w:sz w:val="24"/>
          <w:szCs w:val="24"/>
        </w:rPr>
        <w:t>(1), 6</w:t>
      </w:r>
      <w:r w:rsidR="00296605" w:rsidRPr="003228E8">
        <w:rPr>
          <w:rFonts w:ascii="Times New Roman" w:hAnsi="Times New Roman" w:cs="Times New Roman"/>
          <w:sz w:val="24"/>
          <w:szCs w:val="24"/>
        </w:rPr>
        <w:t>-35</w:t>
      </w:r>
      <w:r w:rsidRPr="003228E8">
        <w:rPr>
          <w:rFonts w:ascii="Times New Roman" w:hAnsi="Times New Roman" w:cs="Times New Roman"/>
          <w:sz w:val="24"/>
          <w:szCs w:val="24"/>
        </w:rPr>
        <w:t>.</w:t>
      </w:r>
    </w:p>
    <w:p w14:paraId="573541D2" w14:textId="77777777" w:rsidR="00107778" w:rsidRPr="003228E8" w:rsidRDefault="00107778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Choi, Y. J. (2020). The intelligibility of speech in university classrooms during lectures.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Applied Acoustics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162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, 107211.</w:t>
      </w:r>
    </w:p>
    <w:p w14:paraId="40C042BF" w14:textId="77777777" w:rsidR="00107778" w:rsidRPr="003228E8" w:rsidRDefault="00107778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F2DFE9" w14:textId="4EC4C1FC" w:rsidR="00396FA2" w:rsidRPr="00396FA2" w:rsidRDefault="00396FA2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6FA2">
        <w:rPr>
          <w:rFonts w:ascii="Times New Roman" w:eastAsia="Times New Roman" w:hAnsi="Times New Roman" w:cs="Times New Roman"/>
          <w:sz w:val="24"/>
          <w:szCs w:val="24"/>
        </w:rPr>
        <w:t>Christiner</w:t>
      </w:r>
      <w:proofErr w:type="spellEnd"/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396FA2">
        <w:rPr>
          <w:rFonts w:ascii="Times New Roman" w:eastAsia="Times New Roman" w:hAnsi="Times New Roman" w:cs="Times New Roman"/>
          <w:sz w:val="24"/>
          <w:szCs w:val="24"/>
        </w:rPr>
        <w:t>Bernhofs</w:t>
      </w:r>
      <w:proofErr w:type="spellEnd"/>
      <w:r w:rsidRPr="00396FA2">
        <w:rPr>
          <w:rFonts w:ascii="Times New Roman" w:eastAsia="Times New Roman" w:hAnsi="Times New Roman" w:cs="Times New Roman"/>
          <w:sz w:val="24"/>
          <w:szCs w:val="24"/>
        </w:rPr>
        <w:t>, V., Sommer-</w:t>
      </w:r>
      <w:proofErr w:type="spellStart"/>
      <w:r w:rsidRPr="00396FA2">
        <w:rPr>
          <w:rFonts w:ascii="Times New Roman" w:eastAsia="Times New Roman" w:hAnsi="Times New Roman" w:cs="Times New Roman"/>
          <w:sz w:val="24"/>
          <w:szCs w:val="24"/>
        </w:rPr>
        <w:t>Lolei</w:t>
      </w:r>
      <w:proofErr w:type="spellEnd"/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396FA2">
        <w:rPr>
          <w:rFonts w:ascii="Times New Roman" w:eastAsia="Times New Roman" w:hAnsi="Times New Roman" w:cs="Times New Roman"/>
          <w:sz w:val="24"/>
          <w:szCs w:val="24"/>
        </w:rPr>
        <w:t>Groß</w:t>
      </w:r>
      <w:proofErr w:type="spellEnd"/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, C. (2023). What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akes a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oreign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ntelligible? An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xamination of the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mpact of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usical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bility and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ndividual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ifferences on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erception and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ntelligible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oreign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anguages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ppear. </w:t>
      </w:r>
      <w:r w:rsidRPr="00396FA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Intelligence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6FA2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>(3), 43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-61</w:t>
      </w:r>
      <w:r w:rsidRPr="00396F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154FEB" w14:textId="77777777" w:rsidR="00396FA2" w:rsidRPr="003228E8" w:rsidRDefault="00396FA2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9230A9" w14:textId="77777777" w:rsidR="00443761" w:rsidRPr="003228E8" w:rsidRDefault="00443761" w:rsidP="003228E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28E8">
        <w:rPr>
          <w:rFonts w:ascii="Times New Roman" w:hAnsi="Times New Roman" w:cs="Times New Roman"/>
          <w:sz w:val="24"/>
          <w:szCs w:val="24"/>
        </w:rPr>
        <w:t>Crowther, D., &amp; De Costa, P. I. (2017). Developing mutual intelligibility and conviviality in the 21</w:t>
      </w:r>
      <w:r w:rsidRPr="003228E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228E8">
        <w:rPr>
          <w:rFonts w:ascii="Times New Roman" w:hAnsi="Times New Roman" w:cs="Times New Roman"/>
          <w:sz w:val="24"/>
          <w:szCs w:val="24"/>
        </w:rPr>
        <w:t xml:space="preserve"> century classroom: Insights from English as a Lingua Franca and Intercultural Communication. </w:t>
      </w:r>
      <w:r w:rsidRPr="003228E8">
        <w:rPr>
          <w:rFonts w:ascii="Times New Roman" w:hAnsi="Times New Roman" w:cs="Times New Roman"/>
          <w:i/>
          <w:sz w:val="24"/>
          <w:szCs w:val="24"/>
        </w:rPr>
        <w:t>TESOL Quarterly, 51</w:t>
      </w:r>
      <w:r w:rsidRPr="003228E8">
        <w:rPr>
          <w:rFonts w:ascii="Times New Roman" w:hAnsi="Times New Roman" w:cs="Times New Roman"/>
          <w:sz w:val="24"/>
          <w:szCs w:val="24"/>
        </w:rPr>
        <w:t xml:space="preserve">(2), 450-460. </w:t>
      </w:r>
    </w:p>
    <w:p w14:paraId="53C150CC" w14:textId="1AE54C3D" w:rsidR="003B4935" w:rsidRPr="003B4935" w:rsidRDefault="003B4935" w:rsidP="003228E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4935">
        <w:rPr>
          <w:rFonts w:ascii="Times New Roman" w:hAnsi="Times New Roman" w:cs="Times New Roman"/>
          <w:sz w:val="24"/>
          <w:szCs w:val="24"/>
        </w:rPr>
        <w:t xml:space="preserve">de Albuquerque, J. I. A., &amp; Alves, U. K. (2023). Dynamic paths of intelligibility and comprehensibility: Implications for pronunciation teaching from a longitudinal study with Haitian learners of Brazilian Portuguese. </w:t>
      </w:r>
      <w:r w:rsidRPr="003228E8">
        <w:rPr>
          <w:rFonts w:ascii="Times New Roman" w:hAnsi="Times New Roman" w:cs="Times New Roman"/>
          <w:sz w:val="24"/>
          <w:szCs w:val="24"/>
        </w:rPr>
        <w:t xml:space="preserve">In </w:t>
      </w:r>
      <w:r w:rsidRPr="003228E8">
        <w:rPr>
          <w:rFonts w:ascii="Times New Roman" w:hAnsi="Times New Roman" w:cs="Times New Roman"/>
          <w:sz w:val="24"/>
          <w:szCs w:val="24"/>
        </w:rPr>
        <w:t>U</w:t>
      </w:r>
      <w:r w:rsidRPr="003228E8">
        <w:rPr>
          <w:rFonts w:ascii="Times New Roman" w:hAnsi="Times New Roman" w:cs="Times New Roman"/>
          <w:sz w:val="24"/>
          <w:szCs w:val="24"/>
        </w:rPr>
        <w:t>.</w:t>
      </w:r>
      <w:r w:rsidRPr="003228E8">
        <w:rPr>
          <w:rFonts w:ascii="Times New Roman" w:hAnsi="Times New Roman" w:cs="Times New Roman"/>
          <w:sz w:val="24"/>
          <w:szCs w:val="24"/>
        </w:rPr>
        <w:t xml:space="preserve"> </w:t>
      </w:r>
      <w:r w:rsidRPr="003228E8">
        <w:rPr>
          <w:rFonts w:ascii="Times New Roman" w:hAnsi="Times New Roman" w:cs="Times New Roman"/>
          <w:sz w:val="24"/>
          <w:szCs w:val="24"/>
        </w:rPr>
        <w:t>K.</w:t>
      </w:r>
      <w:r w:rsidRPr="003228E8">
        <w:rPr>
          <w:rFonts w:ascii="Times New Roman" w:hAnsi="Times New Roman" w:cs="Times New Roman"/>
          <w:sz w:val="24"/>
          <w:szCs w:val="24"/>
        </w:rPr>
        <w:t xml:space="preserve"> Alves </w:t>
      </w:r>
      <w:r w:rsidRPr="003228E8">
        <w:rPr>
          <w:rFonts w:ascii="Times New Roman" w:hAnsi="Times New Roman" w:cs="Times New Roman"/>
          <w:sz w:val="24"/>
          <w:szCs w:val="24"/>
        </w:rPr>
        <w:t>&amp; J. I. A.</w:t>
      </w:r>
      <w:r w:rsidRPr="003228E8">
        <w:rPr>
          <w:rFonts w:ascii="Times New Roman" w:hAnsi="Times New Roman" w:cs="Times New Roman"/>
          <w:sz w:val="24"/>
          <w:szCs w:val="24"/>
        </w:rPr>
        <w:t xml:space="preserve"> de Albuquerque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228E8">
        <w:rPr>
          <w:rFonts w:ascii="Times New Roman" w:hAnsi="Times New Roman" w:cs="Times New Roman"/>
          <w:sz w:val="24"/>
          <w:szCs w:val="24"/>
        </w:rPr>
        <w:t>(Eds.),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4935">
        <w:rPr>
          <w:rFonts w:ascii="Times New Roman" w:hAnsi="Times New Roman" w:cs="Times New Roman"/>
          <w:i/>
          <w:iCs/>
          <w:sz w:val="24"/>
          <w:szCs w:val="24"/>
        </w:rPr>
        <w:t xml:space="preserve">Second 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3B4935">
        <w:rPr>
          <w:rFonts w:ascii="Times New Roman" w:hAnsi="Times New Roman" w:cs="Times New Roman"/>
          <w:i/>
          <w:iCs/>
          <w:sz w:val="24"/>
          <w:szCs w:val="24"/>
        </w:rPr>
        <w:t xml:space="preserve">anguage 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B4935">
        <w:rPr>
          <w:rFonts w:ascii="Times New Roman" w:hAnsi="Times New Roman" w:cs="Times New Roman"/>
          <w:i/>
          <w:iCs/>
          <w:sz w:val="24"/>
          <w:szCs w:val="24"/>
        </w:rPr>
        <w:t xml:space="preserve">ronunciation: 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3B4935">
        <w:rPr>
          <w:rFonts w:ascii="Times New Roman" w:hAnsi="Times New Roman" w:cs="Times New Roman"/>
          <w:i/>
          <w:iCs/>
          <w:sz w:val="24"/>
          <w:szCs w:val="24"/>
        </w:rPr>
        <w:t>ifferent approaches to teaching and training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228E8">
        <w:rPr>
          <w:rFonts w:ascii="Times New Roman" w:hAnsi="Times New Roman" w:cs="Times New Roman"/>
          <w:sz w:val="24"/>
          <w:szCs w:val="24"/>
        </w:rPr>
        <w:t xml:space="preserve">pp. </w:t>
      </w:r>
      <w:r w:rsidRPr="003B4935">
        <w:rPr>
          <w:rFonts w:ascii="Times New Roman" w:hAnsi="Times New Roman" w:cs="Times New Roman"/>
          <w:sz w:val="24"/>
          <w:szCs w:val="24"/>
        </w:rPr>
        <w:t>107-144</w:t>
      </w:r>
      <w:r w:rsidRPr="003228E8">
        <w:rPr>
          <w:rFonts w:ascii="Times New Roman" w:hAnsi="Times New Roman" w:cs="Times New Roman"/>
          <w:sz w:val="24"/>
          <w:szCs w:val="24"/>
        </w:rPr>
        <w:t>)</w:t>
      </w:r>
      <w:r w:rsidRPr="003B4935">
        <w:rPr>
          <w:rFonts w:ascii="Times New Roman" w:hAnsi="Times New Roman" w:cs="Times New Roman"/>
          <w:sz w:val="24"/>
          <w:szCs w:val="24"/>
        </w:rPr>
        <w:t>.</w:t>
      </w:r>
      <w:r w:rsidRPr="003228E8">
        <w:rPr>
          <w:rFonts w:ascii="Times New Roman" w:hAnsi="Times New Roman" w:cs="Times New Roman"/>
          <w:sz w:val="24"/>
          <w:szCs w:val="24"/>
        </w:rPr>
        <w:t xml:space="preserve"> De Gruyter Mouton.</w:t>
      </w:r>
    </w:p>
    <w:p w14:paraId="03616EDB" w14:textId="609298B6" w:rsidR="00F42D72" w:rsidRPr="003228E8" w:rsidRDefault="00F42D72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Derwing, T. M., &amp; Munro, M. J. (1997). Accent, intelligibility, and comprehensibility.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Studies in Second Language Acquisition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19</w:t>
      </w:r>
      <w:r w:rsidRPr="003228E8">
        <w:rPr>
          <w:szCs w:val="24"/>
          <w:shd w:val="clear" w:color="auto" w:fill="FFFFFF"/>
        </w:rPr>
        <w:t>(1), 1-16.</w:t>
      </w:r>
    </w:p>
    <w:p w14:paraId="4BE68886" w14:textId="77777777" w:rsidR="0009417B" w:rsidRPr="003228E8" w:rsidRDefault="0009417B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45B68BA" w14:textId="0836241D" w:rsidR="00DE0D85" w:rsidRPr="00DE0D85" w:rsidRDefault="00DE0D85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DE0D85">
        <w:rPr>
          <w:szCs w:val="24"/>
          <w:shd w:val="clear" w:color="auto" w:fill="FFFFFF"/>
        </w:rPr>
        <w:lastRenderedPageBreak/>
        <w:t xml:space="preserve">Edraki, A., Chan, W. Y., Fogerty, D., &amp; Jensen, J. (2023). Modeling the effect of linguistic predictability on speech intelligibility prediction. </w:t>
      </w:r>
      <w:r w:rsidRPr="00DE0D85">
        <w:rPr>
          <w:i/>
          <w:iCs/>
          <w:szCs w:val="24"/>
          <w:shd w:val="clear" w:color="auto" w:fill="FFFFFF"/>
        </w:rPr>
        <w:t>JASA Express Letters</w:t>
      </w:r>
      <w:r w:rsidRPr="00DE0D85">
        <w:rPr>
          <w:szCs w:val="24"/>
          <w:shd w:val="clear" w:color="auto" w:fill="FFFFFF"/>
        </w:rPr>
        <w:t xml:space="preserve">, </w:t>
      </w:r>
      <w:r w:rsidRPr="00DE0D85">
        <w:rPr>
          <w:i/>
          <w:iCs/>
          <w:szCs w:val="24"/>
          <w:shd w:val="clear" w:color="auto" w:fill="FFFFFF"/>
        </w:rPr>
        <w:t>3</w:t>
      </w:r>
      <w:r w:rsidRPr="00DE0D85">
        <w:rPr>
          <w:szCs w:val="24"/>
          <w:shd w:val="clear" w:color="auto" w:fill="FFFFFF"/>
        </w:rPr>
        <w:t>(3).</w:t>
      </w:r>
      <w:r w:rsidRPr="003228E8">
        <w:rPr>
          <w:szCs w:val="24"/>
          <w:shd w:val="clear" w:color="auto" w:fill="FFFFFF"/>
        </w:rPr>
        <w:t xml:space="preserve"> </w:t>
      </w:r>
      <w:r w:rsidRPr="003228E8">
        <w:rPr>
          <w:szCs w:val="24"/>
          <w:shd w:val="clear" w:color="auto" w:fill="FFFFFF"/>
        </w:rPr>
        <w:t>https://pubs.aip.org/asa/jel/article/3/3/035207/2879152</w:t>
      </w:r>
    </w:p>
    <w:p w14:paraId="1B3E56B1" w14:textId="77777777" w:rsidR="00DE0D85" w:rsidRPr="003228E8" w:rsidRDefault="00DE0D85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6104E28" w14:textId="77777777" w:rsidR="00D4580D" w:rsidRPr="003228E8" w:rsidRDefault="00D4580D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Eisenstein, M., &amp; Verdi, G. (1985). The intelligibility of social dialects for working‐class adult learners of English.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Language Learning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35</w:t>
      </w:r>
      <w:r w:rsidRPr="003228E8">
        <w:rPr>
          <w:szCs w:val="24"/>
          <w:shd w:val="clear" w:color="auto" w:fill="FFFFFF"/>
        </w:rPr>
        <w:t>(2), 287-298.</w:t>
      </w:r>
    </w:p>
    <w:p w14:paraId="1A934E71" w14:textId="77777777" w:rsidR="002F5F35" w:rsidRPr="003228E8" w:rsidRDefault="002F5F35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E6EC66D" w14:textId="77777777" w:rsidR="0029118E" w:rsidRPr="0029118E" w:rsidRDefault="0029118E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29118E">
        <w:rPr>
          <w:szCs w:val="24"/>
          <w:shd w:val="clear" w:color="auto" w:fill="FFFFFF"/>
        </w:rPr>
        <w:t xml:space="preserve">Ershaid, H., Lizarazu, M., McLaughlin, D., Cooke, M., Simantiraki, O., Koutsogiannaki, M., &amp; Lallier, M. (2024). Contributions of listening effort and intelligibility to cortical tracking of speech in adverse listening conditions. </w:t>
      </w:r>
      <w:r w:rsidRPr="0029118E">
        <w:rPr>
          <w:i/>
          <w:iCs/>
          <w:szCs w:val="24"/>
          <w:shd w:val="clear" w:color="auto" w:fill="FFFFFF"/>
        </w:rPr>
        <w:t>Cortex</w:t>
      </w:r>
      <w:r w:rsidRPr="0029118E">
        <w:rPr>
          <w:szCs w:val="24"/>
          <w:shd w:val="clear" w:color="auto" w:fill="FFFFFF"/>
        </w:rPr>
        <w:t xml:space="preserve">, </w:t>
      </w:r>
      <w:r w:rsidRPr="0029118E">
        <w:rPr>
          <w:i/>
          <w:iCs/>
          <w:szCs w:val="24"/>
          <w:shd w:val="clear" w:color="auto" w:fill="FFFFFF"/>
        </w:rPr>
        <w:t>172</w:t>
      </w:r>
      <w:r w:rsidRPr="0029118E">
        <w:rPr>
          <w:szCs w:val="24"/>
          <w:shd w:val="clear" w:color="auto" w:fill="FFFFFF"/>
        </w:rPr>
        <w:t>, 54-71.</w:t>
      </w:r>
    </w:p>
    <w:p w14:paraId="5C7077BA" w14:textId="77777777" w:rsidR="0029118E" w:rsidRPr="003228E8" w:rsidRDefault="0029118E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0350CD6" w14:textId="77777777" w:rsidR="002F5F35" w:rsidRPr="003228E8" w:rsidRDefault="002F5F35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Fayer, J. M., &amp; Krasinski, E. (1987). Native and nonnative judgments of intelligibility and irritation.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Language Learning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37</w:t>
      </w:r>
      <w:r w:rsidRPr="003228E8">
        <w:rPr>
          <w:szCs w:val="24"/>
          <w:shd w:val="clear" w:color="auto" w:fill="FFFFFF"/>
        </w:rPr>
        <w:t>(3), 313-326.</w:t>
      </w:r>
    </w:p>
    <w:p w14:paraId="2E3A21AB" w14:textId="77777777" w:rsidR="00BE45F2" w:rsidRPr="003228E8" w:rsidRDefault="00BE45F2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72A723E" w14:textId="7A2868D7" w:rsidR="00BE45F2" w:rsidRPr="003228E8" w:rsidRDefault="00BE45F2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Field, J. (2005). Intelligibility and the listener: The role of lexical stress.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TESOL Quarterly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39</w:t>
      </w:r>
      <w:r w:rsidRPr="003228E8">
        <w:rPr>
          <w:szCs w:val="24"/>
          <w:shd w:val="clear" w:color="auto" w:fill="FFFFFF"/>
        </w:rPr>
        <w:t>(3), 399-423.</w:t>
      </w:r>
    </w:p>
    <w:p w14:paraId="30067FDD" w14:textId="77777777" w:rsidR="00DE0D85" w:rsidRPr="003228E8" w:rsidRDefault="00DE0D85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2D5CB2E" w14:textId="77777777" w:rsidR="00DE0D85" w:rsidRPr="00DE0D85" w:rsidRDefault="00DE0D85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DE0D85">
        <w:rPr>
          <w:szCs w:val="24"/>
          <w:shd w:val="clear" w:color="auto" w:fill="FFFFFF"/>
        </w:rPr>
        <w:t xml:space="preserve">Fishero, S., Sereno, J. A., &amp; Jongman, A. (2023). Perception and production of mandarin-accented English: The effect of degree of accentedness on the interlanguage speech intelligibility benefit for listeners (ISIB-L) and talkers (ISIB-T). </w:t>
      </w:r>
      <w:r w:rsidRPr="00DE0D85">
        <w:rPr>
          <w:i/>
          <w:iCs/>
          <w:szCs w:val="24"/>
          <w:shd w:val="clear" w:color="auto" w:fill="FFFFFF"/>
        </w:rPr>
        <w:t>Journal of Phonetics</w:t>
      </w:r>
      <w:r w:rsidRPr="00DE0D85">
        <w:rPr>
          <w:szCs w:val="24"/>
          <w:shd w:val="clear" w:color="auto" w:fill="FFFFFF"/>
        </w:rPr>
        <w:t xml:space="preserve">, </w:t>
      </w:r>
      <w:r w:rsidRPr="00DE0D85">
        <w:rPr>
          <w:i/>
          <w:iCs/>
          <w:szCs w:val="24"/>
          <w:shd w:val="clear" w:color="auto" w:fill="FFFFFF"/>
        </w:rPr>
        <w:t>99</w:t>
      </w:r>
      <w:r w:rsidRPr="00DE0D85">
        <w:rPr>
          <w:szCs w:val="24"/>
          <w:shd w:val="clear" w:color="auto" w:fill="FFFFFF"/>
        </w:rPr>
        <w:t>, 101255.</w:t>
      </w:r>
    </w:p>
    <w:p w14:paraId="026D7531" w14:textId="77777777" w:rsidR="00DA6E08" w:rsidRPr="003228E8" w:rsidRDefault="00DA6E08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C3582E9" w14:textId="77777777" w:rsidR="00DA6E08" w:rsidRPr="003228E8" w:rsidRDefault="00DA6E08" w:rsidP="003228E8">
      <w:pPr>
        <w:pStyle w:val="EndNoteBibliography"/>
        <w:ind w:left="720" w:hanging="720"/>
        <w:rPr>
          <w:szCs w:val="24"/>
        </w:rPr>
      </w:pPr>
      <w:r w:rsidRPr="003228E8">
        <w:rPr>
          <w:szCs w:val="24"/>
          <w:shd w:val="clear" w:color="auto" w:fill="FFFFFF"/>
        </w:rPr>
        <w:t>Foulke, E., &amp; Sticht, T. G. (1969). Review of research on the intelligibility and comprehension of accelerated speech.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Psychological Bulletin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72</w:t>
      </w:r>
      <w:r w:rsidRPr="003228E8">
        <w:rPr>
          <w:szCs w:val="24"/>
          <w:shd w:val="clear" w:color="auto" w:fill="FFFFFF"/>
        </w:rPr>
        <w:t>(1), 50-62.</w:t>
      </w:r>
    </w:p>
    <w:p w14:paraId="6BEC01A1" w14:textId="77777777" w:rsidR="00F42D72" w:rsidRPr="003228E8" w:rsidRDefault="00F42D72" w:rsidP="003228E8">
      <w:pPr>
        <w:pStyle w:val="EndNoteBibliography"/>
        <w:ind w:left="720" w:hanging="720"/>
        <w:jc w:val="center"/>
        <w:rPr>
          <w:b/>
          <w:szCs w:val="24"/>
        </w:rPr>
      </w:pPr>
    </w:p>
    <w:p w14:paraId="58077E4A" w14:textId="77777777" w:rsidR="00F42D72" w:rsidRPr="003228E8" w:rsidRDefault="00F42D72" w:rsidP="003228E8">
      <w:pPr>
        <w:pStyle w:val="EndNoteBibliography"/>
        <w:ind w:left="720" w:hanging="720"/>
        <w:rPr>
          <w:szCs w:val="24"/>
        </w:rPr>
      </w:pPr>
      <w:r w:rsidRPr="003228E8">
        <w:rPr>
          <w:szCs w:val="24"/>
          <w:shd w:val="clear" w:color="auto" w:fill="FFFFFF"/>
        </w:rPr>
        <w:t>French, N. R., &amp; Steinberg, J. C. (1947). Factors governing the intelligibility of speech sounds.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The Journal of the Acoustical Society of America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19</w:t>
      </w:r>
      <w:r w:rsidRPr="003228E8">
        <w:rPr>
          <w:szCs w:val="24"/>
          <w:shd w:val="clear" w:color="auto" w:fill="FFFFFF"/>
        </w:rPr>
        <w:t>(1), 90-119.</w:t>
      </w:r>
    </w:p>
    <w:p w14:paraId="3284C004" w14:textId="77777777" w:rsidR="002B6BA1" w:rsidRPr="003228E8" w:rsidRDefault="002B6BA1" w:rsidP="003228E8">
      <w:pPr>
        <w:pStyle w:val="EndNoteBibliography"/>
        <w:ind w:left="720" w:hanging="720"/>
        <w:rPr>
          <w:szCs w:val="24"/>
        </w:rPr>
      </w:pPr>
    </w:p>
    <w:p w14:paraId="29C718D8" w14:textId="77777777" w:rsidR="0013572A" w:rsidRPr="003228E8" w:rsidRDefault="0013572A" w:rsidP="003228E8">
      <w:pPr>
        <w:pStyle w:val="EndNoteBibliography"/>
        <w:ind w:left="720" w:hanging="720"/>
        <w:rPr>
          <w:szCs w:val="24"/>
        </w:rPr>
      </w:pPr>
      <w:r w:rsidRPr="003228E8">
        <w:rPr>
          <w:szCs w:val="24"/>
          <w:shd w:val="clear" w:color="auto" w:fill="FFFFFF"/>
        </w:rPr>
        <w:t>Gallego, J. C. (1990). The intelligibility of three nonnative English-speaking teaching assistants: An analysis of student-reported communication breakdowns.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Issues in Applied Linguistics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1</w:t>
      </w:r>
      <w:r w:rsidRPr="003228E8">
        <w:rPr>
          <w:szCs w:val="24"/>
          <w:shd w:val="clear" w:color="auto" w:fill="FFFFFF"/>
        </w:rPr>
        <w:t>(2), 219-237.</w:t>
      </w:r>
    </w:p>
    <w:p w14:paraId="5610E392" w14:textId="77777777" w:rsidR="0013572A" w:rsidRPr="003228E8" w:rsidRDefault="0013572A" w:rsidP="003228E8">
      <w:pPr>
        <w:pStyle w:val="EndNoteBibliography"/>
        <w:ind w:left="720" w:hanging="720"/>
        <w:rPr>
          <w:szCs w:val="24"/>
        </w:rPr>
      </w:pPr>
    </w:p>
    <w:p w14:paraId="60F72E5B" w14:textId="318FD873" w:rsidR="00166527" w:rsidRPr="003228E8" w:rsidRDefault="00166527" w:rsidP="003228E8">
      <w:pPr>
        <w:pStyle w:val="EndNoteBibliography"/>
        <w:ind w:left="720" w:hanging="720"/>
        <w:rPr>
          <w:szCs w:val="24"/>
        </w:rPr>
      </w:pPr>
      <w:r w:rsidRPr="003228E8">
        <w:rPr>
          <w:szCs w:val="24"/>
        </w:rPr>
        <w:t xml:space="preserve">Golombek, P., &amp; Jordan, S. (2005). Becoming “black lambs” not “parrots”: A postructuralist orientation to intelligibility and identity. </w:t>
      </w:r>
      <w:r w:rsidRPr="003228E8">
        <w:rPr>
          <w:i/>
          <w:iCs/>
          <w:szCs w:val="24"/>
        </w:rPr>
        <w:t>TESOL Quarterly, 39</w:t>
      </w:r>
      <w:r w:rsidRPr="003228E8">
        <w:rPr>
          <w:szCs w:val="24"/>
        </w:rPr>
        <w:t>(3), 513–533.</w:t>
      </w:r>
    </w:p>
    <w:p w14:paraId="766F78C9" w14:textId="77777777" w:rsidR="00B714E4" w:rsidRPr="003228E8" w:rsidRDefault="00B714E4" w:rsidP="003228E8">
      <w:pPr>
        <w:pStyle w:val="EndNoteBibliography"/>
        <w:ind w:left="720" w:hanging="720"/>
        <w:rPr>
          <w:szCs w:val="24"/>
        </w:rPr>
      </w:pPr>
    </w:p>
    <w:p w14:paraId="167EB254" w14:textId="3F4B44AC" w:rsidR="00B714E4" w:rsidRPr="003228E8" w:rsidRDefault="00B714E4" w:rsidP="003228E8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228E8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  <w:shd w:val="clear" w:color="auto" w:fill="FFFFFF"/>
        </w:rPr>
        <w:t>Gooskens</w:t>
      </w:r>
      <w:proofErr w:type="spellEnd"/>
      <w:r w:rsidRPr="003228E8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, C. (2013). Experimental methods for measuring intelligibility of closely related language varieties. In R. Bayley, R. Cameron, &amp; C. Lucas (Eds.), </w:t>
      </w:r>
      <w:r w:rsidRPr="003228E8">
        <w:rPr>
          <w:rFonts w:ascii="Times New Roman" w:hAnsi="Times New Roman" w:cs="Times New Roman"/>
          <w:i/>
          <w:iCs/>
          <w:spacing w:val="-3"/>
          <w:sz w:val="24"/>
          <w:szCs w:val="24"/>
          <w:bdr w:val="none" w:sz="0" w:space="0" w:color="auto" w:frame="1"/>
          <w:shd w:val="clear" w:color="auto" w:fill="FFFFFF"/>
        </w:rPr>
        <w:t>The Oxford handbook of sociolinguistics</w:t>
      </w:r>
      <w:r w:rsidRPr="003228E8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 (pp. 195-213). Oxford University Press. https://doi.org/10.1093/oxfordhb/9780199744084.013.0010   </w:t>
      </w:r>
    </w:p>
    <w:p w14:paraId="54AF62AC" w14:textId="4E97CC40" w:rsidR="00310EFC" w:rsidRPr="003228E8" w:rsidRDefault="00310EFC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Gupta, A. F. (2005). Inter-accent and inter-cultural intelligibility: A study of listeners in Singapore and Britain.</w:t>
      </w:r>
      <w:r w:rsidRPr="003228E8">
        <w:rPr>
          <w:rStyle w:val="apple-converted-space"/>
          <w:szCs w:val="24"/>
          <w:shd w:val="clear" w:color="auto" w:fill="FFFFFF"/>
        </w:rPr>
        <w:t xml:space="preserve"> In D. Deterding, A. Brown, &amp; L. E. Ling (Eds.), </w:t>
      </w:r>
      <w:r w:rsidRPr="003228E8">
        <w:rPr>
          <w:i/>
          <w:iCs/>
          <w:szCs w:val="24"/>
          <w:shd w:val="clear" w:color="auto" w:fill="FFFFFF"/>
        </w:rPr>
        <w:t>English in Singapore: Phonetic research on a corpus</w:t>
      </w:r>
      <w:r w:rsidRPr="003228E8">
        <w:rPr>
          <w:szCs w:val="24"/>
          <w:shd w:val="clear" w:color="auto" w:fill="FFFFFF"/>
        </w:rPr>
        <w:t xml:space="preserve"> (pp. 138-152). McGraw-Hill.</w:t>
      </w:r>
    </w:p>
    <w:p w14:paraId="70630419" w14:textId="77777777" w:rsidR="00EF0787" w:rsidRPr="003228E8" w:rsidRDefault="00EF0787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BC5B635" w14:textId="77777777" w:rsidR="00EF0787" w:rsidRPr="003228E8" w:rsidRDefault="00EF0787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Guskaroska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A. (2021). The role of face masks on speech intelligibility for native and nonnative speakers of English: Graduate students’ experiences.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Academic Language and Learning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(1), 117-133.</w:t>
      </w:r>
    </w:p>
    <w:p w14:paraId="3C793476" w14:textId="77777777" w:rsidR="00EF0787" w:rsidRPr="003228E8" w:rsidRDefault="00EF0787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5B0086C" w14:textId="32874347" w:rsidR="003008AE" w:rsidRPr="003228E8" w:rsidRDefault="003008AE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Hagerman, B. (1982). Sentences for testing speech intelligibility in noise.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Audiology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(2), 79-87.</w:t>
      </w:r>
    </w:p>
    <w:p w14:paraId="6ED314C2" w14:textId="5B7A78EE" w:rsidR="003008AE" w:rsidRPr="003228E8" w:rsidRDefault="003008AE" w:rsidP="003228E8">
      <w:pPr>
        <w:pStyle w:val="EndNoteBibliography"/>
        <w:ind w:left="720" w:hanging="720"/>
        <w:rPr>
          <w:szCs w:val="24"/>
        </w:rPr>
      </w:pPr>
    </w:p>
    <w:p w14:paraId="4C4E040C" w14:textId="3DFB5AB1" w:rsidR="002B6BA1" w:rsidRPr="003228E8" w:rsidRDefault="002B6BA1" w:rsidP="003228E8">
      <w:pPr>
        <w:pStyle w:val="EndNoteBibliography"/>
        <w:ind w:left="720" w:hanging="720"/>
        <w:rPr>
          <w:szCs w:val="24"/>
        </w:rPr>
      </w:pPr>
      <w:r w:rsidRPr="003228E8">
        <w:rPr>
          <w:szCs w:val="24"/>
        </w:rPr>
        <w:t xml:space="preserve">Hahn, L. D. (2004). Primary stress and intelligibility: Research to motivate the teaching of suprasegmentals. </w:t>
      </w:r>
      <w:r w:rsidRPr="003228E8">
        <w:rPr>
          <w:i/>
          <w:szCs w:val="24"/>
        </w:rPr>
        <w:t>TESOL Quarterly, 38</w:t>
      </w:r>
      <w:r w:rsidRPr="003228E8">
        <w:rPr>
          <w:szCs w:val="24"/>
        </w:rPr>
        <w:t>(2), 201-223.</w:t>
      </w:r>
    </w:p>
    <w:p w14:paraId="67FE15B3" w14:textId="77777777" w:rsidR="0013572A" w:rsidRPr="003228E8" w:rsidRDefault="0013572A" w:rsidP="003228E8">
      <w:pPr>
        <w:pStyle w:val="EndNoteBibliography"/>
        <w:ind w:left="720" w:hanging="720"/>
        <w:rPr>
          <w:szCs w:val="24"/>
        </w:rPr>
      </w:pPr>
    </w:p>
    <w:p w14:paraId="19936FF6" w14:textId="77777777" w:rsidR="0013572A" w:rsidRPr="003228E8" w:rsidRDefault="0013572A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Hecker, M. H., Stevens, K. N., &amp; Williams, C. E. (1966). Measurements of reaction time in intelligibility tests.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The Journal of the Acoustical Society of America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39</w:t>
      </w:r>
      <w:r w:rsidRPr="003228E8">
        <w:rPr>
          <w:szCs w:val="24"/>
          <w:shd w:val="clear" w:color="auto" w:fill="FFFFFF"/>
        </w:rPr>
        <w:t>(6), 1188-1189.</w:t>
      </w:r>
    </w:p>
    <w:p w14:paraId="483AF47A" w14:textId="6591D214" w:rsidR="00DA6E08" w:rsidRPr="003228E8" w:rsidRDefault="00DA6E08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C5AB6CD" w14:textId="77777777" w:rsidR="002454A6" w:rsidRPr="002454A6" w:rsidRDefault="002454A6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2454A6">
        <w:rPr>
          <w:szCs w:val="24"/>
          <w:shd w:val="clear" w:color="auto" w:fill="FFFFFF"/>
        </w:rPr>
        <w:t xml:space="preserve">Hendriks, B., van Meurs, F., &amp; Usmany, N. (2023). The effects of lecturers’ non-native accent strength in English on intelligibility and attitudinal evaluations by native and non-native English students. </w:t>
      </w:r>
      <w:r w:rsidRPr="002454A6">
        <w:rPr>
          <w:i/>
          <w:iCs/>
          <w:szCs w:val="24"/>
          <w:shd w:val="clear" w:color="auto" w:fill="FFFFFF"/>
        </w:rPr>
        <w:t>Language Teaching Research</w:t>
      </w:r>
      <w:r w:rsidRPr="002454A6">
        <w:rPr>
          <w:szCs w:val="24"/>
          <w:shd w:val="clear" w:color="auto" w:fill="FFFFFF"/>
        </w:rPr>
        <w:t xml:space="preserve">, </w:t>
      </w:r>
      <w:r w:rsidRPr="002454A6">
        <w:rPr>
          <w:i/>
          <w:iCs/>
          <w:szCs w:val="24"/>
          <w:shd w:val="clear" w:color="auto" w:fill="FFFFFF"/>
        </w:rPr>
        <w:t>27</w:t>
      </w:r>
      <w:r w:rsidRPr="002454A6">
        <w:rPr>
          <w:szCs w:val="24"/>
          <w:shd w:val="clear" w:color="auto" w:fill="FFFFFF"/>
        </w:rPr>
        <w:t>(6), 1378-1407.</w:t>
      </w:r>
    </w:p>
    <w:p w14:paraId="1DE1E80C" w14:textId="77777777" w:rsidR="002454A6" w:rsidRPr="003228E8" w:rsidRDefault="002454A6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6928323" w14:textId="77777777" w:rsidR="00F901B3" w:rsidRPr="003228E8" w:rsidRDefault="00F901B3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Hilton, N. H., </w:t>
      </w: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Gooskens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C., &amp; </w:t>
      </w: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Schüppert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A. (2013). The influence of non-native morphosyntax on the intelligibility of a closely related language.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Lingua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137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, 1-18.</w:t>
      </w:r>
    </w:p>
    <w:p w14:paraId="263538EA" w14:textId="77777777" w:rsidR="00F901B3" w:rsidRPr="003228E8" w:rsidRDefault="00F901B3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8C1CA6F" w14:textId="1421F588" w:rsidR="00DA6E08" w:rsidRPr="003228E8" w:rsidRDefault="00DA6E08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House, J. (1999). Misunderstanding in intercultural communication: Interactions in English as a lingua franca and the myth of mutual intelligibility.</w:t>
      </w:r>
      <w:r w:rsidRPr="003228E8">
        <w:rPr>
          <w:rStyle w:val="apple-converted-space"/>
          <w:szCs w:val="24"/>
          <w:shd w:val="clear" w:color="auto" w:fill="FFFFFF"/>
        </w:rPr>
        <w:t xml:space="preserve"> In C. </w:t>
      </w:r>
      <w:r w:rsidRPr="003228E8">
        <w:rPr>
          <w:szCs w:val="24"/>
        </w:rPr>
        <w:t xml:space="preserve">Gnutzmann (Ed.), </w:t>
      </w:r>
      <w:r w:rsidRPr="003228E8">
        <w:rPr>
          <w:i/>
          <w:iCs/>
          <w:szCs w:val="24"/>
          <w:shd w:val="clear" w:color="auto" w:fill="FFFFFF"/>
        </w:rPr>
        <w:t>Teaching and learning English as a global language</w:t>
      </w:r>
      <w:r w:rsidRPr="003228E8">
        <w:rPr>
          <w:szCs w:val="24"/>
          <w:shd w:val="clear" w:color="auto" w:fill="FFFFFF"/>
        </w:rPr>
        <w:t xml:space="preserve"> (pp. 73-89). Stauffenburg.</w:t>
      </w:r>
    </w:p>
    <w:p w14:paraId="5D7FBD31" w14:textId="77777777" w:rsidR="00F04E73" w:rsidRPr="003228E8" w:rsidRDefault="00F04E73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889FBD6" w14:textId="77777777" w:rsidR="00F04E73" w:rsidRPr="003228E8" w:rsidRDefault="00F04E73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Houtgast, T., &amp; Steeneken, H. J. M. (1984). A multi-language evaluation of the RASTI-method for estimating speech intelligibility in auditoria.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Acta Acustica united with Acustica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54</w:t>
      </w:r>
      <w:r w:rsidRPr="003228E8">
        <w:rPr>
          <w:szCs w:val="24"/>
          <w:shd w:val="clear" w:color="auto" w:fill="FFFFFF"/>
        </w:rPr>
        <w:t>(4), 185-199.</w:t>
      </w:r>
    </w:p>
    <w:p w14:paraId="308EFDF6" w14:textId="77777777" w:rsidR="00F04E73" w:rsidRPr="003228E8" w:rsidRDefault="00F04E73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8B18933" w14:textId="77777777" w:rsidR="00F04E73" w:rsidRPr="003228E8" w:rsidRDefault="00F04E73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Howes, D. (1957). On the relation between the intelligibility and frequency of occurrence of English words.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The Journal of the Acoustical Society of America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29</w:t>
      </w:r>
      <w:r w:rsidRPr="003228E8">
        <w:rPr>
          <w:szCs w:val="24"/>
          <w:shd w:val="clear" w:color="auto" w:fill="FFFFFF"/>
        </w:rPr>
        <w:t>(2), 296-305.</w:t>
      </w:r>
    </w:p>
    <w:p w14:paraId="4DE96AA1" w14:textId="5F07CCB1" w:rsidR="00D4580D" w:rsidRPr="003228E8" w:rsidRDefault="00D4580D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51E6542" w14:textId="77777777" w:rsidR="00713903" w:rsidRPr="003228E8" w:rsidRDefault="00713903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Huensch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A., &amp; Nagle, C. (2021). The effect of speaker proficiency on intelligibility, comprehensibility, and </w:t>
      </w: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accentedness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 in L2 Spanish: A conceptual replication and extension of Munro and Derwing (1995a).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(3), 626-668.</w:t>
      </w:r>
    </w:p>
    <w:p w14:paraId="49447A31" w14:textId="77777777" w:rsidR="00713903" w:rsidRPr="003228E8" w:rsidRDefault="00713903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0DAE2E5" w14:textId="77777777" w:rsidR="00A32F2C" w:rsidRPr="00A32F2C" w:rsidRDefault="00A32F2C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A32F2C">
        <w:rPr>
          <w:szCs w:val="24"/>
          <w:shd w:val="clear" w:color="auto" w:fill="FFFFFF"/>
        </w:rPr>
        <w:t xml:space="preserve">Inceoglu, S., Chen, W. H., &amp; Lim, H. (2023). Assessment of L2 intelligibility: Comparing L1 listeners and automatic speech recognition. </w:t>
      </w:r>
      <w:r w:rsidRPr="00A32F2C">
        <w:rPr>
          <w:i/>
          <w:iCs/>
          <w:szCs w:val="24"/>
          <w:shd w:val="clear" w:color="auto" w:fill="FFFFFF"/>
        </w:rPr>
        <w:t>ReCALL</w:t>
      </w:r>
      <w:r w:rsidRPr="00A32F2C">
        <w:rPr>
          <w:szCs w:val="24"/>
          <w:shd w:val="clear" w:color="auto" w:fill="FFFFFF"/>
        </w:rPr>
        <w:t xml:space="preserve">, </w:t>
      </w:r>
      <w:r w:rsidRPr="00A32F2C">
        <w:rPr>
          <w:i/>
          <w:iCs/>
          <w:szCs w:val="24"/>
          <w:shd w:val="clear" w:color="auto" w:fill="FFFFFF"/>
        </w:rPr>
        <w:t>35</w:t>
      </w:r>
      <w:r w:rsidRPr="00A32F2C">
        <w:rPr>
          <w:szCs w:val="24"/>
          <w:shd w:val="clear" w:color="auto" w:fill="FFFFFF"/>
        </w:rPr>
        <w:t>(1), 89-104.</w:t>
      </w:r>
    </w:p>
    <w:p w14:paraId="6D2F53F5" w14:textId="77777777" w:rsidR="00A32F2C" w:rsidRPr="003228E8" w:rsidRDefault="00A32F2C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EAC7B22" w14:textId="77777777" w:rsidR="00D4580D" w:rsidRPr="003228E8" w:rsidRDefault="00D4580D" w:rsidP="003228E8">
      <w:pPr>
        <w:pStyle w:val="EndNoteBibliography"/>
        <w:ind w:left="720" w:hanging="720"/>
        <w:rPr>
          <w:szCs w:val="24"/>
        </w:rPr>
      </w:pPr>
      <w:r w:rsidRPr="003228E8">
        <w:rPr>
          <w:szCs w:val="24"/>
          <w:shd w:val="clear" w:color="auto" w:fill="FFFFFF"/>
        </w:rPr>
        <w:t xml:space="preserve">Kachru, B. B. (2008). The first step: </w:t>
      </w:r>
      <w:r w:rsidR="00371EA9" w:rsidRPr="003228E8">
        <w:rPr>
          <w:szCs w:val="24"/>
          <w:shd w:val="clear" w:color="auto" w:fill="FFFFFF"/>
        </w:rPr>
        <w:t>T</w:t>
      </w:r>
      <w:r w:rsidRPr="003228E8">
        <w:rPr>
          <w:szCs w:val="24"/>
          <w:shd w:val="clear" w:color="auto" w:fill="FFFFFF"/>
        </w:rPr>
        <w:t>he Smith paradigm for intelligibility in world Englishes.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World Englishes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27</w:t>
      </w:r>
      <w:r w:rsidRPr="003228E8">
        <w:rPr>
          <w:szCs w:val="24"/>
          <w:shd w:val="clear" w:color="auto" w:fill="FFFFFF"/>
        </w:rPr>
        <w:t>(3‐4), 293-296.</w:t>
      </w:r>
    </w:p>
    <w:p w14:paraId="09FC7643" w14:textId="77777777" w:rsidR="00F42D72" w:rsidRPr="003228E8" w:rsidRDefault="00F42D72" w:rsidP="003228E8">
      <w:pPr>
        <w:pStyle w:val="EndNoteBibliography"/>
        <w:ind w:left="720" w:hanging="720"/>
        <w:rPr>
          <w:szCs w:val="24"/>
        </w:rPr>
      </w:pPr>
    </w:p>
    <w:p w14:paraId="35519094" w14:textId="77777777" w:rsidR="007F115F" w:rsidRPr="003228E8" w:rsidRDefault="00F42D72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Kalikow, D. N., Stevens, K. N., &amp; Elliott, L. L. (1977). Development of a test of speech intelligibility in noise using sentence materials with controlled word predictability.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The Journal of the Acoustical Society of America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61</w:t>
      </w:r>
      <w:r w:rsidRPr="003228E8">
        <w:rPr>
          <w:szCs w:val="24"/>
          <w:shd w:val="clear" w:color="auto" w:fill="FFFFFF"/>
        </w:rPr>
        <w:t>(5), 1337-1351.</w:t>
      </w:r>
    </w:p>
    <w:p w14:paraId="15244600" w14:textId="5F592AB5" w:rsidR="00F04E73" w:rsidRPr="003228E8" w:rsidRDefault="00F04E73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942E88E" w14:textId="77777777" w:rsidR="009975F8" w:rsidRPr="003228E8" w:rsidRDefault="009975F8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Kang, O., Thomson, R. I., &amp; Moran, M. (2018). Empirical approaches to measuring the intelligibility of different varieties of English in predicting listener comprehension.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(1), 115-146.</w:t>
      </w:r>
    </w:p>
    <w:p w14:paraId="7AC859DC" w14:textId="77777777" w:rsidR="009975F8" w:rsidRPr="003228E8" w:rsidRDefault="009975F8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560181D8" w14:textId="77777777" w:rsidR="00F346C7" w:rsidRPr="00F346C7" w:rsidRDefault="00F346C7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F346C7">
        <w:rPr>
          <w:szCs w:val="24"/>
          <w:shd w:val="clear" w:color="auto" w:fill="FFFFFF"/>
        </w:rPr>
        <w:lastRenderedPageBreak/>
        <w:t xml:space="preserve">Karunathilake, I. D., Kulasingham, J. P., &amp; Simon, J. Z. (2023). Neural tracking measures of speech intelligibility: Manipulating intelligibility while keeping acoustics unchanged. </w:t>
      </w:r>
      <w:r w:rsidRPr="00F346C7">
        <w:rPr>
          <w:i/>
          <w:iCs/>
          <w:szCs w:val="24"/>
          <w:shd w:val="clear" w:color="auto" w:fill="FFFFFF"/>
        </w:rPr>
        <w:t>Proceedings of the National Academy of Sciences</w:t>
      </w:r>
      <w:r w:rsidRPr="00F346C7">
        <w:rPr>
          <w:szCs w:val="24"/>
          <w:shd w:val="clear" w:color="auto" w:fill="FFFFFF"/>
        </w:rPr>
        <w:t xml:space="preserve">, </w:t>
      </w:r>
      <w:r w:rsidRPr="00F346C7">
        <w:rPr>
          <w:i/>
          <w:iCs/>
          <w:szCs w:val="24"/>
          <w:shd w:val="clear" w:color="auto" w:fill="FFFFFF"/>
        </w:rPr>
        <w:t>120</w:t>
      </w:r>
      <w:r w:rsidRPr="00F346C7">
        <w:rPr>
          <w:szCs w:val="24"/>
          <w:shd w:val="clear" w:color="auto" w:fill="FFFFFF"/>
        </w:rPr>
        <w:t>(49), e2309166120.</w:t>
      </w:r>
    </w:p>
    <w:p w14:paraId="5570E63D" w14:textId="77777777" w:rsidR="00F346C7" w:rsidRPr="003228E8" w:rsidRDefault="00F346C7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E7C14FA" w14:textId="63D33A8A" w:rsidR="00732AC0" w:rsidRPr="003228E8" w:rsidRDefault="00732AC0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Kates, J. M., &amp; Arehart, K. H. (2005). Coherence and the speech intelligibility index.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the Acoustical Society of America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117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(4), 2224-2237.</w:t>
      </w:r>
    </w:p>
    <w:p w14:paraId="4692485B" w14:textId="77777777" w:rsidR="00107778" w:rsidRPr="003228E8" w:rsidRDefault="00107778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D1B34A" w14:textId="77777777" w:rsidR="00107778" w:rsidRPr="003228E8" w:rsidRDefault="00107778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Kates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J. M., &amp; Arehart, K. H. (2022). An overview of the HASPI and HASQI metrics for predicting speech intelligibility and speech quality for normal hearing, hearing loss, and hearing aids.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Hearing Research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, 108608.</w:t>
      </w:r>
    </w:p>
    <w:p w14:paraId="289BF4CB" w14:textId="77777777" w:rsidR="00107778" w:rsidRPr="003228E8" w:rsidRDefault="00107778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39D632" w14:textId="273FED81" w:rsidR="000D2735" w:rsidRPr="003228E8" w:rsidRDefault="000D2735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28E8">
        <w:rPr>
          <w:rFonts w:ascii="Times New Roman" w:hAnsi="Times New Roman" w:cs="Times New Roman"/>
          <w:sz w:val="24"/>
          <w:szCs w:val="24"/>
        </w:rPr>
        <w:t xml:space="preserve">Kent, R. D. (Ed.). (1992). 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>Intelligibility in speech disorders: Theory, measurement and management</w:t>
      </w:r>
      <w:r w:rsidRPr="003228E8">
        <w:rPr>
          <w:rFonts w:ascii="Times New Roman" w:hAnsi="Times New Roman" w:cs="Times New Roman"/>
          <w:sz w:val="24"/>
          <w:szCs w:val="24"/>
        </w:rPr>
        <w:t>. John Benjamins.</w:t>
      </w:r>
    </w:p>
    <w:p w14:paraId="4DABFF3D" w14:textId="77777777" w:rsidR="000D2735" w:rsidRPr="003228E8" w:rsidRDefault="000D2735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A527CF" w14:textId="44700EF4" w:rsidR="000C4860" w:rsidRPr="003228E8" w:rsidRDefault="000C4860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Kent, R. D., Weismer, G., Kent, J. F., &amp; Rosenbek, J. C. (1989). Toward phonetic intelligibility testing in dysarthria.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Speech and Hearing Disorders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(4), 482-499.</w:t>
      </w:r>
    </w:p>
    <w:p w14:paraId="19FA813B" w14:textId="74B0E428" w:rsidR="00B437AF" w:rsidRPr="003228E8" w:rsidRDefault="00B437AF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2478B9" w14:textId="77777777" w:rsidR="00573057" w:rsidRPr="003228E8" w:rsidRDefault="00573057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Khaghaninejad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M. S., &amp; </w:t>
      </w: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Fahandejsaadi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>, R. (2018). Intelligibility of language learners to native speakers: Evidence from Iranian ESL learners conversing with Canadians. 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Language and Translation Studies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(1), 93-104.</w:t>
      </w:r>
    </w:p>
    <w:p w14:paraId="1EFD43F3" w14:textId="77777777" w:rsidR="00573057" w:rsidRPr="003228E8" w:rsidRDefault="00573057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7A9120" w14:textId="77777777" w:rsidR="003F771A" w:rsidRPr="003228E8" w:rsidRDefault="003F771A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Komarova, N., &amp; Niyogi, P. (2004). Optimizing the mutual intelligibility of linguistic agents in a shared world.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Artificial Intelligence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154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(1-2), 1-42.</w:t>
      </w:r>
    </w:p>
    <w:p w14:paraId="412DC70C" w14:textId="77777777" w:rsidR="003F771A" w:rsidRPr="003228E8" w:rsidRDefault="003F771A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23DF06" w14:textId="77777777" w:rsidR="00573057" w:rsidRPr="00573057" w:rsidRDefault="00573057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3057">
        <w:rPr>
          <w:rFonts w:ascii="Times New Roman" w:eastAsia="Times New Roman" w:hAnsi="Times New Roman" w:cs="Times New Roman"/>
          <w:sz w:val="24"/>
          <w:szCs w:val="24"/>
        </w:rPr>
        <w:t>Kösem</w:t>
      </w:r>
      <w:proofErr w:type="spellEnd"/>
      <w:r w:rsidRPr="00573057">
        <w:rPr>
          <w:rFonts w:ascii="Times New Roman" w:eastAsia="Times New Roman" w:hAnsi="Times New Roman" w:cs="Times New Roman"/>
          <w:sz w:val="24"/>
          <w:szCs w:val="24"/>
        </w:rPr>
        <w:t xml:space="preserve">, A., Dai, B., McQueen, J. M., &amp; </w:t>
      </w:r>
      <w:proofErr w:type="spellStart"/>
      <w:r w:rsidRPr="00573057">
        <w:rPr>
          <w:rFonts w:ascii="Times New Roman" w:eastAsia="Times New Roman" w:hAnsi="Times New Roman" w:cs="Times New Roman"/>
          <w:sz w:val="24"/>
          <w:szCs w:val="24"/>
        </w:rPr>
        <w:t>Hagoort</w:t>
      </w:r>
      <w:proofErr w:type="spellEnd"/>
      <w:r w:rsidRPr="00573057">
        <w:rPr>
          <w:rFonts w:ascii="Times New Roman" w:eastAsia="Times New Roman" w:hAnsi="Times New Roman" w:cs="Times New Roman"/>
          <w:sz w:val="24"/>
          <w:szCs w:val="24"/>
        </w:rPr>
        <w:t xml:space="preserve">, P. (2023). Neural tracking of speech envelope does not unequivocally reflect intelligibility. </w:t>
      </w:r>
      <w:proofErr w:type="spellStart"/>
      <w:r w:rsidRPr="00573057">
        <w:rPr>
          <w:rFonts w:ascii="Times New Roman" w:eastAsia="Times New Roman" w:hAnsi="Times New Roman" w:cs="Times New Roman"/>
          <w:i/>
          <w:iCs/>
          <w:sz w:val="24"/>
          <w:szCs w:val="24"/>
        </w:rPr>
        <w:t>NeuroImage</w:t>
      </w:r>
      <w:proofErr w:type="spellEnd"/>
      <w:r w:rsidRPr="005730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3057">
        <w:rPr>
          <w:rFonts w:ascii="Times New Roman" w:eastAsia="Times New Roman" w:hAnsi="Times New Roman" w:cs="Times New Roman"/>
          <w:i/>
          <w:iCs/>
          <w:sz w:val="24"/>
          <w:szCs w:val="24"/>
        </w:rPr>
        <w:t>272</w:t>
      </w:r>
      <w:r w:rsidRPr="00573057">
        <w:rPr>
          <w:rFonts w:ascii="Times New Roman" w:eastAsia="Times New Roman" w:hAnsi="Times New Roman" w:cs="Times New Roman"/>
          <w:sz w:val="24"/>
          <w:szCs w:val="24"/>
        </w:rPr>
        <w:t>, 120040.</w:t>
      </w:r>
    </w:p>
    <w:p w14:paraId="727FEAB6" w14:textId="77777777" w:rsidR="00573057" w:rsidRPr="003228E8" w:rsidRDefault="00573057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1A62FA" w14:textId="73B8FAA4" w:rsidR="00C12FCD" w:rsidRPr="003228E8" w:rsidRDefault="00F04E73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Krause, J. C., &amp; Braida, L. D. (2002). Investigating alternative forms of clear speech: The effects of speaking rate and speaking mode on intelligibility.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The Journal of the Acoustical Society of America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112</w:t>
      </w:r>
      <w:r w:rsidRPr="003228E8">
        <w:rPr>
          <w:szCs w:val="24"/>
          <w:shd w:val="clear" w:color="auto" w:fill="FFFFFF"/>
        </w:rPr>
        <w:t>(5), 2165-2172.</w:t>
      </w:r>
    </w:p>
    <w:p w14:paraId="7AA0275F" w14:textId="77777777" w:rsidR="00C12FCD" w:rsidRPr="003228E8" w:rsidRDefault="00C12FCD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5382E28E" w14:textId="77777777" w:rsidR="00C12FCD" w:rsidRPr="003228E8" w:rsidRDefault="00C12FCD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Lagerberg, T. B., Lam, J., Olsson, R., Abelin, Å., &amp; Strömbergsson, S. (2019). Intelligibility of children with speech sound disorders evaluated by listeners with Swedish as a second language.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speech, language, and hearing research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(10), 3714-3727.</w:t>
      </w:r>
    </w:p>
    <w:p w14:paraId="620E01B5" w14:textId="77777777" w:rsidR="00C12FCD" w:rsidRPr="003228E8" w:rsidRDefault="00C12FCD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5183C6B" w14:textId="77777777" w:rsidR="00543168" w:rsidRPr="003228E8" w:rsidRDefault="00543168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Lear, E. L. (2014). Improving intelligibility: Guided reflective journals in action.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in Higher Education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(2), 343-363.</w:t>
      </w:r>
    </w:p>
    <w:p w14:paraId="2605EC35" w14:textId="77777777" w:rsidR="00543168" w:rsidRPr="003228E8" w:rsidRDefault="00543168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D03E50E" w14:textId="3EC93909" w:rsidR="00C23626" w:rsidRPr="00C23626" w:rsidRDefault="00C23626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C23626">
        <w:rPr>
          <w:szCs w:val="24"/>
          <w:shd w:val="clear" w:color="auto" w:fill="FFFFFF"/>
        </w:rPr>
        <w:t xml:space="preserve">Lee, B. J., &amp; Bailey, J. L. (2023). Assumptions of speaker ethnicity and the effect on ratings of accentedness, comprehensibility, and intelligibility. </w:t>
      </w:r>
      <w:r w:rsidRPr="00C23626">
        <w:rPr>
          <w:i/>
          <w:iCs/>
          <w:szCs w:val="24"/>
          <w:shd w:val="clear" w:color="auto" w:fill="FFFFFF"/>
        </w:rPr>
        <w:t xml:space="preserve">Language </w:t>
      </w:r>
      <w:r w:rsidRPr="003228E8">
        <w:rPr>
          <w:i/>
          <w:iCs/>
          <w:szCs w:val="24"/>
          <w:shd w:val="clear" w:color="auto" w:fill="FFFFFF"/>
        </w:rPr>
        <w:t>A</w:t>
      </w:r>
      <w:r w:rsidRPr="00C23626">
        <w:rPr>
          <w:i/>
          <w:iCs/>
          <w:szCs w:val="24"/>
          <w:shd w:val="clear" w:color="auto" w:fill="FFFFFF"/>
        </w:rPr>
        <w:t>wareness</w:t>
      </w:r>
      <w:r w:rsidRPr="00C23626">
        <w:rPr>
          <w:szCs w:val="24"/>
          <w:shd w:val="clear" w:color="auto" w:fill="FFFFFF"/>
        </w:rPr>
        <w:t xml:space="preserve">, </w:t>
      </w:r>
      <w:r w:rsidRPr="00C23626">
        <w:rPr>
          <w:i/>
          <w:iCs/>
          <w:szCs w:val="24"/>
          <w:shd w:val="clear" w:color="auto" w:fill="FFFFFF"/>
        </w:rPr>
        <w:t>32</w:t>
      </w:r>
      <w:r w:rsidRPr="00C23626">
        <w:rPr>
          <w:szCs w:val="24"/>
          <w:shd w:val="clear" w:color="auto" w:fill="FFFFFF"/>
        </w:rPr>
        <w:t>(2), 301-322.</w:t>
      </w:r>
    </w:p>
    <w:p w14:paraId="6B958A01" w14:textId="77777777" w:rsidR="00C23626" w:rsidRPr="003228E8" w:rsidRDefault="00C23626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8ED7492" w14:textId="4493A1E0" w:rsidR="00A40CDD" w:rsidRPr="003228E8" w:rsidRDefault="00A40CDD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Levis, J. (2010). Assessing speech intelligibility: Experts listen to two students. In J. Levis &amp; K. LeVelle (Eds.).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Pronunciation and intelligibility: Issues in research and practice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 (pp. 56-69). Iowa State University. </w:t>
      </w:r>
    </w:p>
    <w:p w14:paraId="578B22C6" w14:textId="77777777" w:rsidR="00A40CDD" w:rsidRPr="003228E8" w:rsidRDefault="00A40CDD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57A47EE" w14:textId="77777777" w:rsidR="00DD106D" w:rsidRPr="003228E8" w:rsidRDefault="00DD106D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Levis, J. (2020). Revisiting the intelligibility and nativeness principles.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Pronunciation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(3), 310-328.</w:t>
      </w:r>
    </w:p>
    <w:p w14:paraId="17F812EB" w14:textId="0076DE30" w:rsidR="00DD106D" w:rsidRPr="003228E8" w:rsidRDefault="00DD106D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C7FE44B" w14:textId="5B73B63D" w:rsidR="00180BF0" w:rsidRPr="003228E8" w:rsidRDefault="00180BF0" w:rsidP="003228E8">
      <w:pPr>
        <w:pStyle w:val="EndNoteBibliography"/>
        <w:ind w:left="720" w:hanging="720"/>
        <w:rPr>
          <w:szCs w:val="24"/>
        </w:rPr>
      </w:pPr>
      <w:r w:rsidRPr="003228E8">
        <w:rPr>
          <w:szCs w:val="24"/>
        </w:rPr>
        <w:t xml:space="preserve">Levis, J. (2020). Changes in L2 pronunciation: 25 years of intelligibility, comprehensibility, and accentedness. </w:t>
      </w:r>
      <w:r w:rsidRPr="003228E8">
        <w:rPr>
          <w:i/>
          <w:iCs/>
          <w:szCs w:val="24"/>
        </w:rPr>
        <w:t>Journal of Second Language Pronunciation</w:t>
      </w:r>
      <w:r w:rsidRPr="003228E8">
        <w:rPr>
          <w:szCs w:val="24"/>
        </w:rPr>
        <w:t xml:space="preserve">, </w:t>
      </w:r>
      <w:r w:rsidRPr="003228E8">
        <w:rPr>
          <w:i/>
          <w:iCs/>
          <w:szCs w:val="24"/>
        </w:rPr>
        <w:t>6</w:t>
      </w:r>
      <w:r w:rsidRPr="003228E8">
        <w:rPr>
          <w:szCs w:val="24"/>
        </w:rPr>
        <w:t>(3), 277-282.</w:t>
      </w:r>
    </w:p>
    <w:p w14:paraId="7E17BD2E" w14:textId="77777777" w:rsidR="00180BF0" w:rsidRPr="003228E8" w:rsidRDefault="00180BF0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959E9DC" w14:textId="0384F366" w:rsidR="00107778" w:rsidRPr="003228E8" w:rsidRDefault="00107778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Levis, J. M., &amp; </w:t>
      </w: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Silpachai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A. O. (2022). Speech intelligibility. In </w:t>
      </w:r>
      <w:r w:rsidRPr="003228E8">
        <w:rPr>
          <w:rStyle w:val="product-banner-author-name"/>
          <w:rFonts w:ascii="Times New Roman" w:hAnsi="Times New Roman" w:cs="Times New Roman"/>
          <w:sz w:val="24"/>
          <w:szCs w:val="24"/>
        </w:rPr>
        <w:t xml:space="preserve">T. M. </w:t>
      </w:r>
      <w:proofErr w:type="spellStart"/>
      <w:r w:rsidRPr="003228E8">
        <w:rPr>
          <w:rStyle w:val="product-banner-author-name"/>
          <w:rFonts w:ascii="Times New Roman" w:hAnsi="Times New Roman" w:cs="Times New Roman"/>
          <w:sz w:val="24"/>
          <w:szCs w:val="24"/>
        </w:rPr>
        <w:t>Derwing</w:t>
      </w:r>
      <w:proofErr w:type="spellEnd"/>
      <w:r w:rsidRPr="003228E8">
        <w:rPr>
          <w:rStyle w:val="product-banner-author-name"/>
          <w:rFonts w:ascii="Times New Roman" w:hAnsi="Times New Roman" w:cs="Times New Roman"/>
          <w:sz w:val="24"/>
          <w:szCs w:val="24"/>
        </w:rPr>
        <w:t xml:space="preserve">, M. J. Munro, &amp; R. I. Thomson (Eds.),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second language acquisition and speaking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 (pp. 160-173). Routledge.</w:t>
      </w:r>
    </w:p>
    <w:p w14:paraId="4C46EF72" w14:textId="77777777" w:rsidR="00107778" w:rsidRPr="003228E8" w:rsidRDefault="00107778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60769FB" w14:textId="77777777" w:rsidR="00310EFC" w:rsidRPr="003228E8" w:rsidRDefault="00310EFC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Li, C. N. (2003). Accent, intelligibility, and comprehensibility in the perception of foreign‐accented Lombard speech.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The Journal of the Acoustical Society of America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114</w:t>
      </w:r>
      <w:r w:rsidRPr="003228E8">
        <w:rPr>
          <w:szCs w:val="24"/>
          <w:shd w:val="clear" w:color="auto" w:fill="FFFFFF"/>
        </w:rPr>
        <w:t>(4), 2364-2364.</w:t>
      </w:r>
    </w:p>
    <w:p w14:paraId="35797D9A" w14:textId="77777777" w:rsidR="00F04E73" w:rsidRPr="003228E8" w:rsidRDefault="00F04E73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0D4585C" w14:textId="77777777" w:rsidR="00F04E73" w:rsidRPr="003228E8" w:rsidRDefault="00F04E73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Licklider, J. C. (1946). Effects of amplitude distortion upon the intelligibility of speech.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The Journal of the Acoustical Society of America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18</w:t>
      </w:r>
      <w:r w:rsidRPr="003228E8">
        <w:rPr>
          <w:szCs w:val="24"/>
          <w:shd w:val="clear" w:color="auto" w:fill="FFFFFF"/>
        </w:rPr>
        <w:t>(1), 249-249.</w:t>
      </w:r>
    </w:p>
    <w:p w14:paraId="3D4E8BFA" w14:textId="77777777" w:rsidR="00034C86" w:rsidRPr="003228E8" w:rsidRDefault="00034C86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95CC566" w14:textId="77777777" w:rsidR="00034C86" w:rsidRPr="003228E8" w:rsidRDefault="00034C86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Licklider, J. C. R., &amp; Pollack, I. (1948). Effects of differentiation, integration, and infinite peak clipping upon the intelligibility of speech.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The Journal of the Acoustical Society of America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20</w:t>
      </w:r>
      <w:r w:rsidRPr="003228E8">
        <w:rPr>
          <w:szCs w:val="24"/>
          <w:shd w:val="clear" w:color="auto" w:fill="FFFFFF"/>
        </w:rPr>
        <w:t>(1), 42-51.</w:t>
      </w:r>
    </w:p>
    <w:p w14:paraId="470D89C9" w14:textId="77777777" w:rsidR="00310EFC" w:rsidRPr="003228E8" w:rsidRDefault="00310EFC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D4F7A20" w14:textId="77777777" w:rsidR="00C438E9" w:rsidRPr="003228E8" w:rsidRDefault="00310EFC" w:rsidP="003228E8">
      <w:pPr>
        <w:pStyle w:val="EndNoteBibliography"/>
        <w:ind w:left="720" w:hanging="720"/>
        <w:rPr>
          <w:rFonts w:eastAsia="Times New Roman"/>
          <w:szCs w:val="24"/>
        </w:rPr>
      </w:pPr>
      <w:r w:rsidRPr="003228E8">
        <w:rPr>
          <w:szCs w:val="24"/>
          <w:shd w:val="clear" w:color="auto" w:fill="FFFFFF"/>
        </w:rPr>
        <w:t>Llurda, E. (2000). Effects of intelligibility and speaking rate on judgements of non-native speakers’ personalities.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IRAL-</w:t>
      </w:r>
      <w:r w:rsidR="00371EA9" w:rsidRPr="003228E8">
        <w:rPr>
          <w:i/>
          <w:iCs/>
          <w:szCs w:val="24"/>
          <w:shd w:val="clear" w:color="auto" w:fill="FFFFFF"/>
        </w:rPr>
        <w:t>-</w:t>
      </w:r>
      <w:r w:rsidRPr="003228E8">
        <w:rPr>
          <w:i/>
          <w:iCs/>
          <w:szCs w:val="24"/>
          <w:shd w:val="clear" w:color="auto" w:fill="FFFFFF"/>
        </w:rPr>
        <w:t>International Review of Applied Linguistics in Language Teaching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38</w:t>
      </w:r>
      <w:r w:rsidRPr="003228E8">
        <w:rPr>
          <w:szCs w:val="24"/>
          <w:shd w:val="clear" w:color="auto" w:fill="FFFFFF"/>
        </w:rPr>
        <w:t>(3-4), 289-300.</w:t>
      </w:r>
      <w:r w:rsidR="00C438E9" w:rsidRPr="003228E8">
        <w:rPr>
          <w:rFonts w:eastAsia="Times New Roman"/>
          <w:szCs w:val="24"/>
        </w:rPr>
        <w:t xml:space="preserve"> </w:t>
      </w:r>
    </w:p>
    <w:p w14:paraId="2AE22F71" w14:textId="77777777" w:rsidR="00C438E9" w:rsidRPr="003228E8" w:rsidRDefault="00C438E9" w:rsidP="003228E8">
      <w:pPr>
        <w:pStyle w:val="EndNoteBibliography"/>
        <w:ind w:left="720" w:hanging="720"/>
        <w:rPr>
          <w:rFonts w:eastAsia="Times New Roman"/>
          <w:szCs w:val="24"/>
        </w:rPr>
      </w:pPr>
    </w:p>
    <w:p w14:paraId="0E10AE79" w14:textId="6D0D1B6E" w:rsidR="00C438E9" w:rsidRPr="003228E8" w:rsidRDefault="00C438E9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 xml:space="preserve">López-Espejo, I., Edraki, A., Chan, W. Y., Tan, Z. H., &amp; Jensen, J. (2023). On the deficiency of intelligibility metrics as proxies for subjective intelligibility. </w:t>
      </w:r>
      <w:r w:rsidRPr="003228E8">
        <w:rPr>
          <w:i/>
          <w:iCs/>
          <w:szCs w:val="24"/>
          <w:shd w:val="clear" w:color="auto" w:fill="FFFFFF"/>
        </w:rPr>
        <w:t>Speech Communication</w:t>
      </w:r>
      <w:r w:rsidRPr="003228E8">
        <w:rPr>
          <w:szCs w:val="24"/>
          <w:shd w:val="clear" w:color="auto" w:fill="FFFFFF"/>
        </w:rPr>
        <w:t xml:space="preserve">, </w:t>
      </w:r>
      <w:r w:rsidRPr="003228E8">
        <w:rPr>
          <w:i/>
          <w:iCs/>
          <w:szCs w:val="24"/>
          <w:shd w:val="clear" w:color="auto" w:fill="FFFFFF"/>
        </w:rPr>
        <w:t>150</w:t>
      </w:r>
      <w:r w:rsidRPr="003228E8">
        <w:rPr>
          <w:szCs w:val="24"/>
          <w:shd w:val="clear" w:color="auto" w:fill="FFFFFF"/>
        </w:rPr>
        <w:t>, 9-22.</w:t>
      </w:r>
    </w:p>
    <w:p w14:paraId="6D6BB28B" w14:textId="3101FDDF" w:rsidR="00310EFC" w:rsidRPr="003228E8" w:rsidRDefault="00310EFC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2339532" w14:textId="77777777" w:rsidR="0009417B" w:rsidRPr="003228E8" w:rsidRDefault="0009417B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 xml:space="preserve">Matsuura, H., Chiba, R., &amp; Fujieda, M. (1999). </w:t>
      </w:r>
      <w:r w:rsidR="00371EA9" w:rsidRPr="003228E8">
        <w:rPr>
          <w:szCs w:val="24"/>
          <w:shd w:val="clear" w:color="auto" w:fill="FFFFFF"/>
        </w:rPr>
        <w:t>Intelligibility and c</w:t>
      </w:r>
      <w:r w:rsidRPr="003228E8">
        <w:rPr>
          <w:szCs w:val="24"/>
          <w:shd w:val="clear" w:color="auto" w:fill="FFFFFF"/>
        </w:rPr>
        <w:t>omprehensibility of American and</w:t>
      </w:r>
      <w:r w:rsidR="00371EA9" w:rsidRPr="003228E8">
        <w:rPr>
          <w:szCs w:val="24"/>
          <w:shd w:val="clear" w:color="auto" w:fill="FFFFFF"/>
        </w:rPr>
        <w:t xml:space="preserve"> </w:t>
      </w:r>
      <w:r w:rsidRPr="003228E8">
        <w:rPr>
          <w:szCs w:val="24"/>
          <w:shd w:val="clear" w:color="auto" w:fill="FFFFFF"/>
        </w:rPr>
        <w:t>Irish Englishes in Japan.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World Englishes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18</w:t>
      </w:r>
      <w:r w:rsidRPr="003228E8">
        <w:rPr>
          <w:szCs w:val="24"/>
          <w:shd w:val="clear" w:color="auto" w:fill="FFFFFF"/>
        </w:rPr>
        <w:t>(1), 49-62.</w:t>
      </w:r>
    </w:p>
    <w:p w14:paraId="7FEF6225" w14:textId="77777777" w:rsidR="00310EFC" w:rsidRPr="003228E8" w:rsidRDefault="00310EFC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D95347B" w14:textId="77777777" w:rsidR="00310EFC" w:rsidRPr="003228E8" w:rsidRDefault="00310EFC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Matsuura, H. (2007). Intelligibility and individual learner differences in the EIL context.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System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35</w:t>
      </w:r>
      <w:r w:rsidRPr="003228E8">
        <w:rPr>
          <w:szCs w:val="24"/>
          <w:shd w:val="clear" w:color="auto" w:fill="FFFFFF"/>
        </w:rPr>
        <w:t>(3), 293-304.</w:t>
      </w:r>
    </w:p>
    <w:p w14:paraId="000B2316" w14:textId="0AA648C9" w:rsidR="00A51430" w:rsidRPr="003228E8" w:rsidRDefault="00A51430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06E54F7" w14:textId="607C5B6F" w:rsidR="00AB35C2" w:rsidRPr="003228E8" w:rsidRDefault="00AB35C2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Miller, G. A., Heise, G. A., &amp; Lichten, W. (1951). The intelligibility of speech as a function of the context of the test materials.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Psychology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(5), 329</w:t>
      </w:r>
      <w:r w:rsidR="008833C0" w:rsidRPr="003228E8">
        <w:rPr>
          <w:rFonts w:ascii="Times New Roman" w:eastAsia="Times New Roman" w:hAnsi="Times New Roman" w:cs="Times New Roman"/>
          <w:sz w:val="24"/>
          <w:szCs w:val="24"/>
        </w:rPr>
        <w:t>-335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42EDC2" w14:textId="77777777" w:rsidR="00AB35C2" w:rsidRPr="003228E8" w:rsidRDefault="00AB35C2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464DB2A6" w14:textId="77777777" w:rsidR="00A51430" w:rsidRPr="003228E8" w:rsidRDefault="00A51430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Miller, G. A., &amp; Licklider, J. C. (1950). The intelligibility of interrupted speech.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The Journal of the Acoustical Society of America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22</w:t>
      </w:r>
      <w:r w:rsidRPr="003228E8">
        <w:rPr>
          <w:szCs w:val="24"/>
          <w:shd w:val="clear" w:color="auto" w:fill="FFFFFF"/>
        </w:rPr>
        <w:t>(2), 167-173.</w:t>
      </w:r>
    </w:p>
    <w:p w14:paraId="2DCB51DD" w14:textId="695F6BA4" w:rsidR="002F5F35" w:rsidRPr="003228E8" w:rsidRDefault="002F5F35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30CBFA3" w14:textId="77777777" w:rsidR="00080048" w:rsidRPr="003228E8" w:rsidRDefault="00080048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Mitleb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F. (1985). Intelligibility of English “voicing” produced by Arabs.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Phonetics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(2), 117-122.</w:t>
      </w:r>
    </w:p>
    <w:p w14:paraId="0CB15DE9" w14:textId="77777777" w:rsidR="00080048" w:rsidRPr="003228E8" w:rsidRDefault="00080048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3389B25" w14:textId="77777777" w:rsidR="00EB2A6F" w:rsidRPr="003228E8" w:rsidRDefault="00EB2A6F" w:rsidP="003228E8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3228E8">
        <w:rPr>
          <w:rFonts w:ascii="Times New Roman" w:hAnsi="Times New Roman" w:cs="Times New Roman"/>
          <w:noProof/>
          <w:sz w:val="24"/>
          <w:szCs w:val="24"/>
        </w:rPr>
        <w:t xml:space="preserve">Mroz, A. (2018). Seeing how people hear you: French learners experiencing intelligibility through automatic speech recognition. </w:t>
      </w:r>
      <w:r w:rsidRPr="003228E8">
        <w:rPr>
          <w:rFonts w:ascii="Times New Roman" w:hAnsi="Times New Roman" w:cs="Times New Roman"/>
          <w:i/>
          <w:iCs/>
          <w:noProof/>
          <w:sz w:val="24"/>
          <w:szCs w:val="24"/>
        </w:rPr>
        <w:t>Foreign Language Annals, 51</w:t>
      </w:r>
      <w:r w:rsidRPr="003228E8">
        <w:rPr>
          <w:rFonts w:ascii="Times New Roman" w:hAnsi="Times New Roman" w:cs="Times New Roman"/>
          <w:noProof/>
          <w:sz w:val="24"/>
          <w:szCs w:val="24"/>
        </w:rPr>
        <w:t>(3), 617-637.</w:t>
      </w:r>
    </w:p>
    <w:p w14:paraId="6C105E4E" w14:textId="609D4D07" w:rsidR="002F5F35" w:rsidRPr="003228E8" w:rsidRDefault="002F5F35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lastRenderedPageBreak/>
        <w:t>Munhall, K. G., Jones, J. A., Callan, D. E., Kuratate, T., &amp; Vatikiotis-Bateson, E. (2004). Visual prosody and speech intelligibility head movement improves auditory speech perception.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Psychological Science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15</w:t>
      </w:r>
      <w:r w:rsidRPr="003228E8">
        <w:rPr>
          <w:szCs w:val="24"/>
          <w:shd w:val="clear" w:color="auto" w:fill="FFFFFF"/>
        </w:rPr>
        <w:t>(2), 133-137.</w:t>
      </w:r>
    </w:p>
    <w:p w14:paraId="4AFEBA11" w14:textId="77777777" w:rsidR="00F42D72" w:rsidRPr="003228E8" w:rsidRDefault="00F42D72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5B7A518E" w14:textId="77777777" w:rsidR="0009417B" w:rsidRPr="003228E8" w:rsidRDefault="0009417B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Munro, M. J. (1998). The effects of noise on the intelligibility of foreign-accented speech.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Studies in Second Language Acquisition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20</w:t>
      </w:r>
      <w:r w:rsidRPr="003228E8">
        <w:rPr>
          <w:szCs w:val="24"/>
          <w:shd w:val="clear" w:color="auto" w:fill="FFFFFF"/>
        </w:rPr>
        <w:t>(2), 139-154.</w:t>
      </w:r>
    </w:p>
    <w:p w14:paraId="7E978DD2" w14:textId="77777777" w:rsidR="0009417B" w:rsidRPr="003228E8" w:rsidRDefault="0009417B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728BE4F" w14:textId="0874D638" w:rsidR="0009417B" w:rsidRPr="003228E8" w:rsidRDefault="0009417B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Munro, M. J. (2008). Foreign accent and speech intelligibility.</w:t>
      </w:r>
      <w:r w:rsidRPr="003228E8">
        <w:rPr>
          <w:rStyle w:val="apple-converted-space"/>
          <w:szCs w:val="24"/>
          <w:shd w:val="clear" w:color="auto" w:fill="FFFFFF"/>
        </w:rPr>
        <w:t xml:space="preserve"> In J. G. Hansen Edwards, &amp; M. L. Zampini (Eds.), </w:t>
      </w:r>
      <w:r w:rsidRPr="003228E8">
        <w:rPr>
          <w:i/>
          <w:iCs/>
          <w:szCs w:val="24"/>
          <w:shd w:val="clear" w:color="auto" w:fill="FFFFFF"/>
        </w:rPr>
        <w:t xml:space="preserve">Phonology and second language acquisition </w:t>
      </w:r>
      <w:r w:rsidRPr="003228E8">
        <w:rPr>
          <w:iCs/>
          <w:szCs w:val="24"/>
          <w:shd w:val="clear" w:color="auto" w:fill="FFFFFF"/>
        </w:rPr>
        <w:t>(pp. 193-218)</w:t>
      </w:r>
      <w:r w:rsidRPr="003228E8">
        <w:rPr>
          <w:szCs w:val="24"/>
          <w:shd w:val="clear" w:color="auto" w:fill="FFFFFF"/>
        </w:rPr>
        <w:t>. John Benjamins.</w:t>
      </w:r>
    </w:p>
    <w:p w14:paraId="11198A7C" w14:textId="4A616CE0" w:rsidR="00034C86" w:rsidRPr="003228E8" w:rsidRDefault="00034C86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47442CAF" w14:textId="77777777" w:rsidR="00F417AB" w:rsidRPr="003228E8" w:rsidRDefault="00F417AB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Munro, M. J., &amp; Derwing, T. M. (1995). Foreign accent, comprehensibility, and intelligibility in the speech of second language learners.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Language Learning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45</w:t>
      </w:r>
      <w:r w:rsidRPr="003228E8">
        <w:rPr>
          <w:szCs w:val="24"/>
          <w:shd w:val="clear" w:color="auto" w:fill="FFFFFF"/>
        </w:rPr>
        <w:t>(1), 73-97.</w:t>
      </w:r>
    </w:p>
    <w:p w14:paraId="1D731E40" w14:textId="77777777" w:rsidR="00F417AB" w:rsidRPr="003228E8" w:rsidRDefault="00F417AB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45C4D92" w14:textId="77777777" w:rsidR="00F417AB" w:rsidRPr="003228E8" w:rsidRDefault="00F417AB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Munro, M. J., &amp; Derwing, T. M. (1997). Accent, comprehensibility, and intelligibility: Evidence from four L1s.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Studies in Second Language Acquisition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19</w:t>
      </w:r>
      <w:r w:rsidRPr="003228E8">
        <w:rPr>
          <w:szCs w:val="24"/>
          <w:shd w:val="clear" w:color="auto" w:fill="FFFFFF"/>
        </w:rPr>
        <w:t>(1), 1-16.</w:t>
      </w:r>
    </w:p>
    <w:p w14:paraId="4418CF74" w14:textId="77777777" w:rsidR="00F417AB" w:rsidRPr="003228E8" w:rsidRDefault="00F417AB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6DB60D2" w14:textId="0D1E7632" w:rsidR="00F417AB" w:rsidRPr="003228E8" w:rsidRDefault="00F417AB" w:rsidP="003228E8">
      <w:pPr>
        <w:pStyle w:val="EndNoteBibliography"/>
        <w:ind w:left="720" w:hanging="720"/>
        <w:rPr>
          <w:szCs w:val="24"/>
        </w:rPr>
      </w:pPr>
      <w:r w:rsidRPr="003228E8">
        <w:rPr>
          <w:szCs w:val="24"/>
        </w:rPr>
        <w:t xml:space="preserve">Munro, M. J., &amp; Derwing, T. M. (1999). Foreign accent, comprehensibility, and intelligibility in the speech of second language learners. </w:t>
      </w:r>
      <w:r w:rsidRPr="003228E8">
        <w:rPr>
          <w:i/>
          <w:iCs/>
          <w:szCs w:val="24"/>
        </w:rPr>
        <w:t>Language learning</w:t>
      </w:r>
      <w:r w:rsidRPr="003228E8">
        <w:rPr>
          <w:szCs w:val="24"/>
        </w:rPr>
        <w:t xml:space="preserve">, </w:t>
      </w:r>
      <w:r w:rsidRPr="003228E8">
        <w:rPr>
          <w:i/>
          <w:iCs/>
          <w:szCs w:val="24"/>
        </w:rPr>
        <w:t>49</w:t>
      </w:r>
      <w:r w:rsidRPr="003228E8">
        <w:rPr>
          <w:szCs w:val="24"/>
        </w:rPr>
        <w:t>, 285-310.</w:t>
      </w:r>
    </w:p>
    <w:p w14:paraId="64A919D4" w14:textId="77777777" w:rsidR="00691F11" w:rsidRPr="003228E8" w:rsidRDefault="00691F11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BE269DA" w14:textId="4650C6A9" w:rsidR="00034C86" w:rsidRPr="003228E8" w:rsidRDefault="00034C86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Munro, M. J., Derwing, T. M., &amp; Morton, S. L. (2006). The mutual intelligibility of L2 speech.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Studies in Second Language Acquisition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28</w:t>
      </w:r>
      <w:r w:rsidRPr="003228E8">
        <w:rPr>
          <w:szCs w:val="24"/>
          <w:shd w:val="clear" w:color="auto" w:fill="FFFFFF"/>
        </w:rPr>
        <w:t>(1), 111-131.</w:t>
      </w:r>
    </w:p>
    <w:p w14:paraId="58038984" w14:textId="77777777" w:rsidR="00D4580D" w:rsidRPr="003228E8" w:rsidRDefault="00D4580D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ABF6512" w14:textId="23E229C6" w:rsidR="0009417B" w:rsidRPr="003228E8" w:rsidRDefault="0009417B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Munro, M. J., &amp; Derwing, T. M. (2011). The foundations of accent and intelligibility in pronunciation research.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Language Teaching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44</w:t>
      </w:r>
      <w:r w:rsidRPr="003228E8">
        <w:rPr>
          <w:szCs w:val="24"/>
          <w:shd w:val="clear" w:color="auto" w:fill="FFFFFF"/>
        </w:rPr>
        <w:t>(3), 316-327</w:t>
      </w:r>
      <w:r w:rsidR="00D4580D" w:rsidRPr="003228E8">
        <w:rPr>
          <w:szCs w:val="24"/>
          <w:shd w:val="clear" w:color="auto" w:fill="FFFFFF"/>
        </w:rPr>
        <w:t>.</w:t>
      </w:r>
    </w:p>
    <w:p w14:paraId="3B952E65" w14:textId="77777777" w:rsidR="00D4580D" w:rsidRPr="003228E8" w:rsidRDefault="00D4580D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76DB7AE" w14:textId="77777777" w:rsidR="0072419E" w:rsidRPr="003228E8" w:rsidRDefault="0072419E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</w:rPr>
        <w:t xml:space="preserve">Munro, M. J., &amp; Derwing, T. M. (2020). Foreign accent, comprehensibility and intelligibility, redux. </w:t>
      </w:r>
      <w:r w:rsidRPr="003228E8">
        <w:rPr>
          <w:i/>
          <w:iCs/>
          <w:szCs w:val="24"/>
        </w:rPr>
        <w:t>Journal of Second Language Pronunciation</w:t>
      </w:r>
      <w:r w:rsidRPr="003228E8">
        <w:rPr>
          <w:szCs w:val="24"/>
        </w:rPr>
        <w:t xml:space="preserve">, </w:t>
      </w:r>
      <w:r w:rsidRPr="003228E8">
        <w:rPr>
          <w:i/>
          <w:iCs/>
          <w:szCs w:val="24"/>
        </w:rPr>
        <w:t>6</w:t>
      </w:r>
      <w:r w:rsidRPr="003228E8">
        <w:rPr>
          <w:szCs w:val="24"/>
        </w:rPr>
        <w:t>(3), 283-309.</w:t>
      </w:r>
    </w:p>
    <w:p w14:paraId="43D61844" w14:textId="77777777" w:rsidR="0072419E" w:rsidRPr="003228E8" w:rsidRDefault="0072419E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EDCEAAF" w14:textId="16EBB5E4" w:rsidR="007A5387" w:rsidRPr="007A5387" w:rsidRDefault="007A5387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7A5387">
        <w:rPr>
          <w:szCs w:val="24"/>
          <w:shd w:val="clear" w:color="auto" w:fill="FFFFFF"/>
        </w:rPr>
        <w:t xml:space="preserve">Murgia, S., Webster, J., Cutiva, L. C. C., &amp; Bottalico, P. (2023). Systematic review of literature on speech intelligibility and classroom acoustics in elementary schools. </w:t>
      </w:r>
      <w:r w:rsidRPr="007A5387">
        <w:rPr>
          <w:i/>
          <w:iCs/>
          <w:szCs w:val="24"/>
          <w:shd w:val="clear" w:color="auto" w:fill="FFFFFF"/>
        </w:rPr>
        <w:t xml:space="preserve">Language, </w:t>
      </w:r>
      <w:r w:rsidRPr="003228E8">
        <w:rPr>
          <w:i/>
          <w:iCs/>
          <w:szCs w:val="24"/>
          <w:shd w:val="clear" w:color="auto" w:fill="FFFFFF"/>
        </w:rPr>
        <w:t>S</w:t>
      </w:r>
      <w:r w:rsidRPr="007A5387">
        <w:rPr>
          <w:i/>
          <w:iCs/>
          <w:szCs w:val="24"/>
          <w:shd w:val="clear" w:color="auto" w:fill="FFFFFF"/>
        </w:rPr>
        <w:t xml:space="preserve">peech, and </w:t>
      </w:r>
      <w:r w:rsidRPr="003228E8">
        <w:rPr>
          <w:i/>
          <w:iCs/>
          <w:szCs w:val="24"/>
          <w:shd w:val="clear" w:color="auto" w:fill="FFFFFF"/>
        </w:rPr>
        <w:t>H</w:t>
      </w:r>
      <w:r w:rsidRPr="007A5387">
        <w:rPr>
          <w:i/>
          <w:iCs/>
          <w:szCs w:val="24"/>
          <w:shd w:val="clear" w:color="auto" w:fill="FFFFFF"/>
        </w:rPr>
        <w:t xml:space="preserve">earing </w:t>
      </w:r>
      <w:r w:rsidRPr="003228E8">
        <w:rPr>
          <w:i/>
          <w:iCs/>
          <w:szCs w:val="24"/>
          <w:shd w:val="clear" w:color="auto" w:fill="FFFFFF"/>
        </w:rPr>
        <w:t>S</w:t>
      </w:r>
      <w:r w:rsidRPr="007A5387">
        <w:rPr>
          <w:i/>
          <w:iCs/>
          <w:szCs w:val="24"/>
          <w:shd w:val="clear" w:color="auto" w:fill="FFFFFF"/>
        </w:rPr>
        <w:t xml:space="preserve">ervices in </w:t>
      </w:r>
      <w:r w:rsidRPr="003228E8">
        <w:rPr>
          <w:i/>
          <w:iCs/>
          <w:szCs w:val="24"/>
          <w:shd w:val="clear" w:color="auto" w:fill="FFFFFF"/>
        </w:rPr>
        <w:t>S</w:t>
      </w:r>
      <w:r w:rsidRPr="007A5387">
        <w:rPr>
          <w:i/>
          <w:iCs/>
          <w:szCs w:val="24"/>
          <w:shd w:val="clear" w:color="auto" w:fill="FFFFFF"/>
        </w:rPr>
        <w:t>chools</w:t>
      </w:r>
      <w:r w:rsidRPr="007A5387">
        <w:rPr>
          <w:szCs w:val="24"/>
          <w:shd w:val="clear" w:color="auto" w:fill="FFFFFF"/>
        </w:rPr>
        <w:t xml:space="preserve">, </w:t>
      </w:r>
      <w:r w:rsidRPr="007A5387">
        <w:rPr>
          <w:i/>
          <w:iCs/>
          <w:szCs w:val="24"/>
          <w:shd w:val="clear" w:color="auto" w:fill="FFFFFF"/>
        </w:rPr>
        <w:t>54</w:t>
      </w:r>
      <w:r w:rsidRPr="007A5387">
        <w:rPr>
          <w:szCs w:val="24"/>
          <w:shd w:val="clear" w:color="auto" w:fill="FFFFFF"/>
        </w:rPr>
        <w:t>(1), 322-335.</w:t>
      </w:r>
    </w:p>
    <w:p w14:paraId="14311A97" w14:textId="77777777" w:rsidR="007A5387" w:rsidRPr="003228E8" w:rsidRDefault="007A5387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5219DC6" w14:textId="42897654" w:rsidR="00D4580D" w:rsidRPr="003228E8" w:rsidRDefault="00D4580D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 xml:space="preserve">Murphy, </w:t>
      </w:r>
      <w:r w:rsidR="0072419E" w:rsidRPr="003228E8">
        <w:rPr>
          <w:szCs w:val="24"/>
          <w:shd w:val="clear" w:color="auto" w:fill="FFFFFF"/>
        </w:rPr>
        <w:t>J. M.</w:t>
      </w:r>
      <w:r w:rsidRPr="003228E8">
        <w:rPr>
          <w:szCs w:val="24"/>
          <w:shd w:val="clear" w:color="auto" w:fill="FFFFFF"/>
        </w:rPr>
        <w:t xml:space="preserve"> (2014). Intelligible, comprehensible, non-native models in ESL/EFL pronunciation teaching.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System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42</w:t>
      </w:r>
      <w:r w:rsidRPr="003228E8">
        <w:rPr>
          <w:szCs w:val="24"/>
          <w:shd w:val="clear" w:color="auto" w:fill="FFFFFF"/>
        </w:rPr>
        <w:t>, 258-269.</w:t>
      </w:r>
    </w:p>
    <w:p w14:paraId="37A18C4A" w14:textId="77777777" w:rsidR="0072419E" w:rsidRPr="003228E8" w:rsidRDefault="0072419E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C3A1FE6" w14:textId="77777777" w:rsidR="00ED2F74" w:rsidRPr="003228E8" w:rsidRDefault="00ED2F74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Nagle, C. L., &amp; </w:t>
      </w: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Huensch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A. (2020). Expanding the scope of L2 intelligibility research: Intelligibility, comprehensibility, and </w:t>
      </w: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accentedness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 in L2 Spanish.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Pronunciation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(3), 329-351.</w:t>
      </w:r>
    </w:p>
    <w:p w14:paraId="55AEA0E6" w14:textId="77777777" w:rsidR="00F42D72" w:rsidRPr="003228E8" w:rsidRDefault="00F42D72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75F8DF1" w14:textId="28E4B84B" w:rsidR="0013572A" w:rsidRPr="003228E8" w:rsidRDefault="0013572A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Nash, R. (1972). Phonemic and prosodic interference and their effects on intelligibility. In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="00371EA9" w:rsidRPr="003228E8">
        <w:rPr>
          <w:rStyle w:val="apple-converted-space"/>
          <w:szCs w:val="24"/>
          <w:shd w:val="clear" w:color="auto" w:fill="FFFFFF"/>
        </w:rPr>
        <w:t xml:space="preserve">R. </w:t>
      </w:r>
      <w:r w:rsidR="00371EA9" w:rsidRPr="003228E8">
        <w:rPr>
          <w:szCs w:val="24"/>
        </w:rPr>
        <w:t>Charbonneau &amp; A. Rigault</w:t>
      </w:r>
      <w:r w:rsidR="00371EA9" w:rsidRPr="003228E8">
        <w:rPr>
          <w:rStyle w:val="apple-converted-space"/>
          <w:szCs w:val="24"/>
          <w:shd w:val="clear" w:color="auto" w:fill="FFFFFF"/>
        </w:rPr>
        <w:t xml:space="preserve"> (Eds.), </w:t>
      </w:r>
      <w:r w:rsidRPr="003228E8">
        <w:rPr>
          <w:i/>
          <w:iCs/>
          <w:szCs w:val="24"/>
          <w:shd w:val="clear" w:color="auto" w:fill="FFFFFF"/>
        </w:rPr>
        <w:t>Proceedings of the seventh international congress of phonetic sciences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szCs w:val="24"/>
          <w:shd w:val="clear" w:color="auto" w:fill="FFFFFF"/>
        </w:rPr>
        <w:t>(pp. 570-573). Mouton.</w:t>
      </w:r>
    </w:p>
    <w:p w14:paraId="17D53018" w14:textId="77777777" w:rsidR="00F04E73" w:rsidRPr="003228E8" w:rsidRDefault="00F04E73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8A2BE84" w14:textId="77777777" w:rsidR="00F04E73" w:rsidRPr="003228E8" w:rsidRDefault="00F04E73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Neely, K. K. (1956). Effect of visual factors on the intelligibility of speech.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The Journal of the Acoustical Society of America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28</w:t>
      </w:r>
      <w:r w:rsidRPr="003228E8">
        <w:rPr>
          <w:szCs w:val="24"/>
          <w:shd w:val="clear" w:color="auto" w:fill="FFFFFF"/>
        </w:rPr>
        <w:t>(6), 1275-1277.</w:t>
      </w:r>
    </w:p>
    <w:p w14:paraId="4673B7D4" w14:textId="77777777" w:rsidR="0013572A" w:rsidRPr="003228E8" w:rsidRDefault="0013572A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0600CBE" w14:textId="664AA896" w:rsidR="0013572A" w:rsidRPr="003228E8" w:rsidRDefault="0013572A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 xml:space="preserve">Nelson, C. (1983). Intelligibility and non-native varieties of English. In B. Kachru (Ed.), </w:t>
      </w:r>
      <w:r w:rsidRPr="003228E8">
        <w:rPr>
          <w:i/>
          <w:szCs w:val="24"/>
          <w:shd w:val="clear" w:color="auto" w:fill="FFFFFF"/>
        </w:rPr>
        <w:t>The other tongue: English across cultures</w:t>
      </w:r>
      <w:r w:rsidRPr="003228E8">
        <w:rPr>
          <w:szCs w:val="24"/>
          <w:shd w:val="clear" w:color="auto" w:fill="FFFFFF"/>
        </w:rPr>
        <w:t xml:space="preserve"> (pp. 58-73). Pergamon.</w:t>
      </w:r>
    </w:p>
    <w:p w14:paraId="14B61B13" w14:textId="77777777" w:rsidR="00B14034" w:rsidRPr="003228E8" w:rsidRDefault="00B14034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0399404" w14:textId="7E37921A" w:rsidR="00B4741B" w:rsidRPr="003228E8" w:rsidRDefault="00B4741B" w:rsidP="003228E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28E8">
        <w:rPr>
          <w:rFonts w:ascii="Times New Roman" w:hAnsi="Times New Roman" w:cs="Times New Roman"/>
          <w:sz w:val="24"/>
          <w:szCs w:val="24"/>
        </w:rPr>
        <w:t xml:space="preserve">Nelson, C. L. (2011). 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 xml:space="preserve">Intelligibility in World </w:t>
      </w:r>
      <w:proofErr w:type="spellStart"/>
      <w:r w:rsidRPr="003228E8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3228E8">
        <w:rPr>
          <w:rFonts w:ascii="Times New Roman" w:hAnsi="Times New Roman" w:cs="Times New Roman"/>
          <w:i/>
          <w:iCs/>
          <w:sz w:val="24"/>
          <w:szCs w:val="24"/>
        </w:rPr>
        <w:t>: Theory and application</w:t>
      </w:r>
      <w:r w:rsidRPr="003228E8">
        <w:rPr>
          <w:rFonts w:ascii="Times New Roman" w:hAnsi="Times New Roman" w:cs="Times New Roman"/>
          <w:sz w:val="24"/>
          <w:szCs w:val="24"/>
        </w:rPr>
        <w:t xml:space="preserve">. Routledge. </w:t>
      </w:r>
    </w:p>
    <w:p w14:paraId="52D7603B" w14:textId="0983A792" w:rsidR="00B14034" w:rsidRPr="003228E8" w:rsidRDefault="00B14034" w:rsidP="003228E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Nihalani, P. (2010). Globalization and international intelligibility. In M. Saxena &amp; T. Omoniyi (Eds.), </w:t>
      </w:r>
      <w:r w:rsidRPr="003228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Contending with globalization in world </w:t>
      </w:r>
      <w:proofErr w:type="spellStart"/>
      <w:r w:rsidRPr="003228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3228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(pp. 23-44). Multilingual Matters.</w:t>
      </w:r>
    </w:p>
    <w:p w14:paraId="177BC572" w14:textId="4D1EA0D7" w:rsidR="00E27B75" w:rsidRPr="003228E8" w:rsidRDefault="00E27B75" w:rsidP="003228E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528401011"/>
      <w:r w:rsidRPr="003228E8">
        <w:rPr>
          <w:rFonts w:ascii="Times New Roman" w:hAnsi="Times New Roman" w:cs="Times New Roman"/>
          <w:sz w:val="24"/>
          <w:szCs w:val="24"/>
        </w:rPr>
        <w:t xml:space="preserve">Oda, S., &amp; Tajima, T. (2010). Analyzing speaker and listener factors affecting the intelligibility of Japanese English. </w:t>
      </w:r>
      <w:r w:rsidRPr="003228E8">
        <w:rPr>
          <w:rFonts w:ascii="Times New Roman" w:hAnsi="Times New Roman" w:cs="Times New Roman"/>
          <w:i/>
          <w:sz w:val="24"/>
          <w:szCs w:val="24"/>
        </w:rPr>
        <w:t>Asian English Studies, 12</w:t>
      </w:r>
      <w:r w:rsidRPr="003228E8">
        <w:rPr>
          <w:rFonts w:ascii="Times New Roman" w:hAnsi="Times New Roman" w:cs="Times New Roman"/>
          <w:sz w:val="24"/>
          <w:szCs w:val="24"/>
        </w:rPr>
        <w:t>, 61-78.</w:t>
      </w:r>
      <w:bookmarkEnd w:id="2"/>
    </w:p>
    <w:p w14:paraId="23A225F6" w14:textId="77777777" w:rsidR="0009417B" w:rsidRPr="003228E8" w:rsidRDefault="0009417B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Pickering, L. (2006). Current research on intelligibility in English as a lingua franca.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Annual Review of Applied Linguistics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26</w:t>
      </w:r>
      <w:r w:rsidRPr="003228E8">
        <w:rPr>
          <w:szCs w:val="24"/>
          <w:shd w:val="clear" w:color="auto" w:fill="FFFFFF"/>
        </w:rPr>
        <w:t>, 219-233.</w:t>
      </w:r>
    </w:p>
    <w:p w14:paraId="1E970165" w14:textId="77777777" w:rsidR="00BE45F2" w:rsidRPr="003228E8" w:rsidRDefault="00BE45F2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21D4DEB" w14:textId="77777777" w:rsidR="00BE45F2" w:rsidRPr="003228E8" w:rsidRDefault="00BE45F2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Pollack, I., &amp; Pickett, J. M. (1963). Intelligibility of excerpts from conversation.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The Journal of the Acoustical Society of America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35</w:t>
      </w:r>
      <w:r w:rsidRPr="003228E8">
        <w:rPr>
          <w:szCs w:val="24"/>
          <w:shd w:val="clear" w:color="auto" w:fill="FFFFFF"/>
        </w:rPr>
        <w:t>(11), 1900-1900.</w:t>
      </w:r>
    </w:p>
    <w:p w14:paraId="5942FC1F" w14:textId="77777777" w:rsidR="00F04E73" w:rsidRPr="003228E8" w:rsidRDefault="00F04E73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9CF2399" w14:textId="77777777" w:rsidR="00F04E73" w:rsidRPr="003228E8" w:rsidRDefault="00F04E73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Pollack, I., &amp; Pickett, J. M. (1964). Intelligibility of excerpts from fluent speech: Auditory vs. structural context.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Journal of Verbal Learning and Verbal Behavior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3</w:t>
      </w:r>
      <w:r w:rsidRPr="003228E8">
        <w:rPr>
          <w:szCs w:val="24"/>
          <w:shd w:val="clear" w:color="auto" w:fill="FFFFFF"/>
        </w:rPr>
        <w:t>(1), 79-84.</w:t>
      </w:r>
    </w:p>
    <w:p w14:paraId="1A95ABD5" w14:textId="77777777" w:rsidR="0013572A" w:rsidRPr="003228E8" w:rsidRDefault="0013572A" w:rsidP="003228E8">
      <w:pPr>
        <w:pStyle w:val="EndNoteBibliography"/>
        <w:ind w:left="720" w:hanging="720"/>
        <w:rPr>
          <w:szCs w:val="24"/>
        </w:rPr>
      </w:pPr>
    </w:p>
    <w:p w14:paraId="1FF8ACC9" w14:textId="77777777" w:rsidR="00DE0D85" w:rsidRPr="00DE0D85" w:rsidRDefault="00DE0D85" w:rsidP="003228E8">
      <w:pPr>
        <w:pStyle w:val="EndNoteBibliography"/>
        <w:ind w:left="720" w:hanging="720"/>
        <w:rPr>
          <w:szCs w:val="24"/>
        </w:rPr>
      </w:pPr>
      <w:r w:rsidRPr="00DE0D85">
        <w:rPr>
          <w:szCs w:val="24"/>
        </w:rPr>
        <w:t xml:space="preserve">Qureshi, M., Jadoon, N. K., &amp; Farooq, M. (2023). An account of semantic change in Pakistani English and its impact on its intelligibility and acceptability. </w:t>
      </w:r>
      <w:r w:rsidRPr="00DE0D85">
        <w:rPr>
          <w:i/>
          <w:iCs/>
          <w:szCs w:val="24"/>
        </w:rPr>
        <w:t>Pakistan Journal of Social Research</w:t>
      </w:r>
      <w:r w:rsidRPr="00DE0D85">
        <w:rPr>
          <w:szCs w:val="24"/>
        </w:rPr>
        <w:t xml:space="preserve">, </w:t>
      </w:r>
      <w:r w:rsidRPr="00DE0D85">
        <w:rPr>
          <w:i/>
          <w:iCs/>
          <w:szCs w:val="24"/>
        </w:rPr>
        <w:t>5</w:t>
      </w:r>
      <w:r w:rsidRPr="00DE0D85">
        <w:rPr>
          <w:szCs w:val="24"/>
        </w:rPr>
        <w:t>(02), 538-546.</w:t>
      </w:r>
    </w:p>
    <w:p w14:paraId="440D9854" w14:textId="77777777" w:rsidR="00DE0D85" w:rsidRPr="003228E8" w:rsidRDefault="00DE0D85" w:rsidP="003228E8">
      <w:pPr>
        <w:pStyle w:val="EndNoteBibliography"/>
        <w:ind w:left="720" w:hanging="720"/>
        <w:rPr>
          <w:szCs w:val="24"/>
        </w:rPr>
      </w:pPr>
    </w:p>
    <w:p w14:paraId="7AEDB89B" w14:textId="77777777" w:rsidR="002B6BA1" w:rsidRPr="003228E8" w:rsidRDefault="002B6BA1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28E8">
        <w:rPr>
          <w:rFonts w:ascii="Times New Roman" w:hAnsi="Times New Roman" w:cs="Times New Roman"/>
          <w:sz w:val="24"/>
          <w:szCs w:val="24"/>
        </w:rPr>
        <w:t xml:space="preserve">Rajadurai, J. (2007). Intelligibility studies: A consideration of empirical and ideological issues. </w:t>
      </w:r>
      <w:r w:rsidRPr="003228E8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3228E8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3228E8">
        <w:rPr>
          <w:rFonts w:ascii="Times New Roman" w:hAnsi="Times New Roman" w:cs="Times New Roman"/>
          <w:i/>
          <w:sz w:val="24"/>
          <w:szCs w:val="24"/>
        </w:rPr>
        <w:t>, 26</w:t>
      </w:r>
      <w:r w:rsidRPr="003228E8">
        <w:rPr>
          <w:rFonts w:ascii="Times New Roman" w:hAnsi="Times New Roman" w:cs="Times New Roman"/>
          <w:sz w:val="24"/>
          <w:szCs w:val="24"/>
        </w:rPr>
        <w:t>(1), 87-98</w:t>
      </w:r>
    </w:p>
    <w:p w14:paraId="0CD01549" w14:textId="77777777" w:rsidR="00310EFC" w:rsidRPr="003228E8" w:rsidRDefault="00310EFC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CD587B" w14:textId="77777777" w:rsidR="00BE45F2" w:rsidRPr="003228E8" w:rsidRDefault="002B6BA1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28E8">
        <w:rPr>
          <w:rFonts w:ascii="Times New Roman" w:hAnsi="Times New Roman" w:cs="Times New Roman"/>
          <w:sz w:val="24"/>
          <w:szCs w:val="24"/>
        </w:rPr>
        <w:t xml:space="preserve">Rajagopalan, K. (2010). The soft ideological underbelly of the notion of intelligibility in discussions about ‘World </w:t>
      </w:r>
      <w:proofErr w:type="spellStart"/>
      <w:r w:rsidRPr="003228E8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3228E8">
        <w:rPr>
          <w:rFonts w:ascii="Times New Roman" w:hAnsi="Times New Roman" w:cs="Times New Roman"/>
          <w:sz w:val="24"/>
          <w:szCs w:val="24"/>
        </w:rPr>
        <w:t xml:space="preserve">’. </w:t>
      </w:r>
      <w:r w:rsidRPr="003228E8">
        <w:rPr>
          <w:rFonts w:ascii="Times New Roman" w:hAnsi="Times New Roman" w:cs="Times New Roman"/>
          <w:i/>
          <w:sz w:val="24"/>
          <w:szCs w:val="24"/>
        </w:rPr>
        <w:t>Applied Linguistics, 31</w:t>
      </w:r>
      <w:r w:rsidRPr="003228E8">
        <w:rPr>
          <w:rFonts w:ascii="Times New Roman" w:hAnsi="Times New Roman" w:cs="Times New Roman"/>
          <w:sz w:val="24"/>
          <w:szCs w:val="24"/>
        </w:rPr>
        <w:t>(3), 465-470.</w:t>
      </w:r>
    </w:p>
    <w:p w14:paraId="51C81AAF" w14:textId="113D6023" w:rsidR="00310EFC" w:rsidRPr="003228E8" w:rsidRDefault="00310EFC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52EF59" w14:textId="04F11029" w:rsidR="00C67977" w:rsidRPr="003228E8" w:rsidRDefault="00C67977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Rooy, S. C. V. (2009). Intelligibility and perceptions of English proficiency.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(1), 15-34.</w:t>
      </w:r>
    </w:p>
    <w:p w14:paraId="7A9DD6FC" w14:textId="77777777" w:rsidR="00C67977" w:rsidRPr="003228E8" w:rsidRDefault="00C67977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B487AA" w14:textId="23565AC2" w:rsidR="00F04E73" w:rsidRPr="003228E8" w:rsidRDefault="00F04E73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Rubenstein, H., &amp; Pollack, I. (1963). Word predictability and intelligibility.</w:t>
      </w:r>
      <w:r w:rsidRPr="003228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28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Verbal Learning and Verbal Behavior</w:t>
      </w: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228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28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(2), 147-158.</w:t>
      </w:r>
    </w:p>
    <w:p w14:paraId="42E499E5" w14:textId="56F0C2BA" w:rsidR="006F405E" w:rsidRPr="003228E8" w:rsidRDefault="006F405E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0659DA" w14:textId="77777777" w:rsidR="006F405E" w:rsidRPr="003228E8" w:rsidRDefault="006F405E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Saito, K., &amp; van </w:t>
      </w: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Poeteren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K. (2012). Pronunciation-specific adjustment strategies for intelligibility in L2 teacher talk: Results and implications of a questionnaire study.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Awareness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(4), 369-385.</w:t>
      </w:r>
    </w:p>
    <w:p w14:paraId="1CC5414D" w14:textId="77777777" w:rsidR="00310EFC" w:rsidRPr="003228E8" w:rsidRDefault="00310EFC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8EC7E8" w14:textId="77777777" w:rsidR="00BC52CE" w:rsidRPr="003228E8" w:rsidRDefault="00BC52CE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Savchenko, V. V., &amp; Savchenko, L. V. (2019). Method for measuring the intelligibility of speech signals in the </w:t>
      </w: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Kullback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Leibler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 information metric.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Measurement Techniques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, 832-839.</w:t>
      </w:r>
    </w:p>
    <w:p w14:paraId="6D7D9902" w14:textId="77777777" w:rsidR="00BC52CE" w:rsidRPr="003228E8" w:rsidRDefault="00BC52CE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66F7D2" w14:textId="77777777" w:rsidR="00F04E73" w:rsidRPr="003228E8" w:rsidRDefault="00F04E73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Sekiyama</w:t>
      </w:r>
      <w:proofErr w:type="spellEnd"/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K., &amp; </w:t>
      </w:r>
      <w:proofErr w:type="spellStart"/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Tohkura</w:t>
      </w:r>
      <w:proofErr w:type="spellEnd"/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, Y. I. (1991). McGurk effect in non‐English listeners: Few visual effects for Japanese subjects hearing Japanese syllables of high auditory intelligibility.</w:t>
      </w:r>
      <w:r w:rsidRPr="003228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28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Journal of the Acoustical Society of America</w:t>
      </w: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228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28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90</w:t>
      </w: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(4), 1797-1805</w:t>
      </w:r>
      <w:r w:rsidR="00310EFC"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CE1C27B" w14:textId="5C07387E" w:rsidR="00A577F2" w:rsidRPr="003228E8" w:rsidRDefault="00A577F2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D79F36" w14:textId="77777777" w:rsidR="00F1628A" w:rsidRPr="00F1628A" w:rsidRDefault="00F1628A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Shehata, A. (2024). Arabic speech intelligibility: Perception of spoken Arabic by native and non-native speakers. </w:t>
      </w:r>
      <w:r w:rsidRPr="00F162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Language Teaching Research</w:t>
      </w:r>
      <w:r w:rsidRPr="00F1628A">
        <w:rPr>
          <w:rFonts w:ascii="Times New Roman" w:hAnsi="Times New Roman" w:cs="Times New Roman"/>
          <w:sz w:val="24"/>
          <w:szCs w:val="24"/>
          <w:shd w:val="clear" w:color="auto" w:fill="FFFFFF"/>
        </w:rPr>
        <w:t>, 13621688241231628.</w:t>
      </w:r>
    </w:p>
    <w:p w14:paraId="5926450B" w14:textId="77777777" w:rsidR="00F1628A" w:rsidRPr="003228E8" w:rsidRDefault="00F1628A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0F26F2" w14:textId="310285DC" w:rsidR="00CF123A" w:rsidRPr="003228E8" w:rsidRDefault="00CF123A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28E8">
        <w:rPr>
          <w:rFonts w:ascii="Times New Roman" w:hAnsi="Times New Roman" w:cs="Times New Roman"/>
          <w:sz w:val="24"/>
          <w:szCs w:val="24"/>
        </w:rPr>
        <w:t xml:space="preserve">Smith, A. E., &amp; Camarata, S. (1999). Using teacher-implemented instruction to increase language intelligibility of children with autism. 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>Journal of Positive Behavior Interventions</w:t>
      </w:r>
      <w:r w:rsidRPr="003228E8">
        <w:rPr>
          <w:rFonts w:ascii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3228E8">
        <w:rPr>
          <w:rFonts w:ascii="Times New Roman" w:hAnsi="Times New Roman" w:cs="Times New Roman"/>
          <w:sz w:val="24"/>
          <w:szCs w:val="24"/>
        </w:rPr>
        <w:t>(3), 141-151.</w:t>
      </w:r>
    </w:p>
    <w:p w14:paraId="48D6278E" w14:textId="77777777" w:rsidR="00CF123A" w:rsidRPr="003228E8" w:rsidRDefault="00CF123A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32FC2D" w14:textId="3A4DEEEA" w:rsidR="0041325C" w:rsidRPr="003228E8" w:rsidRDefault="0041325C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Smith, L. E. (1992). Spread of English and issues of intelligibility.</w:t>
      </w:r>
      <w:r w:rsidRPr="003228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In B. B. Kachru (Ed.), </w:t>
      </w:r>
      <w:r w:rsidRPr="003228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other tongue: English across cultures</w:t>
      </w: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</w:t>
      </w: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nd</w:t>
      </w: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ed.) </w:t>
      </w:r>
      <w:r w:rsidRPr="003228E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(pp. 75-90)</w:t>
      </w: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. University of Illinois Press.</w:t>
      </w:r>
    </w:p>
    <w:p w14:paraId="3CC8174F" w14:textId="77777777" w:rsidR="0041325C" w:rsidRPr="003228E8" w:rsidRDefault="0041325C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5AB43C" w14:textId="77777777" w:rsidR="00034C86" w:rsidRPr="003228E8" w:rsidRDefault="00BE45F2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Smith, L. E., &amp; Nelson, C. L. (1985). International intelligibility of English: Directions and resources.</w:t>
      </w:r>
      <w:r w:rsidRPr="003228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28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3228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228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28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(3), 333-342.</w:t>
      </w:r>
    </w:p>
    <w:p w14:paraId="6CC118CB" w14:textId="7D3B4C14" w:rsidR="00310EFC" w:rsidRPr="003228E8" w:rsidRDefault="00310EFC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DD4C0C" w14:textId="1DAB134D" w:rsidR="009A3143" w:rsidRPr="003228E8" w:rsidRDefault="009A3143" w:rsidP="003228E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28E8">
        <w:rPr>
          <w:rFonts w:ascii="Times New Roman" w:hAnsi="Times New Roman" w:cs="Times New Roman"/>
          <w:sz w:val="24"/>
          <w:szCs w:val="24"/>
        </w:rPr>
        <w:t xml:space="preserve">Smith, L. E, &amp; Nelson, C. (2006). World </w:t>
      </w:r>
      <w:proofErr w:type="spellStart"/>
      <w:r w:rsidRPr="003228E8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3228E8">
        <w:rPr>
          <w:rFonts w:ascii="Times New Roman" w:hAnsi="Times New Roman" w:cs="Times New Roman"/>
          <w:sz w:val="24"/>
          <w:szCs w:val="24"/>
        </w:rPr>
        <w:t xml:space="preserve"> and issues of intelligibility. In B. Kachru, Y. Kachru, &amp; C. Nelson (Eds.), 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 xml:space="preserve">The handbook of World </w:t>
      </w:r>
      <w:proofErr w:type="spellStart"/>
      <w:r w:rsidRPr="003228E8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3228E8">
        <w:rPr>
          <w:rFonts w:ascii="Times New Roman" w:hAnsi="Times New Roman" w:cs="Times New Roman"/>
          <w:sz w:val="24"/>
          <w:szCs w:val="24"/>
        </w:rPr>
        <w:t>.</w:t>
      </w:r>
      <w:r w:rsidR="00C6111D" w:rsidRPr="003228E8">
        <w:rPr>
          <w:rFonts w:ascii="Times New Roman" w:hAnsi="Times New Roman" w:cs="Times New Roman"/>
          <w:sz w:val="24"/>
          <w:szCs w:val="24"/>
        </w:rPr>
        <w:t xml:space="preserve"> </w:t>
      </w:r>
      <w:r w:rsidRPr="003228E8">
        <w:rPr>
          <w:rFonts w:ascii="Times New Roman" w:hAnsi="Times New Roman" w:cs="Times New Roman"/>
          <w:sz w:val="24"/>
          <w:szCs w:val="24"/>
        </w:rPr>
        <w:t xml:space="preserve">Blackwell. </w:t>
      </w:r>
    </w:p>
    <w:p w14:paraId="3DB887CB" w14:textId="65AF46FC" w:rsidR="0009417B" w:rsidRPr="003228E8" w:rsidRDefault="0009417B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Smith, R., Holmes-Elliott, S., Pettinato, M., &amp; Knight, R. A. (2014). Cross-accent intelligibility of speech in noise: Long-term familiarity and short-term familiarization.</w:t>
      </w:r>
      <w:r w:rsidRPr="003228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28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Quarterly Journal of Experimental Psychology</w:t>
      </w: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228E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28E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67</w:t>
      </w:r>
      <w:r w:rsidRPr="003228E8">
        <w:rPr>
          <w:rFonts w:ascii="Times New Roman" w:hAnsi="Times New Roman" w:cs="Times New Roman"/>
          <w:sz w:val="24"/>
          <w:szCs w:val="24"/>
          <w:shd w:val="clear" w:color="auto" w:fill="FFFFFF"/>
        </w:rPr>
        <w:t>(3), 590-608.</w:t>
      </w:r>
    </w:p>
    <w:p w14:paraId="104314AE" w14:textId="787D1699" w:rsidR="004A135C" w:rsidRPr="003228E8" w:rsidRDefault="004A135C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BD7947" w14:textId="77777777" w:rsidR="004A135C" w:rsidRPr="003228E8" w:rsidRDefault="004A135C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Stevens, S. G. (1989). A “dramatic” approach to improving the intelligibility of ITAs.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(2), 181-194.</w:t>
      </w:r>
    </w:p>
    <w:p w14:paraId="6B3E5D9F" w14:textId="77777777" w:rsidR="00310EFC" w:rsidRPr="003228E8" w:rsidRDefault="00310EFC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9A85A9" w14:textId="77777777" w:rsidR="00F42D72" w:rsidRPr="003228E8" w:rsidRDefault="00F42D72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Sumby, W. H., &amp; Pollack, I. (1954). Visual contribution to speech intelligibility in noise.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The Journal of the Acoustical Society of America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26</w:t>
      </w:r>
      <w:r w:rsidRPr="003228E8">
        <w:rPr>
          <w:szCs w:val="24"/>
          <w:shd w:val="clear" w:color="auto" w:fill="FFFFFF"/>
        </w:rPr>
        <w:t>(2), 212-215.</w:t>
      </w:r>
    </w:p>
    <w:p w14:paraId="0D0689A0" w14:textId="77777777" w:rsidR="00F04E73" w:rsidRPr="003228E8" w:rsidRDefault="00F04E73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4EDA81D0" w14:textId="77777777" w:rsidR="00F04E73" w:rsidRPr="003228E8" w:rsidRDefault="00F04E73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Taal, C. H., Hendriks, R. C., Heusdens, R., &amp; Jensen, J. (2011). An algorithm for intelligibility prediction of time</w:t>
      </w:r>
      <w:r w:rsidR="0021129F" w:rsidRPr="003228E8">
        <w:rPr>
          <w:szCs w:val="24"/>
          <w:shd w:val="clear" w:color="auto" w:fill="FFFFFF"/>
        </w:rPr>
        <w:t>-</w:t>
      </w:r>
      <w:r w:rsidRPr="003228E8">
        <w:rPr>
          <w:szCs w:val="24"/>
          <w:shd w:val="clear" w:color="auto" w:fill="FFFFFF"/>
        </w:rPr>
        <w:t>frequency weighted noisy speech.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IEEE Transactions on Audio, Speech, and Language Processing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19</w:t>
      </w:r>
      <w:r w:rsidRPr="003228E8">
        <w:rPr>
          <w:szCs w:val="24"/>
          <w:shd w:val="clear" w:color="auto" w:fill="FFFFFF"/>
        </w:rPr>
        <w:t>(7), 2125-2136.</w:t>
      </w:r>
    </w:p>
    <w:p w14:paraId="2FB2D55E" w14:textId="77777777" w:rsidR="00310EFC" w:rsidRPr="003228E8" w:rsidRDefault="00310EFC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AB03197" w14:textId="77777777" w:rsidR="00310EFC" w:rsidRPr="003228E8" w:rsidRDefault="00310EFC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Tajima, K., Port, R., &amp; Dalby, J. (1997). Effects of temporal correction on intelligibility of foreign-accented English.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Journal of Phonetics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25</w:t>
      </w:r>
      <w:r w:rsidRPr="003228E8">
        <w:rPr>
          <w:szCs w:val="24"/>
          <w:shd w:val="clear" w:color="auto" w:fill="FFFFFF"/>
        </w:rPr>
        <w:t>(1), 1-24.</w:t>
      </w:r>
    </w:p>
    <w:p w14:paraId="03D81E2D" w14:textId="77777777" w:rsidR="00E0002A" w:rsidRPr="003228E8" w:rsidRDefault="00E0002A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E9EE41" w14:textId="77777777" w:rsidR="00DE0D85" w:rsidRPr="00DE0D85" w:rsidRDefault="00DE0D85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D85">
        <w:rPr>
          <w:rFonts w:ascii="Times New Roman" w:eastAsia="Times New Roman" w:hAnsi="Times New Roman" w:cs="Times New Roman"/>
          <w:sz w:val="24"/>
          <w:szCs w:val="24"/>
        </w:rPr>
        <w:t>Thir</w:t>
      </w:r>
      <w:proofErr w:type="spellEnd"/>
      <w:r w:rsidRPr="00DE0D85">
        <w:rPr>
          <w:rFonts w:ascii="Times New Roman" w:eastAsia="Times New Roman" w:hAnsi="Times New Roman" w:cs="Times New Roman"/>
          <w:sz w:val="24"/>
          <w:szCs w:val="24"/>
        </w:rPr>
        <w:t xml:space="preserve">, V. (2023). Co-text, context, and listening proficiency as crucial variables in intelligibility among nonnative users of English. </w:t>
      </w:r>
      <w:r w:rsidRPr="00DE0D85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DE0D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D85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DE0D85">
        <w:rPr>
          <w:rFonts w:ascii="Times New Roman" w:eastAsia="Times New Roman" w:hAnsi="Times New Roman" w:cs="Times New Roman"/>
          <w:sz w:val="24"/>
          <w:szCs w:val="24"/>
        </w:rPr>
        <w:t>(5), 1210-1231.</w:t>
      </w:r>
    </w:p>
    <w:p w14:paraId="355DE1EB" w14:textId="77777777" w:rsidR="00DE0D85" w:rsidRPr="003228E8" w:rsidRDefault="00DE0D85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0A57AD" w14:textId="77777777" w:rsidR="00E0002A" w:rsidRPr="003228E8" w:rsidRDefault="00E0002A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Trentman, E., &amp; Shiri, S. (2020). The mutual intelligibility of Arabic dialects: Implications for the classroom.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Multilingualism Studies, 8,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 104-134.</w:t>
      </w:r>
    </w:p>
    <w:p w14:paraId="7198894C" w14:textId="77777777" w:rsidR="00E0002A" w:rsidRPr="003228E8" w:rsidRDefault="00E0002A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AD4A266" w14:textId="77777777" w:rsidR="00B82CB3" w:rsidRPr="00B82CB3" w:rsidRDefault="00B82CB3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B82CB3">
        <w:rPr>
          <w:szCs w:val="24"/>
          <w:shd w:val="clear" w:color="auto" w:fill="FFFFFF"/>
        </w:rPr>
        <w:t xml:space="preserve">Vacalares, S. T., Salas, A. F. R., Babac, B. J. S., Cagalawan, A. L., &amp; Calimpong, C. D. (2023). The intelligibility of internet slangs between millennials and Gen Zers: A comparative study. </w:t>
      </w:r>
      <w:r w:rsidRPr="00B82CB3">
        <w:rPr>
          <w:i/>
          <w:iCs/>
          <w:szCs w:val="24"/>
          <w:shd w:val="clear" w:color="auto" w:fill="FFFFFF"/>
        </w:rPr>
        <w:t>International Journal of Science and Research Archive</w:t>
      </w:r>
      <w:r w:rsidRPr="00B82CB3">
        <w:rPr>
          <w:szCs w:val="24"/>
          <w:shd w:val="clear" w:color="auto" w:fill="FFFFFF"/>
        </w:rPr>
        <w:t xml:space="preserve">, </w:t>
      </w:r>
      <w:r w:rsidRPr="00B82CB3">
        <w:rPr>
          <w:i/>
          <w:iCs/>
          <w:szCs w:val="24"/>
          <w:shd w:val="clear" w:color="auto" w:fill="FFFFFF"/>
        </w:rPr>
        <w:t>9</w:t>
      </w:r>
      <w:r w:rsidRPr="00B82CB3">
        <w:rPr>
          <w:szCs w:val="24"/>
          <w:shd w:val="clear" w:color="auto" w:fill="FFFFFF"/>
        </w:rPr>
        <w:t>(1), 400-409.</w:t>
      </w:r>
    </w:p>
    <w:p w14:paraId="08C31D83" w14:textId="77777777" w:rsidR="00B82CB3" w:rsidRPr="003228E8" w:rsidRDefault="00B82CB3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B7B58AE" w14:textId="77777777" w:rsidR="0079558B" w:rsidRPr="0079558B" w:rsidRDefault="0079558B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79558B">
        <w:rPr>
          <w:szCs w:val="24"/>
          <w:shd w:val="clear" w:color="auto" w:fill="FFFFFF"/>
        </w:rPr>
        <w:t xml:space="preserve">van Heuven, V. J., &amp; Yenkimaleki, M. (2023). Crash modules to help Persians speak more intelligible and comprehensible English, emphasizing either production or perception of either sounds or melodies. </w:t>
      </w:r>
      <w:r w:rsidRPr="0079558B">
        <w:rPr>
          <w:i/>
          <w:iCs/>
          <w:szCs w:val="24"/>
          <w:shd w:val="clear" w:color="auto" w:fill="FFFFFF"/>
        </w:rPr>
        <w:t>Journal of Second Language Pronunciation</w:t>
      </w:r>
      <w:r w:rsidRPr="0079558B">
        <w:rPr>
          <w:szCs w:val="24"/>
          <w:shd w:val="clear" w:color="auto" w:fill="FFFFFF"/>
        </w:rPr>
        <w:t xml:space="preserve">, </w:t>
      </w:r>
      <w:r w:rsidRPr="0079558B">
        <w:rPr>
          <w:i/>
          <w:iCs/>
          <w:szCs w:val="24"/>
          <w:shd w:val="clear" w:color="auto" w:fill="FFFFFF"/>
        </w:rPr>
        <w:t>9</w:t>
      </w:r>
      <w:r w:rsidRPr="0079558B">
        <w:rPr>
          <w:szCs w:val="24"/>
          <w:shd w:val="clear" w:color="auto" w:fill="FFFFFF"/>
        </w:rPr>
        <w:t>(3), 289-301.</w:t>
      </w:r>
    </w:p>
    <w:p w14:paraId="7F129854" w14:textId="77777777" w:rsidR="0079558B" w:rsidRPr="003228E8" w:rsidRDefault="0079558B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6929C68" w14:textId="77777777" w:rsidR="00F04E73" w:rsidRPr="003228E8" w:rsidRDefault="00F04E73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Van Wijngaarden, S. J., Steeneken, H. J., &amp; Houtgast, T. (2002). Quantifying the intelligibility of speech in noise for non-native listeners.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The Journal of the Acoustical Society of America</w:t>
      </w:r>
      <w:r w:rsidRPr="003228E8">
        <w:rPr>
          <w:szCs w:val="24"/>
          <w:shd w:val="clear" w:color="auto" w:fill="FFFFFF"/>
        </w:rPr>
        <w:t>,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111</w:t>
      </w:r>
      <w:r w:rsidRPr="003228E8">
        <w:rPr>
          <w:szCs w:val="24"/>
          <w:shd w:val="clear" w:color="auto" w:fill="FFFFFF"/>
        </w:rPr>
        <w:t>(4), 1906-1916.</w:t>
      </w:r>
    </w:p>
    <w:p w14:paraId="31871374" w14:textId="440E2EC6" w:rsidR="00034C86" w:rsidRPr="003228E8" w:rsidRDefault="00034C86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C4175F9" w14:textId="3F14115A" w:rsidR="00120397" w:rsidRPr="003228E8" w:rsidRDefault="00120397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Wallace, L. (2015). Reflexive photography, attitudes, behavior, and CALL: ITAs improving spoken English intelligibility.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CALICO Journal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(3), 449-479.</w:t>
      </w:r>
    </w:p>
    <w:p w14:paraId="24FE293F" w14:textId="77777777" w:rsidR="004648C5" w:rsidRPr="003228E8" w:rsidRDefault="004648C5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F63FF6" w14:textId="77777777" w:rsidR="000826BC" w:rsidRPr="003228E8" w:rsidRDefault="000826BC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Wang, N. Y. H., Wang, H. L. S., Wang, T. W., Fu, S. W., Lu, X., Wang, H. M., &amp; Tsao, Y. (2020). Improving the intelligibility of speech for simulated electric and acoustic stimulation using fully convolutional neural networks.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IEEE Transactions on Neural Systems and Rehabilitation Engineering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, 184-195.</w:t>
      </w:r>
    </w:p>
    <w:p w14:paraId="22E9E21F" w14:textId="77777777" w:rsidR="000826BC" w:rsidRPr="003228E8" w:rsidRDefault="000826BC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9249F0" w14:textId="122B24BA" w:rsidR="004648C5" w:rsidRPr="003228E8" w:rsidRDefault="004648C5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28E8">
        <w:rPr>
          <w:rFonts w:ascii="Times New Roman" w:hAnsi="Times New Roman" w:cs="Times New Roman"/>
          <w:sz w:val="24"/>
          <w:szCs w:val="24"/>
        </w:rPr>
        <w:t>Wang, Y., &amp; Jenkins, J. (2016). “Nativeness” and intelligibility: Impacts of intercultural experience through English as a lingua franca on Chinese speakers’ language attitudes. 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>Chinese Journal of Applied Linguistics</w:t>
      </w:r>
      <w:r w:rsidRPr="003228E8">
        <w:rPr>
          <w:rFonts w:ascii="Times New Roman" w:hAnsi="Times New Roman" w:cs="Times New Roman"/>
          <w:sz w:val="24"/>
          <w:szCs w:val="24"/>
        </w:rPr>
        <w:t>, </w:t>
      </w:r>
      <w:r w:rsidRPr="003228E8">
        <w:rPr>
          <w:rFonts w:ascii="Times New Roman" w:hAnsi="Times New Roman" w:cs="Times New Roman"/>
          <w:i/>
          <w:iCs/>
          <w:sz w:val="24"/>
          <w:szCs w:val="24"/>
        </w:rPr>
        <w:t>39</w:t>
      </w:r>
      <w:r w:rsidRPr="003228E8">
        <w:rPr>
          <w:rFonts w:ascii="Times New Roman" w:hAnsi="Times New Roman" w:cs="Times New Roman"/>
          <w:sz w:val="24"/>
          <w:szCs w:val="24"/>
        </w:rPr>
        <w:t>(1), 38-58.</w:t>
      </w:r>
    </w:p>
    <w:p w14:paraId="224A4C70" w14:textId="77777777" w:rsidR="00B82CB3" w:rsidRPr="003228E8" w:rsidRDefault="00B82CB3" w:rsidP="003228E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12FF5E" w14:textId="547F8C35" w:rsidR="00B82CB3" w:rsidRPr="00B82CB3" w:rsidRDefault="00B82CB3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2205651"/>
      <w:r w:rsidRPr="00B82CB3">
        <w:rPr>
          <w:rFonts w:ascii="Times New Roman" w:eastAsia="Times New Roman" w:hAnsi="Times New Roman" w:cs="Times New Roman"/>
          <w:sz w:val="24"/>
          <w:szCs w:val="24"/>
        </w:rPr>
        <w:t xml:space="preserve">Wang, Y., &amp; Wen, X. (2023). Nativeness versus intelligibility as goal of English pronunciation teaching in China: Changing attitudes in national syllabi and curriculum standards. </w:t>
      </w:r>
      <w:r w:rsidRPr="00B82CB3"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</w:t>
      </w:r>
      <w:r w:rsidRPr="00B82C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2CB3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82CB3">
        <w:rPr>
          <w:rFonts w:ascii="Times New Roman" w:eastAsia="Times New Roman" w:hAnsi="Times New Roman" w:cs="Times New Roman"/>
          <w:sz w:val="24"/>
          <w:szCs w:val="24"/>
        </w:rPr>
        <w:t>(1), 17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-43</w:t>
      </w:r>
      <w:r w:rsidRPr="00B82C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https://link.springer.com/content/pdf/10.1186/s40862-023-00189-2.pdf</w:t>
      </w:r>
    </w:p>
    <w:bookmarkEnd w:id="3"/>
    <w:p w14:paraId="6F252CB5" w14:textId="77777777" w:rsidR="00120397" w:rsidRPr="003228E8" w:rsidRDefault="00120397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6022288" w14:textId="77777777" w:rsidR="00034C86" w:rsidRPr="003228E8" w:rsidRDefault="00034C86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3228E8">
        <w:rPr>
          <w:szCs w:val="24"/>
          <w:shd w:val="clear" w:color="auto" w:fill="FFFFFF"/>
        </w:rPr>
        <w:t>Wolff, H. (1959). Intelligibility and inter-ethnic attitudes.</w:t>
      </w:r>
      <w:r w:rsidRPr="003228E8">
        <w:rPr>
          <w:rStyle w:val="apple-converted-space"/>
          <w:szCs w:val="24"/>
          <w:shd w:val="clear" w:color="auto" w:fill="FFFFFF"/>
        </w:rPr>
        <w:t> </w:t>
      </w:r>
      <w:r w:rsidRPr="003228E8">
        <w:rPr>
          <w:i/>
          <w:iCs/>
          <w:szCs w:val="24"/>
          <w:shd w:val="clear" w:color="auto" w:fill="FFFFFF"/>
        </w:rPr>
        <w:t>Anthropological Linguistics</w:t>
      </w:r>
      <w:r w:rsidRPr="003228E8">
        <w:rPr>
          <w:szCs w:val="24"/>
          <w:shd w:val="clear" w:color="auto" w:fill="FFFFFF"/>
        </w:rPr>
        <w:t xml:space="preserve">, </w:t>
      </w:r>
      <w:r w:rsidRPr="003228E8">
        <w:rPr>
          <w:i/>
          <w:szCs w:val="24"/>
          <w:shd w:val="clear" w:color="auto" w:fill="FFFFFF"/>
        </w:rPr>
        <w:t>1</w:t>
      </w:r>
      <w:r w:rsidRPr="003228E8">
        <w:rPr>
          <w:szCs w:val="24"/>
          <w:shd w:val="clear" w:color="auto" w:fill="FFFFFF"/>
        </w:rPr>
        <w:t>(3), 34-41.</w:t>
      </w:r>
    </w:p>
    <w:p w14:paraId="3AF389A2" w14:textId="1487F3B8" w:rsidR="00F42D72" w:rsidRPr="003228E8" w:rsidRDefault="00F42D72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E9DA6CC" w14:textId="73AEB619" w:rsidR="00AE4A1B" w:rsidRPr="003228E8" w:rsidRDefault="00AE4A1B" w:rsidP="003228E8">
      <w:pPr>
        <w:pStyle w:val="EndNoteBibliography"/>
        <w:ind w:left="720" w:hanging="720"/>
        <w:rPr>
          <w:rFonts w:eastAsia="MS Mincho"/>
          <w:szCs w:val="24"/>
        </w:rPr>
      </w:pPr>
      <w:r w:rsidRPr="003228E8">
        <w:rPr>
          <w:rFonts w:eastAsia="MS Mincho"/>
          <w:szCs w:val="24"/>
        </w:rPr>
        <w:t>Xie, X., &amp; Fowler, C. A. (2013). Listening with a foreign accent: The interlanguage speech intelligibility benefit in Mandarin speakers of English. </w:t>
      </w:r>
      <w:r w:rsidRPr="003228E8">
        <w:rPr>
          <w:rFonts w:eastAsia="MS Mincho"/>
          <w:i/>
          <w:iCs/>
          <w:szCs w:val="24"/>
        </w:rPr>
        <w:t>Journal of Phonetics</w:t>
      </w:r>
      <w:r w:rsidRPr="003228E8">
        <w:rPr>
          <w:rFonts w:eastAsia="MS Mincho"/>
          <w:szCs w:val="24"/>
        </w:rPr>
        <w:t>, </w:t>
      </w:r>
      <w:r w:rsidRPr="003228E8">
        <w:rPr>
          <w:rFonts w:eastAsia="MS Mincho"/>
          <w:i/>
          <w:iCs/>
          <w:szCs w:val="24"/>
        </w:rPr>
        <w:t>41</w:t>
      </w:r>
      <w:r w:rsidRPr="003228E8">
        <w:rPr>
          <w:rFonts w:eastAsia="MS Mincho"/>
          <w:szCs w:val="24"/>
        </w:rPr>
        <w:t>(5), 369-378.</w:t>
      </w:r>
    </w:p>
    <w:p w14:paraId="108CDE1D" w14:textId="77777777" w:rsidR="00AE4A1B" w:rsidRPr="003228E8" w:rsidRDefault="00AE4A1B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00F7F10" w14:textId="77777777" w:rsidR="00ED2F74" w:rsidRPr="003228E8" w:rsidRDefault="00ED2F74" w:rsidP="003228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Yenkimaleki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M., &amp; van </w:t>
      </w:r>
      <w:proofErr w:type="spellStart"/>
      <w:r w:rsidRPr="003228E8">
        <w:rPr>
          <w:rFonts w:ascii="Times New Roman" w:eastAsia="Times New Roman" w:hAnsi="Times New Roman" w:cs="Times New Roman"/>
          <w:sz w:val="24"/>
          <w:szCs w:val="24"/>
        </w:rPr>
        <w:t>Heuven</w:t>
      </w:r>
      <w:proofErr w:type="spellEnd"/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V. J. (2021). Effects of attention to segmental vs. suprasegmental features on the speech intelligibility and comprehensibility of the EFL learners targeting the perception or production-focused practice.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28E8">
        <w:rPr>
          <w:rFonts w:ascii="Times New Roman" w:eastAsia="Times New Roman" w:hAnsi="Times New Roman" w:cs="Times New Roman"/>
          <w:i/>
          <w:iCs/>
          <w:sz w:val="24"/>
          <w:szCs w:val="24"/>
        </w:rPr>
        <w:t>100</w:t>
      </w:r>
      <w:r w:rsidRPr="003228E8">
        <w:rPr>
          <w:rFonts w:ascii="Times New Roman" w:eastAsia="Times New Roman" w:hAnsi="Times New Roman" w:cs="Times New Roman"/>
          <w:sz w:val="24"/>
          <w:szCs w:val="24"/>
        </w:rPr>
        <w:t>, 102557.</w:t>
      </w:r>
    </w:p>
    <w:p w14:paraId="001B3B77" w14:textId="77777777" w:rsidR="00ED2F74" w:rsidRPr="003228E8" w:rsidRDefault="00ED2F74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F5049BF" w14:textId="77777777" w:rsidR="00B82CB3" w:rsidRPr="00B82CB3" w:rsidRDefault="00B82CB3" w:rsidP="003228E8">
      <w:pPr>
        <w:pStyle w:val="EndNoteBibliography"/>
        <w:ind w:left="720" w:hanging="720"/>
        <w:rPr>
          <w:szCs w:val="24"/>
          <w:shd w:val="clear" w:color="auto" w:fill="FFFFFF"/>
        </w:rPr>
      </w:pPr>
      <w:r w:rsidRPr="00B82CB3">
        <w:rPr>
          <w:szCs w:val="24"/>
          <w:shd w:val="clear" w:color="auto" w:fill="FFFFFF"/>
        </w:rPr>
        <w:t xml:space="preserve">Zhu, C., Kunihara, T., Saito, D., Minematsu, N., &amp; Nakanishi, N. (2023, January). Automatic prediction of intelligibility of words and phonemes produced orally by japanese learners of english. In </w:t>
      </w:r>
      <w:r w:rsidRPr="00B82CB3">
        <w:rPr>
          <w:i/>
          <w:iCs/>
          <w:szCs w:val="24"/>
          <w:shd w:val="clear" w:color="auto" w:fill="FFFFFF"/>
        </w:rPr>
        <w:t>2022 IEEE Spoken Language Technology Workshop (SLT)</w:t>
      </w:r>
      <w:r w:rsidRPr="00B82CB3">
        <w:rPr>
          <w:szCs w:val="24"/>
          <w:shd w:val="clear" w:color="auto" w:fill="FFFFFF"/>
        </w:rPr>
        <w:t xml:space="preserve"> (pp. 1029-1036). IEEE.</w:t>
      </w:r>
    </w:p>
    <w:p w14:paraId="56AEA592" w14:textId="77777777" w:rsidR="00B82CB3" w:rsidRPr="003228E8" w:rsidRDefault="00B82CB3" w:rsidP="003228E8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BF3D79B" w14:textId="77777777" w:rsidR="008F7960" w:rsidRPr="003228E8" w:rsidRDefault="008F7960" w:rsidP="003228E8">
      <w:pPr>
        <w:pStyle w:val="EndNoteBibliography"/>
        <w:ind w:left="720" w:hanging="720"/>
        <w:rPr>
          <w:szCs w:val="24"/>
        </w:rPr>
      </w:pPr>
      <w:r w:rsidRPr="003228E8">
        <w:rPr>
          <w:szCs w:val="24"/>
        </w:rPr>
        <w:t xml:space="preserve">Zielinski, B. W. (2008). The listener: No longer the silent partner in reduced intelligibility. </w:t>
      </w:r>
      <w:r w:rsidRPr="003228E8">
        <w:rPr>
          <w:i/>
          <w:szCs w:val="24"/>
        </w:rPr>
        <w:t>System, 36</w:t>
      </w:r>
      <w:r w:rsidRPr="003228E8">
        <w:rPr>
          <w:szCs w:val="24"/>
        </w:rPr>
        <w:t>(1), 69-84.</w:t>
      </w:r>
    </w:p>
    <w:p w14:paraId="4140CE67" w14:textId="77777777" w:rsidR="008F7960" w:rsidRPr="003228E8" w:rsidRDefault="008F7960" w:rsidP="003228E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8F7960" w:rsidRPr="003228E8" w:rsidSect="007F115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C5DF1" w14:textId="77777777" w:rsidR="003F47D8" w:rsidRDefault="003F47D8" w:rsidP="00C705AB">
      <w:pPr>
        <w:spacing w:after="0" w:line="240" w:lineRule="auto"/>
      </w:pPr>
      <w:r>
        <w:separator/>
      </w:r>
    </w:p>
  </w:endnote>
  <w:endnote w:type="continuationSeparator" w:id="0">
    <w:p w14:paraId="2B256F2B" w14:textId="77777777" w:rsidR="003F47D8" w:rsidRDefault="003F47D8" w:rsidP="00C7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00B07" w14:textId="2D97B9DE" w:rsidR="00C705AB" w:rsidRPr="005907A9" w:rsidRDefault="005907A9" w:rsidP="005907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DC28B" w14:textId="77777777" w:rsidR="003F47D8" w:rsidRDefault="003F47D8" w:rsidP="00C705AB">
      <w:pPr>
        <w:spacing w:after="0" w:line="240" w:lineRule="auto"/>
      </w:pPr>
      <w:r>
        <w:separator/>
      </w:r>
    </w:p>
  </w:footnote>
  <w:footnote w:type="continuationSeparator" w:id="0">
    <w:p w14:paraId="6E164E9D" w14:textId="77777777" w:rsidR="003F47D8" w:rsidRDefault="003F47D8" w:rsidP="00C7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DA631" w14:textId="73220FF3" w:rsidR="00C705AB" w:rsidRPr="005907A9" w:rsidRDefault="005907A9" w:rsidP="005907A9">
    <w:pPr>
      <w:pStyle w:val="Header"/>
    </w:pPr>
    <w:r w:rsidRPr="00CF7190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59264" behindDoc="1" locked="0" layoutInCell="1" allowOverlap="1" wp14:anchorId="7CCAC2A7" wp14:editId="175D0304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A1"/>
    <w:rsid w:val="000157ED"/>
    <w:rsid w:val="00034C86"/>
    <w:rsid w:val="00056F39"/>
    <w:rsid w:val="00080048"/>
    <w:rsid w:val="000826BC"/>
    <w:rsid w:val="0009417B"/>
    <w:rsid w:val="000C4860"/>
    <w:rsid w:val="000D2735"/>
    <w:rsid w:val="000E7835"/>
    <w:rsid w:val="00106B46"/>
    <w:rsid w:val="00107778"/>
    <w:rsid w:val="00120397"/>
    <w:rsid w:val="00126DAA"/>
    <w:rsid w:val="0013572A"/>
    <w:rsid w:val="00166527"/>
    <w:rsid w:val="00180BF0"/>
    <w:rsid w:val="0021129F"/>
    <w:rsid w:val="002454A6"/>
    <w:rsid w:val="0029118E"/>
    <w:rsid w:val="00296605"/>
    <w:rsid w:val="002B6BA1"/>
    <w:rsid w:val="002D2B09"/>
    <w:rsid w:val="002E6C73"/>
    <w:rsid w:val="002F5F35"/>
    <w:rsid w:val="003008AE"/>
    <w:rsid w:val="0031019F"/>
    <w:rsid w:val="00310EFC"/>
    <w:rsid w:val="003228E8"/>
    <w:rsid w:val="00371EA9"/>
    <w:rsid w:val="00395C6C"/>
    <w:rsid w:val="00396FA2"/>
    <w:rsid w:val="003B4935"/>
    <w:rsid w:val="003F37CE"/>
    <w:rsid w:val="003F47D8"/>
    <w:rsid w:val="003F771A"/>
    <w:rsid w:val="0041325C"/>
    <w:rsid w:val="00432E71"/>
    <w:rsid w:val="00443761"/>
    <w:rsid w:val="004648C5"/>
    <w:rsid w:val="004A0E0A"/>
    <w:rsid w:val="004A135C"/>
    <w:rsid w:val="00543168"/>
    <w:rsid w:val="00573057"/>
    <w:rsid w:val="005907A9"/>
    <w:rsid w:val="0059444C"/>
    <w:rsid w:val="005E7CB3"/>
    <w:rsid w:val="00643BED"/>
    <w:rsid w:val="006564B9"/>
    <w:rsid w:val="00657663"/>
    <w:rsid w:val="0066028C"/>
    <w:rsid w:val="00660732"/>
    <w:rsid w:val="00691F11"/>
    <w:rsid w:val="006F405E"/>
    <w:rsid w:val="00704068"/>
    <w:rsid w:val="00713903"/>
    <w:rsid w:val="0072419E"/>
    <w:rsid w:val="0072745F"/>
    <w:rsid w:val="00732AC0"/>
    <w:rsid w:val="007734D5"/>
    <w:rsid w:val="00777C92"/>
    <w:rsid w:val="00794DF4"/>
    <w:rsid w:val="0079558B"/>
    <w:rsid w:val="007A5387"/>
    <w:rsid w:val="007F115F"/>
    <w:rsid w:val="00823EF0"/>
    <w:rsid w:val="00831BC3"/>
    <w:rsid w:val="008833C0"/>
    <w:rsid w:val="008F2D30"/>
    <w:rsid w:val="008F7960"/>
    <w:rsid w:val="009070CB"/>
    <w:rsid w:val="00987983"/>
    <w:rsid w:val="009975F8"/>
    <w:rsid w:val="009A3143"/>
    <w:rsid w:val="009F4974"/>
    <w:rsid w:val="00A32F2C"/>
    <w:rsid w:val="00A40CDD"/>
    <w:rsid w:val="00A51430"/>
    <w:rsid w:val="00A533A5"/>
    <w:rsid w:val="00A577F2"/>
    <w:rsid w:val="00AB35C2"/>
    <w:rsid w:val="00AE4A1B"/>
    <w:rsid w:val="00B13A58"/>
    <w:rsid w:val="00B14034"/>
    <w:rsid w:val="00B437AF"/>
    <w:rsid w:val="00B4741B"/>
    <w:rsid w:val="00B714E4"/>
    <w:rsid w:val="00B82CB3"/>
    <w:rsid w:val="00BA406D"/>
    <w:rsid w:val="00BC52CE"/>
    <w:rsid w:val="00BD5F25"/>
    <w:rsid w:val="00BE45F2"/>
    <w:rsid w:val="00BF57AF"/>
    <w:rsid w:val="00C12FCD"/>
    <w:rsid w:val="00C23626"/>
    <w:rsid w:val="00C438E9"/>
    <w:rsid w:val="00C6111D"/>
    <w:rsid w:val="00C67977"/>
    <w:rsid w:val="00C705AB"/>
    <w:rsid w:val="00C828A3"/>
    <w:rsid w:val="00CA787A"/>
    <w:rsid w:val="00CC3EAB"/>
    <w:rsid w:val="00CF123A"/>
    <w:rsid w:val="00D2108C"/>
    <w:rsid w:val="00D4580D"/>
    <w:rsid w:val="00D72258"/>
    <w:rsid w:val="00D91102"/>
    <w:rsid w:val="00DA6E08"/>
    <w:rsid w:val="00DD106D"/>
    <w:rsid w:val="00DE0D85"/>
    <w:rsid w:val="00E0002A"/>
    <w:rsid w:val="00E27B75"/>
    <w:rsid w:val="00EB2A6F"/>
    <w:rsid w:val="00EC4096"/>
    <w:rsid w:val="00ED2F74"/>
    <w:rsid w:val="00EF0787"/>
    <w:rsid w:val="00F04E73"/>
    <w:rsid w:val="00F1628A"/>
    <w:rsid w:val="00F346C7"/>
    <w:rsid w:val="00F417AB"/>
    <w:rsid w:val="00F42D72"/>
    <w:rsid w:val="00F82345"/>
    <w:rsid w:val="00F901B3"/>
    <w:rsid w:val="00FD6178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8E1C8"/>
  <w15:docId w15:val="{49F38006-FC0A-4473-860D-C3489F66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BibliographyChar">
    <w:name w:val="EndNote Bibliography Char"/>
    <w:basedOn w:val="DefaultParagraphFont"/>
    <w:link w:val="EndNoteBibliography"/>
    <w:locked/>
    <w:rsid w:val="002B6BA1"/>
    <w:rPr>
      <w:rFonts w:ascii="Times New Roman" w:eastAsia="Calibri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2B6BA1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apple-converted-space">
    <w:name w:val="apple-converted-space"/>
    <w:basedOn w:val="DefaultParagraphFont"/>
    <w:rsid w:val="00F42D72"/>
  </w:style>
  <w:style w:type="character" w:styleId="Hyperlink">
    <w:name w:val="Hyperlink"/>
    <w:basedOn w:val="DefaultParagraphFont"/>
    <w:uiPriority w:val="99"/>
    <w:unhideWhenUsed/>
    <w:rsid w:val="00D458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5AB"/>
  </w:style>
  <w:style w:type="paragraph" w:styleId="Footer">
    <w:name w:val="footer"/>
    <w:basedOn w:val="Normal"/>
    <w:link w:val="FooterChar"/>
    <w:uiPriority w:val="99"/>
    <w:unhideWhenUsed/>
    <w:rsid w:val="00C7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5AB"/>
  </w:style>
  <w:style w:type="paragraph" w:styleId="Bibliography">
    <w:name w:val="Bibliography"/>
    <w:basedOn w:val="Normal"/>
    <w:next w:val="Normal"/>
    <w:uiPriority w:val="37"/>
    <w:semiHidden/>
    <w:unhideWhenUsed/>
    <w:rsid w:val="00EB2A6F"/>
  </w:style>
  <w:style w:type="character" w:customStyle="1" w:styleId="product-banner-author-name">
    <w:name w:val="product-banner-author-name"/>
    <w:basedOn w:val="DefaultParagraphFont"/>
    <w:rsid w:val="0010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20</cp:revision>
  <dcterms:created xsi:type="dcterms:W3CDTF">2024-11-11T15:54:00Z</dcterms:created>
  <dcterms:modified xsi:type="dcterms:W3CDTF">2024-11-11T16:40:00Z</dcterms:modified>
</cp:coreProperties>
</file>