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97C52" w14:textId="77777777" w:rsidR="00F82DB3" w:rsidRPr="00090CF8" w:rsidRDefault="00F82DB3" w:rsidP="003E2BD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CF8">
        <w:rPr>
          <w:rFonts w:ascii="Times New Roman" w:hAnsi="Times New Roman" w:cs="Times New Roman"/>
          <w:b/>
          <w:sz w:val="24"/>
          <w:szCs w:val="24"/>
          <w:u w:val="single"/>
        </w:rPr>
        <w:t>LANGUAGE AND DEVELOPMENT: SELECTED REFERENCES</w:t>
      </w:r>
    </w:p>
    <w:p w14:paraId="677336E5" w14:textId="6A4DB82B" w:rsidR="00044E50" w:rsidRPr="00090CF8" w:rsidRDefault="00F2441D" w:rsidP="003E2BD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CF8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B04C53">
        <w:rPr>
          <w:rFonts w:ascii="Times New Roman" w:hAnsi="Times New Roman" w:cs="Times New Roman"/>
          <w:b/>
          <w:sz w:val="24"/>
          <w:szCs w:val="24"/>
        </w:rPr>
        <w:t>14 Nove</w:t>
      </w:r>
      <w:r w:rsidR="005E655C" w:rsidRPr="00090CF8">
        <w:rPr>
          <w:rFonts w:ascii="Times New Roman" w:hAnsi="Times New Roman" w:cs="Times New Roman"/>
          <w:b/>
          <w:sz w:val="24"/>
          <w:szCs w:val="24"/>
        </w:rPr>
        <w:t>mber 202</w:t>
      </w:r>
      <w:r w:rsidR="00B04C53">
        <w:rPr>
          <w:rFonts w:ascii="Times New Roman" w:hAnsi="Times New Roman" w:cs="Times New Roman"/>
          <w:b/>
          <w:sz w:val="24"/>
          <w:szCs w:val="24"/>
        </w:rPr>
        <w:t>4</w:t>
      </w:r>
      <w:r w:rsidR="00EB2227" w:rsidRPr="00090CF8">
        <w:rPr>
          <w:rFonts w:ascii="Times New Roman" w:hAnsi="Times New Roman" w:cs="Times New Roman"/>
          <w:b/>
          <w:sz w:val="24"/>
          <w:szCs w:val="24"/>
        </w:rPr>
        <w:t>)</w:t>
      </w:r>
    </w:p>
    <w:p w14:paraId="4A0DD89D" w14:textId="77777777" w:rsidR="00385853" w:rsidRPr="00090CF8" w:rsidRDefault="00385853" w:rsidP="003E2BD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BEEAE" w14:textId="3B27AF8C" w:rsidR="006674D0" w:rsidRPr="00090CF8" w:rsidRDefault="00665B0C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Abbott, G. </w:t>
      </w:r>
      <w:r w:rsidR="00DF7581">
        <w:rPr>
          <w:rFonts w:ascii="Times New Roman" w:hAnsi="Times New Roman" w:cs="Times New Roman"/>
          <w:sz w:val="24"/>
          <w:szCs w:val="24"/>
        </w:rPr>
        <w:t>(</w:t>
      </w:r>
      <w:r w:rsidRPr="00090CF8">
        <w:rPr>
          <w:rFonts w:ascii="Times New Roman" w:hAnsi="Times New Roman" w:cs="Times New Roman"/>
          <w:sz w:val="24"/>
          <w:szCs w:val="24"/>
        </w:rPr>
        <w:t>1992</w:t>
      </w:r>
      <w:r w:rsidR="00DF7581">
        <w:rPr>
          <w:rFonts w:ascii="Times New Roman" w:hAnsi="Times New Roman" w:cs="Times New Roman"/>
          <w:sz w:val="24"/>
          <w:szCs w:val="24"/>
        </w:rPr>
        <w:t>)</w:t>
      </w:r>
      <w:r w:rsidRPr="00090CF8">
        <w:rPr>
          <w:rFonts w:ascii="Times New Roman" w:hAnsi="Times New Roman" w:cs="Times New Roman"/>
          <w:sz w:val="24"/>
          <w:szCs w:val="24"/>
        </w:rPr>
        <w:t xml:space="preserve">. Development, education and English language teaching. </w:t>
      </w:r>
      <w:r w:rsidRPr="00090CF8">
        <w:rPr>
          <w:rFonts w:ascii="Times New Roman" w:hAnsi="Times New Roman" w:cs="Times New Roman"/>
          <w:i/>
          <w:sz w:val="24"/>
          <w:szCs w:val="24"/>
        </w:rPr>
        <w:t>English Language Teaching Journal 46(</w:t>
      </w:r>
      <w:r w:rsidRPr="00090CF8">
        <w:rPr>
          <w:rFonts w:ascii="Times New Roman" w:hAnsi="Times New Roman" w:cs="Times New Roman"/>
          <w:sz w:val="24"/>
          <w:szCs w:val="24"/>
        </w:rPr>
        <w:t>2), 172-179.</w:t>
      </w:r>
    </w:p>
    <w:p w14:paraId="66405569" w14:textId="77777777" w:rsidR="00385853" w:rsidRPr="00090CF8" w:rsidRDefault="00385853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1992EE" w14:textId="0E627C0B" w:rsidR="006A4507" w:rsidRPr="00090CF8" w:rsidRDefault="006A4507" w:rsidP="003E2BD7">
      <w:pPr>
        <w:pStyle w:val="NormalWeb"/>
        <w:spacing w:before="0" w:beforeAutospacing="0" w:after="0" w:afterAutospacing="0"/>
        <w:ind w:left="720" w:hanging="720"/>
      </w:pPr>
      <w:r w:rsidRPr="00090CF8">
        <w:t xml:space="preserve">Abbott, G. </w:t>
      </w:r>
      <w:r w:rsidR="00DF7581">
        <w:t>(</w:t>
      </w:r>
      <w:r w:rsidRPr="00090CF8">
        <w:t>1997</w:t>
      </w:r>
      <w:r w:rsidR="00DF7581">
        <w:t>)</w:t>
      </w:r>
      <w:r w:rsidRPr="00090CF8">
        <w:t>. Values and costs. In G.</w:t>
      </w:r>
      <w:r w:rsidR="00DF7581">
        <w:t xml:space="preserve"> </w:t>
      </w:r>
      <w:r w:rsidRPr="00090CF8">
        <w:t xml:space="preserve">Abbott </w:t>
      </w:r>
      <w:r w:rsidR="00DF7581">
        <w:t>&amp;</w:t>
      </w:r>
      <w:r w:rsidRPr="00090CF8">
        <w:t xml:space="preserve"> </w:t>
      </w:r>
      <w:proofErr w:type="spellStart"/>
      <w:proofErr w:type="gramStart"/>
      <w:r w:rsidRPr="00090CF8">
        <w:t>M.Beaumont</w:t>
      </w:r>
      <w:proofErr w:type="spellEnd"/>
      <w:proofErr w:type="gramEnd"/>
      <w:r w:rsidRPr="00090CF8">
        <w:t xml:space="preserve"> (Eds.), </w:t>
      </w:r>
      <w:r w:rsidRPr="00090CF8">
        <w:rPr>
          <w:i/>
        </w:rPr>
        <w:t>The development of ELT: The Dunford Seminars, 1978-1993</w:t>
      </w:r>
      <w:r w:rsidRPr="00090CF8">
        <w:t xml:space="preserve"> (pp. 100-101). Prentice Hall.</w:t>
      </w:r>
    </w:p>
    <w:p w14:paraId="54F94443" w14:textId="695F039A" w:rsidR="009660C9" w:rsidRDefault="009660C9" w:rsidP="003E2BD7">
      <w:pPr>
        <w:pStyle w:val="NormalWeb"/>
        <w:ind w:left="720" w:hanging="720"/>
      </w:pPr>
      <w:proofErr w:type="spellStart"/>
      <w:r w:rsidRPr="009660C9">
        <w:t>A</w:t>
      </w:r>
      <w:r>
        <w:t>l</w:t>
      </w:r>
      <w:r w:rsidRPr="009660C9">
        <w:t>hendi</w:t>
      </w:r>
      <w:proofErr w:type="spellEnd"/>
      <w:r w:rsidRPr="009660C9">
        <w:t xml:space="preserve">, O., Dávid, L. D., Fodor, G., Adol, G. F. C., &amp; Balogh, P. (2021). The impact of language and quality education on regional and economic development: </w:t>
      </w:r>
      <w:r>
        <w:t>A</w:t>
      </w:r>
      <w:r w:rsidRPr="009660C9">
        <w:t xml:space="preserve"> study of 99 countries. </w:t>
      </w:r>
      <w:r w:rsidRPr="009660C9">
        <w:rPr>
          <w:i/>
          <w:iCs/>
        </w:rPr>
        <w:t>Regional Statistics</w:t>
      </w:r>
      <w:r w:rsidRPr="009660C9">
        <w:t xml:space="preserve">, </w:t>
      </w:r>
      <w:r w:rsidRPr="009660C9">
        <w:rPr>
          <w:i/>
          <w:iCs/>
        </w:rPr>
        <w:t>11</w:t>
      </w:r>
      <w:r w:rsidRPr="009660C9">
        <w:t>(2)</w:t>
      </w:r>
      <w:r w:rsidR="00A53518">
        <w:t>, 1-16</w:t>
      </w:r>
      <w:r w:rsidRPr="009660C9">
        <w:t>.</w:t>
      </w:r>
    </w:p>
    <w:p w14:paraId="194B59BD" w14:textId="68EA2F72" w:rsidR="000628A8" w:rsidRPr="000628A8" w:rsidRDefault="000628A8" w:rsidP="003E2BD7">
      <w:pPr>
        <w:pStyle w:val="NormalWeb"/>
        <w:ind w:left="720" w:hanging="720"/>
      </w:pPr>
      <w:proofErr w:type="spellStart"/>
      <w:r w:rsidRPr="000628A8">
        <w:t>Alhendi</w:t>
      </w:r>
      <w:proofErr w:type="spellEnd"/>
      <w:r w:rsidRPr="000628A8">
        <w:t xml:space="preserve">, O., Tóth, J., Lengyel, P., &amp; Balogh, P. (2021). Tolerance, cultural diversity and economic growth: Evidence from dynamic panel data analysis. </w:t>
      </w:r>
      <w:r w:rsidRPr="000628A8">
        <w:rPr>
          <w:i/>
          <w:iCs/>
        </w:rPr>
        <w:t>Economies</w:t>
      </w:r>
      <w:r w:rsidRPr="000628A8">
        <w:t xml:space="preserve">, </w:t>
      </w:r>
      <w:r w:rsidRPr="000628A8">
        <w:rPr>
          <w:i/>
          <w:iCs/>
        </w:rPr>
        <w:t>9</w:t>
      </w:r>
      <w:r w:rsidRPr="000628A8">
        <w:t>(1), 20</w:t>
      </w:r>
      <w:r>
        <w:t>-36.</w:t>
      </w:r>
    </w:p>
    <w:p w14:paraId="4298D172" w14:textId="77777777" w:rsidR="00D579E7" w:rsidRPr="00090CF8" w:rsidRDefault="00D579E7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Annamalai, E. (2013). India’s economic restructuring with English: Benefits versus costs. In J.W. Tollefson (Ed.), </w:t>
      </w:r>
      <w:r w:rsidRPr="00090CF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Language policies in education: Use for crit ped/res issues</w:t>
      </w:r>
      <w:r w:rsidRPr="00090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(2nd ed., pp. 191–207). Routledge.</w:t>
      </w:r>
    </w:p>
    <w:p w14:paraId="532EB9C0" w14:textId="77777777" w:rsidR="00D579E7" w:rsidRPr="00090CF8" w:rsidRDefault="00D579E7" w:rsidP="003E2BD7">
      <w:pPr>
        <w:pStyle w:val="NormalWeb"/>
        <w:spacing w:before="0" w:beforeAutospacing="0" w:after="0" w:afterAutospacing="0"/>
        <w:ind w:left="720" w:hanging="720"/>
      </w:pPr>
    </w:p>
    <w:p w14:paraId="2E813CEB" w14:textId="1F628B6D" w:rsidR="00522A25" w:rsidRPr="00090CF8" w:rsidRDefault="00522A25" w:rsidP="003E2BD7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090CF8">
        <w:rPr>
          <w:rFonts w:ascii="Times New Roman" w:hAnsi="Times New Roman" w:cs="Times New Roman"/>
          <w:noProof/>
          <w:sz w:val="24"/>
          <w:szCs w:val="24"/>
        </w:rPr>
        <w:t xml:space="preserve">Ayres, A. M. (2000). Tradition, modernity, and the development of education in Cambodia. </w:t>
      </w:r>
      <w:r w:rsidRPr="00090CF8">
        <w:rPr>
          <w:rFonts w:ascii="Times New Roman" w:hAnsi="Times New Roman" w:cs="Times New Roman"/>
          <w:i/>
          <w:noProof/>
          <w:sz w:val="24"/>
          <w:szCs w:val="24"/>
        </w:rPr>
        <w:t>Comparative Education Review, 44</w:t>
      </w:r>
      <w:r w:rsidRPr="00090CF8">
        <w:rPr>
          <w:rFonts w:ascii="Times New Roman" w:hAnsi="Times New Roman" w:cs="Times New Roman"/>
          <w:noProof/>
          <w:sz w:val="24"/>
          <w:szCs w:val="24"/>
        </w:rPr>
        <w:t>(4), 440-463.</w:t>
      </w:r>
    </w:p>
    <w:p w14:paraId="228B9078" w14:textId="5F320417" w:rsidR="00852BD2" w:rsidRPr="00090CF8" w:rsidRDefault="00852BD2" w:rsidP="003E2BD7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73A95A99" w14:textId="77777777" w:rsidR="00852BD2" w:rsidRPr="00090CF8" w:rsidRDefault="00852BD2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0CF8">
        <w:rPr>
          <w:rFonts w:ascii="Times New Roman" w:eastAsia="Times New Roman" w:hAnsi="Times New Roman" w:cs="Times New Roman"/>
          <w:sz w:val="24"/>
          <w:szCs w:val="24"/>
        </w:rPr>
        <w:t>Bamgbose</w:t>
      </w:r>
      <w:proofErr w:type="spellEnd"/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A. (1999). African language development and language planning.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Social Dynamics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(1), 13-30.</w:t>
      </w:r>
    </w:p>
    <w:p w14:paraId="63CC4508" w14:textId="48176780" w:rsidR="00522A25" w:rsidRPr="00090CF8" w:rsidRDefault="00522A25" w:rsidP="003E2BD7">
      <w:pPr>
        <w:pStyle w:val="NormalWeb"/>
        <w:spacing w:before="0" w:beforeAutospacing="0" w:after="0" w:afterAutospacing="0"/>
        <w:ind w:left="720" w:hanging="720"/>
      </w:pPr>
    </w:p>
    <w:p w14:paraId="1AB7BE29" w14:textId="41A1FB15" w:rsidR="00B9621D" w:rsidRPr="00090CF8" w:rsidRDefault="00B9621D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0CF8">
        <w:rPr>
          <w:rFonts w:ascii="Times New Roman" w:eastAsia="Times New Roman" w:hAnsi="Times New Roman" w:cs="Times New Roman"/>
          <w:sz w:val="24"/>
          <w:szCs w:val="24"/>
        </w:rPr>
        <w:t>Bamgbose</w:t>
      </w:r>
      <w:proofErr w:type="spellEnd"/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A. (2002). Pride and prejudice in multilingualism and development. In R. </w:t>
      </w:r>
      <w:proofErr w:type="spellStart"/>
      <w:r w:rsidRPr="00090CF8">
        <w:rPr>
          <w:rFonts w:ascii="Times New Roman" w:eastAsia="Times New Roman" w:hAnsi="Times New Roman" w:cs="Times New Roman"/>
          <w:sz w:val="24"/>
          <w:szCs w:val="24"/>
        </w:rPr>
        <w:t>Fardon</w:t>
      </w:r>
      <w:proofErr w:type="spellEnd"/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 &amp; G. Furniss (Eds.),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African languages, development and the state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 (pp. 45-55). Routledge.</w:t>
      </w:r>
    </w:p>
    <w:p w14:paraId="7E2A1FDA" w14:textId="3114FC7C" w:rsidR="00852BD2" w:rsidRPr="00090CF8" w:rsidRDefault="00852BD2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474DF4" w14:textId="099A76FB" w:rsidR="0015355C" w:rsidRPr="00090CF8" w:rsidRDefault="0015355C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Benrabah, M. (2007). Language-in-education planning in Algeria: Historical development and current issues.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Language Policy, </w:t>
      </w:r>
      <w:r w:rsidRPr="00090CF8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(2), 225-252.</w:t>
      </w:r>
    </w:p>
    <w:p w14:paraId="05D327C5" w14:textId="10A966F8" w:rsidR="007E58B9" w:rsidRPr="00090CF8" w:rsidRDefault="007E58B9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67333B2" w14:textId="77777777" w:rsidR="007E58B9" w:rsidRPr="00090CF8" w:rsidRDefault="007E58B9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Benson, C. J. (2002). Real and potential benefits of bilingual </w:t>
      </w:r>
      <w:proofErr w:type="spellStart"/>
      <w:r w:rsidRPr="00090CF8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 in developing countries.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(6), 303-317.</w:t>
      </w:r>
    </w:p>
    <w:p w14:paraId="6C864A27" w14:textId="58C4D908" w:rsidR="00450A3F" w:rsidRPr="00090CF8" w:rsidRDefault="00450A3F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55FC4F" w14:textId="67ECA564" w:rsidR="0082317A" w:rsidRPr="00090CF8" w:rsidRDefault="0082317A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Bornstein, M. H., &amp; Hendricks, C. (2012). Basic language comprehension and production in 100,000 young children from sixteen developing nations.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Child Language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(4), 899-918.</w:t>
      </w:r>
    </w:p>
    <w:p w14:paraId="12C6E1D3" w14:textId="2A5459CB" w:rsidR="0082317A" w:rsidRDefault="0082317A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5EB793" w14:textId="515E2C7C" w:rsidR="007442F5" w:rsidRPr="007442F5" w:rsidRDefault="007442F5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442F5">
        <w:rPr>
          <w:rFonts w:ascii="Times New Roman" w:eastAsia="Times New Roman" w:hAnsi="Times New Roman" w:cs="Times New Roman"/>
          <w:sz w:val="24"/>
          <w:szCs w:val="24"/>
        </w:rPr>
        <w:t xml:space="preserve">Brauer, R., &amp; </w:t>
      </w:r>
      <w:proofErr w:type="spellStart"/>
      <w:r w:rsidRPr="007442F5">
        <w:rPr>
          <w:rFonts w:ascii="Times New Roman" w:eastAsia="Times New Roman" w:hAnsi="Times New Roman" w:cs="Times New Roman"/>
          <w:sz w:val="24"/>
          <w:szCs w:val="24"/>
        </w:rPr>
        <w:t>Dymitrow</w:t>
      </w:r>
      <w:proofErr w:type="spellEnd"/>
      <w:r w:rsidRPr="007442F5">
        <w:rPr>
          <w:rFonts w:ascii="Times New Roman" w:eastAsia="Times New Roman" w:hAnsi="Times New Roman" w:cs="Times New Roman"/>
          <w:sz w:val="24"/>
          <w:szCs w:val="24"/>
        </w:rPr>
        <w:t xml:space="preserve">, M. (2020). The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442F5">
        <w:rPr>
          <w:rFonts w:ascii="Times New Roman" w:eastAsia="Times New Roman" w:hAnsi="Times New Roman" w:cs="Times New Roman"/>
          <w:sz w:val="24"/>
          <w:szCs w:val="24"/>
        </w:rPr>
        <w:t xml:space="preserve">anguage of sustainable tourism as a proxy indicator of quality. </w:t>
      </w:r>
      <w:r w:rsidRPr="007442F5">
        <w:rPr>
          <w:rFonts w:ascii="Times New Roman" w:eastAsia="Times New Roman" w:hAnsi="Times New Roman" w:cs="Times New Roman"/>
          <w:i/>
          <w:iCs/>
          <w:sz w:val="24"/>
          <w:szCs w:val="24"/>
        </w:rPr>
        <w:t>Sustainability</w:t>
      </w:r>
      <w:r w:rsidRPr="007442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42F5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7442F5">
        <w:rPr>
          <w:rFonts w:ascii="Times New Roman" w:eastAsia="Times New Roman" w:hAnsi="Times New Roman" w:cs="Times New Roman"/>
          <w:sz w:val="24"/>
          <w:szCs w:val="24"/>
        </w:rPr>
        <w:t>(1), 25</w:t>
      </w:r>
      <w:r>
        <w:rPr>
          <w:rFonts w:ascii="Times New Roman" w:eastAsia="Times New Roman" w:hAnsi="Times New Roman" w:cs="Times New Roman"/>
          <w:sz w:val="24"/>
          <w:szCs w:val="24"/>
        </w:rPr>
        <w:t>-41</w:t>
      </w:r>
      <w:r w:rsidRPr="007442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F4D35B" w14:textId="77777777" w:rsidR="007442F5" w:rsidRPr="00090CF8" w:rsidRDefault="007442F5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E24D63B" w14:textId="4622328A" w:rsidR="00AD3205" w:rsidRPr="00090CF8" w:rsidRDefault="00AD3205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Brock-Utne, B. (2001). Education for All-in whose </w:t>
      </w:r>
      <w:proofErr w:type="gramStart"/>
      <w:r w:rsidRPr="00090CF8">
        <w:rPr>
          <w:rFonts w:ascii="Times New Roman" w:eastAsia="Times New Roman" w:hAnsi="Times New Roman" w:cs="Times New Roman"/>
          <w:sz w:val="24"/>
          <w:szCs w:val="24"/>
        </w:rPr>
        <w:t>language?.</w:t>
      </w:r>
      <w:proofErr w:type="gramEnd"/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Oxford Review of Education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(1), 115-134.</w:t>
      </w:r>
    </w:p>
    <w:p w14:paraId="01059665" w14:textId="77777777" w:rsidR="00AD3205" w:rsidRPr="00090CF8" w:rsidRDefault="00AD3205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6D7A311" w14:textId="0EC548BD" w:rsidR="00FF2535" w:rsidRPr="00090CF8" w:rsidRDefault="00FF2535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0CF8">
        <w:rPr>
          <w:rFonts w:ascii="Times New Roman" w:hAnsi="Times New Roman" w:cs="Times New Roman"/>
          <w:color w:val="000000"/>
          <w:sz w:val="24"/>
          <w:szCs w:val="24"/>
        </w:rPr>
        <w:lastRenderedPageBreak/>
        <w:t>Bruthiaux</w:t>
      </w:r>
      <w:proofErr w:type="spellEnd"/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, P. (2002). Hold your courses: Language education, language choice, and economic development.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TESOL Quarterly, </w:t>
      </w:r>
      <w:r w:rsidRPr="00090CF8">
        <w:rPr>
          <w:rFonts w:ascii="Times New Roman" w:hAnsi="Times New Roman" w:cs="Times New Roman"/>
          <w:i/>
          <w:color w:val="000000"/>
          <w:sz w:val="24"/>
          <w:szCs w:val="24"/>
        </w:rPr>
        <w:t>36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(3), 275-296.</w:t>
      </w:r>
    </w:p>
    <w:p w14:paraId="4184272B" w14:textId="05DF726B" w:rsidR="00D0576B" w:rsidRPr="00090CF8" w:rsidRDefault="00D0576B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2DD9CF" w14:textId="77777777" w:rsidR="00D0576B" w:rsidRPr="00090CF8" w:rsidRDefault="00D0576B" w:rsidP="003E2BD7">
      <w:pPr>
        <w:pStyle w:val="EndNoteBibliography"/>
        <w:ind w:left="720" w:hanging="720"/>
        <w:rPr>
          <w:szCs w:val="24"/>
        </w:rPr>
      </w:pPr>
      <w:bookmarkStart w:id="0" w:name="_Hlk103683294"/>
      <w:r w:rsidRPr="00090CF8">
        <w:rPr>
          <w:szCs w:val="24"/>
        </w:rPr>
        <w:t xml:space="preserve">Bruthiaux, P. (2008). Language education, economic development and participation in the </w:t>
      </w:r>
      <w:bookmarkEnd w:id="0"/>
      <w:r w:rsidRPr="00090CF8">
        <w:rPr>
          <w:szCs w:val="24"/>
        </w:rPr>
        <w:t xml:space="preserve">Greater Mekong Subregion. </w:t>
      </w:r>
      <w:r w:rsidRPr="00090CF8">
        <w:rPr>
          <w:i/>
          <w:szCs w:val="24"/>
        </w:rPr>
        <w:t>International Journal of Bilingual Education and Bilingualism, 11</w:t>
      </w:r>
      <w:r w:rsidRPr="00090CF8">
        <w:rPr>
          <w:szCs w:val="24"/>
        </w:rPr>
        <w:t>(2), 134-148. doi:10.2167/beb490.0</w:t>
      </w:r>
    </w:p>
    <w:p w14:paraId="4997A867" w14:textId="77777777" w:rsidR="00450A3F" w:rsidRPr="00090CF8" w:rsidRDefault="00450A3F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CC0C735" w14:textId="760528DD" w:rsidR="002F6C7F" w:rsidRPr="002F6C7F" w:rsidRDefault="002F6C7F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6C7F">
        <w:rPr>
          <w:rFonts w:ascii="Times New Roman" w:eastAsia="Times New Roman" w:hAnsi="Times New Roman" w:cs="Times New Roman"/>
          <w:sz w:val="24"/>
          <w:szCs w:val="24"/>
        </w:rPr>
        <w:t>Čábelková</w:t>
      </w:r>
      <w:proofErr w:type="spellEnd"/>
      <w:r w:rsidRPr="002F6C7F">
        <w:rPr>
          <w:rFonts w:ascii="Times New Roman" w:eastAsia="Times New Roman" w:hAnsi="Times New Roman" w:cs="Times New Roman"/>
          <w:sz w:val="24"/>
          <w:szCs w:val="24"/>
        </w:rPr>
        <w:t xml:space="preserve">, I., </w:t>
      </w:r>
      <w:proofErr w:type="spellStart"/>
      <w:r w:rsidRPr="002F6C7F">
        <w:rPr>
          <w:rFonts w:ascii="Times New Roman" w:eastAsia="Times New Roman" w:hAnsi="Times New Roman" w:cs="Times New Roman"/>
          <w:sz w:val="24"/>
          <w:szCs w:val="24"/>
        </w:rPr>
        <w:t>Smutka</w:t>
      </w:r>
      <w:proofErr w:type="spellEnd"/>
      <w:r w:rsidRPr="002F6C7F">
        <w:rPr>
          <w:rFonts w:ascii="Times New Roman" w:eastAsia="Times New Roman" w:hAnsi="Times New Roman" w:cs="Times New Roman"/>
          <w:sz w:val="24"/>
          <w:szCs w:val="24"/>
        </w:rPr>
        <w:t xml:space="preserve">, L., </w:t>
      </w:r>
      <w:proofErr w:type="spellStart"/>
      <w:r w:rsidRPr="002F6C7F">
        <w:rPr>
          <w:rFonts w:ascii="Times New Roman" w:eastAsia="Times New Roman" w:hAnsi="Times New Roman" w:cs="Times New Roman"/>
          <w:sz w:val="24"/>
          <w:szCs w:val="24"/>
        </w:rPr>
        <w:t>Rotterova</w:t>
      </w:r>
      <w:proofErr w:type="spellEnd"/>
      <w:r w:rsidRPr="002F6C7F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2F6C7F">
        <w:rPr>
          <w:rFonts w:ascii="Times New Roman" w:eastAsia="Times New Roman" w:hAnsi="Times New Roman" w:cs="Times New Roman"/>
          <w:sz w:val="24"/>
          <w:szCs w:val="24"/>
        </w:rPr>
        <w:t>Zhytna</w:t>
      </w:r>
      <w:proofErr w:type="spellEnd"/>
      <w:r w:rsidRPr="002F6C7F">
        <w:rPr>
          <w:rFonts w:ascii="Times New Roman" w:eastAsia="Times New Roman" w:hAnsi="Times New Roman" w:cs="Times New Roman"/>
          <w:sz w:val="24"/>
          <w:szCs w:val="24"/>
        </w:rPr>
        <w:t xml:space="preserve">, O., Kluger, V., &amp; Mareš, D. (2022). The sustainability of international trade: </w:t>
      </w:r>
      <w:r w:rsidR="00CB5DD9" w:rsidRPr="00090CF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F6C7F">
        <w:rPr>
          <w:rFonts w:ascii="Times New Roman" w:eastAsia="Times New Roman" w:hAnsi="Times New Roman" w:cs="Times New Roman"/>
          <w:sz w:val="24"/>
          <w:szCs w:val="24"/>
        </w:rPr>
        <w:t xml:space="preserve">he impact of ongoing military conflicts, infrastructure, common language, and economic wellbeing in Post-Soviet Region. </w:t>
      </w:r>
      <w:r w:rsidRPr="002F6C7F">
        <w:rPr>
          <w:rFonts w:ascii="Times New Roman" w:eastAsia="Times New Roman" w:hAnsi="Times New Roman" w:cs="Times New Roman"/>
          <w:i/>
          <w:iCs/>
          <w:sz w:val="24"/>
          <w:szCs w:val="24"/>
        </w:rPr>
        <w:t>Sustainability</w:t>
      </w:r>
      <w:r w:rsidRPr="002F6C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F6C7F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2F6C7F">
        <w:rPr>
          <w:rFonts w:ascii="Times New Roman" w:eastAsia="Times New Roman" w:hAnsi="Times New Roman" w:cs="Times New Roman"/>
          <w:sz w:val="24"/>
          <w:szCs w:val="24"/>
        </w:rPr>
        <w:t>(17), 10840.</w:t>
      </w:r>
    </w:p>
    <w:p w14:paraId="46E221B1" w14:textId="77777777" w:rsidR="002F6C7F" w:rsidRPr="00090CF8" w:rsidRDefault="002F6C7F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4608B" w14:textId="66620E9A" w:rsidR="00C82AAB" w:rsidRPr="00090CF8" w:rsidRDefault="00C82AAB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Capstick, T. (2011). Language and migration: The social and economic benefits of learning English in Pakistan. In H. Coleman (Ed.), </w:t>
      </w:r>
      <w:r w:rsidRPr="00090CF8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090CF8">
        <w:rPr>
          <w:rFonts w:ascii="Times New Roman" w:hAnsi="Times New Roman" w:cs="Times New Roman"/>
          <w:sz w:val="24"/>
          <w:szCs w:val="24"/>
        </w:rPr>
        <w:t xml:space="preserve"> (pp. 213-234). British Council. </w:t>
      </w:r>
    </w:p>
    <w:p w14:paraId="40988844" w14:textId="77777777" w:rsidR="009720FA" w:rsidRPr="00090CF8" w:rsidRDefault="009720FA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B07564" w14:textId="77777777" w:rsidR="00450A3F" w:rsidRPr="00090CF8" w:rsidRDefault="00450A3F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Chambers, F., &amp; Erith, P. (1990). On justifying and evaluating aid-based ELT.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English Language Teaching Journal, </w:t>
      </w:r>
      <w:r w:rsidRPr="00090CF8">
        <w:rPr>
          <w:rFonts w:ascii="Times New Roman" w:hAnsi="Times New Roman" w:cs="Times New Roman"/>
          <w:i/>
          <w:color w:val="000000"/>
          <w:sz w:val="24"/>
          <w:szCs w:val="24"/>
        </w:rPr>
        <w:t>44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(2), 138-143.</w:t>
      </w:r>
    </w:p>
    <w:p w14:paraId="0AEDF1A8" w14:textId="77777777" w:rsidR="0073289C" w:rsidRPr="00090CF8" w:rsidRDefault="0073289C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18EE1" w14:textId="74368361" w:rsidR="0073289C" w:rsidRPr="00090CF8" w:rsidRDefault="0073289C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Chi, J. D., Su, X., Tang, Y., &amp; Xu, B. (2020). Is language an economic institution? Evidence from R&amp;D investment. </w:t>
      </w:r>
      <w:r w:rsidRPr="00090CF8">
        <w:rPr>
          <w:rFonts w:ascii="Times New Roman" w:hAnsi="Times New Roman" w:cs="Times New Roman"/>
          <w:i/>
          <w:iCs/>
          <w:sz w:val="24"/>
          <w:szCs w:val="24"/>
        </w:rPr>
        <w:t>Journal of Corporate Finance</w:t>
      </w:r>
      <w:r w:rsidRPr="00090CF8">
        <w:rPr>
          <w:rFonts w:ascii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hAnsi="Times New Roman" w:cs="Times New Roman"/>
          <w:i/>
          <w:iCs/>
          <w:sz w:val="24"/>
          <w:szCs w:val="24"/>
        </w:rPr>
        <w:t>62</w:t>
      </w:r>
      <w:r w:rsidRPr="00090CF8">
        <w:rPr>
          <w:rFonts w:ascii="Times New Roman" w:hAnsi="Times New Roman" w:cs="Times New Roman"/>
          <w:sz w:val="24"/>
          <w:szCs w:val="24"/>
        </w:rPr>
        <w:t>, 101578.</w:t>
      </w:r>
    </w:p>
    <w:p w14:paraId="2A944B41" w14:textId="77777777" w:rsidR="00450A3F" w:rsidRPr="00090CF8" w:rsidRDefault="00450A3F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17D2DC" w14:textId="38C6C2D9" w:rsidR="00450A3F" w:rsidRPr="00090CF8" w:rsidRDefault="00450A3F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Chiswick, B. R., &amp; Miller, P. W. (1995). The endogeneity between languages and earnings.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Journal of </w:t>
      </w:r>
      <w:proofErr w:type="spellStart"/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Labour</w:t>
      </w:r>
      <w:proofErr w:type="spellEnd"/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Economics, </w:t>
      </w:r>
      <w:r w:rsidRPr="00090CF8">
        <w:rPr>
          <w:rFonts w:ascii="Times New Roman" w:hAnsi="Times New Roman" w:cs="Times New Roman"/>
          <w:i/>
          <w:color w:val="000000"/>
          <w:sz w:val="24"/>
          <w:szCs w:val="24"/>
        </w:rPr>
        <w:t>13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(2), 246-288.</w:t>
      </w:r>
    </w:p>
    <w:p w14:paraId="29FA9AEF" w14:textId="77777777" w:rsidR="00D231DF" w:rsidRPr="00090CF8" w:rsidRDefault="00D231DF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8966EB2" w14:textId="13631C69" w:rsidR="00D231DF" w:rsidRPr="00090CF8" w:rsidRDefault="00D231DF" w:rsidP="003E2BD7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Chiswick, B., Patrinos, H., &amp; Tamayo, S. (1996). </w:t>
      </w:r>
      <w:r w:rsidRPr="00090CF8">
        <w:rPr>
          <w:rFonts w:ascii="Times New Roman" w:hAnsi="Times New Roman" w:cs="Times New Roman"/>
          <w:i/>
          <w:iCs/>
          <w:sz w:val="24"/>
          <w:szCs w:val="24"/>
        </w:rPr>
        <w:t xml:space="preserve">The economics of language: Application to education. </w:t>
      </w:r>
      <w:r w:rsidRPr="00090CF8">
        <w:rPr>
          <w:rFonts w:ascii="Times New Roman" w:hAnsi="Times New Roman" w:cs="Times New Roman"/>
          <w:sz w:val="24"/>
          <w:szCs w:val="24"/>
        </w:rPr>
        <w:t xml:space="preserve">World Bank. </w:t>
      </w:r>
    </w:p>
    <w:p w14:paraId="10604727" w14:textId="77777777" w:rsidR="00D231DF" w:rsidRPr="00090CF8" w:rsidRDefault="00D231DF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1BC97" w14:textId="77777777" w:rsidR="00E72E24" w:rsidRPr="00090CF8" w:rsidRDefault="00E72E24" w:rsidP="003E2BD7">
      <w:pPr>
        <w:pStyle w:val="EndNoteBibliography"/>
        <w:ind w:left="720" w:hanging="720"/>
        <w:rPr>
          <w:szCs w:val="24"/>
        </w:rPr>
      </w:pPr>
      <w:r w:rsidRPr="00090CF8">
        <w:rPr>
          <w:szCs w:val="24"/>
        </w:rPr>
        <w:t xml:space="preserve">Clayton, T. (1995). Restriction or resistance? French colonial educational development in Cambodia. </w:t>
      </w:r>
      <w:r w:rsidRPr="00090CF8">
        <w:rPr>
          <w:i/>
          <w:szCs w:val="24"/>
        </w:rPr>
        <w:t>The Education Policy Analysis Archieves, 3</w:t>
      </w:r>
      <w:r w:rsidRPr="00090CF8">
        <w:rPr>
          <w:szCs w:val="24"/>
        </w:rPr>
        <w:t>(19), 1-13.</w:t>
      </w:r>
    </w:p>
    <w:p w14:paraId="2B00F806" w14:textId="5D32B927" w:rsidR="00450A3F" w:rsidRPr="00090CF8" w:rsidRDefault="00450A3F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81385A0" w14:textId="77777777" w:rsidR="00890D8F" w:rsidRPr="00090CF8" w:rsidRDefault="00890D8F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Clayton, T. (1998). Explanations for the use of languages of wider communication in education in developing countries.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Development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(2), 145-157.</w:t>
      </w:r>
    </w:p>
    <w:p w14:paraId="7DF5FC35" w14:textId="77777777" w:rsidR="00890D8F" w:rsidRPr="00090CF8" w:rsidRDefault="00890D8F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F37B733" w14:textId="5AD704C2" w:rsidR="00450A3F" w:rsidRPr="00090CF8" w:rsidRDefault="00450A3F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Clegg, J. (2005). </w:t>
      </w:r>
      <w:proofErr w:type="spellStart"/>
      <w:r w:rsidRPr="00090CF8">
        <w:rPr>
          <w:rFonts w:ascii="Times New Roman" w:hAnsi="Times New Roman" w:cs="Times New Roman"/>
          <w:color w:val="000000"/>
          <w:sz w:val="24"/>
          <w:szCs w:val="24"/>
        </w:rPr>
        <w:t>Recognising</w:t>
      </w:r>
      <w:proofErr w:type="spellEnd"/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 and countering linguistic disadvantage in English-medium Africa. In H. Coleman, J. </w:t>
      </w:r>
      <w:proofErr w:type="spellStart"/>
      <w:r w:rsidRPr="00090CF8">
        <w:rPr>
          <w:rFonts w:ascii="Times New Roman" w:hAnsi="Times New Roman" w:cs="Times New Roman"/>
          <w:color w:val="000000"/>
          <w:sz w:val="24"/>
          <w:szCs w:val="24"/>
        </w:rPr>
        <w:t>Gulyamova</w:t>
      </w:r>
      <w:proofErr w:type="spellEnd"/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 &amp; A. Thomas (Eds.),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National development, education and language in Central Asia and beyond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 (pp. 78-92). British Council. </w:t>
      </w:r>
      <w:hyperlink r:id="rId6" w:history="1">
        <w:r w:rsidRPr="00090CF8">
          <w:rPr>
            <w:rStyle w:val="Hyperlink"/>
            <w:rFonts w:ascii="Times New Roman" w:hAnsi="Times New Roman" w:cs="Times New Roman"/>
            <w:sz w:val="24"/>
            <w:szCs w:val="24"/>
          </w:rPr>
          <w:t>http://www.fileqube.com/shared/mnMFuBCGU150929 accessed 18 January 2010</w:t>
        </w:r>
      </w:hyperlink>
      <w:r w:rsidRPr="00090C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7C0221" w14:textId="77777777" w:rsidR="00045A2B" w:rsidRPr="00090CF8" w:rsidRDefault="00045A2B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6AADB0" w14:textId="6AB4A515" w:rsidR="00045A2B" w:rsidRPr="00090CF8" w:rsidRDefault="00045A2B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Coleman, H. (2002). Evaluating development programs: Time to watch our language. In J. Lo Bianco (Ed.),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Voices from Phnom Penh: Development &amp; languages: Global influences &amp; local effects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 (pp. 103-116). Language Australia.</w:t>
      </w:r>
    </w:p>
    <w:p w14:paraId="769622F5" w14:textId="77777777" w:rsidR="00733E53" w:rsidRPr="00090CF8" w:rsidRDefault="00733E53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C8121A" w14:textId="05DE717A" w:rsidR="00733E53" w:rsidRPr="00090CF8" w:rsidRDefault="00733E53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Coleman, H. (Ed.). (2002).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The primary English language project: Regional English support </w:t>
      </w:r>
      <w:proofErr w:type="spellStart"/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centres</w:t>
      </w:r>
      <w:proofErr w:type="spellEnd"/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and their impact on primary English in Sri Lanka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. National Institute of Education and British Council.</w:t>
      </w:r>
    </w:p>
    <w:p w14:paraId="2E6B6E73" w14:textId="77777777" w:rsidR="00733E53" w:rsidRPr="00090CF8" w:rsidRDefault="00733E53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A79071E" w14:textId="667E7591" w:rsidR="00DB4B5D" w:rsidRPr="00090CF8" w:rsidRDefault="00DB4B5D" w:rsidP="003E2BD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Coleman, H. (2010). </w:t>
      </w:r>
      <w:r w:rsidRPr="00090CF8">
        <w:rPr>
          <w:rFonts w:ascii="Times New Roman" w:hAnsi="Times New Roman" w:cs="Times New Roman"/>
          <w:i/>
          <w:color w:val="000000"/>
          <w:sz w:val="24"/>
          <w:szCs w:val="24"/>
        </w:rPr>
        <w:t>The English language in development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. British Council.</w:t>
      </w:r>
    </w:p>
    <w:p w14:paraId="401305D5" w14:textId="77777777" w:rsidR="009720FA" w:rsidRPr="00090CF8" w:rsidRDefault="009720FA" w:rsidP="003E2BD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D3807D" w14:textId="41B4177B" w:rsidR="00DB4B5D" w:rsidRPr="00090CF8" w:rsidRDefault="00DB4B5D" w:rsidP="003E2BD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Coleman, H. (2011). </w:t>
      </w:r>
      <w:r w:rsidRPr="00090CF8">
        <w:rPr>
          <w:rFonts w:ascii="Times New Roman" w:hAnsi="Times New Roman" w:cs="Times New Roman"/>
          <w:bCs/>
          <w:i/>
          <w:sz w:val="24"/>
          <w:szCs w:val="24"/>
        </w:rPr>
        <w:t xml:space="preserve">Dreams and realities: </w:t>
      </w:r>
      <w:r w:rsidRPr="00090CF8">
        <w:rPr>
          <w:rFonts w:ascii="Times New Roman" w:hAnsi="Times New Roman" w:cs="Times New Roman"/>
          <w:i/>
          <w:sz w:val="24"/>
          <w:szCs w:val="24"/>
        </w:rPr>
        <w:t>Developing countries and the English language</w:t>
      </w:r>
      <w:r w:rsidRPr="00090CF8">
        <w:rPr>
          <w:rFonts w:ascii="Times New Roman" w:hAnsi="Times New Roman" w:cs="Times New Roman"/>
          <w:sz w:val="24"/>
          <w:szCs w:val="24"/>
        </w:rPr>
        <w:t xml:space="preserve">. 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British Council.</w:t>
      </w:r>
    </w:p>
    <w:p w14:paraId="30F51985" w14:textId="77777777" w:rsidR="00EE5BDB" w:rsidRPr="00090CF8" w:rsidRDefault="00EE5BDB" w:rsidP="003E2BD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5E0E28D" w14:textId="11BC5D19" w:rsidR="00FB2701" w:rsidRPr="00090CF8" w:rsidRDefault="00FB2701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Coleman, H. (2011). Allocating resources for English: The case of Indonesia’s English medium International Standard Schools. In H. Coleman (Ed.), </w:t>
      </w:r>
      <w:r w:rsidRPr="00090CF8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090CF8">
        <w:rPr>
          <w:rFonts w:ascii="Times New Roman" w:hAnsi="Times New Roman" w:cs="Times New Roman"/>
          <w:sz w:val="24"/>
          <w:szCs w:val="24"/>
        </w:rPr>
        <w:t xml:space="preserve"> (pp. 89-113). British Council. </w:t>
      </w:r>
    </w:p>
    <w:p w14:paraId="5F600FE4" w14:textId="77777777" w:rsidR="009720FA" w:rsidRPr="00090CF8" w:rsidRDefault="009720FA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4E8169" w14:textId="4F4E14DB" w:rsidR="00FB2701" w:rsidRPr="00090CF8" w:rsidRDefault="00FB2701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Coleman, H. (2011). Developing countries and the English language: Rhetoric, risks, roles and recommendations. In H. Coleman (Ed.), </w:t>
      </w:r>
      <w:r w:rsidRPr="00090CF8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090CF8">
        <w:rPr>
          <w:rFonts w:ascii="Times New Roman" w:hAnsi="Times New Roman" w:cs="Times New Roman"/>
          <w:sz w:val="24"/>
          <w:szCs w:val="24"/>
        </w:rPr>
        <w:t xml:space="preserve"> (pp. 11-23). British Council. </w:t>
      </w:r>
    </w:p>
    <w:p w14:paraId="75C75BFA" w14:textId="77777777" w:rsidR="009720FA" w:rsidRPr="00090CF8" w:rsidRDefault="009720FA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2086EC" w14:textId="683684BE" w:rsidR="00E80D65" w:rsidRPr="00090CF8" w:rsidRDefault="00E80D65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Coleman, H. (2011). The English language in development. </w:t>
      </w:r>
      <w:proofErr w:type="spellStart"/>
      <w:r w:rsidRPr="00090CF8">
        <w:rPr>
          <w:rFonts w:ascii="Times New Roman" w:hAnsi="Times New Roman" w:cs="Times New Roman"/>
          <w:i/>
          <w:sz w:val="24"/>
          <w:szCs w:val="24"/>
        </w:rPr>
        <w:t>MexTESOL</w:t>
      </w:r>
      <w:proofErr w:type="spellEnd"/>
      <w:r w:rsidRPr="00090CF8">
        <w:rPr>
          <w:rFonts w:ascii="Times New Roman" w:hAnsi="Times New Roman" w:cs="Times New Roman"/>
          <w:i/>
          <w:sz w:val="24"/>
          <w:szCs w:val="24"/>
        </w:rPr>
        <w:t xml:space="preserve"> Journal, 35</w:t>
      </w:r>
      <w:r w:rsidR="00706539" w:rsidRPr="00090CF8">
        <w:rPr>
          <w:rFonts w:ascii="Times New Roman" w:hAnsi="Times New Roman" w:cs="Times New Roman"/>
          <w:sz w:val="24"/>
          <w:szCs w:val="24"/>
        </w:rPr>
        <w:t>(</w:t>
      </w:r>
      <w:r w:rsidRPr="00090CF8">
        <w:rPr>
          <w:rFonts w:ascii="Times New Roman" w:hAnsi="Times New Roman" w:cs="Times New Roman"/>
          <w:sz w:val="24"/>
          <w:szCs w:val="24"/>
        </w:rPr>
        <w:t>1</w:t>
      </w:r>
      <w:r w:rsidR="00706539" w:rsidRPr="00090CF8">
        <w:rPr>
          <w:rFonts w:ascii="Times New Roman" w:hAnsi="Times New Roman" w:cs="Times New Roman"/>
          <w:sz w:val="24"/>
          <w:szCs w:val="24"/>
        </w:rPr>
        <w:t xml:space="preserve">). </w:t>
      </w:r>
      <w:hyperlink r:id="rId7" w:history="1">
        <w:r w:rsidR="00706539" w:rsidRPr="00090CF8">
          <w:rPr>
            <w:rStyle w:val="Hyperlink"/>
            <w:rFonts w:ascii="Times New Roman" w:hAnsi="Times New Roman" w:cs="Times New Roman"/>
            <w:sz w:val="24"/>
            <w:szCs w:val="24"/>
          </w:rPr>
          <w:t>http://www.mextesol.net/journal/index.php?page=journal&amp;id_article=64</w:t>
        </w:r>
      </w:hyperlink>
    </w:p>
    <w:p w14:paraId="06E4FB4E" w14:textId="77777777" w:rsidR="00436F83" w:rsidRPr="00090CF8" w:rsidRDefault="00436F83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89A4A6" w14:textId="018300EF" w:rsidR="00436F83" w:rsidRPr="00090CF8" w:rsidRDefault="00436F83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Dasgupta, J., &amp; University of California, Berkeley. Center for South and Southeast Asia Studies. (1970).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conflict and national development: Group politics and national language policy in India</w:t>
      </w:r>
      <w:r w:rsidR="00750A0A" w:rsidRPr="00090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University of California Press.</w:t>
      </w:r>
    </w:p>
    <w:p w14:paraId="507E2874" w14:textId="77777777" w:rsidR="009720FA" w:rsidRPr="00090CF8" w:rsidRDefault="009720FA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F1091F" w14:textId="77777777" w:rsidR="00975772" w:rsidRPr="00090CF8" w:rsidRDefault="00975772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Dekker, D., &amp; Young, C. (2005). Bridging the gap: The development of appropriate educational strategies for minority language communities in the Philippines.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Current Issues in Language Planning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(2), 182-199.</w:t>
      </w:r>
    </w:p>
    <w:p w14:paraId="463604BC" w14:textId="77777777" w:rsidR="00975772" w:rsidRPr="00090CF8" w:rsidRDefault="00975772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E2D42B" w14:textId="56DAADF0" w:rsidR="00DB4B5D" w:rsidRPr="00090CF8" w:rsidRDefault="00DB4B5D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Desai, V., &amp; Potter, R. B. (2008). The nature of development and development studies. In V. Desai &amp; R. B. Potter (Eds.),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The companion to development studies </w:t>
      </w:r>
      <w:r w:rsidRPr="00090C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(pp. 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1-2). Hodder Education.</w:t>
      </w:r>
    </w:p>
    <w:p w14:paraId="22F229EC" w14:textId="77777777" w:rsidR="00DB4B5D" w:rsidRPr="00090CF8" w:rsidRDefault="00DB4B5D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F3F1455" w14:textId="1E4FC11B" w:rsidR="00DB4B5D" w:rsidRPr="00090CF8" w:rsidRDefault="00DB4B5D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Dodds, K. (2008). The Third World, developing countries, the South, poor countries. In </w:t>
      </w:r>
      <w:proofErr w:type="spellStart"/>
      <w:proofErr w:type="gramStart"/>
      <w:r w:rsidRPr="00090CF8">
        <w:rPr>
          <w:rFonts w:ascii="Times New Roman" w:hAnsi="Times New Roman" w:cs="Times New Roman"/>
          <w:color w:val="000000"/>
          <w:sz w:val="24"/>
          <w:szCs w:val="24"/>
        </w:rPr>
        <w:t>V.Desai</w:t>
      </w:r>
      <w:proofErr w:type="spellEnd"/>
      <w:proofErr w:type="gramEnd"/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 &amp; R. B. Potter (Eds.),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The companion to development studies </w:t>
      </w:r>
      <w:r w:rsidRPr="00090C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(pp. 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3-7). Hodder Education.</w:t>
      </w:r>
    </w:p>
    <w:p w14:paraId="71FBD34C" w14:textId="77777777" w:rsidR="00AA3AE6" w:rsidRPr="00090CF8" w:rsidRDefault="00AA3AE6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E60351" w14:textId="74AFF861" w:rsidR="00AA3AE6" w:rsidRPr="00090CF8" w:rsidRDefault="00AA3AE6" w:rsidP="003E2BD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90CF8">
        <w:rPr>
          <w:rFonts w:ascii="Times New Roman" w:hAnsi="Times New Roman"/>
          <w:sz w:val="24"/>
          <w:szCs w:val="24"/>
        </w:rPr>
        <w:t xml:space="preserve">Dove, L. (1986). </w:t>
      </w:r>
      <w:r w:rsidRPr="00090CF8">
        <w:rPr>
          <w:rFonts w:ascii="Times New Roman" w:hAnsi="Times New Roman"/>
          <w:i/>
          <w:sz w:val="24"/>
          <w:szCs w:val="24"/>
        </w:rPr>
        <w:t xml:space="preserve">Teachers and teacher education in developing countries. </w:t>
      </w:r>
      <w:r w:rsidRPr="00090CF8">
        <w:rPr>
          <w:rFonts w:ascii="Times New Roman" w:hAnsi="Times New Roman"/>
          <w:sz w:val="24"/>
          <w:szCs w:val="24"/>
        </w:rPr>
        <w:t>Croom Helm.</w:t>
      </w:r>
    </w:p>
    <w:p w14:paraId="671A2C3D" w14:textId="77777777" w:rsidR="0090553A" w:rsidRDefault="0090553A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0B39747" w14:textId="022C8446" w:rsidR="0057452C" w:rsidRPr="0057452C" w:rsidRDefault="0057452C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7452C">
        <w:rPr>
          <w:rFonts w:ascii="Times New Roman" w:hAnsi="Times New Roman" w:cs="Times New Roman"/>
          <w:color w:val="000000"/>
          <w:sz w:val="24"/>
          <w:szCs w:val="24"/>
        </w:rPr>
        <w:t>Elo, M., Kothari, T., &amp; Ivanova-</w:t>
      </w:r>
      <w:proofErr w:type="spellStart"/>
      <w:r w:rsidRPr="0057452C">
        <w:rPr>
          <w:rFonts w:ascii="Times New Roman" w:hAnsi="Times New Roman" w:cs="Times New Roman"/>
          <w:color w:val="000000"/>
          <w:sz w:val="24"/>
          <w:szCs w:val="24"/>
        </w:rPr>
        <w:t>Gongne</w:t>
      </w:r>
      <w:proofErr w:type="spellEnd"/>
      <w:r w:rsidRPr="0057452C">
        <w:rPr>
          <w:rFonts w:ascii="Times New Roman" w:hAnsi="Times New Roman" w:cs="Times New Roman"/>
          <w:color w:val="000000"/>
          <w:sz w:val="24"/>
          <w:szCs w:val="24"/>
        </w:rPr>
        <w:t>, M. (2022). Language diversity–multi-ethnic migrant and diaspora resources for international business and entrepreneurship.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Latukha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(Ed.), </w:t>
      </w:r>
      <w:r w:rsidRPr="005745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Diversity in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5745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ction: Managing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 w:rsidRPr="005745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iverse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Pr="005745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alent in 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</w:t>
      </w:r>
      <w:r w:rsidRPr="005745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lobal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Pr="005745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conomy</w:t>
      </w:r>
      <w:r w:rsidRPr="0057452C">
        <w:rPr>
          <w:rFonts w:ascii="Times New Roman" w:hAnsi="Times New Roman" w:cs="Times New Roman"/>
          <w:color w:val="000000"/>
          <w:sz w:val="24"/>
          <w:szCs w:val="24"/>
        </w:rPr>
        <w:t xml:space="preserve"> (pp. 123-150). Emerald Publishing.</w:t>
      </w:r>
    </w:p>
    <w:p w14:paraId="29D245EC" w14:textId="77777777" w:rsidR="0057452C" w:rsidRPr="00090CF8" w:rsidRDefault="0057452C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2201CFD" w14:textId="77777777" w:rsidR="0090553A" w:rsidRPr="00090CF8" w:rsidRDefault="0090553A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Ferguson, C. A. (1962). The language factor in national development.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Anthropological Linguistics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(1), 23-27.</w:t>
      </w:r>
    </w:p>
    <w:p w14:paraId="55050747" w14:textId="77777777" w:rsidR="00310EB3" w:rsidRPr="00090CF8" w:rsidRDefault="00310EB3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501E4" w14:textId="19C78F78" w:rsidR="00310EB3" w:rsidRPr="00090CF8" w:rsidRDefault="00310EB3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Fierman, W. (1991).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planning and national development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. Mouton de Gruyter.</w:t>
      </w:r>
    </w:p>
    <w:p w14:paraId="1E564C2A" w14:textId="28CA7CA0" w:rsidR="00310EB3" w:rsidRPr="00090CF8" w:rsidRDefault="00310EB3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1BBEFE" w14:textId="7EF98AE0" w:rsidR="00EE2272" w:rsidRPr="00090CF8" w:rsidRDefault="00EE2272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Fishman, J. A. (2017). </w:t>
      </w:r>
      <w:r w:rsidRPr="00090CF8">
        <w:rPr>
          <w:rFonts w:ascii="Times New Roman" w:hAnsi="Times New Roman" w:cs="Times New Roman"/>
          <w:i/>
          <w:iCs/>
          <w:sz w:val="24"/>
          <w:szCs w:val="24"/>
        </w:rPr>
        <w:t xml:space="preserve">National languages and languages of wider communication in the developing </w:t>
      </w:r>
      <w:r w:rsidR="00AA183A" w:rsidRPr="00090CF8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90CF8">
        <w:rPr>
          <w:rFonts w:ascii="Times New Roman" w:hAnsi="Times New Roman" w:cs="Times New Roman"/>
          <w:i/>
          <w:iCs/>
          <w:sz w:val="24"/>
          <w:szCs w:val="24"/>
        </w:rPr>
        <w:t>ations.</w:t>
      </w:r>
      <w:r w:rsidRPr="00090CF8">
        <w:rPr>
          <w:rFonts w:ascii="Times New Roman" w:hAnsi="Times New Roman" w:cs="Times New Roman"/>
          <w:sz w:val="24"/>
          <w:szCs w:val="24"/>
        </w:rPr>
        <w:t xml:space="preserve"> Routledge</w:t>
      </w:r>
      <w:r w:rsidR="00AA183A" w:rsidRPr="00090CF8">
        <w:rPr>
          <w:rFonts w:ascii="Times New Roman" w:hAnsi="Times New Roman" w:cs="Times New Roman"/>
          <w:sz w:val="24"/>
          <w:szCs w:val="24"/>
        </w:rPr>
        <w:t>.</w:t>
      </w:r>
    </w:p>
    <w:p w14:paraId="3877BD55" w14:textId="77777777" w:rsidR="00AA183A" w:rsidRDefault="00AA183A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FA71FAD" w14:textId="77777777" w:rsidR="0089683F" w:rsidRPr="0089683F" w:rsidRDefault="0089683F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9683F">
        <w:rPr>
          <w:rFonts w:ascii="Times New Roman" w:hAnsi="Times New Roman" w:cs="Times New Roman"/>
          <w:color w:val="000000"/>
          <w:sz w:val="24"/>
          <w:szCs w:val="24"/>
        </w:rPr>
        <w:t xml:space="preserve">Gang, C., Li, J., Hu, H., &amp; Wei, W. (2023). Dynamic co-movement between economic growth and language: A new perspective of technological progress. </w:t>
      </w:r>
      <w:r w:rsidRPr="008968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International Review of Economics &amp; Finance</w:t>
      </w:r>
      <w:r w:rsidRPr="008968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68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85</w:t>
      </w:r>
      <w:r w:rsidRPr="0089683F">
        <w:rPr>
          <w:rFonts w:ascii="Times New Roman" w:hAnsi="Times New Roman" w:cs="Times New Roman"/>
          <w:color w:val="000000"/>
          <w:sz w:val="24"/>
          <w:szCs w:val="24"/>
        </w:rPr>
        <w:t>, 705-721.</w:t>
      </w:r>
    </w:p>
    <w:p w14:paraId="485D830E" w14:textId="77777777" w:rsidR="0089683F" w:rsidRPr="00090CF8" w:rsidRDefault="0089683F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FB4B3E8" w14:textId="474C6E69" w:rsidR="00777610" w:rsidRPr="00090CF8" w:rsidRDefault="00777610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090CF8">
        <w:rPr>
          <w:rFonts w:ascii="Times New Roman" w:hAnsi="Times New Roman" w:cs="Times New Roman"/>
          <w:color w:val="000000"/>
          <w:sz w:val="24"/>
          <w:szCs w:val="24"/>
        </w:rPr>
        <w:t>Golinowski</w:t>
      </w:r>
      <w:proofErr w:type="spellEnd"/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, S., &amp; Raab, R. (2000). Language learning at a distance: Implications for trainers and learners: An IRRI case study. In J. Shaw, D. </w:t>
      </w:r>
      <w:proofErr w:type="spellStart"/>
      <w:r w:rsidRPr="00090CF8">
        <w:rPr>
          <w:rFonts w:ascii="Times New Roman" w:hAnsi="Times New Roman" w:cs="Times New Roman"/>
          <w:color w:val="000000"/>
          <w:sz w:val="24"/>
          <w:szCs w:val="24"/>
        </w:rPr>
        <w:t>Lubelska</w:t>
      </w:r>
      <w:proofErr w:type="spellEnd"/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 &amp; M. Noullet (Eds.),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Partnership and interaction: Proceedings of the fourth International Conference on Language &amp; Development, Hanoi, Vietnam </w:t>
      </w:r>
      <w:r w:rsidRPr="00090C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(pp. 82-91).</w:t>
      </w:r>
      <w:r w:rsidR="00F83923" w:rsidRPr="00090C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83923" w:rsidRPr="00090CF8">
        <w:rPr>
          <w:rFonts w:ascii="Times New Roman" w:hAnsi="Times New Roman" w:cs="Times New Roman"/>
          <w:color w:val="000000"/>
          <w:sz w:val="24"/>
          <w:szCs w:val="24"/>
        </w:rPr>
        <w:t>Asian Institute of Technology.</w:t>
      </w:r>
    </w:p>
    <w:p w14:paraId="0266C485" w14:textId="238995A7" w:rsidR="00DB4B5D" w:rsidRPr="00090CF8" w:rsidRDefault="00DB4B5D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F6A419" w14:textId="77777777" w:rsidR="006C0363" w:rsidRPr="00090CF8" w:rsidRDefault="006C0363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Graham, R. (2021). Introduction to the special issue “African languages and development”.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 Review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(4), 493-501.</w:t>
      </w:r>
    </w:p>
    <w:p w14:paraId="703EF78A" w14:textId="77777777" w:rsidR="006C0363" w:rsidRPr="00090CF8" w:rsidRDefault="006C0363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8DD1E5" w14:textId="67537A90" w:rsidR="00DB4B5D" w:rsidRPr="00090CF8" w:rsidRDefault="00DB4B5D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Grin, F. (2001). English as economic value: Facts and fallacies.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World </w:t>
      </w:r>
      <w:proofErr w:type="spellStart"/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Englishes</w:t>
      </w:r>
      <w:proofErr w:type="spellEnd"/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, </w:t>
      </w:r>
      <w:r w:rsidRPr="00090CF8">
        <w:rPr>
          <w:rFonts w:ascii="Times New Roman" w:hAnsi="Times New Roman" w:cs="Times New Roman"/>
          <w:i/>
          <w:color w:val="000000"/>
          <w:sz w:val="24"/>
          <w:szCs w:val="24"/>
        </w:rPr>
        <w:t>20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(1), 65-78.</w:t>
      </w:r>
    </w:p>
    <w:p w14:paraId="0891CE2B" w14:textId="5C9EF1A8" w:rsidR="00FA5E6E" w:rsidRPr="00090CF8" w:rsidRDefault="00FA5E6E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546A9CB" w14:textId="77777777" w:rsidR="00FA5E6E" w:rsidRPr="00090CF8" w:rsidRDefault="00FA5E6E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Guilherme, M. (2007). English as a global language and education for cosmopolitan citizenship.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Intercultural Communication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(1), 72-90.</w:t>
      </w:r>
    </w:p>
    <w:p w14:paraId="4ABA2525" w14:textId="77777777" w:rsidR="00DB4B5D" w:rsidRPr="00090CF8" w:rsidRDefault="00DB4B5D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2FDCF3" w14:textId="556824CB" w:rsidR="00836A0B" w:rsidRPr="00090CF8" w:rsidRDefault="00836A0B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Hailemariam, C., </w:t>
      </w:r>
      <w:proofErr w:type="spellStart"/>
      <w:r w:rsidRPr="00090CF8">
        <w:rPr>
          <w:rFonts w:ascii="Times New Roman" w:hAnsi="Times New Roman" w:cs="Times New Roman"/>
          <w:sz w:val="24"/>
          <w:szCs w:val="24"/>
        </w:rPr>
        <w:t>Ogbay</w:t>
      </w:r>
      <w:proofErr w:type="spellEnd"/>
      <w:r w:rsidRPr="00090CF8">
        <w:rPr>
          <w:rFonts w:ascii="Times New Roman" w:hAnsi="Times New Roman" w:cs="Times New Roman"/>
          <w:sz w:val="24"/>
          <w:szCs w:val="24"/>
        </w:rPr>
        <w:t xml:space="preserve">, S., &amp; White, G. (2011). English and development in Eritrea. In H. Coleman (Ed.), </w:t>
      </w:r>
      <w:r w:rsidRPr="00090CF8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090CF8">
        <w:rPr>
          <w:rFonts w:ascii="Times New Roman" w:hAnsi="Times New Roman" w:cs="Times New Roman"/>
          <w:sz w:val="24"/>
          <w:szCs w:val="24"/>
        </w:rPr>
        <w:t xml:space="preserve"> (pp. 235-251). British Council. </w:t>
      </w:r>
    </w:p>
    <w:p w14:paraId="613C2E51" w14:textId="06862736" w:rsidR="009720FA" w:rsidRPr="00090CF8" w:rsidRDefault="009720FA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9AFA96" w14:textId="3772AAEC" w:rsidR="00FB0B41" w:rsidRPr="00090CF8" w:rsidRDefault="00FB0B41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Huebner, T. (1986). Vernacular literacy, English as a language of wider communication, and language shift in American Samoa. </w:t>
      </w:r>
      <w:r w:rsidRPr="00090CF8">
        <w:rPr>
          <w:rFonts w:ascii="Times New Roman" w:hAnsi="Times New Roman" w:cs="Times New Roman"/>
          <w:i/>
          <w:iCs/>
          <w:sz w:val="24"/>
          <w:szCs w:val="24"/>
        </w:rPr>
        <w:t>Journal of Multilingual &amp; Multicultural Development</w:t>
      </w:r>
      <w:r w:rsidRPr="00090CF8">
        <w:rPr>
          <w:rFonts w:ascii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090CF8">
        <w:rPr>
          <w:rFonts w:ascii="Times New Roman" w:hAnsi="Times New Roman" w:cs="Times New Roman"/>
          <w:sz w:val="24"/>
          <w:szCs w:val="24"/>
        </w:rPr>
        <w:t>(5), 393-411.</w:t>
      </w:r>
    </w:p>
    <w:p w14:paraId="4513DF33" w14:textId="77777777" w:rsidR="00FB0B41" w:rsidRPr="00090CF8" w:rsidRDefault="00FB0B41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8C412A" w14:textId="5FFC379B" w:rsidR="00526E7E" w:rsidRPr="00090CF8" w:rsidRDefault="00526E7E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>Hussain, N. Ahmed, A., Zafra, M. (2009)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English and empowerment in the developing world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0CF8">
        <w:rPr>
          <w:rFonts w:ascii="Times New Roman" w:hAnsi="Times New Roman" w:cs="Times New Roman"/>
          <w:sz w:val="24"/>
          <w:szCs w:val="24"/>
        </w:rPr>
        <w:t>Cambridge Scholars Publishing.</w:t>
      </w:r>
    </w:p>
    <w:p w14:paraId="0608EFC9" w14:textId="77777777" w:rsidR="00526E7E" w:rsidRPr="00090CF8" w:rsidRDefault="00526E7E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C9C3AC" w14:textId="14818459" w:rsidR="00DB4B5D" w:rsidRPr="00090CF8" w:rsidRDefault="00DB4B5D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Iredale, R. (1992). The economic benefits of English language teaching. In D. J. Clarke (Ed.),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The social and economic impact of ELT in development: Dunford Seminar Report 1991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 (pp. 8-10). British Council</w:t>
      </w:r>
      <w:r w:rsidR="00F63D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648D0D" w14:textId="77777777" w:rsidR="00DB4B5D" w:rsidRPr="00090CF8" w:rsidRDefault="00DB4B5D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841753" w14:textId="36B4FFDC" w:rsidR="008F7EB4" w:rsidRPr="00090CF8" w:rsidRDefault="008F7EB4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Iredale, R. (1997). Investing in education. In </w:t>
      </w:r>
      <w:proofErr w:type="spellStart"/>
      <w:proofErr w:type="gramStart"/>
      <w:r w:rsidRPr="00090CF8">
        <w:rPr>
          <w:rFonts w:ascii="Times New Roman" w:hAnsi="Times New Roman" w:cs="Times New Roman"/>
          <w:color w:val="000000"/>
          <w:sz w:val="24"/>
          <w:szCs w:val="24"/>
        </w:rPr>
        <w:t>G.Abbott</w:t>
      </w:r>
      <w:proofErr w:type="spellEnd"/>
      <w:proofErr w:type="gramEnd"/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 &amp; M. Beaumont (Eds.),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The development of ELT: The Dunford Seminars 1978-1993 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(English Language Teaching Review) </w:t>
      </w:r>
      <w:r w:rsidRPr="00090C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(pp. 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750A0A"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1-106). 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Prentice Hall.</w:t>
      </w:r>
    </w:p>
    <w:p w14:paraId="434419CD" w14:textId="77777777" w:rsidR="00306EFD" w:rsidRDefault="00306EFD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E5C5578" w14:textId="071E48BA" w:rsidR="00F63D12" w:rsidRPr="00F63D12" w:rsidRDefault="00F63D12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3D12">
        <w:rPr>
          <w:rFonts w:ascii="Times New Roman" w:eastAsia="Times New Roman" w:hAnsi="Times New Roman" w:cs="Times New Roman"/>
          <w:sz w:val="24"/>
          <w:szCs w:val="24"/>
        </w:rPr>
        <w:t xml:space="preserve">Kabeer, N. (2020). Women’s empowerment and economic development: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63D12">
        <w:rPr>
          <w:rFonts w:ascii="Times New Roman" w:eastAsia="Times New Roman" w:hAnsi="Times New Roman" w:cs="Times New Roman"/>
          <w:sz w:val="24"/>
          <w:szCs w:val="24"/>
        </w:rPr>
        <w:t xml:space="preserve"> feminist critique of storytelling practices in “</w:t>
      </w:r>
      <w:proofErr w:type="spellStart"/>
      <w:r w:rsidRPr="00F63D12">
        <w:rPr>
          <w:rFonts w:ascii="Times New Roman" w:eastAsia="Times New Roman" w:hAnsi="Times New Roman" w:cs="Times New Roman"/>
          <w:sz w:val="24"/>
          <w:szCs w:val="24"/>
        </w:rPr>
        <w:t>randomista</w:t>
      </w:r>
      <w:proofErr w:type="spellEnd"/>
      <w:r w:rsidRPr="00F63D12">
        <w:rPr>
          <w:rFonts w:ascii="Times New Roman" w:eastAsia="Times New Roman" w:hAnsi="Times New Roman" w:cs="Times New Roman"/>
          <w:sz w:val="24"/>
          <w:szCs w:val="24"/>
        </w:rPr>
        <w:t xml:space="preserve">” economics. </w:t>
      </w:r>
      <w:r w:rsidRPr="00F63D12">
        <w:rPr>
          <w:rFonts w:ascii="Times New Roman" w:eastAsia="Times New Roman" w:hAnsi="Times New Roman" w:cs="Times New Roman"/>
          <w:i/>
          <w:iCs/>
          <w:sz w:val="24"/>
          <w:szCs w:val="24"/>
        </w:rPr>
        <w:t>Feminist Economics</w:t>
      </w:r>
      <w:r w:rsidRPr="00F63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3D12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F63D12">
        <w:rPr>
          <w:rFonts w:ascii="Times New Roman" w:eastAsia="Times New Roman" w:hAnsi="Times New Roman" w:cs="Times New Roman"/>
          <w:sz w:val="24"/>
          <w:szCs w:val="24"/>
        </w:rPr>
        <w:t>(2), 1-26.</w:t>
      </w:r>
    </w:p>
    <w:p w14:paraId="3B280EB4" w14:textId="77777777" w:rsidR="00F63D12" w:rsidRPr="00090CF8" w:rsidRDefault="00F63D12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C10C20" w14:textId="77777777" w:rsidR="00306EFD" w:rsidRPr="00090CF8" w:rsidRDefault="00306EFD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Kanana, F. E. (2013). Examining African languages as tools for national development: The case of Kiswahili.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Pan African Studies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(6), 41-68.</w:t>
      </w:r>
    </w:p>
    <w:p w14:paraId="4314D1D8" w14:textId="77777777" w:rsidR="00306EFD" w:rsidRPr="00090CF8" w:rsidRDefault="00306EFD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E384307" w14:textId="4C3E541F" w:rsidR="00FB2701" w:rsidRPr="00090CF8" w:rsidRDefault="00FB2701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Kennedy, C. (2011). Challenges for language policy, language and development. In H. Coleman (Ed.), </w:t>
      </w:r>
      <w:r w:rsidRPr="00090CF8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090CF8">
        <w:rPr>
          <w:rFonts w:ascii="Times New Roman" w:hAnsi="Times New Roman" w:cs="Times New Roman"/>
          <w:sz w:val="24"/>
          <w:szCs w:val="24"/>
        </w:rPr>
        <w:t xml:space="preserve"> (pp. 27-40). British Council. </w:t>
      </w:r>
    </w:p>
    <w:p w14:paraId="6F70179E" w14:textId="77777777" w:rsidR="009720FA" w:rsidRPr="00090CF8" w:rsidRDefault="009720FA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46EB74" w14:textId="50C0A32E" w:rsidR="00D94CC4" w:rsidRPr="00090CF8" w:rsidRDefault="00D94CC4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Kennett, P. (2011). English as a tool for conflict transformation. In H. Coleman (Ed.), </w:t>
      </w:r>
      <w:r w:rsidRPr="00090CF8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090CF8">
        <w:rPr>
          <w:rFonts w:ascii="Times New Roman" w:hAnsi="Times New Roman" w:cs="Times New Roman"/>
          <w:sz w:val="24"/>
          <w:szCs w:val="24"/>
        </w:rPr>
        <w:t xml:space="preserve"> (pp. 319-332). British Council. </w:t>
      </w:r>
    </w:p>
    <w:p w14:paraId="4DC3A013" w14:textId="77777777" w:rsidR="00750A0A" w:rsidRPr="00090CF8" w:rsidRDefault="00750A0A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E0D80F" w14:textId="6654B757" w:rsidR="00882558" w:rsidRPr="00090CF8" w:rsidRDefault="00882558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Kenny, B., &amp; Savage, W. (1997). Setting the scene. In B. Kenny &amp; W. Savage (Eds.),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Language and development: Teachers in a changing world </w:t>
      </w:r>
      <w:r w:rsidRPr="00090C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(pp. 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1-12). Longman.</w:t>
      </w:r>
    </w:p>
    <w:p w14:paraId="3BDFFE85" w14:textId="77777777" w:rsidR="00AC2882" w:rsidRPr="00090CF8" w:rsidRDefault="00AC2882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2A98B6" w14:textId="715534E0" w:rsidR="00AC2882" w:rsidRPr="00AC2882" w:rsidRDefault="00AC2882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2882">
        <w:rPr>
          <w:rFonts w:ascii="Times New Roman" w:eastAsia="Times New Roman" w:hAnsi="Times New Roman" w:cs="Times New Roman"/>
          <w:sz w:val="24"/>
          <w:szCs w:val="24"/>
        </w:rPr>
        <w:t>Kholiavko</w:t>
      </w:r>
      <w:proofErr w:type="spellEnd"/>
      <w:r w:rsidRPr="00AC2882">
        <w:rPr>
          <w:rFonts w:ascii="Times New Roman" w:eastAsia="Times New Roman" w:hAnsi="Times New Roman" w:cs="Times New Roman"/>
          <w:sz w:val="24"/>
          <w:szCs w:val="24"/>
        </w:rPr>
        <w:t xml:space="preserve">, N., </w:t>
      </w:r>
      <w:proofErr w:type="spellStart"/>
      <w:r w:rsidRPr="00AC2882">
        <w:rPr>
          <w:rFonts w:ascii="Times New Roman" w:eastAsia="Times New Roman" w:hAnsi="Times New Roman" w:cs="Times New Roman"/>
          <w:sz w:val="24"/>
          <w:szCs w:val="24"/>
        </w:rPr>
        <w:t>Popelo</w:t>
      </w:r>
      <w:proofErr w:type="spellEnd"/>
      <w:r w:rsidRPr="00AC2882">
        <w:rPr>
          <w:rFonts w:ascii="Times New Roman" w:eastAsia="Times New Roman" w:hAnsi="Times New Roman" w:cs="Times New Roman"/>
          <w:sz w:val="24"/>
          <w:szCs w:val="24"/>
        </w:rPr>
        <w:t xml:space="preserve">, O., </w:t>
      </w:r>
      <w:proofErr w:type="spellStart"/>
      <w:r w:rsidRPr="00AC2882">
        <w:rPr>
          <w:rFonts w:ascii="Times New Roman" w:eastAsia="Times New Roman" w:hAnsi="Times New Roman" w:cs="Times New Roman"/>
          <w:sz w:val="24"/>
          <w:szCs w:val="24"/>
        </w:rPr>
        <w:t>Melnychenko</w:t>
      </w:r>
      <w:proofErr w:type="spellEnd"/>
      <w:r w:rsidRPr="00AC2882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AC2882">
        <w:rPr>
          <w:rFonts w:ascii="Times New Roman" w:eastAsia="Times New Roman" w:hAnsi="Times New Roman" w:cs="Times New Roman"/>
          <w:sz w:val="24"/>
          <w:szCs w:val="24"/>
        </w:rPr>
        <w:t>Derhaliuk</w:t>
      </w:r>
      <w:proofErr w:type="spellEnd"/>
      <w:r w:rsidRPr="00AC2882"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 w:rsidRPr="00AC2882">
        <w:rPr>
          <w:rFonts w:ascii="Times New Roman" w:eastAsia="Times New Roman" w:hAnsi="Times New Roman" w:cs="Times New Roman"/>
          <w:sz w:val="24"/>
          <w:szCs w:val="24"/>
        </w:rPr>
        <w:t>Grynevych</w:t>
      </w:r>
      <w:proofErr w:type="spellEnd"/>
      <w:r w:rsidRPr="00AC2882">
        <w:rPr>
          <w:rFonts w:ascii="Times New Roman" w:eastAsia="Times New Roman" w:hAnsi="Times New Roman" w:cs="Times New Roman"/>
          <w:sz w:val="24"/>
          <w:szCs w:val="24"/>
        </w:rPr>
        <w:t xml:space="preserve">, L. (2022). The role of higher education in the digital economy development. </w:t>
      </w:r>
      <w:proofErr w:type="spellStart"/>
      <w:r w:rsidRPr="00AC2882">
        <w:rPr>
          <w:rFonts w:ascii="Times New Roman" w:eastAsia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AC28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Tempos E </w:t>
      </w:r>
      <w:proofErr w:type="spellStart"/>
      <w:r w:rsidRPr="00AC2882">
        <w:rPr>
          <w:rFonts w:ascii="Times New Roman" w:eastAsia="Times New Roman" w:hAnsi="Times New Roman" w:cs="Times New Roman"/>
          <w:i/>
          <w:iCs/>
          <w:sz w:val="24"/>
          <w:szCs w:val="24"/>
        </w:rPr>
        <w:t>Espaços</w:t>
      </w:r>
      <w:proofErr w:type="spellEnd"/>
      <w:r w:rsidRPr="00AC28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Em </w:t>
      </w:r>
      <w:proofErr w:type="spellStart"/>
      <w:r w:rsidRPr="00AC2882">
        <w:rPr>
          <w:rFonts w:ascii="Times New Roman" w:eastAsia="Times New Roman" w:hAnsi="Times New Roman" w:cs="Times New Roman"/>
          <w:i/>
          <w:iCs/>
          <w:sz w:val="24"/>
          <w:szCs w:val="24"/>
        </w:rPr>
        <w:t>Educação</w:t>
      </w:r>
      <w:proofErr w:type="spellEnd"/>
      <w:r w:rsidRPr="00AC28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2882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AC2882">
        <w:rPr>
          <w:rFonts w:ascii="Times New Roman" w:eastAsia="Times New Roman" w:hAnsi="Times New Roman" w:cs="Times New Roman"/>
          <w:sz w:val="24"/>
          <w:szCs w:val="24"/>
        </w:rPr>
        <w:t>(34), 3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-13</w:t>
      </w:r>
      <w:r w:rsidRPr="00AC28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CDAB84" w14:textId="642B5284" w:rsidR="00882558" w:rsidRPr="00090CF8" w:rsidRDefault="00882558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098856" w14:textId="59E63C97" w:rsidR="004E3DAA" w:rsidRPr="00090CF8" w:rsidRDefault="004E3DAA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Kosonen, K. (2005). Vernaculars in literacy and basic education in Cambodia, Laos and Thailand. </w:t>
      </w:r>
      <w:r w:rsidRPr="00090CF8">
        <w:rPr>
          <w:rFonts w:ascii="Times New Roman" w:hAnsi="Times New Roman" w:cs="Times New Roman"/>
          <w:i/>
          <w:iCs/>
          <w:sz w:val="24"/>
          <w:szCs w:val="24"/>
        </w:rPr>
        <w:t>Current Issues in Language Planning</w:t>
      </w:r>
      <w:r w:rsidRPr="00090CF8">
        <w:rPr>
          <w:rFonts w:ascii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090CF8">
        <w:rPr>
          <w:rFonts w:ascii="Times New Roman" w:hAnsi="Times New Roman" w:cs="Times New Roman"/>
          <w:sz w:val="24"/>
          <w:szCs w:val="24"/>
        </w:rPr>
        <w:t>(2), 122-142.</w:t>
      </w:r>
    </w:p>
    <w:p w14:paraId="70AF6304" w14:textId="77777777" w:rsidR="004E3DAA" w:rsidRPr="00090CF8" w:rsidRDefault="004E3DAA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CBE8C7" w14:textId="77777777" w:rsidR="00717BF3" w:rsidRPr="00090CF8" w:rsidRDefault="00717BF3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Kuo, E. C. (1976). Language, nationhood and communication planning: The case of a multilingual society.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Southeast Asian Journal of Social Science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(2), 31-42.</w:t>
      </w:r>
    </w:p>
    <w:p w14:paraId="68AF1030" w14:textId="77777777" w:rsidR="00717BF3" w:rsidRPr="00090CF8" w:rsidRDefault="00717BF3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9A84B" w14:textId="623CF284" w:rsidR="00253B14" w:rsidRPr="00090CF8" w:rsidRDefault="00253B14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Lamb, M. (2011). A ‘Matthew Effect’ in English language education in a developing country context. In H. Coleman (Ed.), </w:t>
      </w:r>
      <w:r w:rsidRPr="00090CF8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090CF8">
        <w:rPr>
          <w:rFonts w:ascii="Times New Roman" w:hAnsi="Times New Roman" w:cs="Times New Roman"/>
          <w:sz w:val="24"/>
          <w:szCs w:val="24"/>
        </w:rPr>
        <w:t xml:space="preserve"> (pp. 191-211). British Council. </w:t>
      </w:r>
    </w:p>
    <w:p w14:paraId="0D08549F" w14:textId="13A30C97" w:rsidR="003B4A2E" w:rsidRPr="00090CF8" w:rsidRDefault="003B4A2E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E8FE8A" w14:textId="77777777" w:rsidR="003B4A2E" w:rsidRPr="00090CF8" w:rsidRDefault="003B4A2E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0CF8">
        <w:rPr>
          <w:rFonts w:ascii="Times New Roman" w:eastAsia="Times New Roman" w:hAnsi="Times New Roman" w:cs="Times New Roman"/>
          <w:sz w:val="24"/>
          <w:szCs w:val="24"/>
        </w:rPr>
        <w:t>Landweer</w:t>
      </w:r>
      <w:proofErr w:type="spellEnd"/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M. L., &amp; Unseth, P. (2012). An introduction to language use in Melanesia.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the Sociology of Language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2012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(214), 1-3.</w:t>
      </w:r>
    </w:p>
    <w:p w14:paraId="375D7524" w14:textId="77777777" w:rsidR="00B63B03" w:rsidRPr="00090CF8" w:rsidRDefault="00B63B03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0BE902" w14:textId="5DBD833D" w:rsidR="00B63B03" w:rsidRPr="00B63B03" w:rsidRDefault="00B63B03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3B03">
        <w:rPr>
          <w:rFonts w:ascii="Times New Roman" w:eastAsia="Times New Roman" w:hAnsi="Times New Roman" w:cs="Times New Roman"/>
          <w:sz w:val="24"/>
          <w:szCs w:val="24"/>
        </w:rPr>
        <w:t xml:space="preserve">Li, J., Xu, M., &amp; Chen, J. (2022). A </w:t>
      </w:r>
      <w:proofErr w:type="spellStart"/>
      <w:r w:rsidRPr="00B63B03">
        <w:rPr>
          <w:rFonts w:ascii="Times New Roman" w:eastAsia="Times New Roman" w:hAnsi="Times New Roman" w:cs="Times New Roman"/>
          <w:sz w:val="24"/>
          <w:szCs w:val="24"/>
        </w:rPr>
        <w:t>Bourdieusian</w:t>
      </w:r>
      <w:proofErr w:type="spellEnd"/>
      <w:r w:rsidRPr="00B63B03">
        <w:rPr>
          <w:rFonts w:ascii="Times New Roman" w:eastAsia="Times New Roman" w:hAnsi="Times New Roman" w:cs="Times New Roman"/>
          <w:sz w:val="24"/>
          <w:szCs w:val="24"/>
        </w:rPr>
        <w:t xml:space="preserve"> analysis of the multilingualism in a poverty-stricken ethnic minority area: 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63B03">
        <w:rPr>
          <w:rFonts w:ascii="Times New Roman" w:eastAsia="Times New Roman" w:hAnsi="Times New Roman" w:cs="Times New Roman"/>
          <w:sz w:val="24"/>
          <w:szCs w:val="24"/>
        </w:rPr>
        <w:t xml:space="preserve">an linguistic capital be transferred to economic </w:t>
      </w:r>
      <w:proofErr w:type="gramStart"/>
      <w:r w:rsidRPr="00B63B03">
        <w:rPr>
          <w:rFonts w:ascii="Times New Roman" w:eastAsia="Times New Roman" w:hAnsi="Times New Roman" w:cs="Times New Roman"/>
          <w:sz w:val="24"/>
          <w:szCs w:val="24"/>
        </w:rPr>
        <w:t>capital?.</w:t>
      </w:r>
      <w:proofErr w:type="gramEnd"/>
      <w:r w:rsidRPr="00B63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B0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B63B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3B03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B63B03">
        <w:rPr>
          <w:rFonts w:ascii="Times New Roman" w:eastAsia="Times New Roman" w:hAnsi="Times New Roman" w:cs="Times New Roman"/>
          <w:sz w:val="24"/>
          <w:szCs w:val="24"/>
        </w:rPr>
        <w:t>(2), 122-139.</w:t>
      </w:r>
    </w:p>
    <w:p w14:paraId="64BB9A99" w14:textId="77777777" w:rsidR="00B63B03" w:rsidRDefault="00B63B03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EE7693" w14:textId="77777777" w:rsidR="00316C99" w:rsidRPr="00316C99" w:rsidRDefault="00316C99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16C99">
        <w:rPr>
          <w:rFonts w:ascii="Times New Roman" w:eastAsia="Times New Roman" w:hAnsi="Times New Roman" w:cs="Times New Roman"/>
          <w:sz w:val="24"/>
          <w:szCs w:val="24"/>
        </w:rPr>
        <w:t xml:space="preserve">Li, Y., Teng, W., Tsai, L., &amp; Lin, T. M. (2022). Does English proficiency support the economic development of non-English-speaking countries? The case of Asia. </w:t>
      </w:r>
      <w:r w:rsidRPr="00316C9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Development</w:t>
      </w:r>
      <w:r w:rsidRPr="00316C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6C99">
        <w:rPr>
          <w:rFonts w:ascii="Times New Roman" w:eastAsia="Times New Roman" w:hAnsi="Times New Roman" w:cs="Times New Roman"/>
          <w:i/>
          <w:iCs/>
          <w:sz w:val="24"/>
          <w:szCs w:val="24"/>
        </w:rPr>
        <w:t>92</w:t>
      </w:r>
      <w:r w:rsidRPr="00316C99">
        <w:rPr>
          <w:rFonts w:ascii="Times New Roman" w:eastAsia="Times New Roman" w:hAnsi="Times New Roman" w:cs="Times New Roman"/>
          <w:sz w:val="24"/>
          <w:szCs w:val="24"/>
        </w:rPr>
        <w:t>, 102623.</w:t>
      </w:r>
    </w:p>
    <w:p w14:paraId="5C56EEAD" w14:textId="77777777" w:rsidR="00316C99" w:rsidRDefault="00316C99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50E0C8" w14:textId="77777777" w:rsidR="000B2324" w:rsidRPr="000B2324" w:rsidRDefault="000B2324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B2324">
        <w:rPr>
          <w:rFonts w:ascii="Times New Roman" w:eastAsia="Times New Roman" w:hAnsi="Times New Roman" w:cs="Times New Roman"/>
          <w:sz w:val="24"/>
          <w:szCs w:val="24"/>
        </w:rPr>
        <w:t xml:space="preserve">Liu, Y., Jiao, Y., &amp; Xu, X. (2020). Promoting or preventing labor migration? Revisiting the role of language. </w:t>
      </w:r>
      <w:r w:rsidRPr="000B2324">
        <w:rPr>
          <w:rFonts w:ascii="Times New Roman" w:eastAsia="Times New Roman" w:hAnsi="Times New Roman" w:cs="Times New Roman"/>
          <w:i/>
          <w:iCs/>
          <w:sz w:val="24"/>
          <w:szCs w:val="24"/>
        </w:rPr>
        <w:t>China Economic Review</w:t>
      </w:r>
      <w:r w:rsidRPr="000B23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B2324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0B2324">
        <w:rPr>
          <w:rFonts w:ascii="Times New Roman" w:eastAsia="Times New Roman" w:hAnsi="Times New Roman" w:cs="Times New Roman"/>
          <w:sz w:val="24"/>
          <w:szCs w:val="24"/>
        </w:rPr>
        <w:t>, 101407.</w:t>
      </w:r>
    </w:p>
    <w:p w14:paraId="3E658689" w14:textId="77777777" w:rsidR="000B2324" w:rsidRPr="00090CF8" w:rsidRDefault="000B2324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068903" w14:textId="7E80A49E" w:rsidR="00F566B4" w:rsidRPr="00090CF8" w:rsidRDefault="00F566B4" w:rsidP="003E2BD7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Lunt, R., &amp; Hamlyn, A. (2007). Lessons from a training project in war-affected areas of Sri Lanka. In H. Coleman (Ed.),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Language and development: Africa and beyond </w:t>
      </w:r>
      <w:r w:rsidRPr="00090C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(pp.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 139-152). </w:t>
      </w:r>
      <w:r w:rsidR="00D37310"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British Council. </w:t>
      </w:r>
      <w:hyperlink r:id="rId8" w:history="1">
        <w:r w:rsidR="009720FA" w:rsidRPr="00090CF8">
          <w:rPr>
            <w:rStyle w:val="Hyperlink"/>
            <w:rFonts w:ascii="Times New Roman" w:hAnsi="Times New Roman" w:cs="Times New Roman"/>
            <w:sz w:val="24"/>
            <w:szCs w:val="24"/>
          </w:rPr>
          <w:t>http://www.fileqube.com/shared/BCMNpVKOn109942</w:t>
        </w:r>
      </w:hyperlink>
    </w:p>
    <w:p w14:paraId="6BC32568" w14:textId="77777777" w:rsidR="009720FA" w:rsidRPr="00090CF8" w:rsidRDefault="009720FA" w:rsidP="003E2BD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7F0782" w14:textId="58C85C7C" w:rsidR="00547B18" w:rsidRPr="00090CF8" w:rsidRDefault="00547B18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MacBean, A. (1997). Economics and ELT. In </w:t>
      </w:r>
      <w:proofErr w:type="spellStart"/>
      <w:proofErr w:type="gramStart"/>
      <w:r w:rsidRPr="00090CF8">
        <w:rPr>
          <w:rFonts w:ascii="Times New Roman" w:hAnsi="Times New Roman" w:cs="Times New Roman"/>
          <w:color w:val="000000"/>
          <w:sz w:val="24"/>
          <w:szCs w:val="24"/>
        </w:rPr>
        <w:t>G.Abbott</w:t>
      </w:r>
      <w:proofErr w:type="spellEnd"/>
      <w:proofErr w:type="gramEnd"/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 &amp; M. Beaumont (Eds.),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The development of ELT: The Dunford Seminars 1978-1993 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(English Language Teaching Review) (pp. 10</w:t>
      </w:r>
      <w:r w:rsidR="00750A0A"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6-116). 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Prentice Hall.</w:t>
      </w:r>
    </w:p>
    <w:p w14:paraId="7C4FE276" w14:textId="56B0E591" w:rsidR="00547B18" w:rsidRPr="00090CF8" w:rsidRDefault="00547B18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63C823" w14:textId="56BBA80C" w:rsidR="00716E54" w:rsidRPr="00090CF8" w:rsidRDefault="00716E54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>Mackenzie, L. (2022). Linguistic imperialism, English, and development: Implications for Colombia. </w:t>
      </w:r>
      <w:r w:rsidRPr="00090CF8">
        <w:rPr>
          <w:rFonts w:ascii="Times New Roman" w:hAnsi="Times New Roman" w:cs="Times New Roman"/>
          <w:i/>
          <w:iCs/>
          <w:sz w:val="24"/>
          <w:szCs w:val="24"/>
        </w:rPr>
        <w:t>Current Issues in Language Planning</w:t>
      </w:r>
      <w:r w:rsidRPr="00090CF8">
        <w:rPr>
          <w:rFonts w:ascii="Times New Roman" w:hAnsi="Times New Roman" w:cs="Times New Roman"/>
          <w:sz w:val="24"/>
          <w:szCs w:val="24"/>
        </w:rPr>
        <w:t>, </w:t>
      </w:r>
      <w:r w:rsidRPr="00090CF8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090CF8">
        <w:rPr>
          <w:rFonts w:ascii="Times New Roman" w:hAnsi="Times New Roman" w:cs="Times New Roman"/>
          <w:sz w:val="24"/>
          <w:szCs w:val="24"/>
        </w:rPr>
        <w:t>(2), 137-156.</w:t>
      </w:r>
    </w:p>
    <w:p w14:paraId="56C89CFA" w14:textId="77777777" w:rsidR="00765005" w:rsidRPr="00090CF8" w:rsidRDefault="00765005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8E96C9" w14:textId="6C0D32B0" w:rsidR="00765005" w:rsidRPr="00090CF8" w:rsidRDefault="00765005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0CF8">
        <w:rPr>
          <w:rFonts w:ascii="Times New Roman" w:eastAsia="Times New Roman" w:hAnsi="Times New Roman" w:cs="Times New Roman"/>
          <w:sz w:val="24"/>
          <w:szCs w:val="24"/>
        </w:rPr>
        <w:t>Marácz</w:t>
      </w:r>
      <w:proofErr w:type="spellEnd"/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L. (2016). Does Global English Support the Development of Social </w:t>
      </w:r>
      <w:proofErr w:type="gramStart"/>
      <w:r w:rsidRPr="00090CF8">
        <w:rPr>
          <w:rFonts w:ascii="Times New Roman" w:eastAsia="Times New Roman" w:hAnsi="Times New Roman" w:cs="Times New Roman"/>
          <w:sz w:val="24"/>
          <w:szCs w:val="24"/>
        </w:rPr>
        <w:t>Europe?.</w:t>
      </w:r>
      <w:proofErr w:type="gramEnd"/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Acta Universitatis </w:t>
      </w:r>
      <w:proofErr w:type="spellStart"/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Sapientiae</w:t>
      </w:r>
      <w:proofErr w:type="spellEnd"/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, European and Regional Studies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, (9), 31-38.</w:t>
      </w:r>
    </w:p>
    <w:p w14:paraId="6779E5EF" w14:textId="77777777" w:rsidR="00716E54" w:rsidRPr="00090CF8" w:rsidRDefault="00716E54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AFB9B6" w14:textId="5B0A6004" w:rsidR="00547B18" w:rsidRPr="00090CF8" w:rsidRDefault="00547B18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0CF8">
        <w:rPr>
          <w:rFonts w:ascii="Times New Roman" w:hAnsi="Times New Roman" w:cs="Times New Roman"/>
          <w:color w:val="000000"/>
          <w:sz w:val="24"/>
          <w:szCs w:val="24"/>
        </w:rPr>
        <w:t>Marpaung</w:t>
      </w:r>
      <w:proofErr w:type="spellEnd"/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, M. P. &amp; Kirk, T. (1997). Sustaining a project. In B. Kenny &amp; W. Savage (Eds.),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Language and development: Teachers in a changing world </w:t>
      </w:r>
      <w:r w:rsidRPr="00090C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(pp. </w:t>
      </w:r>
      <w:r w:rsidR="00750A0A"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241-257). 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Longman.</w:t>
      </w:r>
    </w:p>
    <w:p w14:paraId="337443E0" w14:textId="77777777" w:rsidR="00547B18" w:rsidRPr="00090CF8" w:rsidRDefault="00547B18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E5CAA2A" w14:textId="77777777" w:rsidR="00547B18" w:rsidRPr="00090CF8" w:rsidRDefault="00547B18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0CF8">
        <w:rPr>
          <w:rFonts w:ascii="Times New Roman" w:hAnsi="Times New Roman" w:cs="Times New Roman"/>
          <w:color w:val="000000"/>
          <w:sz w:val="24"/>
          <w:szCs w:val="24"/>
        </w:rPr>
        <w:t>Marschan</w:t>
      </w:r>
      <w:proofErr w:type="spellEnd"/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, R., Welch, D., &amp; Welch, L. (1997). Language: The forgotten factor in multinational management.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European Management Journal, </w:t>
      </w:r>
      <w:r w:rsidRPr="00090CF8">
        <w:rPr>
          <w:rFonts w:ascii="Times New Roman" w:hAnsi="Times New Roman" w:cs="Times New Roman"/>
          <w:i/>
          <w:color w:val="000000"/>
          <w:sz w:val="24"/>
          <w:szCs w:val="24"/>
        </w:rPr>
        <w:t>15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(5), 591-598.</w:t>
      </w:r>
    </w:p>
    <w:p w14:paraId="13F8D32B" w14:textId="77777777" w:rsidR="00547B18" w:rsidRPr="00090CF8" w:rsidRDefault="00547B18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BC9DE27" w14:textId="51DF3BEC" w:rsidR="00547B18" w:rsidRPr="00090CF8" w:rsidRDefault="00547B18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0CF8">
        <w:rPr>
          <w:rFonts w:ascii="Times New Roman" w:hAnsi="Times New Roman" w:cs="Times New Roman"/>
          <w:color w:val="000000"/>
          <w:sz w:val="24"/>
          <w:szCs w:val="24"/>
        </w:rPr>
        <w:t>Marschan-Piekkari</w:t>
      </w:r>
      <w:proofErr w:type="spellEnd"/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, R., Welch, D., &amp; Welch, L. (1999). In the shadow: The impact of language on structure, power and communication in the multinational.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International Business Review, </w:t>
      </w:r>
      <w:r w:rsidRPr="00090CF8">
        <w:rPr>
          <w:rFonts w:ascii="Times New Roman" w:hAnsi="Times New Roman" w:cs="Times New Roman"/>
          <w:i/>
          <w:color w:val="000000"/>
          <w:sz w:val="24"/>
          <w:szCs w:val="24"/>
        </w:rPr>
        <w:t>8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, 421</w:t>
      </w:r>
      <w:r w:rsidR="00DF758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440.</w:t>
      </w:r>
      <w:r w:rsidR="009C3546"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5C6D97" w14:textId="42E2D005" w:rsidR="00547B18" w:rsidRPr="00090CF8" w:rsidRDefault="00547B18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BDBE3FE" w14:textId="77777777" w:rsidR="00D60011" w:rsidRPr="00090CF8" w:rsidRDefault="00D60011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May, S. (2014). Contesting public monolingualism and diglossia: Rethinking political theory and language policy for a multilingual world.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Policy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(4), 371-393.</w:t>
      </w:r>
    </w:p>
    <w:p w14:paraId="125329E2" w14:textId="77777777" w:rsidR="00D60011" w:rsidRPr="00090CF8" w:rsidRDefault="00D60011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A99645F" w14:textId="59AC6900" w:rsidR="002D0797" w:rsidRPr="00090CF8" w:rsidRDefault="002D0797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McManus, W., Gould, W., &amp; Welch, F. (1983). Earnings of Hispanic men: The role of English language proficiency.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Labor Economics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(2), 101-130.</w:t>
      </w:r>
    </w:p>
    <w:p w14:paraId="25D23389" w14:textId="77777777" w:rsidR="002D0797" w:rsidRPr="00090CF8" w:rsidRDefault="002D0797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6E4F127" w14:textId="42B6F49D" w:rsidR="00FB2701" w:rsidRPr="00090CF8" w:rsidRDefault="00FB2701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Meganathan, R. (2011). Language policy in education and the role of English in India: From library language to language of empowerment. In H. Coleman (Ed.), </w:t>
      </w:r>
      <w:r w:rsidRPr="00090CF8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090CF8">
        <w:rPr>
          <w:rFonts w:ascii="Times New Roman" w:hAnsi="Times New Roman" w:cs="Times New Roman"/>
          <w:sz w:val="24"/>
          <w:szCs w:val="24"/>
        </w:rPr>
        <w:t xml:space="preserve"> (pp. 59-87). British Council. </w:t>
      </w:r>
    </w:p>
    <w:p w14:paraId="780440F4" w14:textId="0AB94D47" w:rsidR="009720FA" w:rsidRPr="00090CF8" w:rsidRDefault="009720FA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2B44F1" w14:textId="469FACC5" w:rsidR="00D92498" w:rsidRPr="00090CF8" w:rsidRDefault="00D92498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Neba, A. N. N., </w:t>
      </w:r>
      <w:proofErr w:type="spellStart"/>
      <w:r w:rsidRPr="00090CF8">
        <w:rPr>
          <w:rFonts w:ascii="Times New Roman" w:eastAsia="Times New Roman" w:hAnsi="Times New Roman" w:cs="Times New Roman"/>
          <w:sz w:val="24"/>
          <w:szCs w:val="24"/>
        </w:rPr>
        <w:t>Chibaka</w:t>
      </w:r>
      <w:proofErr w:type="spellEnd"/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E. F., &amp; </w:t>
      </w:r>
      <w:proofErr w:type="spellStart"/>
      <w:r w:rsidRPr="00090CF8">
        <w:rPr>
          <w:rFonts w:ascii="Times New Roman" w:eastAsia="Times New Roman" w:hAnsi="Times New Roman" w:cs="Times New Roman"/>
          <w:sz w:val="24"/>
          <w:szCs w:val="24"/>
        </w:rPr>
        <w:t>Atindogb</w:t>
      </w:r>
      <w:proofErr w:type="spellEnd"/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G. G. (2006). Cameroon Pidgin English (CPE) as a tool for empowerment and national development.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African Study Monographs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(2), 39-61.</w:t>
      </w:r>
    </w:p>
    <w:p w14:paraId="01D647CE" w14:textId="77777777" w:rsidR="00D92498" w:rsidRPr="00090CF8" w:rsidRDefault="00D92498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3CBE09" w14:textId="204CD2DD" w:rsidR="00082A93" w:rsidRPr="00090CF8" w:rsidRDefault="00082A93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Negash, N. (2011). English language in Africa: An impediment or a contributor to development? In H. Coleman (Ed.), </w:t>
      </w:r>
      <w:r w:rsidRPr="00090CF8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090CF8">
        <w:rPr>
          <w:rFonts w:ascii="Times New Roman" w:hAnsi="Times New Roman" w:cs="Times New Roman"/>
          <w:sz w:val="24"/>
          <w:szCs w:val="24"/>
        </w:rPr>
        <w:t xml:space="preserve"> (pp. 165-187). British Council. </w:t>
      </w:r>
    </w:p>
    <w:p w14:paraId="1D190AF9" w14:textId="64C6B8AA" w:rsidR="00140EE6" w:rsidRPr="00090CF8" w:rsidRDefault="00140EE6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AF0245" w14:textId="741CDE21" w:rsidR="00140EE6" w:rsidRPr="00090CF8" w:rsidRDefault="00140EE6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Nettle, D. (2000). Linguistic fragmentation and the wealth of nations: The Fishman-Pool hypothesis reexamined.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Economic Development and Cultural Change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(2), 335-348.</w:t>
      </w:r>
    </w:p>
    <w:p w14:paraId="73534099" w14:textId="77777777" w:rsidR="009720FA" w:rsidRPr="00090CF8" w:rsidRDefault="009720FA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E22BE9" w14:textId="0D359B34" w:rsidR="00082A93" w:rsidRPr="00090CF8" w:rsidRDefault="00082A93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0CF8">
        <w:rPr>
          <w:rFonts w:ascii="Times New Roman" w:hAnsi="Times New Roman" w:cs="Times New Roman"/>
          <w:sz w:val="24"/>
          <w:szCs w:val="24"/>
        </w:rPr>
        <w:t>Ngwi</w:t>
      </w:r>
      <w:proofErr w:type="spellEnd"/>
      <w:r w:rsidRPr="00090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CF8">
        <w:rPr>
          <w:rFonts w:ascii="Times New Roman" w:hAnsi="Times New Roman" w:cs="Times New Roman"/>
          <w:sz w:val="24"/>
          <w:szCs w:val="24"/>
        </w:rPr>
        <w:t>Focho</w:t>
      </w:r>
      <w:proofErr w:type="spellEnd"/>
      <w:r w:rsidRPr="00090CF8">
        <w:rPr>
          <w:rFonts w:ascii="Times New Roman" w:hAnsi="Times New Roman" w:cs="Times New Roman"/>
          <w:sz w:val="24"/>
          <w:szCs w:val="24"/>
        </w:rPr>
        <w:t xml:space="preserve">, G. (2011). Student perceptions of English as a development tool in Cameroon. In H. Coleman (Ed.), </w:t>
      </w:r>
      <w:r w:rsidRPr="00090CF8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090CF8">
        <w:rPr>
          <w:rFonts w:ascii="Times New Roman" w:hAnsi="Times New Roman" w:cs="Times New Roman"/>
          <w:sz w:val="24"/>
          <w:szCs w:val="24"/>
        </w:rPr>
        <w:t xml:space="preserve"> (pp. 141-163). British Council. </w:t>
      </w:r>
    </w:p>
    <w:p w14:paraId="0EBB6D14" w14:textId="77777777" w:rsidR="009720FA" w:rsidRPr="00090CF8" w:rsidRDefault="009720FA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544D2A" w14:textId="5C8FE44B" w:rsidR="008127CA" w:rsidRPr="00090CF8" w:rsidRDefault="008127CA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Nuttall, D. (1992). Evaluating the effects of ELT. In D. J. Clarke (Ed.),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The social and economic impact of ELT in Development: Dunford Seminar Report 1991 </w:t>
      </w:r>
      <w:r w:rsidRPr="00090C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(pp.</w:t>
      </w:r>
      <w:r w:rsidR="00750A0A"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 11-14). 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British Council.</w:t>
      </w:r>
    </w:p>
    <w:p w14:paraId="0821273E" w14:textId="77777777" w:rsidR="008127CA" w:rsidRPr="00090CF8" w:rsidRDefault="008127CA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AEB26F9" w14:textId="1990D86A" w:rsidR="008127CA" w:rsidRPr="00090CF8" w:rsidRDefault="008127CA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Nuttall, D. (1997). Evaluating the effects of ELT. In G. Abbott &amp; M. Beaumont (Eds.),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The development of ELT: The Dunford Seminars 1978-1993 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(English Language Teaching Review) (pp. 116-119). Prentice Hall. </w:t>
      </w:r>
    </w:p>
    <w:p w14:paraId="2A431A2A" w14:textId="55B84238" w:rsidR="00C535E6" w:rsidRPr="00090CF8" w:rsidRDefault="00C535E6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161F63E" w14:textId="77777777" w:rsidR="006B793A" w:rsidRPr="00090CF8" w:rsidRDefault="006B793A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0CF8">
        <w:rPr>
          <w:rFonts w:ascii="Times New Roman" w:eastAsia="Times New Roman" w:hAnsi="Times New Roman" w:cs="Times New Roman"/>
          <w:sz w:val="24"/>
          <w:szCs w:val="24"/>
        </w:rPr>
        <w:t>Ouane</w:t>
      </w:r>
      <w:proofErr w:type="spellEnd"/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A., &amp; Glanz, C. (2010).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How and why Africa should invest in African languages and multilingual education: an evidence-and practice-based policy advocacy brief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. UNESCO Institute for Lifelong Learning.</w:t>
      </w:r>
    </w:p>
    <w:p w14:paraId="18D14E97" w14:textId="77777777" w:rsidR="006B793A" w:rsidRPr="00090CF8" w:rsidRDefault="006B793A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50E736" w14:textId="2A718043" w:rsidR="00760C15" w:rsidRPr="00090CF8" w:rsidRDefault="00760C15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3685102"/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Owoeye, S. T. (2011). Foreign languages for specific purposes and sustainable human development in Africa.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Journal of International Studies</w:t>
      </w:r>
      <w:r w:rsidR="00816EB7"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, 19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, 53-59.</w:t>
      </w:r>
    </w:p>
    <w:p w14:paraId="6A2F7D19" w14:textId="77777777" w:rsidR="00786B1A" w:rsidRPr="00090CF8" w:rsidRDefault="00786B1A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13B5B1" w14:textId="06F09423" w:rsidR="00786B1A" w:rsidRPr="00090CF8" w:rsidRDefault="00786B1A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Owolabi, T. O. S. (2020). The political economy of indigenous language media in Nigeria and the challenge of survival in the digital age. In A. Salawu (Ed.), </w:t>
      </w:r>
      <w:r w:rsidRPr="00090CF8">
        <w:rPr>
          <w:rFonts w:ascii="Times New Roman" w:hAnsi="Times New Roman" w:cs="Times New Roman"/>
          <w:i/>
          <w:iCs/>
          <w:sz w:val="24"/>
          <w:szCs w:val="24"/>
        </w:rPr>
        <w:t>African language media</w:t>
      </w:r>
      <w:r w:rsidRPr="00090CF8">
        <w:rPr>
          <w:rFonts w:ascii="Times New Roman" w:hAnsi="Times New Roman" w:cs="Times New Roman"/>
          <w:sz w:val="24"/>
          <w:szCs w:val="24"/>
        </w:rPr>
        <w:t xml:space="preserve"> (pp. 15-34). Routledge.</w:t>
      </w:r>
    </w:p>
    <w:bookmarkEnd w:id="1"/>
    <w:p w14:paraId="4021F1D6" w14:textId="77777777" w:rsidR="00760C15" w:rsidRPr="00090CF8" w:rsidRDefault="00760C15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4F92E6" w14:textId="77777777" w:rsidR="00C535E6" w:rsidRPr="00090CF8" w:rsidRDefault="00C535E6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Pool, J. (1972). National development and language diversity.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the Sociology of Language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, 213-230.</w:t>
      </w:r>
    </w:p>
    <w:p w14:paraId="66C372FE" w14:textId="1C750E42" w:rsidR="008127CA" w:rsidRPr="00090CF8" w:rsidRDefault="008127CA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A82F5A" w14:textId="1ED3AB93" w:rsidR="003534AB" w:rsidRPr="00090CF8" w:rsidRDefault="003534AB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0CF8">
        <w:rPr>
          <w:rFonts w:ascii="Times New Roman" w:hAnsi="Times New Roman" w:cs="Times New Roman"/>
          <w:sz w:val="24"/>
          <w:szCs w:val="24"/>
        </w:rPr>
        <w:t>Prihandoko</w:t>
      </w:r>
      <w:proofErr w:type="spellEnd"/>
      <w:r w:rsidRPr="00090CF8">
        <w:rPr>
          <w:rFonts w:ascii="Times New Roman" w:hAnsi="Times New Roman" w:cs="Times New Roman"/>
          <w:sz w:val="24"/>
          <w:szCs w:val="24"/>
        </w:rPr>
        <w:t xml:space="preserve">, L. A., </w:t>
      </w:r>
      <w:proofErr w:type="spellStart"/>
      <w:r w:rsidRPr="00090CF8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090CF8">
        <w:rPr>
          <w:rFonts w:ascii="Times New Roman" w:hAnsi="Times New Roman" w:cs="Times New Roman"/>
          <w:sz w:val="24"/>
          <w:szCs w:val="24"/>
        </w:rPr>
        <w:t xml:space="preserve">, Y., </w:t>
      </w:r>
      <w:proofErr w:type="spellStart"/>
      <w:r w:rsidRPr="00090CF8">
        <w:rPr>
          <w:rFonts w:ascii="Times New Roman" w:hAnsi="Times New Roman" w:cs="Times New Roman"/>
          <w:sz w:val="24"/>
          <w:szCs w:val="24"/>
        </w:rPr>
        <w:t>Marpaung</w:t>
      </w:r>
      <w:proofErr w:type="spellEnd"/>
      <w:r w:rsidRPr="00090CF8">
        <w:rPr>
          <w:rFonts w:ascii="Times New Roman" w:hAnsi="Times New Roman" w:cs="Times New Roman"/>
          <w:sz w:val="24"/>
          <w:szCs w:val="24"/>
        </w:rPr>
        <w:t xml:space="preserve">, D. N., &amp; Rahman, F. (2019). English language competence for tourism sector in supporting socio-economic development in Merauke: A survey study. </w:t>
      </w:r>
      <w:r w:rsidRPr="00090CF8">
        <w:rPr>
          <w:rFonts w:ascii="Times New Roman" w:hAnsi="Times New Roman" w:cs="Times New Roman"/>
          <w:i/>
          <w:iCs/>
          <w:sz w:val="24"/>
          <w:szCs w:val="24"/>
        </w:rPr>
        <w:t>IOP Conference Series: Earth and Environmental Science, 343</w:t>
      </w:r>
      <w:r w:rsidRPr="00090CF8">
        <w:rPr>
          <w:rFonts w:ascii="Times New Roman" w:hAnsi="Times New Roman" w:cs="Times New Roman"/>
          <w:sz w:val="24"/>
          <w:szCs w:val="24"/>
        </w:rPr>
        <w:t>(1), 012170.</w:t>
      </w:r>
    </w:p>
    <w:p w14:paraId="5C6F4FF4" w14:textId="77777777" w:rsidR="003534AB" w:rsidRPr="00090CF8" w:rsidRDefault="003534AB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C2DE98F" w14:textId="42CCE2BC" w:rsidR="00D579E7" w:rsidRPr="00090CF8" w:rsidRDefault="00D579E7" w:rsidP="003E2BD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0CF8">
        <w:rPr>
          <w:rFonts w:ascii="Times New Roman" w:hAnsi="Times New Roman" w:cs="Times New Roman"/>
          <w:sz w:val="24"/>
          <w:szCs w:val="24"/>
        </w:rPr>
        <w:t>Purdekova</w:t>
      </w:r>
      <w:proofErr w:type="spellEnd"/>
      <w:r w:rsidRPr="00090CF8">
        <w:rPr>
          <w:rFonts w:ascii="Times New Roman" w:hAnsi="Times New Roman" w:cs="Times New Roman"/>
          <w:sz w:val="24"/>
          <w:szCs w:val="24"/>
        </w:rPr>
        <w:t xml:space="preserve">, A. (2012). Civic education and social transformation in post-genocide Rwanda: Forging the perfect development subjects. In M. </w:t>
      </w:r>
      <w:proofErr w:type="spellStart"/>
      <w:r w:rsidRPr="00090CF8">
        <w:rPr>
          <w:rFonts w:ascii="Times New Roman" w:hAnsi="Times New Roman" w:cs="Times New Roman"/>
          <w:sz w:val="24"/>
          <w:szCs w:val="24"/>
        </w:rPr>
        <w:t>Campioni</w:t>
      </w:r>
      <w:proofErr w:type="spellEnd"/>
      <w:r w:rsidRPr="00090CF8">
        <w:rPr>
          <w:rFonts w:ascii="Times New Roman" w:hAnsi="Times New Roman" w:cs="Times New Roman"/>
          <w:sz w:val="24"/>
          <w:szCs w:val="24"/>
        </w:rPr>
        <w:t xml:space="preserve"> &amp; P. Noack (Eds.), </w:t>
      </w:r>
      <w:r w:rsidRPr="00090CF8">
        <w:rPr>
          <w:rFonts w:ascii="Times New Roman" w:hAnsi="Times New Roman" w:cs="Times New Roman"/>
          <w:i/>
          <w:iCs/>
          <w:sz w:val="24"/>
          <w:szCs w:val="24"/>
        </w:rPr>
        <w:t>Rwanda fast forward: Social, economic, military and reconciliation prospects</w:t>
      </w:r>
      <w:r w:rsidRPr="00090CF8">
        <w:rPr>
          <w:rFonts w:ascii="Times New Roman" w:hAnsi="Times New Roman" w:cs="Times New Roman"/>
          <w:sz w:val="24"/>
          <w:szCs w:val="24"/>
        </w:rPr>
        <w:t xml:space="preserve"> (pp. 192</w:t>
      </w:r>
      <w:r w:rsidR="00DF7581">
        <w:rPr>
          <w:rFonts w:ascii="Times New Roman" w:hAnsi="Times New Roman" w:cs="Times New Roman"/>
          <w:sz w:val="24"/>
          <w:szCs w:val="24"/>
        </w:rPr>
        <w:t>-</w:t>
      </w:r>
      <w:r w:rsidRPr="00090CF8">
        <w:rPr>
          <w:rFonts w:ascii="Times New Roman" w:hAnsi="Times New Roman" w:cs="Times New Roman"/>
          <w:sz w:val="24"/>
          <w:szCs w:val="24"/>
        </w:rPr>
        <w:t>210). Palgrave Macmillan.</w:t>
      </w:r>
    </w:p>
    <w:p w14:paraId="2ABC12E7" w14:textId="77777777" w:rsidR="00D579E7" w:rsidRPr="00090CF8" w:rsidRDefault="00D579E7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1B0B2EC" w14:textId="5EE6D28F" w:rsidR="00A63CF4" w:rsidRPr="00090CF8" w:rsidRDefault="00A63CF4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Robinson, C. D. (2013). </w:t>
      </w:r>
      <w:r w:rsidRPr="00090CF8">
        <w:rPr>
          <w:rFonts w:ascii="Times New Roman" w:hAnsi="Times New Roman" w:cs="Times New Roman"/>
          <w:i/>
          <w:iCs/>
          <w:sz w:val="24"/>
          <w:szCs w:val="24"/>
        </w:rPr>
        <w:t>Language use in rural development</w:t>
      </w:r>
      <w:r w:rsidRPr="00090CF8">
        <w:rPr>
          <w:rFonts w:ascii="Times New Roman" w:hAnsi="Times New Roman" w:cs="Times New Roman"/>
          <w:sz w:val="24"/>
          <w:szCs w:val="24"/>
        </w:rPr>
        <w:t>. De Gruyter Mouton.</w:t>
      </w:r>
    </w:p>
    <w:p w14:paraId="5828A6EB" w14:textId="2A985F96" w:rsidR="00917F34" w:rsidRPr="00090CF8" w:rsidRDefault="00917F34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935704" w14:textId="77777777" w:rsidR="00917F34" w:rsidRPr="00090CF8" w:rsidRDefault="00917F34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Romaine, S. (2013). Keeping the promise of the Millennium Development Goals: Why language matters.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 Review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(1), 1-21.</w:t>
      </w:r>
    </w:p>
    <w:p w14:paraId="789D6B2B" w14:textId="77777777" w:rsidR="00A63CF4" w:rsidRPr="00090CF8" w:rsidRDefault="00A63CF4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7CF5AD9" w14:textId="3CF27DF4" w:rsidR="003C35FE" w:rsidRDefault="003C35FE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Rubin, J., &amp; </w:t>
      </w:r>
      <w:proofErr w:type="spellStart"/>
      <w:r w:rsidRPr="00090CF8">
        <w:rPr>
          <w:rFonts w:ascii="Times New Roman" w:eastAsia="Times New Roman" w:hAnsi="Times New Roman" w:cs="Times New Roman"/>
          <w:sz w:val="24"/>
          <w:szCs w:val="24"/>
        </w:rPr>
        <w:t>Jernudd</w:t>
      </w:r>
      <w:proofErr w:type="spellEnd"/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B. (2019).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Can language be </w:t>
      </w:r>
      <w:proofErr w:type="gramStart"/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planned?:</w:t>
      </w:r>
      <w:proofErr w:type="gramEnd"/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Sociolinguistic theory for </w:t>
      </w:r>
      <w:r w:rsidR="00E857DF"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eveloping </w:t>
      </w:r>
      <w:r w:rsidR="00E857DF"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ations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. University of Hawaii Press.</w:t>
      </w:r>
    </w:p>
    <w:p w14:paraId="773C532D" w14:textId="77777777" w:rsidR="002E776A" w:rsidRPr="00090CF8" w:rsidRDefault="002E776A" w:rsidP="003E2BD7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1F7AC6" w14:textId="7EB886C1" w:rsidR="00AA3AE6" w:rsidRDefault="00AA3AE6" w:rsidP="003E2BD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90CF8">
        <w:rPr>
          <w:rFonts w:ascii="Times New Roman" w:hAnsi="Times New Roman"/>
          <w:sz w:val="24"/>
          <w:szCs w:val="24"/>
        </w:rPr>
        <w:t xml:space="preserve">Rust, V. D., &amp; Dalin, P. (Eds.) (1990). </w:t>
      </w:r>
      <w:r w:rsidRPr="00090CF8">
        <w:rPr>
          <w:rFonts w:ascii="Times New Roman" w:hAnsi="Times New Roman"/>
          <w:i/>
          <w:sz w:val="24"/>
          <w:szCs w:val="24"/>
        </w:rPr>
        <w:t>Teachers and teaching in the developing world</w:t>
      </w:r>
      <w:r w:rsidRPr="00090CF8">
        <w:rPr>
          <w:rFonts w:ascii="Times New Roman" w:hAnsi="Times New Roman"/>
          <w:sz w:val="24"/>
          <w:szCs w:val="24"/>
        </w:rPr>
        <w:t>. Garland.</w:t>
      </w:r>
    </w:p>
    <w:p w14:paraId="29A09DF8" w14:textId="77777777" w:rsidR="002E776A" w:rsidRDefault="002E776A" w:rsidP="003E2BD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96916A8" w14:textId="65BD412B" w:rsidR="002E776A" w:rsidRPr="002E776A" w:rsidRDefault="002E776A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E776A">
        <w:rPr>
          <w:rFonts w:ascii="Times New Roman" w:eastAsia="Times New Roman" w:hAnsi="Times New Roman" w:cs="Times New Roman"/>
          <w:sz w:val="24"/>
          <w:szCs w:val="24"/>
        </w:rPr>
        <w:t xml:space="preserve">Salari, M. (2020). Culture and heritage language: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2E776A">
        <w:rPr>
          <w:rFonts w:ascii="Times New Roman" w:eastAsia="Times New Roman" w:hAnsi="Times New Roman" w:cs="Times New Roman"/>
          <w:sz w:val="24"/>
          <w:szCs w:val="24"/>
        </w:rPr>
        <w:t xml:space="preserve">study of female labor force participation. </w:t>
      </w:r>
      <w:r w:rsidRPr="002E776A">
        <w:rPr>
          <w:rFonts w:ascii="Times New Roman" w:eastAsia="Times New Roman" w:hAnsi="Times New Roman" w:cs="Times New Roman"/>
          <w:i/>
          <w:iCs/>
          <w:sz w:val="24"/>
          <w:szCs w:val="24"/>
        </w:rPr>
        <w:t>Review of Economics of the Household</w:t>
      </w:r>
      <w:r w:rsidRPr="002E7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776A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2E776A">
        <w:rPr>
          <w:rFonts w:ascii="Times New Roman" w:eastAsia="Times New Roman" w:hAnsi="Times New Roman" w:cs="Times New Roman"/>
          <w:sz w:val="24"/>
          <w:szCs w:val="24"/>
        </w:rPr>
        <w:t>, 285-306.</w:t>
      </w:r>
    </w:p>
    <w:p w14:paraId="4BAD22B5" w14:textId="77777777" w:rsidR="002E776A" w:rsidRPr="00090CF8" w:rsidRDefault="002E776A" w:rsidP="003E2BD7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81A7CD4" w14:textId="78DE5F7B" w:rsidR="00816EB7" w:rsidRPr="00090CF8" w:rsidRDefault="00816EB7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Salzmann, Z. (2005). Languages in development.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(2), 543-543.</w:t>
      </w:r>
    </w:p>
    <w:p w14:paraId="08FCE7B4" w14:textId="77777777" w:rsidR="00816EB7" w:rsidRPr="00090CF8" w:rsidRDefault="00816EB7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17705F" w14:textId="5822FA0D" w:rsidR="00436533" w:rsidRPr="00090CF8" w:rsidRDefault="00436533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lastRenderedPageBreak/>
        <w:t xml:space="preserve">Seargeant, P., &amp; Erling, E. J. (2011). </w:t>
      </w:r>
      <w:r w:rsidR="00123BFA" w:rsidRPr="00090CF8">
        <w:rPr>
          <w:rFonts w:ascii="Times New Roman" w:hAnsi="Times New Roman" w:cs="Times New Roman"/>
          <w:sz w:val="24"/>
          <w:szCs w:val="24"/>
        </w:rPr>
        <w:t xml:space="preserve">The discourse of ‘English as a language for international development’: Policy assumptions and practical challenges. </w:t>
      </w:r>
      <w:r w:rsidRPr="00090CF8">
        <w:rPr>
          <w:rFonts w:ascii="Times New Roman" w:hAnsi="Times New Roman" w:cs="Times New Roman"/>
          <w:sz w:val="24"/>
          <w:szCs w:val="24"/>
        </w:rPr>
        <w:t xml:space="preserve">In H. Coleman (Ed.), </w:t>
      </w:r>
      <w:r w:rsidRPr="00090CF8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090CF8">
        <w:rPr>
          <w:rFonts w:ascii="Times New Roman" w:hAnsi="Times New Roman" w:cs="Times New Roman"/>
          <w:sz w:val="24"/>
          <w:szCs w:val="24"/>
        </w:rPr>
        <w:t xml:space="preserve"> (pp. 255-274). British Council. </w:t>
      </w:r>
    </w:p>
    <w:p w14:paraId="653EF089" w14:textId="77777777" w:rsidR="009720FA" w:rsidRPr="00090CF8" w:rsidRDefault="009720FA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9E93B5" w14:textId="27DD2DC5" w:rsidR="005C37D8" w:rsidRPr="00090CF8" w:rsidRDefault="005C37D8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Sen, A. (1999).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Development as freedom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. Oxford University Press.</w:t>
      </w:r>
    </w:p>
    <w:p w14:paraId="3C8C4EC8" w14:textId="77777777" w:rsidR="003534AB" w:rsidRPr="00090CF8" w:rsidRDefault="003534AB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5C4AB61" w14:textId="31B41E68" w:rsidR="003534AB" w:rsidRPr="00090CF8" w:rsidRDefault="003534AB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Shahlo, K., </w:t>
      </w:r>
      <w:proofErr w:type="spellStart"/>
      <w:r w:rsidRPr="00090CF8">
        <w:rPr>
          <w:rFonts w:ascii="Times New Roman" w:hAnsi="Times New Roman" w:cs="Times New Roman"/>
          <w:sz w:val="24"/>
          <w:szCs w:val="24"/>
        </w:rPr>
        <w:t>Munojat</w:t>
      </w:r>
      <w:proofErr w:type="spellEnd"/>
      <w:r w:rsidRPr="00090CF8">
        <w:rPr>
          <w:rFonts w:ascii="Times New Roman" w:hAnsi="Times New Roman" w:cs="Times New Roman"/>
          <w:sz w:val="24"/>
          <w:szCs w:val="24"/>
        </w:rPr>
        <w:t xml:space="preserve">, R., &amp; Gulbahor, K. (2020). From the experience of using online platforms in teaching a foreign language in economic University. </w:t>
      </w:r>
      <w:proofErr w:type="spellStart"/>
      <w:r w:rsidRPr="00090CF8">
        <w:rPr>
          <w:rFonts w:ascii="Times New Roman" w:hAnsi="Times New Roman" w:cs="Times New Roman"/>
          <w:i/>
          <w:iCs/>
          <w:sz w:val="24"/>
          <w:szCs w:val="24"/>
        </w:rPr>
        <w:t>Бюллетень</w:t>
      </w:r>
      <w:proofErr w:type="spellEnd"/>
      <w:r w:rsidRPr="00090C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0CF8">
        <w:rPr>
          <w:rFonts w:ascii="Times New Roman" w:hAnsi="Times New Roman" w:cs="Times New Roman"/>
          <w:i/>
          <w:iCs/>
          <w:sz w:val="24"/>
          <w:szCs w:val="24"/>
        </w:rPr>
        <w:t>науки</w:t>
      </w:r>
      <w:proofErr w:type="spellEnd"/>
      <w:r w:rsidRPr="00090CF8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090CF8">
        <w:rPr>
          <w:rFonts w:ascii="Times New Roman" w:hAnsi="Times New Roman" w:cs="Times New Roman"/>
          <w:i/>
          <w:iCs/>
          <w:sz w:val="24"/>
          <w:szCs w:val="24"/>
        </w:rPr>
        <w:t>практики</w:t>
      </w:r>
      <w:proofErr w:type="spellEnd"/>
      <w:r w:rsidRPr="00090CF8">
        <w:rPr>
          <w:rFonts w:ascii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090CF8">
        <w:rPr>
          <w:rFonts w:ascii="Times New Roman" w:hAnsi="Times New Roman" w:cs="Times New Roman"/>
          <w:sz w:val="24"/>
          <w:szCs w:val="24"/>
        </w:rPr>
        <w:t>(5), 506-510.</w:t>
      </w:r>
    </w:p>
    <w:p w14:paraId="70955BB8" w14:textId="77777777" w:rsidR="005C37D8" w:rsidRPr="00090CF8" w:rsidRDefault="005C37D8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CA14C" w14:textId="245D395B" w:rsidR="00E56FDD" w:rsidRPr="00090CF8" w:rsidRDefault="00E56FDD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Shamim, F. (2011). English as the language for development in Pakistan: Issues, challenges and possible solutions. In H. Coleman (Ed.), </w:t>
      </w:r>
      <w:r w:rsidRPr="00090CF8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090CF8">
        <w:rPr>
          <w:rFonts w:ascii="Times New Roman" w:hAnsi="Times New Roman" w:cs="Times New Roman"/>
          <w:sz w:val="24"/>
          <w:szCs w:val="24"/>
        </w:rPr>
        <w:t xml:space="preserve"> (pp. 297-315). British Council. </w:t>
      </w:r>
    </w:p>
    <w:p w14:paraId="0CF4B967" w14:textId="77777777" w:rsidR="009720FA" w:rsidRPr="00090CF8" w:rsidRDefault="009720FA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9B888A" w14:textId="525D9057" w:rsidR="00080076" w:rsidRPr="00080076" w:rsidRDefault="00080076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80076">
        <w:rPr>
          <w:rFonts w:ascii="Times New Roman" w:eastAsia="Times New Roman" w:hAnsi="Times New Roman" w:cs="Times New Roman"/>
          <w:sz w:val="24"/>
          <w:szCs w:val="24"/>
        </w:rPr>
        <w:t xml:space="preserve">Shin, C., Tuah, D., &amp; </w:t>
      </w:r>
      <w:proofErr w:type="spellStart"/>
      <w:r w:rsidRPr="00080076">
        <w:rPr>
          <w:rFonts w:ascii="Times New Roman" w:eastAsia="Times New Roman" w:hAnsi="Times New Roman" w:cs="Times New Roman"/>
          <w:sz w:val="24"/>
          <w:szCs w:val="24"/>
        </w:rPr>
        <w:t>Yusriadi</w:t>
      </w:r>
      <w:proofErr w:type="spellEnd"/>
      <w:r w:rsidRPr="00080076">
        <w:rPr>
          <w:rFonts w:ascii="Times New Roman" w:eastAsia="Times New Roman" w:hAnsi="Times New Roman" w:cs="Times New Roman"/>
          <w:sz w:val="24"/>
          <w:szCs w:val="24"/>
        </w:rPr>
        <w:t xml:space="preserve">, Y. (2022). An 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80076">
        <w:rPr>
          <w:rFonts w:ascii="Times New Roman" w:eastAsia="Times New Roman" w:hAnsi="Times New Roman" w:cs="Times New Roman"/>
          <w:sz w:val="24"/>
          <w:szCs w:val="24"/>
        </w:rPr>
        <w:t xml:space="preserve">nitial 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080076">
        <w:rPr>
          <w:rFonts w:ascii="Times New Roman" w:eastAsia="Times New Roman" w:hAnsi="Times New Roman" w:cs="Times New Roman"/>
          <w:sz w:val="24"/>
          <w:szCs w:val="24"/>
        </w:rPr>
        <w:t xml:space="preserve">ualitative 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80076">
        <w:rPr>
          <w:rFonts w:ascii="Times New Roman" w:eastAsia="Times New Roman" w:hAnsi="Times New Roman" w:cs="Times New Roman"/>
          <w:sz w:val="24"/>
          <w:szCs w:val="24"/>
        </w:rPr>
        <w:t xml:space="preserve">xploration of 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80076">
        <w:rPr>
          <w:rFonts w:ascii="Times New Roman" w:eastAsia="Times New Roman" w:hAnsi="Times New Roman" w:cs="Times New Roman"/>
          <w:sz w:val="24"/>
          <w:szCs w:val="24"/>
        </w:rPr>
        <w:t xml:space="preserve">conomic, 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80076">
        <w:rPr>
          <w:rFonts w:ascii="Times New Roman" w:eastAsia="Times New Roman" w:hAnsi="Times New Roman" w:cs="Times New Roman"/>
          <w:sz w:val="24"/>
          <w:szCs w:val="24"/>
        </w:rPr>
        <w:t xml:space="preserve">ultural, and 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80076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80076">
        <w:rPr>
          <w:rFonts w:ascii="Times New Roman" w:eastAsia="Times New Roman" w:hAnsi="Times New Roman" w:cs="Times New Roman"/>
          <w:sz w:val="24"/>
          <w:szCs w:val="24"/>
        </w:rPr>
        <w:t xml:space="preserve">hanges in Telok Melano, Sarawak, Malaysia. </w:t>
      </w:r>
      <w:r w:rsidRPr="00080076">
        <w:rPr>
          <w:rFonts w:ascii="Times New Roman" w:eastAsia="Times New Roman" w:hAnsi="Times New Roman" w:cs="Times New Roman"/>
          <w:i/>
          <w:iCs/>
          <w:sz w:val="24"/>
          <w:szCs w:val="24"/>
        </w:rPr>
        <w:t>Sustainability</w:t>
      </w:r>
      <w:r w:rsidRPr="00080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0076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080076">
        <w:rPr>
          <w:rFonts w:ascii="Times New Roman" w:eastAsia="Times New Roman" w:hAnsi="Times New Roman" w:cs="Times New Roman"/>
          <w:sz w:val="24"/>
          <w:szCs w:val="24"/>
        </w:rPr>
        <w:t>(5), 2655.</w:t>
      </w:r>
    </w:p>
    <w:p w14:paraId="1E1C14C1" w14:textId="77777777" w:rsidR="00080076" w:rsidRPr="00090CF8" w:rsidRDefault="00080076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796143" w14:textId="05CB44A4" w:rsidR="005C37D8" w:rsidRPr="00090CF8" w:rsidRDefault="005C37D8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Sinclair, J., &amp; Webb, J. (1985).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A survey of language needs in Indonesian public administration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. Overseas Development Administration.</w:t>
      </w:r>
    </w:p>
    <w:p w14:paraId="02950DB4" w14:textId="77777777" w:rsidR="005C37D8" w:rsidRPr="00090CF8" w:rsidRDefault="005C37D8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B5502" w14:textId="49972AA9" w:rsidR="005C37D8" w:rsidRPr="00090CF8" w:rsidRDefault="005C37D8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Smith, H. (2000). Language, education and development. In J. Shaw, D. </w:t>
      </w:r>
      <w:proofErr w:type="spellStart"/>
      <w:r w:rsidRPr="00090CF8">
        <w:rPr>
          <w:rFonts w:ascii="Times New Roman" w:hAnsi="Times New Roman" w:cs="Times New Roman"/>
          <w:color w:val="000000"/>
          <w:sz w:val="24"/>
          <w:szCs w:val="24"/>
        </w:rPr>
        <w:t>Lubelska</w:t>
      </w:r>
      <w:proofErr w:type="spellEnd"/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 &amp; M. Noullet (Eds.),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Partnership and interaction: Proceedings of the fourth International Conference on Language and Development, Hanoi 1999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 (pp. 23-28). Asian Institute of Technology.</w:t>
      </w:r>
    </w:p>
    <w:p w14:paraId="0B7C456C" w14:textId="77777777" w:rsidR="00CD3F92" w:rsidRPr="00090CF8" w:rsidRDefault="00CD3F92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8B0EFCB" w14:textId="276E1667" w:rsidR="00CD3F92" w:rsidRPr="00090CF8" w:rsidRDefault="00CD3F92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Solly, M., Chowdhury, Q. H., Erling, E. J., &amp; Seargeant, P. (2017). The role of English in the safety, stability and resilience of Bangladeshi economic migrants working in the Middle East. In E. J. Erling (Ed.), </w:t>
      </w:r>
      <w:r w:rsidRPr="00090CF8">
        <w:rPr>
          <w:rFonts w:ascii="Times New Roman" w:hAnsi="Times New Roman" w:cs="Times New Roman"/>
          <w:i/>
          <w:iCs/>
          <w:sz w:val="24"/>
          <w:szCs w:val="24"/>
        </w:rPr>
        <w:t>English across the fracture lines</w:t>
      </w:r>
      <w:r w:rsidRPr="00090CF8">
        <w:rPr>
          <w:rFonts w:ascii="Times New Roman" w:hAnsi="Times New Roman" w:cs="Times New Roman"/>
          <w:sz w:val="24"/>
          <w:szCs w:val="24"/>
        </w:rPr>
        <w:t xml:space="preserve"> (pp. 165–174). British Council.</w:t>
      </w:r>
    </w:p>
    <w:p w14:paraId="1E39046C" w14:textId="77777777" w:rsidR="0022077B" w:rsidRPr="00090CF8" w:rsidRDefault="0022077B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C6B73C9" w14:textId="529CF6CB" w:rsidR="0022077B" w:rsidRPr="00090CF8" w:rsidRDefault="0022077B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Sproat, R. (2002). A distance education program in an area of ethnic insurgency. In J. Lo Bianco (Ed.),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Voices from Phnom Penh: Development &amp; languages: Global influences&amp; local effects </w:t>
      </w:r>
      <w:r w:rsidRPr="00090C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(pp. 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303-312). Language Australia.</w:t>
      </w:r>
    </w:p>
    <w:p w14:paraId="1145A39D" w14:textId="77777777" w:rsidR="0022077B" w:rsidRPr="00090CF8" w:rsidRDefault="0022077B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A27D5A" w14:textId="77777777" w:rsidR="0022077B" w:rsidRPr="00090CF8" w:rsidRDefault="0022077B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Suárez, S.L. (2005). Does English rule? Language instruction and economic strategies in Singapore, Ireland and Puerto Rico.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Comparative Politics, </w:t>
      </w:r>
      <w:r w:rsidRPr="00090CF8">
        <w:rPr>
          <w:rFonts w:ascii="Times New Roman" w:hAnsi="Times New Roman" w:cs="Times New Roman"/>
          <w:i/>
          <w:color w:val="000000"/>
          <w:sz w:val="24"/>
          <w:szCs w:val="24"/>
        </w:rPr>
        <w:t>37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(4), 459-478.</w:t>
      </w:r>
    </w:p>
    <w:p w14:paraId="6FAFABD3" w14:textId="1A193E14" w:rsidR="005C37D8" w:rsidRPr="00090CF8" w:rsidRDefault="005C37D8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56F3D29" w14:textId="03749F7D" w:rsidR="000E69A5" w:rsidRPr="00090CF8" w:rsidRDefault="000E69A5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0CF8">
        <w:rPr>
          <w:rFonts w:ascii="Times New Roman" w:hAnsi="Times New Roman" w:cs="Times New Roman"/>
          <w:sz w:val="24"/>
          <w:szCs w:val="24"/>
        </w:rPr>
        <w:t>Sukumane</w:t>
      </w:r>
      <w:proofErr w:type="spellEnd"/>
      <w:r w:rsidRPr="00090CF8">
        <w:rPr>
          <w:rFonts w:ascii="Times New Roman" w:hAnsi="Times New Roman" w:cs="Times New Roman"/>
          <w:sz w:val="24"/>
          <w:szCs w:val="24"/>
        </w:rPr>
        <w:t xml:space="preserve">, J. B. (2000). The future of African languages in Namibia: Is there a </w:t>
      </w:r>
      <w:proofErr w:type="gramStart"/>
      <w:r w:rsidRPr="00090CF8">
        <w:rPr>
          <w:rFonts w:ascii="Times New Roman" w:hAnsi="Times New Roman" w:cs="Times New Roman"/>
          <w:sz w:val="24"/>
          <w:szCs w:val="24"/>
        </w:rPr>
        <w:t>plan?.</w:t>
      </w:r>
      <w:proofErr w:type="gramEnd"/>
      <w:r w:rsidRPr="00090CF8">
        <w:rPr>
          <w:rFonts w:ascii="Times New Roman" w:hAnsi="Times New Roman" w:cs="Times New Roman"/>
          <w:sz w:val="24"/>
          <w:szCs w:val="24"/>
        </w:rPr>
        <w:t xml:space="preserve"> </w:t>
      </w:r>
      <w:r w:rsidRPr="00090CF8">
        <w:rPr>
          <w:rFonts w:ascii="Times New Roman" w:hAnsi="Times New Roman" w:cs="Times New Roman"/>
          <w:i/>
          <w:iCs/>
          <w:sz w:val="24"/>
          <w:szCs w:val="24"/>
        </w:rPr>
        <w:t>South African Journal of African Languages</w:t>
      </w:r>
      <w:r w:rsidRPr="00090CF8">
        <w:rPr>
          <w:rFonts w:ascii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090CF8">
        <w:rPr>
          <w:rFonts w:ascii="Times New Roman" w:hAnsi="Times New Roman" w:cs="Times New Roman"/>
          <w:sz w:val="24"/>
          <w:szCs w:val="24"/>
        </w:rPr>
        <w:t>(1), 1-12.</w:t>
      </w:r>
    </w:p>
    <w:p w14:paraId="0E19DD06" w14:textId="2AA6BC71" w:rsidR="000E69A5" w:rsidRPr="00090CF8" w:rsidRDefault="000E69A5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DC3CAD3" w14:textId="74CA2E5C" w:rsidR="00402748" w:rsidRPr="00090CF8" w:rsidRDefault="00402748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Taylor-Leech, K. (2008). Language and identity in East Timor: The discourses of nation building.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Problems and Language Planning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(2), 153-180.</w:t>
      </w:r>
    </w:p>
    <w:p w14:paraId="59981484" w14:textId="77777777" w:rsidR="00402748" w:rsidRPr="00090CF8" w:rsidRDefault="00402748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F5767F2" w14:textId="718CEC03" w:rsidR="00B86F86" w:rsidRPr="00090CF8" w:rsidRDefault="00B86F86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Telli, G. (2014). The language of instruction issue in Tanzania: Pertinent determining factors and perceptions of education stakeholders.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Languages and Culture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(1), 9-16.</w:t>
      </w:r>
    </w:p>
    <w:p w14:paraId="507828EA" w14:textId="77777777" w:rsidR="00B86F86" w:rsidRPr="00090CF8" w:rsidRDefault="00B86F86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5FBE74" w14:textId="59F940DB" w:rsidR="00082A93" w:rsidRPr="00090CF8" w:rsidRDefault="00082A93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Tembe, J., &amp; Norton, B. (2011). English education, local languages and community perspectives in Uganda. In H. Coleman (Ed.), </w:t>
      </w:r>
      <w:r w:rsidRPr="00090CF8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090CF8">
        <w:rPr>
          <w:rFonts w:ascii="Times New Roman" w:hAnsi="Times New Roman" w:cs="Times New Roman"/>
          <w:sz w:val="24"/>
          <w:szCs w:val="24"/>
        </w:rPr>
        <w:t xml:space="preserve"> (pp. 117-139). British Council. </w:t>
      </w:r>
    </w:p>
    <w:p w14:paraId="111A4B46" w14:textId="6A11D1B8" w:rsidR="009720FA" w:rsidRPr="00090CF8" w:rsidRDefault="009720FA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52E8A3" w14:textId="6B16E635" w:rsidR="004C443F" w:rsidRPr="00090CF8" w:rsidRDefault="004C443F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0CF8">
        <w:rPr>
          <w:rFonts w:ascii="Times New Roman" w:eastAsia="Times New Roman" w:hAnsi="Times New Roman" w:cs="Times New Roman"/>
          <w:sz w:val="24"/>
          <w:szCs w:val="24"/>
        </w:rPr>
        <w:t>Toboso</w:t>
      </w:r>
      <w:proofErr w:type="spellEnd"/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B. M. (2014). The effect of linguistic barriers to business entrepreneurship: The case of Eldoret Town.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African Journal of Education, Science and Technology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(4), 200-207.</w:t>
      </w:r>
    </w:p>
    <w:p w14:paraId="48A776E8" w14:textId="77777777" w:rsidR="004C443F" w:rsidRPr="00090CF8" w:rsidRDefault="004C443F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7336C3" w14:textId="222E4ACC" w:rsidR="007A391A" w:rsidRPr="00090CF8" w:rsidRDefault="007A391A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0CF8">
        <w:rPr>
          <w:rFonts w:ascii="Times New Roman" w:eastAsia="Times New Roman" w:hAnsi="Times New Roman" w:cs="Times New Roman"/>
          <w:sz w:val="24"/>
          <w:szCs w:val="24"/>
        </w:rPr>
        <w:t>Treffgarne</w:t>
      </w:r>
      <w:proofErr w:type="spellEnd"/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C. (1981). The World Bank on language and education: A lot more could be done.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Comparative Education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(2), 163-171.</w:t>
      </w:r>
    </w:p>
    <w:p w14:paraId="040794C5" w14:textId="693AF637" w:rsidR="007A391A" w:rsidRPr="00090CF8" w:rsidRDefault="007A391A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65A412" w14:textId="77777777" w:rsidR="00765005" w:rsidRPr="00090CF8" w:rsidRDefault="00765005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Trudell, B. (2007). Local community perspectives and language of education in sub-Saharan African communities.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Development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(5), 552-563.</w:t>
      </w:r>
    </w:p>
    <w:p w14:paraId="16047C31" w14:textId="77777777" w:rsidR="00765005" w:rsidRPr="00090CF8" w:rsidRDefault="00765005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C67BD2" w14:textId="2988C349" w:rsidR="0022077B" w:rsidRPr="00090CF8" w:rsidRDefault="0022077B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United Nations Development </w:t>
      </w:r>
      <w:proofErr w:type="spellStart"/>
      <w:r w:rsidRPr="00090CF8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 (UNDP). (2009).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Human development report 2009: Overcoming barriers: Human mobility and development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. Palgrave Macmillan.</w:t>
      </w:r>
    </w:p>
    <w:p w14:paraId="3188F464" w14:textId="77777777" w:rsidR="0022077B" w:rsidRPr="00090CF8" w:rsidRDefault="0022077B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E1476A5" w14:textId="455E25B0" w:rsidR="0022077B" w:rsidRPr="00090CF8" w:rsidRDefault="0022077B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United Nations World Tourism </w:t>
      </w:r>
      <w:proofErr w:type="spellStart"/>
      <w:r w:rsidRPr="00090CF8">
        <w:rPr>
          <w:rFonts w:ascii="Times New Roman" w:hAnsi="Times New Roman" w:cs="Times New Roman"/>
          <w:color w:val="000000"/>
          <w:sz w:val="24"/>
          <w:szCs w:val="24"/>
        </w:rPr>
        <w:t>Organisation</w:t>
      </w:r>
      <w:proofErr w:type="spellEnd"/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 (UNWTO). (2010).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ST-EP </w:t>
      </w:r>
      <w:proofErr w:type="spellStart"/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programme</w:t>
      </w:r>
      <w:proofErr w:type="spellEnd"/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 Sustainable tourism – Eliminating poverty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. Madrid, Spain: UNWTO with UNWTO ST-EP Foundation. </w:t>
      </w:r>
      <w:r w:rsidRPr="00090CF8">
        <w:rPr>
          <w:rFonts w:ascii="Times New Roman" w:hAnsi="Times New Roman" w:cs="Times New Roman"/>
          <w:color w:val="0000FF"/>
          <w:sz w:val="24"/>
          <w:szCs w:val="24"/>
        </w:rPr>
        <w:t xml:space="preserve">http://www.unwto.org/step/pub/en/pdf/step_prog.pdf </w:t>
      </w:r>
    </w:p>
    <w:p w14:paraId="22187B60" w14:textId="754AA546" w:rsidR="007D3390" w:rsidRPr="00090CF8" w:rsidRDefault="007D3390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157296" w14:textId="77777777" w:rsidR="00E2372D" w:rsidRPr="00090CF8" w:rsidRDefault="00E2372D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Van Dyken, J. R. (1990). The role of languages of minority groups for literacy and education in Africa.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African Studies Review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(3), 39-52.</w:t>
      </w:r>
    </w:p>
    <w:p w14:paraId="58A8A532" w14:textId="77777777" w:rsidR="005966F6" w:rsidRPr="00090CF8" w:rsidRDefault="005966F6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EF308C" w14:textId="62753D51" w:rsidR="005966F6" w:rsidRPr="00090CF8" w:rsidRDefault="005966F6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90CF8">
        <w:rPr>
          <w:rFonts w:ascii="Times New Roman" w:hAnsi="Times New Roman" w:cs="Times New Roman"/>
          <w:sz w:val="24"/>
          <w:szCs w:val="24"/>
          <w:lang w:val="es-US"/>
        </w:rPr>
        <w:t>Walingene</w:t>
      </w:r>
      <w:proofErr w:type="spellEnd"/>
      <w:r w:rsidRPr="00090CF8">
        <w:rPr>
          <w:rFonts w:ascii="Times New Roman" w:hAnsi="Times New Roman" w:cs="Times New Roman"/>
          <w:sz w:val="24"/>
          <w:szCs w:val="24"/>
          <w:lang w:val="es-US"/>
        </w:rPr>
        <w:t xml:space="preserve">, J. K., &amp; </w:t>
      </w:r>
      <w:proofErr w:type="spellStart"/>
      <w:r w:rsidRPr="00090CF8">
        <w:rPr>
          <w:rFonts w:ascii="Times New Roman" w:hAnsi="Times New Roman" w:cs="Times New Roman"/>
          <w:sz w:val="24"/>
          <w:szCs w:val="24"/>
          <w:lang w:val="es-US"/>
        </w:rPr>
        <w:t>Barabara</w:t>
      </w:r>
      <w:proofErr w:type="spellEnd"/>
      <w:r w:rsidRPr="00090CF8">
        <w:rPr>
          <w:rFonts w:ascii="Times New Roman" w:hAnsi="Times New Roman" w:cs="Times New Roman"/>
          <w:sz w:val="24"/>
          <w:szCs w:val="24"/>
          <w:lang w:val="es-US"/>
        </w:rPr>
        <w:t xml:space="preserve">, J. T. (2017). </w:t>
      </w:r>
      <w:r w:rsidRPr="00090CF8">
        <w:rPr>
          <w:rFonts w:ascii="Times New Roman" w:hAnsi="Times New Roman" w:cs="Times New Roman"/>
          <w:sz w:val="24"/>
          <w:szCs w:val="24"/>
        </w:rPr>
        <w:t xml:space="preserve">English as a language of community problem solving and conflict resolution: The case of English clubs in the Democratic Republic of the Congo. In E. J. Erling (Ed.), </w:t>
      </w:r>
      <w:r w:rsidRPr="00090CF8">
        <w:rPr>
          <w:rFonts w:ascii="Times New Roman" w:hAnsi="Times New Roman" w:cs="Times New Roman"/>
          <w:i/>
          <w:iCs/>
          <w:sz w:val="24"/>
          <w:szCs w:val="24"/>
        </w:rPr>
        <w:t>English across the fracture lines</w:t>
      </w:r>
      <w:r w:rsidRPr="00090CF8">
        <w:rPr>
          <w:rFonts w:ascii="Times New Roman" w:hAnsi="Times New Roman" w:cs="Times New Roman"/>
          <w:sz w:val="24"/>
          <w:szCs w:val="24"/>
        </w:rPr>
        <w:t xml:space="preserve"> (pp. 199</w:t>
      </w:r>
      <w:r w:rsidR="00DF7581">
        <w:rPr>
          <w:rFonts w:ascii="Times New Roman" w:hAnsi="Times New Roman" w:cs="Times New Roman"/>
          <w:sz w:val="24"/>
          <w:szCs w:val="24"/>
        </w:rPr>
        <w:t>-</w:t>
      </w:r>
      <w:r w:rsidRPr="00090CF8">
        <w:rPr>
          <w:rFonts w:ascii="Times New Roman" w:hAnsi="Times New Roman" w:cs="Times New Roman"/>
          <w:sz w:val="24"/>
          <w:szCs w:val="24"/>
        </w:rPr>
        <w:t>212). British Council.</w:t>
      </w:r>
    </w:p>
    <w:p w14:paraId="4BB35E39" w14:textId="77777777" w:rsidR="00E2372D" w:rsidRPr="00090CF8" w:rsidRDefault="00E2372D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41C6DA" w14:textId="773296EF" w:rsidR="007D3390" w:rsidRPr="00090CF8" w:rsidRDefault="007D3390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Webb, V. N. (2002).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South Africa: The role of language in national transformation, reconstruction and development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 (Vol. 14). John Benjamins.</w:t>
      </w:r>
    </w:p>
    <w:p w14:paraId="16765CC9" w14:textId="77777777" w:rsidR="007D3390" w:rsidRPr="00090CF8" w:rsidRDefault="007D3390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D2385A" w14:textId="01CF7EF6" w:rsidR="00123BFA" w:rsidRPr="00090CF8" w:rsidRDefault="00123BFA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Wedell, M. (2011). More than just ‘technology’: English language teaching initiatives as complex educational changes. In H. Coleman (Ed.), </w:t>
      </w:r>
      <w:r w:rsidRPr="00090CF8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090CF8">
        <w:rPr>
          <w:rFonts w:ascii="Times New Roman" w:hAnsi="Times New Roman" w:cs="Times New Roman"/>
          <w:sz w:val="24"/>
          <w:szCs w:val="24"/>
        </w:rPr>
        <w:t xml:space="preserve"> (pp. 275-296). British Council. </w:t>
      </w:r>
    </w:p>
    <w:p w14:paraId="7CC8AA69" w14:textId="77777777" w:rsidR="00224A8A" w:rsidRPr="00090CF8" w:rsidRDefault="00224A8A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3E768E" w14:textId="64010A13" w:rsidR="00224A8A" w:rsidRPr="00090CF8" w:rsidRDefault="00224A8A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Weinstein, B. (Ed.). (1990).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policy and political development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90CF8">
        <w:rPr>
          <w:rFonts w:ascii="Times New Roman" w:eastAsia="Times New Roman" w:hAnsi="Times New Roman" w:cs="Times New Roman"/>
          <w:sz w:val="24"/>
          <w:szCs w:val="24"/>
        </w:rPr>
        <w:t>Ablex</w:t>
      </w:r>
      <w:proofErr w:type="spellEnd"/>
      <w:r w:rsidR="00DF75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56FB88" w14:textId="77777777" w:rsidR="00224A8A" w:rsidRPr="00090CF8" w:rsidRDefault="00224A8A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FC50FF" w14:textId="78B4497D" w:rsidR="004F106F" w:rsidRPr="00090CF8" w:rsidRDefault="004F106F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Whitehead, D. (2011). English language teaching in fragile states: Justifying action, promoting success and combating hegemony. In H. Coleman (Ed.), </w:t>
      </w:r>
      <w:r w:rsidRPr="00090CF8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090CF8">
        <w:rPr>
          <w:rFonts w:ascii="Times New Roman" w:hAnsi="Times New Roman" w:cs="Times New Roman"/>
          <w:sz w:val="24"/>
          <w:szCs w:val="24"/>
        </w:rPr>
        <w:t xml:space="preserve"> (pp. 333-369). British Council. </w:t>
      </w:r>
    </w:p>
    <w:p w14:paraId="2DBC1025" w14:textId="7D9EE045" w:rsidR="009720FA" w:rsidRPr="00090CF8" w:rsidRDefault="009720FA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239945" w14:textId="2E8F0EE8" w:rsidR="005E180E" w:rsidRDefault="005E180E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Whiteley, W. (Ed.). (2017).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use and social change: Problems of multilingualism with special reference to eastern Africa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72741D44" w14:textId="77777777" w:rsidR="00EF154A" w:rsidRDefault="00EF154A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44F997" w14:textId="28F1483A" w:rsidR="00EF154A" w:rsidRPr="00EF154A" w:rsidRDefault="00EF154A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154A">
        <w:rPr>
          <w:rFonts w:ascii="Times New Roman" w:hAnsi="Times New Roman" w:cs="Times New Roman"/>
          <w:sz w:val="24"/>
          <w:szCs w:val="24"/>
        </w:rPr>
        <w:lastRenderedPageBreak/>
        <w:t>Widiastuti</w:t>
      </w:r>
      <w:proofErr w:type="spellEnd"/>
      <w:r w:rsidRPr="00EF154A">
        <w:rPr>
          <w:rFonts w:ascii="Times New Roman" w:hAnsi="Times New Roman" w:cs="Times New Roman"/>
          <w:sz w:val="24"/>
          <w:szCs w:val="24"/>
        </w:rPr>
        <w:t xml:space="preserve">, I. A. M. S., </w:t>
      </w:r>
      <w:proofErr w:type="spellStart"/>
      <w:r w:rsidRPr="00EF154A">
        <w:rPr>
          <w:rFonts w:ascii="Times New Roman" w:hAnsi="Times New Roman" w:cs="Times New Roman"/>
          <w:sz w:val="24"/>
          <w:szCs w:val="24"/>
        </w:rPr>
        <w:t>Astawa</w:t>
      </w:r>
      <w:proofErr w:type="spellEnd"/>
      <w:r w:rsidRPr="00EF154A">
        <w:rPr>
          <w:rFonts w:ascii="Times New Roman" w:hAnsi="Times New Roman" w:cs="Times New Roman"/>
          <w:sz w:val="24"/>
          <w:szCs w:val="24"/>
        </w:rPr>
        <w:t xml:space="preserve">, I. N. D., Mantra, I. B. N., &amp; Susanti, P. H. (2021). The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F154A">
        <w:rPr>
          <w:rFonts w:ascii="Times New Roman" w:hAnsi="Times New Roman" w:cs="Times New Roman"/>
          <w:sz w:val="24"/>
          <w:szCs w:val="24"/>
        </w:rPr>
        <w:t xml:space="preserve">oles of English in the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F154A">
        <w:rPr>
          <w:rFonts w:ascii="Times New Roman" w:hAnsi="Times New Roman" w:cs="Times New Roman"/>
          <w:sz w:val="24"/>
          <w:szCs w:val="24"/>
        </w:rPr>
        <w:t xml:space="preserve">evelopment of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F154A">
        <w:rPr>
          <w:rFonts w:ascii="Times New Roman" w:hAnsi="Times New Roman" w:cs="Times New Roman"/>
          <w:sz w:val="24"/>
          <w:szCs w:val="24"/>
        </w:rPr>
        <w:t xml:space="preserve">ourism and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F154A">
        <w:rPr>
          <w:rFonts w:ascii="Times New Roman" w:hAnsi="Times New Roman" w:cs="Times New Roman"/>
          <w:sz w:val="24"/>
          <w:szCs w:val="24"/>
        </w:rPr>
        <w:t xml:space="preserve">conomy in Indonesia. </w:t>
      </w:r>
      <w:r w:rsidRPr="00EF154A">
        <w:rPr>
          <w:rFonts w:ascii="Times New Roman" w:hAnsi="Times New Roman" w:cs="Times New Roman"/>
          <w:i/>
          <w:iCs/>
          <w:sz w:val="24"/>
          <w:szCs w:val="24"/>
        </w:rPr>
        <w:t xml:space="preserve">SOSHUM: </w:t>
      </w:r>
      <w:proofErr w:type="spellStart"/>
      <w:r w:rsidRPr="00EF154A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EF15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54A">
        <w:rPr>
          <w:rFonts w:ascii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EF154A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EF154A">
        <w:rPr>
          <w:rFonts w:ascii="Times New Roman" w:hAnsi="Times New Roman" w:cs="Times New Roman"/>
          <w:i/>
          <w:iCs/>
          <w:sz w:val="24"/>
          <w:szCs w:val="24"/>
        </w:rPr>
        <w:t>Humaniora</w:t>
      </w:r>
      <w:proofErr w:type="spellEnd"/>
      <w:r w:rsidRPr="00EF154A">
        <w:rPr>
          <w:rFonts w:ascii="Times New Roman" w:hAnsi="Times New Roman" w:cs="Times New Roman"/>
          <w:sz w:val="24"/>
          <w:szCs w:val="24"/>
        </w:rPr>
        <w:t xml:space="preserve">, </w:t>
      </w:r>
      <w:r w:rsidRPr="00EF154A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EF154A">
        <w:rPr>
          <w:rFonts w:ascii="Times New Roman" w:hAnsi="Times New Roman" w:cs="Times New Roman"/>
          <w:sz w:val="24"/>
          <w:szCs w:val="24"/>
        </w:rPr>
        <w:t>(3), 305-313.</w:t>
      </w:r>
    </w:p>
    <w:p w14:paraId="530EA596" w14:textId="77777777" w:rsidR="005E180E" w:rsidRPr="00090CF8" w:rsidRDefault="005E180E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F634A0" w14:textId="03760EF5" w:rsidR="00F85A28" w:rsidRPr="00090CF8" w:rsidRDefault="00F85A28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Widin, J. (2017). Seeking economic stability through shifting language priorities in Lao PDR. In E. J. Erling (Ed.), </w:t>
      </w:r>
      <w:r w:rsidRPr="00090CF8">
        <w:rPr>
          <w:rFonts w:ascii="Times New Roman" w:hAnsi="Times New Roman" w:cs="Times New Roman"/>
          <w:i/>
          <w:iCs/>
          <w:sz w:val="24"/>
          <w:szCs w:val="24"/>
        </w:rPr>
        <w:t>English across the fracture lines</w:t>
      </w:r>
      <w:r w:rsidRPr="00090CF8">
        <w:rPr>
          <w:rFonts w:ascii="Times New Roman" w:hAnsi="Times New Roman" w:cs="Times New Roman"/>
          <w:sz w:val="24"/>
          <w:szCs w:val="24"/>
        </w:rPr>
        <w:t xml:space="preserve"> (pp. 175</w:t>
      </w:r>
      <w:r w:rsidR="00DF7581">
        <w:rPr>
          <w:rFonts w:ascii="Times New Roman" w:hAnsi="Times New Roman" w:cs="Times New Roman"/>
          <w:sz w:val="24"/>
          <w:szCs w:val="24"/>
        </w:rPr>
        <w:t>-</w:t>
      </w:r>
      <w:r w:rsidRPr="00090CF8">
        <w:rPr>
          <w:rFonts w:ascii="Times New Roman" w:hAnsi="Times New Roman" w:cs="Times New Roman"/>
          <w:sz w:val="24"/>
          <w:szCs w:val="24"/>
        </w:rPr>
        <w:t>187). British Council.</w:t>
      </w:r>
    </w:p>
    <w:p w14:paraId="565BA5D8" w14:textId="77777777" w:rsidR="00F85A28" w:rsidRPr="00090CF8" w:rsidRDefault="00F85A28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C41630" w14:textId="010BAC1A" w:rsidR="00FB2701" w:rsidRPr="00090CF8" w:rsidRDefault="00FB2701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0CF8">
        <w:rPr>
          <w:rFonts w:ascii="Times New Roman" w:hAnsi="Times New Roman" w:cs="Times New Roman"/>
          <w:sz w:val="24"/>
          <w:szCs w:val="24"/>
        </w:rPr>
        <w:t xml:space="preserve">Williams, E. (2011). Language policy, politics and development in Africa. In H. Coleman (Ed.), </w:t>
      </w:r>
      <w:r w:rsidRPr="00090CF8">
        <w:rPr>
          <w:rFonts w:ascii="Times New Roman" w:hAnsi="Times New Roman" w:cs="Times New Roman"/>
          <w:i/>
          <w:sz w:val="24"/>
          <w:szCs w:val="24"/>
        </w:rPr>
        <w:t>Dreams and realities: Developing countries and the English language</w:t>
      </w:r>
      <w:r w:rsidRPr="00090CF8">
        <w:rPr>
          <w:rFonts w:ascii="Times New Roman" w:hAnsi="Times New Roman" w:cs="Times New Roman"/>
          <w:sz w:val="24"/>
          <w:szCs w:val="24"/>
        </w:rPr>
        <w:t xml:space="preserve"> (pp. 41-57). British Council. </w:t>
      </w:r>
    </w:p>
    <w:p w14:paraId="5793F27F" w14:textId="77777777" w:rsidR="009720FA" w:rsidRPr="00090CF8" w:rsidRDefault="009720FA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CAE1C7" w14:textId="6ABBC5EA" w:rsidR="00700493" w:rsidRPr="00090CF8" w:rsidRDefault="00700493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Willis, K. D. (2008). Migration and transnationalism. In V. Desai &amp; R. B. Potter (Eds.),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The companion to development studies </w:t>
      </w:r>
      <w:r w:rsidRPr="00090C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(pp.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 212-216). Hodder Education.</w:t>
      </w:r>
    </w:p>
    <w:p w14:paraId="3F4481DC" w14:textId="77777777" w:rsidR="00700493" w:rsidRPr="00090CF8" w:rsidRDefault="00700493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236A459" w14:textId="4B04737B" w:rsidR="00700493" w:rsidRDefault="00700493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90CF8">
        <w:rPr>
          <w:rFonts w:ascii="Times New Roman" w:hAnsi="Times New Roman" w:cs="Times New Roman"/>
          <w:color w:val="000000"/>
          <w:sz w:val="24"/>
          <w:szCs w:val="24"/>
        </w:rPr>
        <w:t xml:space="preserve">World Bank. (2006). </w:t>
      </w:r>
      <w:r w:rsidRPr="00090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Global economic prospects</w:t>
      </w:r>
      <w:r w:rsidRPr="00090CF8">
        <w:rPr>
          <w:rFonts w:ascii="Times New Roman" w:hAnsi="Times New Roman" w:cs="Times New Roman"/>
          <w:color w:val="000000"/>
          <w:sz w:val="24"/>
          <w:szCs w:val="24"/>
        </w:rPr>
        <w:t>. World Bank.</w:t>
      </w:r>
    </w:p>
    <w:p w14:paraId="2C7E3C85" w14:textId="77777777" w:rsidR="004566D2" w:rsidRDefault="004566D2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023A3F" w14:textId="0EF54725" w:rsidR="004566D2" w:rsidRPr="004566D2" w:rsidRDefault="004566D2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566D2">
        <w:rPr>
          <w:rFonts w:ascii="Times New Roman" w:hAnsi="Times New Roman" w:cs="Times New Roman"/>
          <w:color w:val="000000"/>
          <w:sz w:val="24"/>
          <w:szCs w:val="24"/>
        </w:rPr>
        <w:t xml:space="preserve">Wright, S. (2020). Language education and foreign relations in Vietnam. 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P. Griffiths, </w:t>
      </w:r>
      <w:r w:rsidR="00A82429">
        <w:rPr>
          <w:rFonts w:ascii="Times New Roman" w:hAnsi="Times New Roman" w:cs="Times New Roman"/>
          <w:color w:val="000000"/>
          <w:sz w:val="24"/>
          <w:szCs w:val="24"/>
        </w:rPr>
        <w:t>&amp; A. Bloomer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(Eds.), </w:t>
      </w:r>
      <w:r w:rsidRPr="004566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Language in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</w:t>
      </w:r>
      <w:r w:rsidRPr="004566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</w:t>
      </w:r>
      <w:r w:rsidRPr="004566D2">
        <w:rPr>
          <w:rFonts w:ascii="Times New Roman" w:hAnsi="Times New Roman" w:cs="Times New Roman"/>
          <w:color w:val="000000"/>
          <w:sz w:val="24"/>
          <w:szCs w:val="24"/>
        </w:rPr>
        <w:t xml:space="preserve"> (pp. 211-226). Routledge.</w:t>
      </w:r>
    </w:p>
    <w:p w14:paraId="00E60C9A" w14:textId="77777777" w:rsidR="00090CF8" w:rsidRPr="00090CF8" w:rsidRDefault="00090CF8" w:rsidP="003E2B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CC31B63" w14:textId="77777777" w:rsidR="00090CF8" w:rsidRPr="00090CF8" w:rsidRDefault="00090CF8" w:rsidP="003E2BD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0CF8">
        <w:rPr>
          <w:rFonts w:ascii="Times New Roman" w:eastAsia="Times New Roman" w:hAnsi="Times New Roman" w:cs="Times New Roman"/>
          <w:sz w:val="24"/>
          <w:szCs w:val="24"/>
        </w:rPr>
        <w:t>Zahorodna</w:t>
      </w:r>
      <w:proofErr w:type="spellEnd"/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O., </w:t>
      </w:r>
      <w:proofErr w:type="spellStart"/>
      <w:r w:rsidRPr="00090CF8">
        <w:rPr>
          <w:rFonts w:ascii="Times New Roman" w:eastAsia="Times New Roman" w:hAnsi="Times New Roman" w:cs="Times New Roman"/>
          <w:sz w:val="24"/>
          <w:szCs w:val="24"/>
        </w:rPr>
        <w:t>Saienko</w:t>
      </w:r>
      <w:proofErr w:type="spellEnd"/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V., Tolchieva, H., Tymoshchuk, N., Kulinich, T., &amp; Shvets, N. (2022). Developing communicative professional competence in future economic specialists in the conditions of postmodernism.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Postmodern Openings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0CF8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90CF8">
        <w:rPr>
          <w:rFonts w:ascii="Times New Roman" w:eastAsia="Times New Roman" w:hAnsi="Times New Roman" w:cs="Times New Roman"/>
          <w:sz w:val="24"/>
          <w:szCs w:val="24"/>
        </w:rPr>
        <w:t>(2), 77-96.</w:t>
      </w:r>
    </w:p>
    <w:p w14:paraId="040B3C2E" w14:textId="77777777" w:rsidR="00FB2701" w:rsidRDefault="00FB2701" w:rsidP="003E2BD7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5AE029A2" w14:textId="7C31B7CC" w:rsidR="00A22FF4" w:rsidRPr="00090CF8" w:rsidRDefault="00A22FF4" w:rsidP="003E2BD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22FF4">
        <w:rPr>
          <w:rFonts w:ascii="Times New Roman" w:hAnsi="Times New Roman" w:cs="Times New Roman"/>
          <w:sz w:val="24"/>
          <w:szCs w:val="24"/>
        </w:rPr>
        <w:t xml:space="preserve">Zhu, J., &amp; Grigoriadis, T. N. (2022). Chinese dialects, culture &amp; economic performance. </w:t>
      </w:r>
      <w:r w:rsidRPr="00A22FF4">
        <w:rPr>
          <w:rFonts w:ascii="Times New Roman" w:hAnsi="Times New Roman" w:cs="Times New Roman"/>
          <w:i/>
          <w:iCs/>
          <w:sz w:val="24"/>
          <w:szCs w:val="24"/>
        </w:rPr>
        <w:t>China Economic Review</w:t>
      </w:r>
      <w:r w:rsidRPr="00A22FF4">
        <w:rPr>
          <w:rFonts w:ascii="Times New Roman" w:hAnsi="Times New Roman" w:cs="Times New Roman"/>
          <w:sz w:val="24"/>
          <w:szCs w:val="24"/>
        </w:rPr>
        <w:t xml:space="preserve">, </w:t>
      </w:r>
      <w:r w:rsidRPr="00A22FF4">
        <w:rPr>
          <w:rFonts w:ascii="Times New Roman" w:hAnsi="Times New Roman" w:cs="Times New Roman"/>
          <w:i/>
          <w:iCs/>
          <w:sz w:val="24"/>
          <w:szCs w:val="24"/>
        </w:rPr>
        <w:t>73</w:t>
      </w:r>
      <w:r w:rsidRPr="00A22FF4">
        <w:rPr>
          <w:rFonts w:ascii="Times New Roman" w:hAnsi="Times New Roman" w:cs="Times New Roman"/>
          <w:sz w:val="24"/>
          <w:szCs w:val="24"/>
        </w:rPr>
        <w:t>, 101783.</w:t>
      </w:r>
    </w:p>
    <w:sectPr w:rsidR="00A22FF4" w:rsidRPr="00090CF8" w:rsidSect="008D3C5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2E82F" w14:textId="77777777" w:rsidR="000106EC" w:rsidRDefault="000106EC" w:rsidP="00E21776">
      <w:pPr>
        <w:spacing w:after="0" w:line="240" w:lineRule="auto"/>
      </w:pPr>
      <w:r>
        <w:separator/>
      </w:r>
    </w:p>
  </w:endnote>
  <w:endnote w:type="continuationSeparator" w:id="0">
    <w:p w14:paraId="2BE9138F" w14:textId="77777777" w:rsidR="000106EC" w:rsidRDefault="000106EC" w:rsidP="00E2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17013" w14:textId="6155566B" w:rsidR="00EF7D34" w:rsidRPr="00997E12" w:rsidRDefault="00997E12" w:rsidP="00997E1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8DE36" w14:textId="77777777" w:rsidR="000106EC" w:rsidRDefault="000106EC" w:rsidP="00E21776">
      <w:pPr>
        <w:spacing w:after="0" w:line="240" w:lineRule="auto"/>
      </w:pPr>
      <w:r>
        <w:separator/>
      </w:r>
    </w:p>
  </w:footnote>
  <w:footnote w:type="continuationSeparator" w:id="0">
    <w:p w14:paraId="1CF428A6" w14:textId="77777777" w:rsidR="000106EC" w:rsidRDefault="000106EC" w:rsidP="00E2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47715" w14:textId="6AD8CEE2" w:rsidR="00EF7D34" w:rsidRDefault="00997E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85B5E1" wp14:editId="2E77C213">
          <wp:simplePos x="0" y="0"/>
          <wp:positionH relativeFrom="column">
            <wp:posOffset>-655320</wp:posOffset>
          </wp:positionH>
          <wp:positionV relativeFrom="paragraph">
            <wp:posOffset>-350520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01"/>
    <w:rsid w:val="000106EC"/>
    <w:rsid w:val="000108D7"/>
    <w:rsid w:val="00044E50"/>
    <w:rsid w:val="00045A2B"/>
    <w:rsid w:val="00052379"/>
    <w:rsid w:val="000540CA"/>
    <w:rsid w:val="000628A8"/>
    <w:rsid w:val="00080076"/>
    <w:rsid w:val="00082A93"/>
    <w:rsid w:val="00090CF8"/>
    <w:rsid w:val="000B2324"/>
    <w:rsid w:val="000E69A5"/>
    <w:rsid w:val="000F0869"/>
    <w:rsid w:val="00104029"/>
    <w:rsid w:val="00123BFA"/>
    <w:rsid w:val="00140EE6"/>
    <w:rsid w:val="0015355C"/>
    <w:rsid w:val="001F1BE9"/>
    <w:rsid w:val="00215FCE"/>
    <w:rsid w:val="0022077B"/>
    <w:rsid w:val="00224A8A"/>
    <w:rsid w:val="00231C49"/>
    <w:rsid w:val="00253B14"/>
    <w:rsid w:val="002D0797"/>
    <w:rsid w:val="002E776A"/>
    <w:rsid w:val="002E7E1E"/>
    <w:rsid w:val="002F6C7F"/>
    <w:rsid w:val="00304F04"/>
    <w:rsid w:val="00306EFD"/>
    <w:rsid w:val="00310EB3"/>
    <w:rsid w:val="00316C99"/>
    <w:rsid w:val="003534AB"/>
    <w:rsid w:val="003677E4"/>
    <w:rsid w:val="00385853"/>
    <w:rsid w:val="003B4A2E"/>
    <w:rsid w:val="003C35FE"/>
    <w:rsid w:val="003E2BD7"/>
    <w:rsid w:val="003F12EF"/>
    <w:rsid w:val="00402748"/>
    <w:rsid w:val="004208A9"/>
    <w:rsid w:val="0043478F"/>
    <w:rsid w:val="00436533"/>
    <w:rsid w:val="00436F83"/>
    <w:rsid w:val="00450A3F"/>
    <w:rsid w:val="004566D2"/>
    <w:rsid w:val="004725B5"/>
    <w:rsid w:val="004A3A90"/>
    <w:rsid w:val="004C443F"/>
    <w:rsid w:val="004E3DAA"/>
    <w:rsid w:val="004F106F"/>
    <w:rsid w:val="00522A25"/>
    <w:rsid w:val="00526E7E"/>
    <w:rsid w:val="00547B18"/>
    <w:rsid w:val="0057452C"/>
    <w:rsid w:val="005966F6"/>
    <w:rsid w:val="005A3661"/>
    <w:rsid w:val="005C37D8"/>
    <w:rsid w:val="005E180E"/>
    <w:rsid w:val="005E3892"/>
    <w:rsid w:val="005E655C"/>
    <w:rsid w:val="00665B0C"/>
    <w:rsid w:val="006674D0"/>
    <w:rsid w:val="006A3378"/>
    <w:rsid w:val="006A4507"/>
    <w:rsid w:val="006B793A"/>
    <w:rsid w:val="006C0363"/>
    <w:rsid w:val="00700493"/>
    <w:rsid w:val="00706539"/>
    <w:rsid w:val="00716E54"/>
    <w:rsid w:val="00717BF3"/>
    <w:rsid w:val="0073289C"/>
    <w:rsid w:val="00733E53"/>
    <w:rsid w:val="007442F5"/>
    <w:rsid w:val="00750A0A"/>
    <w:rsid w:val="00760C15"/>
    <w:rsid w:val="00765005"/>
    <w:rsid w:val="00777610"/>
    <w:rsid w:val="00786B1A"/>
    <w:rsid w:val="00790278"/>
    <w:rsid w:val="007A32A2"/>
    <w:rsid w:val="007A391A"/>
    <w:rsid w:val="007D3390"/>
    <w:rsid w:val="007E58B9"/>
    <w:rsid w:val="008127CA"/>
    <w:rsid w:val="00816EB7"/>
    <w:rsid w:val="0082317A"/>
    <w:rsid w:val="00836A0B"/>
    <w:rsid w:val="00852BD2"/>
    <w:rsid w:val="00882558"/>
    <w:rsid w:val="00890D8F"/>
    <w:rsid w:val="0089683F"/>
    <w:rsid w:val="008D3C5E"/>
    <w:rsid w:val="008F7EB4"/>
    <w:rsid w:val="0090553A"/>
    <w:rsid w:val="00913574"/>
    <w:rsid w:val="00917F34"/>
    <w:rsid w:val="00945CBF"/>
    <w:rsid w:val="00963F09"/>
    <w:rsid w:val="009660C9"/>
    <w:rsid w:val="009720FA"/>
    <w:rsid w:val="00975772"/>
    <w:rsid w:val="00997E12"/>
    <w:rsid w:val="009C3546"/>
    <w:rsid w:val="00A22FF4"/>
    <w:rsid w:val="00A53518"/>
    <w:rsid w:val="00A63CF4"/>
    <w:rsid w:val="00A82429"/>
    <w:rsid w:val="00AA183A"/>
    <w:rsid w:val="00AA3AE6"/>
    <w:rsid w:val="00AC2882"/>
    <w:rsid w:val="00AD3205"/>
    <w:rsid w:val="00AD4381"/>
    <w:rsid w:val="00AE2F52"/>
    <w:rsid w:val="00B04C53"/>
    <w:rsid w:val="00B63B03"/>
    <w:rsid w:val="00B6735D"/>
    <w:rsid w:val="00B86F86"/>
    <w:rsid w:val="00B9621D"/>
    <w:rsid w:val="00BE0919"/>
    <w:rsid w:val="00C3664B"/>
    <w:rsid w:val="00C535E6"/>
    <w:rsid w:val="00C66439"/>
    <w:rsid w:val="00C82AAB"/>
    <w:rsid w:val="00CB5DD9"/>
    <w:rsid w:val="00CC338E"/>
    <w:rsid w:val="00CD3F92"/>
    <w:rsid w:val="00D00AB2"/>
    <w:rsid w:val="00D0576B"/>
    <w:rsid w:val="00D231DF"/>
    <w:rsid w:val="00D37310"/>
    <w:rsid w:val="00D5323C"/>
    <w:rsid w:val="00D579E7"/>
    <w:rsid w:val="00D60011"/>
    <w:rsid w:val="00D92498"/>
    <w:rsid w:val="00D94CC4"/>
    <w:rsid w:val="00DB4B5D"/>
    <w:rsid w:val="00DB68A3"/>
    <w:rsid w:val="00DF7581"/>
    <w:rsid w:val="00E21776"/>
    <w:rsid w:val="00E2372D"/>
    <w:rsid w:val="00E56FDD"/>
    <w:rsid w:val="00E72E24"/>
    <w:rsid w:val="00E80D65"/>
    <w:rsid w:val="00E857DF"/>
    <w:rsid w:val="00EB2227"/>
    <w:rsid w:val="00EB48AE"/>
    <w:rsid w:val="00EE127F"/>
    <w:rsid w:val="00EE2272"/>
    <w:rsid w:val="00EE5BDB"/>
    <w:rsid w:val="00EF154A"/>
    <w:rsid w:val="00EF7D34"/>
    <w:rsid w:val="00F2441D"/>
    <w:rsid w:val="00F566B4"/>
    <w:rsid w:val="00F63D12"/>
    <w:rsid w:val="00F82DB3"/>
    <w:rsid w:val="00F83923"/>
    <w:rsid w:val="00F85A28"/>
    <w:rsid w:val="00FA5E6E"/>
    <w:rsid w:val="00FB0B41"/>
    <w:rsid w:val="00FB2701"/>
    <w:rsid w:val="00FE7B04"/>
    <w:rsid w:val="00FF2535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6C675"/>
  <w15:docId w15:val="{1E1C872F-0FDB-4F81-AA01-E9171B4F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4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776"/>
  </w:style>
  <w:style w:type="paragraph" w:styleId="Footer">
    <w:name w:val="footer"/>
    <w:basedOn w:val="Normal"/>
    <w:link w:val="FooterChar"/>
    <w:unhideWhenUsed/>
    <w:rsid w:val="00E2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776"/>
  </w:style>
  <w:style w:type="character" w:customStyle="1" w:styleId="Subtitle1">
    <w:name w:val="Subtitle1"/>
    <w:basedOn w:val="DefaultParagraphFont"/>
    <w:rsid w:val="00E80D65"/>
  </w:style>
  <w:style w:type="character" w:styleId="Strong">
    <w:name w:val="Strong"/>
    <w:basedOn w:val="DefaultParagraphFont"/>
    <w:uiPriority w:val="22"/>
    <w:qFormat/>
    <w:rsid w:val="00E80D65"/>
    <w:rPr>
      <w:b/>
      <w:bCs/>
    </w:rPr>
  </w:style>
  <w:style w:type="character" w:customStyle="1" w:styleId="Title1">
    <w:name w:val="Title1"/>
    <w:basedOn w:val="DefaultParagraphFont"/>
    <w:rsid w:val="00E80D65"/>
  </w:style>
  <w:style w:type="paragraph" w:styleId="NormalWeb">
    <w:name w:val="Normal (Web)"/>
    <w:basedOn w:val="Normal"/>
    <w:uiPriority w:val="99"/>
    <w:semiHidden/>
    <w:unhideWhenUsed/>
    <w:rsid w:val="006A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">
    <w:name w:val="reference"/>
    <w:basedOn w:val="Normal"/>
    <w:rsid w:val="00AA3AE6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character" w:styleId="PageNumber">
    <w:name w:val="page number"/>
    <w:basedOn w:val="DefaultParagraphFont"/>
    <w:rsid w:val="00EF7D34"/>
  </w:style>
  <w:style w:type="paragraph" w:customStyle="1" w:styleId="EndNoteBibliography">
    <w:name w:val="EndNote Bibliography"/>
    <w:basedOn w:val="Normal"/>
    <w:link w:val="EndNoteBibliographyChar"/>
    <w:rsid w:val="00D0576B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D0576B"/>
    <w:rPr>
      <w:rFonts w:ascii="Times New Roman" w:eastAsia="Calibri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eqube.com/shared/BCMNpVKOn1099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xtesol.net/journal/index.php?page=journal&amp;id_article=6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eqube.com/shared/mnMFuBCGU150929%20accessed%2018%20January%20201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3373</Words>
  <Characters>19229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mnewmanmorrow</dc:creator>
  <cp:lastModifiedBy>Kathi Bailey</cp:lastModifiedBy>
  <cp:revision>15</cp:revision>
  <dcterms:created xsi:type="dcterms:W3CDTF">2024-11-15T00:00:00Z</dcterms:created>
  <dcterms:modified xsi:type="dcterms:W3CDTF">2024-11-15T00:48:00Z</dcterms:modified>
</cp:coreProperties>
</file>