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B38D5" w14:textId="77777777" w:rsidR="00AA6EAA" w:rsidRPr="0062415A" w:rsidRDefault="00AA6EAA" w:rsidP="006241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5A">
        <w:rPr>
          <w:rFonts w:ascii="Times New Roman" w:hAnsi="Times New Roman" w:cs="Times New Roman"/>
          <w:b/>
          <w:sz w:val="24"/>
          <w:szCs w:val="24"/>
          <w:u w:val="single"/>
        </w:rPr>
        <w:t>PLAGIARISM: SELECTED REFERENCES</w:t>
      </w:r>
    </w:p>
    <w:p w14:paraId="3EE022FD" w14:textId="3A76E449" w:rsidR="00AA6EAA" w:rsidRPr="0062415A" w:rsidRDefault="00AA6EAA" w:rsidP="00624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5A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C9472A" w:rsidRPr="0062415A">
        <w:rPr>
          <w:rFonts w:ascii="Times New Roman" w:hAnsi="Times New Roman" w:cs="Times New Roman"/>
          <w:b/>
          <w:sz w:val="24"/>
          <w:szCs w:val="24"/>
        </w:rPr>
        <w:t>2</w:t>
      </w:r>
      <w:r w:rsidR="00166916" w:rsidRPr="0062415A">
        <w:rPr>
          <w:rFonts w:ascii="Times New Roman" w:hAnsi="Times New Roman" w:cs="Times New Roman"/>
          <w:b/>
          <w:sz w:val="24"/>
          <w:szCs w:val="24"/>
        </w:rPr>
        <w:t>9</w:t>
      </w:r>
      <w:r w:rsidR="00C9472A" w:rsidRPr="00624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0B4" w:rsidRPr="0062415A">
        <w:rPr>
          <w:rFonts w:ascii="Times New Roman" w:hAnsi="Times New Roman" w:cs="Times New Roman"/>
          <w:b/>
          <w:sz w:val="24"/>
          <w:szCs w:val="24"/>
        </w:rPr>
        <w:t>Novem</w:t>
      </w:r>
      <w:r w:rsidR="00A57EFB" w:rsidRPr="0062415A">
        <w:rPr>
          <w:rFonts w:ascii="Times New Roman" w:hAnsi="Times New Roman" w:cs="Times New Roman"/>
          <w:b/>
          <w:sz w:val="24"/>
          <w:szCs w:val="24"/>
        </w:rPr>
        <w:t>ber</w:t>
      </w:r>
      <w:r w:rsidR="00397675" w:rsidRPr="0062415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66916" w:rsidRPr="0062415A">
        <w:rPr>
          <w:rFonts w:ascii="Times New Roman" w:hAnsi="Times New Roman" w:cs="Times New Roman"/>
          <w:b/>
          <w:sz w:val="24"/>
          <w:szCs w:val="24"/>
        </w:rPr>
        <w:t>4</w:t>
      </w:r>
      <w:r w:rsidRPr="0062415A">
        <w:rPr>
          <w:rFonts w:ascii="Times New Roman" w:hAnsi="Times New Roman" w:cs="Times New Roman"/>
          <w:b/>
          <w:sz w:val="24"/>
          <w:szCs w:val="24"/>
        </w:rPr>
        <w:t>)</w:t>
      </w:r>
    </w:p>
    <w:p w14:paraId="37AB150F" w14:textId="77777777" w:rsidR="003553FA" w:rsidRPr="0062415A" w:rsidRDefault="003553FA" w:rsidP="006241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3AF6D" w14:textId="77777777" w:rsidR="00AA6EAA" w:rsidRPr="0062415A" w:rsidRDefault="00AA6EAA" w:rsidP="0062415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Abasi, A. R., Akbari, N., &amp; Graves, B. (2006). Discourse appropriation, construction of identities, and the complex issue of plagiarism: ESL students writing in graduate school. </w:t>
      </w:r>
      <w:r w:rsidRPr="0062415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Second Language Writing</w:t>
      </w:r>
      <w:r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15</w:t>
      </w:r>
      <w:r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>(2), 102-117.</w:t>
      </w:r>
    </w:p>
    <w:p w14:paraId="5A7DAD4E" w14:textId="77777777" w:rsidR="003553FA" w:rsidRPr="0062415A" w:rsidRDefault="003553FA" w:rsidP="0062415A">
      <w:pPr>
        <w:rPr>
          <w:rFonts w:ascii="Times New Roman" w:hAnsi="Times New Roman" w:cs="Times New Roman"/>
          <w:sz w:val="24"/>
          <w:szCs w:val="24"/>
        </w:rPr>
      </w:pPr>
    </w:p>
    <w:p w14:paraId="13582F93" w14:textId="63148180" w:rsidR="00242C9A" w:rsidRPr="0062415A" w:rsidRDefault="00242C9A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Abasi, A. R., &amp; Graves, B. (2008). Academic literacy and plagiarism: Conversations with international graduate students and disciplinary professors.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62415A">
        <w:rPr>
          <w:rFonts w:ascii="Times New Roman" w:hAnsi="Times New Roman" w:cs="Times New Roman"/>
          <w:sz w:val="24"/>
          <w:szCs w:val="24"/>
        </w:rPr>
        <w:t xml:space="preserve">(4), 221–233. </w:t>
      </w:r>
      <w:hyperlink r:id="rId6" w:history="1">
        <w:r w:rsidR="008A74F7" w:rsidRPr="0062415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https://doi.org/10.1016/j.jeap.2008.10.010</w:t>
        </w:r>
      </w:hyperlink>
    </w:p>
    <w:p w14:paraId="392609A1" w14:textId="77777777" w:rsidR="008A74F7" w:rsidRPr="0062415A" w:rsidRDefault="008A74F7" w:rsidP="0062415A">
      <w:pPr>
        <w:rPr>
          <w:rFonts w:ascii="Times New Roman" w:hAnsi="Times New Roman" w:cs="Times New Roman"/>
          <w:sz w:val="24"/>
          <w:szCs w:val="24"/>
        </w:rPr>
      </w:pPr>
    </w:p>
    <w:p w14:paraId="4DA39A8B" w14:textId="50E66798" w:rsidR="00C20707" w:rsidRPr="0062415A" w:rsidRDefault="00C20707" w:rsidP="0062415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Adiningrum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T. S. (2015). Reviewing plagiarism: An input for Indonesian higher education.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Academic Ethics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(1), 107-120.</w:t>
      </w:r>
    </w:p>
    <w:p w14:paraId="5982CD2A" w14:textId="77777777" w:rsidR="00C20707" w:rsidRPr="0062415A" w:rsidRDefault="00C20707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FF19874" w14:textId="6B109170" w:rsidR="008A74F7" w:rsidRPr="0062415A" w:rsidRDefault="008A74F7" w:rsidP="0062415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Albluwi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I. (2019). Plagiarism in programming assessments: A systematic review.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ACM Transactions on Computing Education (TOCE)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(1), 1-28.</w:t>
      </w:r>
    </w:p>
    <w:p w14:paraId="448CA185" w14:textId="77777777" w:rsidR="008A74F7" w:rsidRPr="0062415A" w:rsidRDefault="008A74F7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3AC92E9C" w14:textId="77777777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Amsberry, D. (2010). Deconstructing plagiarism: International students and textual borrowing practices. </w:t>
      </w:r>
      <w:r w:rsidRPr="0062415A">
        <w:rPr>
          <w:rFonts w:ascii="Times New Roman" w:hAnsi="Times New Roman"/>
          <w:i/>
          <w:iCs/>
          <w:sz w:val="24"/>
          <w:szCs w:val="24"/>
        </w:rPr>
        <w:t>The Reference Librarian, 51</w:t>
      </w:r>
      <w:r w:rsidRPr="0062415A">
        <w:rPr>
          <w:rFonts w:ascii="Times New Roman" w:hAnsi="Times New Roman"/>
          <w:sz w:val="24"/>
          <w:szCs w:val="24"/>
        </w:rPr>
        <w:t>, 31-44.</w:t>
      </w:r>
    </w:p>
    <w:p w14:paraId="530DDE14" w14:textId="77777777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2DCD1EC" w14:textId="6DC51A50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2415A">
        <w:rPr>
          <w:rFonts w:ascii="Times New Roman" w:hAnsi="Times New Roman"/>
          <w:sz w:val="24"/>
          <w:szCs w:val="24"/>
        </w:rPr>
        <w:t>Angelil</w:t>
      </w:r>
      <w:proofErr w:type="spellEnd"/>
      <w:r w:rsidRPr="0062415A">
        <w:rPr>
          <w:rFonts w:ascii="Times New Roman" w:hAnsi="Times New Roman"/>
          <w:sz w:val="24"/>
          <w:szCs w:val="24"/>
        </w:rPr>
        <w:t xml:space="preserve">-Carter, S. (2000). </w:t>
      </w:r>
      <w:r w:rsidRPr="0062415A">
        <w:rPr>
          <w:rFonts w:ascii="Times New Roman" w:hAnsi="Times New Roman"/>
          <w:i/>
          <w:sz w:val="24"/>
          <w:szCs w:val="24"/>
        </w:rPr>
        <w:t>Stolen language? Plagiarism in writing</w:t>
      </w:r>
      <w:r w:rsidRPr="0062415A">
        <w:rPr>
          <w:rFonts w:ascii="Times New Roman" w:hAnsi="Times New Roman"/>
          <w:sz w:val="24"/>
          <w:szCs w:val="24"/>
        </w:rPr>
        <w:t>. Longman.</w:t>
      </w:r>
    </w:p>
    <w:p w14:paraId="4C6E30B6" w14:textId="77777777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1A8BCD95" w14:textId="24F86847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>Anson, C. (2008). We never wanted to be cops: Plagiarism, institutional paranoia, and</w:t>
      </w:r>
      <w:r w:rsidR="00205DAE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shared responsibility. In R. M. Howard &amp; A. E. Robillard (Eds.), </w:t>
      </w:r>
      <w:r w:rsidRPr="0062415A">
        <w:rPr>
          <w:rFonts w:ascii="Times New Roman" w:hAnsi="Times New Roman"/>
          <w:i/>
          <w:sz w:val="24"/>
          <w:szCs w:val="24"/>
        </w:rPr>
        <w:t>Pluralizing plagiarism:</w:t>
      </w:r>
      <w:r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i/>
          <w:sz w:val="24"/>
          <w:szCs w:val="24"/>
        </w:rPr>
        <w:t>Identities, contexts, pedagogies</w:t>
      </w:r>
      <w:r w:rsidRPr="0062415A">
        <w:rPr>
          <w:rFonts w:ascii="Times New Roman" w:hAnsi="Times New Roman"/>
          <w:sz w:val="24"/>
          <w:szCs w:val="24"/>
        </w:rPr>
        <w:t xml:space="preserve"> (pp. 140-157).  Boynton/Cook.</w:t>
      </w:r>
    </w:p>
    <w:p w14:paraId="005A8B53" w14:textId="77777777" w:rsidR="00E73EC6" w:rsidRPr="0062415A" w:rsidRDefault="00E73EC6" w:rsidP="0062415A">
      <w:pPr>
        <w:rPr>
          <w:rFonts w:ascii="Times New Roman" w:hAnsi="Times New Roman" w:cs="Times New Roman"/>
          <w:sz w:val="24"/>
          <w:szCs w:val="24"/>
        </w:rPr>
      </w:pPr>
    </w:p>
    <w:p w14:paraId="2C9F997D" w14:textId="77777777" w:rsidR="00B00995" w:rsidRPr="0062415A" w:rsidRDefault="00B00995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Aronson, J. K. (2007). Plagiarism–please don't copy.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 xml:space="preserve">British </w:t>
      </w:r>
      <w:r w:rsidR="00610972" w:rsidRPr="0062415A">
        <w:rPr>
          <w:rFonts w:ascii="Times New Roman" w:hAnsi="Times New Roman" w:cs="Times New Roman"/>
          <w:i/>
          <w:iCs/>
          <w:sz w:val="24"/>
          <w:szCs w:val="24"/>
        </w:rPr>
        <w:t>Journal of Clinical P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harmacology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64</w:t>
      </w:r>
      <w:r w:rsidRPr="0062415A">
        <w:rPr>
          <w:rFonts w:ascii="Times New Roman" w:hAnsi="Times New Roman" w:cs="Times New Roman"/>
          <w:sz w:val="24"/>
          <w:szCs w:val="24"/>
        </w:rPr>
        <w:t>(4), 403-405.</w:t>
      </w:r>
    </w:p>
    <w:p w14:paraId="01D01BF2" w14:textId="77777777" w:rsidR="00B00995" w:rsidRPr="0062415A" w:rsidRDefault="00B00995" w:rsidP="0062415A">
      <w:pPr>
        <w:rPr>
          <w:rFonts w:ascii="Times New Roman" w:hAnsi="Times New Roman" w:cs="Times New Roman"/>
          <w:sz w:val="24"/>
          <w:szCs w:val="24"/>
        </w:rPr>
      </w:pPr>
    </w:p>
    <w:p w14:paraId="27CCB203" w14:textId="77777777" w:rsidR="003241B0" w:rsidRPr="0062415A" w:rsidRDefault="003241B0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Aşık-Dizdar, Ö., &amp; Bygrave, C. (2014). When </w:t>
      </w:r>
      <w:r w:rsidR="00610972" w:rsidRPr="0062415A">
        <w:rPr>
          <w:rFonts w:ascii="Times New Roman" w:hAnsi="Times New Roman" w:cs="Times New Roman"/>
          <w:sz w:val="24"/>
          <w:szCs w:val="24"/>
        </w:rPr>
        <w:t>y</w:t>
      </w:r>
      <w:r w:rsidRPr="0062415A">
        <w:rPr>
          <w:rFonts w:ascii="Times New Roman" w:hAnsi="Times New Roman" w:cs="Times New Roman"/>
          <w:sz w:val="24"/>
          <w:szCs w:val="24"/>
        </w:rPr>
        <w:t xml:space="preserve">ou </w:t>
      </w:r>
      <w:r w:rsidR="00610972" w:rsidRPr="0062415A">
        <w:rPr>
          <w:rFonts w:ascii="Times New Roman" w:hAnsi="Times New Roman" w:cs="Times New Roman"/>
          <w:sz w:val="24"/>
          <w:szCs w:val="24"/>
        </w:rPr>
        <w:t>r</w:t>
      </w:r>
      <w:r w:rsidRPr="0062415A">
        <w:rPr>
          <w:rFonts w:ascii="Times New Roman" w:hAnsi="Times New Roman" w:cs="Times New Roman"/>
          <w:sz w:val="24"/>
          <w:szCs w:val="24"/>
        </w:rPr>
        <w:t xml:space="preserve">eally </w:t>
      </w:r>
      <w:r w:rsidR="00610972" w:rsidRPr="0062415A">
        <w:rPr>
          <w:rFonts w:ascii="Times New Roman" w:hAnsi="Times New Roman" w:cs="Times New Roman"/>
          <w:sz w:val="24"/>
          <w:szCs w:val="24"/>
        </w:rPr>
        <w:t>d</w:t>
      </w:r>
      <w:r w:rsidRPr="0062415A">
        <w:rPr>
          <w:rFonts w:ascii="Times New Roman" w:hAnsi="Times New Roman" w:cs="Times New Roman"/>
          <w:sz w:val="24"/>
          <w:szCs w:val="24"/>
        </w:rPr>
        <w:t xml:space="preserve">on’t </w:t>
      </w:r>
      <w:r w:rsidR="00610972" w:rsidRPr="0062415A">
        <w:rPr>
          <w:rFonts w:ascii="Times New Roman" w:hAnsi="Times New Roman" w:cs="Times New Roman"/>
          <w:sz w:val="24"/>
          <w:szCs w:val="24"/>
        </w:rPr>
        <w:t>m</w:t>
      </w:r>
      <w:r w:rsidRPr="0062415A">
        <w:rPr>
          <w:rFonts w:ascii="Times New Roman" w:hAnsi="Times New Roman" w:cs="Times New Roman"/>
          <w:sz w:val="24"/>
          <w:szCs w:val="24"/>
        </w:rPr>
        <w:t xml:space="preserve">ean it: A </w:t>
      </w:r>
      <w:r w:rsidR="00610972" w:rsidRPr="0062415A">
        <w:rPr>
          <w:rFonts w:ascii="Times New Roman" w:hAnsi="Times New Roman" w:cs="Times New Roman"/>
          <w:sz w:val="24"/>
          <w:szCs w:val="24"/>
        </w:rPr>
        <w:t>m</w:t>
      </w:r>
      <w:r w:rsidRPr="0062415A">
        <w:rPr>
          <w:rFonts w:ascii="Times New Roman" w:hAnsi="Times New Roman" w:cs="Times New Roman"/>
          <w:sz w:val="24"/>
          <w:szCs w:val="24"/>
        </w:rPr>
        <w:t xml:space="preserve">odel of </w:t>
      </w:r>
      <w:r w:rsidR="00610972" w:rsidRPr="0062415A">
        <w:rPr>
          <w:rFonts w:ascii="Times New Roman" w:hAnsi="Times New Roman" w:cs="Times New Roman"/>
          <w:sz w:val="24"/>
          <w:szCs w:val="24"/>
        </w:rPr>
        <w:t xml:space="preserve">plagiarism </w:t>
      </w:r>
      <w:proofErr w:type="spellStart"/>
      <w:r w:rsidR="00610972" w:rsidRPr="0062415A">
        <w:rPr>
          <w:rFonts w:ascii="Times New Roman" w:hAnsi="Times New Roman" w:cs="Times New Roman"/>
          <w:sz w:val="24"/>
          <w:szCs w:val="24"/>
        </w:rPr>
        <w:t>b</w:t>
      </w:r>
      <w:r w:rsidRPr="0062415A">
        <w:rPr>
          <w:rFonts w:ascii="Times New Roman" w:hAnsi="Times New Roman" w:cs="Times New Roman"/>
          <w:sz w:val="24"/>
          <w:szCs w:val="24"/>
        </w:rPr>
        <w:t>ehaviour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 a</w:t>
      </w:r>
      <w:r w:rsidR="00610972" w:rsidRPr="0062415A">
        <w:rPr>
          <w:rFonts w:ascii="Times New Roman" w:hAnsi="Times New Roman" w:cs="Times New Roman"/>
          <w:sz w:val="24"/>
          <w:szCs w:val="24"/>
        </w:rPr>
        <w:t>nd its c</w:t>
      </w:r>
      <w:r w:rsidRPr="0062415A">
        <w:rPr>
          <w:rFonts w:ascii="Times New Roman" w:hAnsi="Times New Roman" w:cs="Times New Roman"/>
          <w:sz w:val="24"/>
          <w:szCs w:val="24"/>
        </w:rPr>
        <w:t xml:space="preserve">orrelates.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Global Review: A Biannual Special Topics Journal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sz w:val="24"/>
          <w:szCs w:val="24"/>
        </w:rPr>
        <w:t>1</w:t>
      </w:r>
      <w:r w:rsidRPr="0062415A">
        <w:rPr>
          <w:rFonts w:ascii="Times New Roman" w:hAnsi="Times New Roman" w:cs="Times New Roman"/>
          <w:sz w:val="24"/>
          <w:szCs w:val="24"/>
        </w:rPr>
        <w:t>(2)</w:t>
      </w:r>
      <w:r w:rsidR="00BB04BD" w:rsidRPr="0062415A">
        <w:rPr>
          <w:rFonts w:ascii="Times New Roman" w:hAnsi="Times New Roman" w:cs="Times New Roman"/>
          <w:sz w:val="24"/>
          <w:szCs w:val="24"/>
        </w:rPr>
        <w:t>, 85-106</w:t>
      </w:r>
      <w:r w:rsidRPr="0062415A">
        <w:rPr>
          <w:rFonts w:ascii="Times New Roman" w:hAnsi="Times New Roman" w:cs="Times New Roman"/>
          <w:sz w:val="24"/>
          <w:szCs w:val="24"/>
        </w:rPr>
        <w:t>.</w:t>
      </w:r>
    </w:p>
    <w:p w14:paraId="72D5DF2D" w14:textId="13A1247D" w:rsidR="003241B0" w:rsidRPr="0062415A" w:rsidRDefault="003241B0" w:rsidP="0062415A">
      <w:pPr>
        <w:rPr>
          <w:rFonts w:ascii="Times New Roman" w:hAnsi="Times New Roman" w:cs="Times New Roman"/>
          <w:sz w:val="24"/>
          <w:szCs w:val="24"/>
        </w:rPr>
      </w:pPr>
    </w:p>
    <w:p w14:paraId="6AAE4A81" w14:textId="121DFAC8" w:rsidR="00FA1F1D" w:rsidRPr="0062415A" w:rsidRDefault="00FA1F1D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Awasthi, S. (2019). Plagiarism and academic misconduct: A systematic review.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DESIDOC Journal of Library &amp; Information Technology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(2), 94-100.</w:t>
      </w:r>
    </w:p>
    <w:p w14:paraId="15676829" w14:textId="77777777" w:rsidR="00FA1F1D" w:rsidRPr="0062415A" w:rsidRDefault="00FA1F1D" w:rsidP="0062415A">
      <w:pPr>
        <w:rPr>
          <w:rFonts w:ascii="Times New Roman" w:hAnsi="Times New Roman" w:cs="Times New Roman"/>
          <w:sz w:val="24"/>
          <w:szCs w:val="24"/>
        </w:rPr>
      </w:pPr>
    </w:p>
    <w:p w14:paraId="5D071023" w14:textId="079D6300" w:rsidR="00823CAC" w:rsidRPr="0062415A" w:rsidRDefault="00823CAC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Ba, K. D., Ba, K. D., Lam, Q. D., Le, D. T. B. A., Nguyen, P. L., Nguyen, P. Q., &amp; Pham, Q. L. (2017). Student plagiarism in higher education in Vietnam: An empirical study.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Research &amp; Development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(5), 934-946.  </w:t>
      </w:r>
      <w:hyperlink r:id="rId7" w:history="1">
        <w:r w:rsidRPr="006241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https://www.viet-studies.com/StudentPlagiarismVN_HighEd.pdf</w:t>
        </w:r>
      </w:hyperlink>
    </w:p>
    <w:p w14:paraId="280182E3" w14:textId="77777777" w:rsidR="00823CAC" w:rsidRPr="0062415A" w:rsidRDefault="00823CAC" w:rsidP="0062415A">
      <w:pPr>
        <w:rPr>
          <w:rFonts w:ascii="Times New Roman" w:hAnsi="Times New Roman" w:cs="Times New Roman"/>
          <w:sz w:val="24"/>
          <w:szCs w:val="24"/>
        </w:rPr>
      </w:pPr>
    </w:p>
    <w:p w14:paraId="46477A8B" w14:textId="3BEBA528" w:rsidR="002C078D" w:rsidRPr="0062415A" w:rsidRDefault="002C078D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Barrett, R., &amp; Malcolm, J. (2006). Embedding plagiarism education in the assessment process.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for Educational Integrity, 2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(1). 38-45.  </w:t>
      </w:r>
      <w:hyperlink r:id="rId8" w:history="1">
        <w:r w:rsidRPr="006241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https://uhra.herts.ac.uk/bitstream/handle/2299/879/900580.pdf?sequence=1</w:t>
        </w:r>
      </w:hyperlink>
    </w:p>
    <w:p w14:paraId="198973B4" w14:textId="77777777" w:rsidR="002C078D" w:rsidRPr="0062415A" w:rsidRDefault="002C078D" w:rsidP="0062415A">
      <w:pPr>
        <w:rPr>
          <w:rFonts w:ascii="Times New Roman" w:hAnsi="Times New Roman" w:cs="Times New Roman"/>
          <w:sz w:val="24"/>
          <w:szCs w:val="24"/>
        </w:rPr>
      </w:pPr>
    </w:p>
    <w:p w14:paraId="7D230969" w14:textId="01787B88" w:rsidR="00B52656" w:rsidRPr="0062415A" w:rsidRDefault="00B52656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Barry, E. S. (2006). Can paraphrasing practice help students define </w:t>
      </w:r>
      <w:proofErr w:type="gramStart"/>
      <w:r w:rsidRPr="0062415A">
        <w:rPr>
          <w:rFonts w:ascii="Times New Roman" w:eastAsia="Times New Roman" w:hAnsi="Times New Roman" w:cs="Times New Roman"/>
          <w:sz w:val="24"/>
          <w:szCs w:val="24"/>
        </w:rPr>
        <w:t>plagiarism?.</w:t>
      </w:r>
      <w:proofErr w:type="gram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College Student Journal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(2), 377-385.</w:t>
      </w:r>
    </w:p>
    <w:p w14:paraId="0627D0D9" w14:textId="77777777" w:rsidR="00B52656" w:rsidRPr="0062415A" w:rsidRDefault="00B52656" w:rsidP="0062415A">
      <w:pPr>
        <w:rPr>
          <w:rFonts w:ascii="Times New Roman" w:hAnsi="Times New Roman" w:cs="Times New Roman"/>
          <w:sz w:val="24"/>
          <w:szCs w:val="24"/>
        </w:rPr>
      </w:pPr>
    </w:p>
    <w:p w14:paraId="11DFBA23" w14:textId="77777777" w:rsidR="003241B0" w:rsidRPr="0062415A" w:rsidRDefault="003241B0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Bartlett, T., &amp; Smallwood, S. (2004). Four academic plagiarists you’ve never heard of: How many more are out there.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The Chronicle of Higher Education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62415A">
        <w:rPr>
          <w:rFonts w:ascii="Times New Roman" w:hAnsi="Times New Roman" w:cs="Times New Roman"/>
          <w:sz w:val="24"/>
          <w:szCs w:val="24"/>
        </w:rPr>
        <w:t xml:space="preserve">(17), </w:t>
      </w:r>
      <w:r w:rsidR="006F6010" w:rsidRPr="0062415A">
        <w:rPr>
          <w:rFonts w:ascii="Times New Roman" w:hAnsi="Times New Roman" w:cs="Times New Roman"/>
          <w:sz w:val="24"/>
          <w:szCs w:val="24"/>
        </w:rPr>
        <w:t>2-10</w:t>
      </w:r>
      <w:r w:rsidRPr="0062415A">
        <w:rPr>
          <w:rFonts w:ascii="Times New Roman" w:hAnsi="Times New Roman" w:cs="Times New Roman"/>
          <w:sz w:val="24"/>
          <w:szCs w:val="24"/>
        </w:rPr>
        <w:t>.</w:t>
      </w:r>
    </w:p>
    <w:p w14:paraId="4EF47CB2" w14:textId="77777777" w:rsidR="003241B0" w:rsidRPr="0062415A" w:rsidRDefault="003241B0" w:rsidP="0062415A">
      <w:pPr>
        <w:rPr>
          <w:rFonts w:ascii="Times New Roman" w:hAnsi="Times New Roman" w:cs="Times New Roman"/>
          <w:sz w:val="24"/>
          <w:szCs w:val="24"/>
        </w:rPr>
      </w:pPr>
    </w:p>
    <w:p w14:paraId="1460AA68" w14:textId="2BC3ED5C" w:rsidR="00A54125" w:rsidRPr="0062415A" w:rsidRDefault="00A54125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>Bilić-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Zulle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Frković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V., Turk, T., et al. (2005). Prevalence of plagiarism among medical students.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Croat</w:t>
      </w:r>
      <w:r w:rsidR="0009732A"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ian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Med</w:t>
      </w:r>
      <w:r w:rsidR="0009732A"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ical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</w:t>
      </w:r>
      <w:r w:rsidR="0009732A"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(1), 126-31.</w:t>
      </w:r>
    </w:p>
    <w:p w14:paraId="5B762747" w14:textId="77777777" w:rsidR="00A54125" w:rsidRPr="0062415A" w:rsidRDefault="00A54125" w:rsidP="0062415A">
      <w:pPr>
        <w:rPr>
          <w:rFonts w:ascii="Times New Roman" w:hAnsi="Times New Roman" w:cs="Times New Roman"/>
          <w:sz w:val="24"/>
          <w:szCs w:val="24"/>
        </w:rPr>
      </w:pPr>
    </w:p>
    <w:p w14:paraId="5ECDC447" w14:textId="3B76E286" w:rsidR="00A54125" w:rsidRPr="0062415A" w:rsidRDefault="00A54125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Bloch, J. (2001). Plagiarism and the ESL student: From printed to electronic texts. In D. D. Belcher &amp; A. </w:t>
      </w:r>
      <w:r w:rsidR="0039300C" w:rsidRPr="0062415A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Hirvela (Eds.),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Linking literacies: Perspectives on L2 reading-writing connections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 (pp. 209-228)</w:t>
      </w:r>
      <w:r w:rsidR="0009732A" w:rsidRPr="0062415A">
        <w:rPr>
          <w:rFonts w:ascii="Times New Roman" w:eastAsia="Times New Roman" w:hAnsi="Times New Roman" w:cs="Times New Roman"/>
          <w:sz w:val="24"/>
          <w:szCs w:val="24"/>
        </w:rPr>
        <w:t>. University of Michigan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</w:p>
    <w:p w14:paraId="16EFD0CE" w14:textId="77777777" w:rsidR="00A54125" w:rsidRPr="0062415A" w:rsidRDefault="00A54125" w:rsidP="0062415A">
      <w:pPr>
        <w:rPr>
          <w:rFonts w:ascii="Times New Roman" w:hAnsi="Times New Roman" w:cs="Times New Roman"/>
          <w:sz w:val="24"/>
          <w:szCs w:val="24"/>
        </w:rPr>
      </w:pPr>
    </w:p>
    <w:p w14:paraId="3275B196" w14:textId="195CC36F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Bloch, J. (2008). Plagiarism across cultures: Is there a difference? In M. </w:t>
      </w:r>
      <w:proofErr w:type="spellStart"/>
      <w:r w:rsidRPr="0062415A">
        <w:rPr>
          <w:rFonts w:ascii="Times New Roman" w:hAnsi="Times New Roman"/>
          <w:sz w:val="24"/>
          <w:szCs w:val="24"/>
        </w:rPr>
        <w:t>Vicinus</w:t>
      </w:r>
      <w:proofErr w:type="spellEnd"/>
      <w:r w:rsidRPr="0062415A">
        <w:rPr>
          <w:rFonts w:ascii="Times New Roman" w:hAnsi="Times New Roman"/>
          <w:sz w:val="24"/>
          <w:szCs w:val="24"/>
        </w:rPr>
        <w:t xml:space="preserve"> &amp; C.</w:t>
      </w:r>
      <w:r w:rsidR="00B52656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Eisner (Eds.), </w:t>
      </w:r>
      <w:r w:rsidRPr="0062415A">
        <w:rPr>
          <w:rFonts w:ascii="Times New Roman" w:hAnsi="Times New Roman"/>
          <w:i/>
          <w:sz w:val="24"/>
          <w:szCs w:val="24"/>
        </w:rPr>
        <w:t>Originality, imitation, and plagiarism: Teaching writing in the digital age</w:t>
      </w:r>
      <w:r w:rsidRPr="0062415A">
        <w:rPr>
          <w:rFonts w:ascii="Times New Roman" w:hAnsi="Times New Roman"/>
          <w:sz w:val="24"/>
          <w:szCs w:val="24"/>
        </w:rPr>
        <w:t xml:space="preserve"> (pp. 219-230). University of Michigan.</w:t>
      </w:r>
    </w:p>
    <w:p w14:paraId="682A981D" w14:textId="753E61E6" w:rsidR="00E73EC6" w:rsidRPr="0062415A" w:rsidRDefault="00205DAE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  </w:t>
      </w:r>
    </w:p>
    <w:p w14:paraId="23FF1910" w14:textId="41409534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Bloch, J. (2012). </w:t>
      </w:r>
      <w:r w:rsidRPr="0062415A">
        <w:rPr>
          <w:rFonts w:ascii="Times New Roman" w:hAnsi="Times New Roman"/>
          <w:i/>
          <w:sz w:val="24"/>
          <w:szCs w:val="24"/>
        </w:rPr>
        <w:t>Plagiarism, intellectual property and the teaching of L2 writing.</w:t>
      </w:r>
      <w:r w:rsidRPr="0062415A">
        <w:rPr>
          <w:rFonts w:ascii="Times New Roman" w:hAnsi="Times New Roman"/>
          <w:sz w:val="24"/>
          <w:szCs w:val="24"/>
        </w:rPr>
        <w:t xml:space="preserve"> Multilingual Matters. </w:t>
      </w:r>
    </w:p>
    <w:p w14:paraId="0C714153" w14:textId="77777777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EF19735" w14:textId="306C2E7F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>Bloch, J., &amp; Chi, L. (1995). A comparison of the use of citations in Chinese and English</w:t>
      </w:r>
      <w:r w:rsidR="00B52656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academic discourse. In D. Belcher &amp; G. Braine (Eds.), </w:t>
      </w:r>
      <w:r w:rsidRPr="0062415A">
        <w:rPr>
          <w:rFonts w:ascii="Times New Roman" w:hAnsi="Times New Roman"/>
          <w:i/>
          <w:sz w:val="24"/>
          <w:szCs w:val="24"/>
        </w:rPr>
        <w:t>Academic writing in a second language: Essays on research and pedagogy</w:t>
      </w:r>
      <w:r w:rsidRPr="0062415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415A">
        <w:rPr>
          <w:rFonts w:ascii="Times New Roman" w:hAnsi="Times New Roman"/>
          <w:sz w:val="24"/>
          <w:szCs w:val="24"/>
        </w:rPr>
        <w:t>Ablex</w:t>
      </w:r>
      <w:proofErr w:type="spellEnd"/>
      <w:r w:rsidRPr="0062415A">
        <w:rPr>
          <w:rFonts w:ascii="Times New Roman" w:hAnsi="Times New Roman"/>
          <w:sz w:val="24"/>
          <w:szCs w:val="24"/>
        </w:rPr>
        <w:t>.</w:t>
      </w:r>
    </w:p>
    <w:p w14:paraId="6542869F" w14:textId="77777777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42AF3A5" w14:textId="343A4F41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Bloom, L. Z. (2008). Insider writing: Plagiarism-proof assignments. In M. </w:t>
      </w:r>
      <w:proofErr w:type="spellStart"/>
      <w:r w:rsidRPr="0062415A">
        <w:rPr>
          <w:rFonts w:ascii="Times New Roman" w:hAnsi="Times New Roman"/>
          <w:sz w:val="24"/>
          <w:szCs w:val="24"/>
        </w:rPr>
        <w:t>Vicinus</w:t>
      </w:r>
      <w:proofErr w:type="spellEnd"/>
      <w:r w:rsidRPr="0062415A">
        <w:rPr>
          <w:rFonts w:ascii="Times New Roman" w:hAnsi="Times New Roman"/>
          <w:sz w:val="24"/>
          <w:szCs w:val="24"/>
        </w:rPr>
        <w:t xml:space="preserve"> &amp; C.</w:t>
      </w:r>
      <w:r w:rsidR="00B52656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Eisner (Eds.), </w:t>
      </w:r>
      <w:r w:rsidRPr="0062415A">
        <w:rPr>
          <w:rFonts w:ascii="Times New Roman" w:hAnsi="Times New Roman"/>
          <w:i/>
          <w:sz w:val="24"/>
          <w:szCs w:val="24"/>
        </w:rPr>
        <w:t>Originality, imitation, and plagiarism: Teaching writing in the digital age</w:t>
      </w:r>
      <w:r w:rsidRPr="0062415A">
        <w:rPr>
          <w:rFonts w:ascii="Times New Roman" w:hAnsi="Times New Roman"/>
          <w:sz w:val="24"/>
          <w:szCs w:val="24"/>
        </w:rPr>
        <w:t xml:space="preserve"> (pp. 208-218). University of Michigan.</w:t>
      </w:r>
    </w:p>
    <w:p w14:paraId="7ED1A4E7" w14:textId="77777777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2939498" w14:textId="0A6FB4F2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Blum, S. (2009). </w:t>
      </w:r>
      <w:r w:rsidRPr="0062415A">
        <w:rPr>
          <w:rFonts w:ascii="Times New Roman" w:hAnsi="Times New Roman"/>
          <w:i/>
          <w:sz w:val="24"/>
          <w:szCs w:val="24"/>
        </w:rPr>
        <w:t xml:space="preserve">My </w:t>
      </w:r>
      <w:proofErr w:type="gramStart"/>
      <w:r w:rsidRPr="0062415A">
        <w:rPr>
          <w:rFonts w:ascii="Times New Roman" w:hAnsi="Times New Roman"/>
          <w:i/>
          <w:sz w:val="24"/>
          <w:szCs w:val="24"/>
        </w:rPr>
        <w:t>word!:</w:t>
      </w:r>
      <w:proofErr w:type="gramEnd"/>
      <w:r w:rsidRPr="0062415A">
        <w:rPr>
          <w:rFonts w:ascii="Times New Roman" w:hAnsi="Times New Roman"/>
          <w:i/>
          <w:sz w:val="24"/>
          <w:szCs w:val="24"/>
        </w:rPr>
        <w:t xml:space="preserve"> Plagiarism and college culture</w:t>
      </w:r>
      <w:r w:rsidRPr="0062415A">
        <w:rPr>
          <w:rFonts w:ascii="Times New Roman" w:hAnsi="Times New Roman"/>
          <w:sz w:val="24"/>
          <w:szCs w:val="24"/>
        </w:rPr>
        <w:t>. Cornell</w:t>
      </w:r>
      <w:r w:rsidR="00B52656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>University Press.</w:t>
      </w:r>
    </w:p>
    <w:p w14:paraId="32B85F97" w14:textId="6EEB7B4B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3EC16B26" w14:textId="5FCA4849" w:rsidR="00287908" w:rsidRPr="0062415A" w:rsidRDefault="00287908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Borg, E. (2018). How does intertextuality inform plagiarism? In D.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Pecorari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 &amp; P. Shaw (Eds.),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Student plagiarism in higher education</w:t>
      </w:r>
      <w:r w:rsidRPr="0062415A">
        <w:rPr>
          <w:rFonts w:ascii="Times New Roman" w:hAnsi="Times New Roman" w:cs="Times New Roman"/>
          <w:sz w:val="24"/>
          <w:szCs w:val="24"/>
        </w:rPr>
        <w:t xml:space="preserve">. Routledge. </w:t>
      </w:r>
      <w:hyperlink r:id="rId9" w:history="1">
        <w:r w:rsidR="00242C9A" w:rsidRPr="0062415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https://doi.org/10.4324/9781315166148-7</w:t>
        </w:r>
      </w:hyperlink>
    </w:p>
    <w:p w14:paraId="3973C790" w14:textId="77777777" w:rsidR="00242C9A" w:rsidRPr="0062415A" w:rsidRDefault="00242C9A" w:rsidP="0062415A">
      <w:pPr>
        <w:rPr>
          <w:rFonts w:ascii="Times New Roman" w:hAnsi="Times New Roman" w:cs="Times New Roman"/>
          <w:sz w:val="24"/>
          <w:szCs w:val="24"/>
        </w:rPr>
      </w:pPr>
    </w:p>
    <w:p w14:paraId="0A54C6A3" w14:textId="3E6BC205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Borg, E. (2009). Local plagiarism. </w:t>
      </w:r>
      <w:r w:rsidRPr="0062415A">
        <w:rPr>
          <w:rFonts w:ascii="Times New Roman" w:hAnsi="Times New Roman"/>
          <w:i/>
          <w:sz w:val="24"/>
          <w:szCs w:val="24"/>
        </w:rPr>
        <w:t>Assessment and Evaluation in Higher Education,</w:t>
      </w:r>
      <w:r w:rsidR="00B52656" w:rsidRPr="0062415A">
        <w:rPr>
          <w:rFonts w:ascii="Times New Roman" w:hAnsi="Times New Roman"/>
          <w:i/>
          <w:sz w:val="24"/>
          <w:szCs w:val="24"/>
        </w:rPr>
        <w:t xml:space="preserve"> </w:t>
      </w:r>
      <w:r w:rsidRPr="0062415A">
        <w:rPr>
          <w:rFonts w:ascii="Times New Roman" w:hAnsi="Times New Roman"/>
          <w:i/>
          <w:sz w:val="24"/>
          <w:szCs w:val="24"/>
        </w:rPr>
        <w:t>34</w:t>
      </w:r>
      <w:r w:rsidRPr="0062415A">
        <w:rPr>
          <w:rFonts w:ascii="Times New Roman" w:hAnsi="Times New Roman"/>
          <w:sz w:val="24"/>
          <w:szCs w:val="24"/>
        </w:rPr>
        <w:t>(4), 415-426.</w:t>
      </w:r>
    </w:p>
    <w:p w14:paraId="46FF1CF2" w14:textId="2E1FDF0B" w:rsidR="00B743DD" w:rsidRPr="0062415A" w:rsidRDefault="00B743DD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0ED846E" w14:textId="5A2BC52C" w:rsidR="00EF522C" w:rsidRPr="0062415A" w:rsidRDefault="00EF522C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Born, A. D. (2003). Teaching tip: How to reduce plagiarism.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Information Systems Education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(3), 223-224.  </w:t>
      </w:r>
      <w:hyperlink r:id="rId10" w:history="1">
        <w:r w:rsidRPr="006241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http://jise.org/Volume14/n3/JISEv14n3p223.pdf</w:t>
        </w:r>
      </w:hyperlink>
    </w:p>
    <w:p w14:paraId="17BC8084" w14:textId="7A711B80" w:rsidR="00EF522C" w:rsidRPr="0062415A" w:rsidRDefault="00EF522C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5AA1A53E" w14:textId="19F7FDD6" w:rsidR="00035771" w:rsidRPr="0062415A" w:rsidRDefault="00035771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Bowen, N. E. J. A., &amp; Nanni, A. (2021). Piracy, playing the system, or poor policies? Perspectives on plagiarism in Thailand.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62415A">
        <w:rPr>
          <w:rFonts w:ascii="Times New Roman" w:hAnsi="Times New Roman" w:cs="Times New Roman"/>
          <w:sz w:val="24"/>
          <w:szCs w:val="24"/>
        </w:rPr>
        <w:t xml:space="preserve">, Article 100992. </w:t>
      </w:r>
      <w:hyperlink r:id="rId11" w:history="1">
        <w:r w:rsidR="009170F4" w:rsidRPr="0062415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https://doi.org/10.1016/j.jeap.2021.100992</w:t>
        </w:r>
      </w:hyperlink>
    </w:p>
    <w:p w14:paraId="603905B8" w14:textId="77777777" w:rsidR="00035771" w:rsidRPr="0062415A" w:rsidRDefault="00035771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92C51D6" w14:textId="3CB34433" w:rsidR="002B6109" w:rsidRPr="0062415A" w:rsidRDefault="002B6109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Bradley, C. (2011). </w:t>
      </w:r>
      <w:r w:rsidRPr="0062415A">
        <w:rPr>
          <w:rFonts w:ascii="Times New Roman" w:hAnsi="Times New Roman"/>
          <w:i/>
          <w:iCs/>
          <w:sz w:val="24"/>
          <w:szCs w:val="24"/>
        </w:rPr>
        <w:t>Plagiarism education and prevention: A subject-driven case-based approach</w:t>
      </w:r>
      <w:r w:rsidRPr="0062415A">
        <w:rPr>
          <w:rFonts w:ascii="Times New Roman" w:hAnsi="Times New Roman"/>
          <w:sz w:val="24"/>
          <w:szCs w:val="24"/>
        </w:rPr>
        <w:t>. Elsevier.</w:t>
      </w:r>
    </w:p>
    <w:p w14:paraId="444C3BE2" w14:textId="77777777" w:rsidR="002B6109" w:rsidRPr="0062415A" w:rsidRDefault="002B6109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C1DAE2F" w14:textId="77777777" w:rsidR="00B743DD" w:rsidRPr="0062415A" w:rsidRDefault="00B743DD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Breen, L., &amp; Maassen, M. (2005). Reducing the incidence of plagiarism in an undergraduate course: The role of education.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Educational Research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(1), 1-16.</w:t>
      </w:r>
    </w:p>
    <w:p w14:paraId="71550E17" w14:textId="77777777" w:rsidR="00E73EC6" w:rsidRPr="0062415A" w:rsidRDefault="00E73EC6" w:rsidP="0062415A">
      <w:pPr>
        <w:rPr>
          <w:rFonts w:ascii="Times New Roman" w:hAnsi="Times New Roman" w:cs="Times New Roman"/>
          <w:sz w:val="24"/>
          <w:szCs w:val="24"/>
        </w:rPr>
      </w:pPr>
    </w:p>
    <w:p w14:paraId="670A6F01" w14:textId="15E4C883" w:rsidR="001913B9" w:rsidRPr="0062415A" w:rsidRDefault="001913B9" w:rsidP="006241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hAnsi="Times New Roman" w:cs="Times New Roman"/>
          <w:sz w:val="24"/>
          <w:szCs w:val="24"/>
        </w:rPr>
        <w:t>Bretag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T., &amp; Mahmud, S. (2009). Self-plagiarism or appropriate textual re-use?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Journal of Academic Ethics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62415A">
        <w:rPr>
          <w:rFonts w:ascii="Times New Roman" w:hAnsi="Times New Roman" w:cs="Times New Roman"/>
          <w:sz w:val="24"/>
          <w:szCs w:val="24"/>
        </w:rPr>
        <w:t>(3), 193-205.</w:t>
      </w:r>
    </w:p>
    <w:p w14:paraId="04ECF7C0" w14:textId="11E93008" w:rsidR="00620C09" w:rsidRPr="0062415A" w:rsidRDefault="00620C09" w:rsidP="0062415A">
      <w:pPr>
        <w:rPr>
          <w:rFonts w:ascii="Times New Roman" w:hAnsi="Times New Roman" w:cs="Times New Roman"/>
          <w:sz w:val="24"/>
          <w:szCs w:val="24"/>
        </w:rPr>
      </w:pPr>
    </w:p>
    <w:p w14:paraId="668961BD" w14:textId="46501672" w:rsidR="00620C09" w:rsidRPr="0062415A" w:rsidRDefault="00620C0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Bretag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T. (2013). Challenges in addressing plagiarism in education. </w:t>
      </w:r>
      <w:proofErr w:type="spellStart"/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Medicine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(12), e1001574.</w:t>
      </w:r>
    </w:p>
    <w:p w14:paraId="165173E0" w14:textId="4C7998D7" w:rsidR="00E73EC6" w:rsidRPr="0062415A" w:rsidRDefault="00E73EC6" w:rsidP="0062415A">
      <w:pPr>
        <w:rPr>
          <w:rFonts w:ascii="Times New Roman" w:hAnsi="Times New Roman" w:cs="Times New Roman"/>
          <w:sz w:val="24"/>
          <w:szCs w:val="24"/>
        </w:rPr>
      </w:pPr>
    </w:p>
    <w:p w14:paraId="65E30245" w14:textId="4BB2B77E" w:rsidR="00035771" w:rsidRPr="0062415A" w:rsidRDefault="00035771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Bruton, S., &amp; Childers, D. (2016). The ethics and politics of policing plagiarism: A qualitative study of faculty views on student plagiarism and Turnitin </w:t>
      </w:r>
      <w:r w:rsidRPr="0062415A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62415A">
        <w:rPr>
          <w:rFonts w:ascii="Times New Roman" w:hAnsi="Times New Roman" w:cs="Times New Roman"/>
          <w:sz w:val="24"/>
          <w:szCs w:val="24"/>
        </w:rPr>
        <w:t xml:space="preserve">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62415A">
        <w:rPr>
          <w:rFonts w:ascii="Times New Roman" w:hAnsi="Times New Roman" w:cs="Times New Roman"/>
          <w:sz w:val="24"/>
          <w:szCs w:val="24"/>
        </w:rPr>
        <w:t>(2), 316</w:t>
      </w:r>
      <w:r w:rsidR="00660B34">
        <w:rPr>
          <w:rFonts w:ascii="Times New Roman" w:hAnsi="Times New Roman" w:cs="Times New Roman"/>
          <w:sz w:val="24"/>
          <w:szCs w:val="24"/>
        </w:rPr>
        <w:t>-</w:t>
      </w:r>
      <w:r w:rsidRPr="0062415A">
        <w:rPr>
          <w:rFonts w:ascii="Times New Roman" w:hAnsi="Times New Roman" w:cs="Times New Roman"/>
          <w:sz w:val="24"/>
          <w:szCs w:val="24"/>
        </w:rPr>
        <w:t>330. https://doi.org/10.1080/02602938.2015.1008981</w:t>
      </w:r>
    </w:p>
    <w:p w14:paraId="6FE95807" w14:textId="77777777" w:rsidR="00035771" w:rsidRPr="0062415A" w:rsidRDefault="00035771" w:rsidP="0062415A">
      <w:pPr>
        <w:rPr>
          <w:rFonts w:ascii="Times New Roman" w:hAnsi="Times New Roman" w:cs="Times New Roman"/>
          <w:sz w:val="24"/>
          <w:szCs w:val="24"/>
        </w:rPr>
      </w:pPr>
    </w:p>
    <w:p w14:paraId="4DD49D08" w14:textId="390B7A21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Buranen, L. (1999). But I </w:t>
      </w:r>
      <w:r w:rsidRPr="0062415A">
        <w:rPr>
          <w:rFonts w:ascii="Times New Roman" w:hAnsi="Times New Roman"/>
          <w:i/>
          <w:sz w:val="24"/>
          <w:szCs w:val="24"/>
        </w:rPr>
        <w:t>wasn’t</w:t>
      </w:r>
      <w:r w:rsidRPr="0062415A">
        <w:rPr>
          <w:rFonts w:ascii="Times New Roman" w:hAnsi="Times New Roman"/>
          <w:sz w:val="24"/>
          <w:szCs w:val="24"/>
        </w:rPr>
        <w:t xml:space="preserve"> cheating: Plagiarism and cross-cultural mythology. In L.</w:t>
      </w:r>
      <w:r w:rsidR="00B52656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Buranen &amp; A. M. Roy (Eds.), </w:t>
      </w:r>
      <w:r w:rsidRPr="0062415A">
        <w:rPr>
          <w:rFonts w:ascii="Times New Roman" w:hAnsi="Times New Roman"/>
          <w:i/>
          <w:sz w:val="24"/>
          <w:szCs w:val="24"/>
        </w:rPr>
        <w:t>Perspectives on plagiarism and intellectual property in a postmodern world</w:t>
      </w:r>
      <w:r w:rsidRPr="0062415A">
        <w:rPr>
          <w:rFonts w:ascii="Times New Roman" w:hAnsi="Times New Roman"/>
          <w:sz w:val="24"/>
          <w:szCs w:val="24"/>
        </w:rPr>
        <w:t xml:space="preserve"> (pp. 63-74)</w:t>
      </w:r>
      <w:r w:rsidRPr="0062415A">
        <w:rPr>
          <w:rFonts w:ascii="Times New Roman" w:hAnsi="Times New Roman"/>
          <w:i/>
          <w:sz w:val="24"/>
          <w:szCs w:val="24"/>
        </w:rPr>
        <w:t>.</w:t>
      </w:r>
      <w:r w:rsidRPr="0062415A">
        <w:rPr>
          <w:rFonts w:ascii="Times New Roman" w:hAnsi="Times New Roman"/>
          <w:sz w:val="24"/>
          <w:szCs w:val="24"/>
        </w:rPr>
        <w:t xml:space="preserve"> S</w:t>
      </w:r>
      <w:r w:rsidR="00703B33" w:rsidRPr="0062415A">
        <w:rPr>
          <w:rFonts w:ascii="Times New Roman" w:hAnsi="Times New Roman"/>
          <w:sz w:val="24"/>
          <w:szCs w:val="24"/>
        </w:rPr>
        <w:t>UNY</w:t>
      </w:r>
      <w:r w:rsidRPr="0062415A">
        <w:rPr>
          <w:rFonts w:ascii="Times New Roman" w:hAnsi="Times New Roman"/>
          <w:sz w:val="24"/>
          <w:szCs w:val="24"/>
        </w:rPr>
        <w:t xml:space="preserve"> Press.</w:t>
      </w:r>
    </w:p>
    <w:p w14:paraId="09C5EC2E" w14:textId="09025A7C" w:rsidR="00620C09" w:rsidRPr="0062415A" w:rsidRDefault="00620C09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2A75339" w14:textId="77777777" w:rsidR="007724CA" w:rsidRPr="0062415A" w:rsidRDefault="007724CA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Cajigas, B. Z. L., Gonzáles, J. L. A., Japura, G. A., Sota, C. Q., Tarazona, J. O. G., Muñoz, G. I. S., &amp;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Chuyma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R. C. (2022). Self-plagiarism: reasons and motivations for academic plagiarism or text recycling.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Positive School Psychology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(2), 1697-1711.</w:t>
      </w:r>
    </w:p>
    <w:p w14:paraId="44C1E437" w14:textId="77777777" w:rsidR="007724CA" w:rsidRPr="0062415A" w:rsidRDefault="007724CA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D98B193" w14:textId="77777777" w:rsidR="00620C09" w:rsidRPr="0062415A" w:rsidRDefault="00620C09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Campbell, A. (2021, December 22).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Cultural differences in plagiarism</w:t>
      </w:r>
      <w:r w:rsidRPr="0062415A">
        <w:rPr>
          <w:rFonts w:ascii="Times New Roman" w:hAnsi="Times New Roman" w:cs="Times New Roman"/>
          <w:sz w:val="24"/>
          <w:szCs w:val="24"/>
        </w:rPr>
        <w:t xml:space="preserve">. Turnitin. </w:t>
      </w:r>
      <w:hyperlink r:id="rId12" w:history="1">
        <w:r w:rsidRPr="0062415A">
          <w:rPr>
            <w:rStyle w:val="Hyperlink"/>
            <w:rFonts w:ascii="Times New Roman" w:hAnsi="Times New Roman" w:cs="Times New Roman"/>
            <w:sz w:val="24"/>
            <w:szCs w:val="24"/>
          </w:rPr>
          <w:t>https://www.turnitin.com/blog/cultural-differences-in-plagiarism</w:t>
        </w:r>
      </w:hyperlink>
      <w:r w:rsidRPr="00624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91405" w14:textId="088F9E0F" w:rsidR="00E73EC6" w:rsidRPr="0062415A" w:rsidRDefault="00E73EC6" w:rsidP="0062415A">
      <w:pPr>
        <w:rPr>
          <w:rFonts w:ascii="Times New Roman" w:hAnsi="Times New Roman" w:cs="Times New Roman"/>
          <w:sz w:val="24"/>
          <w:szCs w:val="24"/>
        </w:rPr>
      </w:pPr>
    </w:p>
    <w:p w14:paraId="51263064" w14:textId="77777777" w:rsidR="003408E2" w:rsidRPr="0062415A" w:rsidRDefault="003408E2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Carroll, J. (2002).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A handbook for deterring plagiarism in higher education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. Oxford Centre for Staff and Learning Development.</w:t>
      </w:r>
    </w:p>
    <w:p w14:paraId="08AF54E2" w14:textId="77777777" w:rsidR="003408E2" w:rsidRPr="0062415A" w:rsidRDefault="003408E2" w:rsidP="0062415A">
      <w:pPr>
        <w:rPr>
          <w:rFonts w:ascii="Times New Roman" w:hAnsi="Times New Roman" w:cs="Times New Roman"/>
          <w:sz w:val="24"/>
          <w:szCs w:val="24"/>
        </w:rPr>
      </w:pPr>
    </w:p>
    <w:p w14:paraId="4F421F6E" w14:textId="6CAB0757" w:rsidR="00A54125" w:rsidRPr="0062415A" w:rsidRDefault="00A54125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Casanave, C. P. (2004).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Controversies in second language writing: Dilemmas and decisions in research and instruction</w:t>
      </w:r>
      <w:r w:rsidR="0009732A" w:rsidRPr="0062415A">
        <w:rPr>
          <w:rFonts w:ascii="Times New Roman" w:eastAsia="Times New Roman" w:hAnsi="Times New Roman" w:cs="Times New Roman"/>
          <w:sz w:val="24"/>
          <w:szCs w:val="24"/>
        </w:rPr>
        <w:t>. University of Michigan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</w:p>
    <w:p w14:paraId="0A20CC7D" w14:textId="77777777" w:rsidR="009170F4" w:rsidRPr="0062415A" w:rsidRDefault="009170F4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3D7203" w14:textId="3A604673" w:rsidR="00035771" w:rsidRPr="0062415A" w:rsidRDefault="009170F4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Çelik, Ö. (2022, May 5). Consequences, rules or virtues: How EFL students justify their actions.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Ethics and integrity in the changing world</w:t>
      </w:r>
      <w:r w:rsidRPr="0062415A">
        <w:rPr>
          <w:rFonts w:ascii="Times New Roman" w:hAnsi="Times New Roman" w:cs="Times New Roman"/>
          <w:sz w:val="24"/>
          <w:szCs w:val="24"/>
        </w:rPr>
        <w:t xml:space="preserve"> (pp.139-145). </w:t>
      </w:r>
      <w:r w:rsidR="00625BB3" w:rsidRPr="0062415A">
        <w:rPr>
          <w:rFonts w:ascii="Times New Roman" w:hAnsi="Times New Roman" w:cs="Times New Roman"/>
          <w:sz w:val="24"/>
          <w:szCs w:val="24"/>
        </w:rPr>
        <w:t>University of Porto.</w:t>
      </w:r>
      <w:r w:rsidR="009B52B3" w:rsidRPr="0062415A">
        <w:rPr>
          <w:rFonts w:ascii="Times New Roman" w:hAnsi="Times New Roman" w:cs="Times New Roman"/>
          <w:sz w:val="24"/>
          <w:szCs w:val="24"/>
        </w:rPr>
        <w:t xml:space="preserve"> https://philpapers.org/archive/ESHCCI-2.pdf#page=139</w:t>
      </w:r>
    </w:p>
    <w:p w14:paraId="44C94410" w14:textId="77777777" w:rsidR="009170F4" w:rsidRPr="0062415A" w:rsidRDefault="009170F4" w:rsidP="0062415A">
      <w:pPr>
        <w:rPr>
          <w:rFonts w:ascii="Times New Roman" w:hAnsi="Times New Roman" w:cs="Times New Roman"/>
          <w:sz w:val="24"/>
          <w:szCs w:val="24"/>
        </w:rPr>
      </w:pPr>
    </w:p>
    <w:p w14:paraId="7A41F908" w14:textId="77777777" w:rsidR="001913B9" w:rsidRPr="0062415A" w:rsidRDefault="001913B9" w:rsidP="006241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hAnsi="Times New Roman" w:cs="Times New Roman"/>
          <w:sz w:val="24"/>
          <w:szCs w:val="24"/>
        </w:rPr>
        <w:t>Chabner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B. A. (2011). Self-plagiarism.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DD3C5E" w:rsidRPr="0062415A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ncologist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62415A">
        <w:rPr>
          <w:rFonts w:ascii="Times New Roman" w:hAnsi="Times New Roman" w:cs="Times New Roman"/>
          <w:sz w:val="24"/>
          <w:szCs w:val="24"/>
        </w:rPr>
        <w:t>(10), 1347-1348.</w:t>
      </w:r>
    </w:p>
    <w:p w14:paraId="4FFBA82F" w14:textId="77777777" w:rsidR="001913B9" w:rsidRPr="0062415A" w:rsidRDefault="001913B9" w:rsidP="0062415A">
      <w:pPr>
        <w:rPr>
          <w:rFonts w:ascii="Times New Roman" w:hAnsi="Times New Roman" w:cs="Times New Roman"/>
          <w:sz w:val="24"/>
          <w:szCs w:val="24"/>
        </w:rPr>
      </w:pPr>
    </w:p>
    <w:p w14:paraId="046FEBB8" w14:textId="4F11458E" w:rsidR="001913B9" w:rsidRPr="0062415A" w:rsidRDefault="001913B9" w:rsidP="006241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hAnsi="Times New Roman" w:cs="Times New Roman"/>
          <w:sz w:val="24"/>
          <w:szCs w:val="24"/>
        </w:rPr>
        <w:t>Chandrasoma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R., Thompson, C., &amp; Pennycook, A. (2004). Beyond plagiarism: </w:t>
      </w:r>
      <w:proofErr w:type="gramStart"/>
      <w:r w:rsidRPr="0062415A">
        <w:rPr>
          <w:rFonts w:ascii="Times New Roman" w:hAnsi="Times New Roman" w:cs="Times New Roman"/>
          <w:sz w:val="24"/>
          <w:szCs w:val="24"/>
        </w:rPr>
        <w:t xml:space="preserve">Transgressive </w:t>
      </w:r>
      <w:r w:rsidR="00B52656" w:rsidRPr="0062415A">
        <w:rPr>
          <w:rFonts w:ascii="Times New Roman" w:hAnsi="Times New Roman" w:cs="Times New Roman"/>
          <w:sz w:val="24"/>
          <w:szCs w:val="24"/>
        </w:rPr>
        <w:t xml:space="preserve"> a</w:t>
      </w:r>
      <w:r w:rsidRPr="0062415A"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Pr="00624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nontransgressive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 intertextuality.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Journal of Language, Identity, and Education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2415A">
        <w:rPr>
          <w:rFonts w:ascii="Times New Roman" w:hAnsi="Times New Roman" w:cs="Times New Roman"/>
          <w:sz w:val="24"/>
          <w:szCs w:val="24"/>
        </w:rPr>
        <w:t>(3), 171-193.</w:t>
      </w:r>
    </w:p>
    <w:p w14:paraId="54B2A0BF" w14:textId="77777777" w:rsidR="003241B0" w:rsidRPr="0062415A" w:rsidRDefault="003241B0" w:rsidP="0062415A">
      <w:pPr>
        <w:rPr>
          <w:rFonts w:ascii="Times New Roman" w:hAnsi="Times New Roman" w:cs="Times New Roman"/>
          <w:sz w:val="24"/>
          <w:szCs w:val="24"/>
        </w:rPr>
      </w:pPr>
    </w:p>
    <w:p w14:paraId="658CA8ED" w14:textId="585940B7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2415A">
        <w:rPr>
          <w:rFonts w:ascii="Times New Roman" w:hAnsi="Times New Roman"/>
          <w:sz w:val="24"/>
          <w:szCs w:val="24"/>
        </w:rPr>
        <w:t>Chandrasoma</w:t>
      </w:r>
      <w:proofErr w:type="spellEnd"/>
      <w:r w:rsidRPr="0062415A">
        <w:rPr>
          <w:rFonts w:ascii="Times New Roman" w:hAnsi="Times New Roman"/>
          <w:sz w:val="24"/>
          <w:szCs w:val="24"/>
        </w:rPr>
        <w:t>, R., Thompson, C. M., &amp; Pennycook, A. (2004). Beyond plagiarizing:</w:t>
      </w:r>
      <w:r w:rsidR="00B52656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Transgressive and </w:t>
      </w:r>
      <w:proofErr w:type="spellStart"/>
      <w:r w:rsidRPr="0062415A">
        <w:rPr>
          <w:rFonts w:ascii="Times New Roman" w:hAnsi="Times New Roman"/>
          <w:sz w:val="24"/>
          <w:szCs w:val="24"/>
        </w:rPr>
        <w:t>nontransgressive</w:t>
      </w:r>
      <w:proofErr w:type="spellEnd"/>
      <w:r w:rsidRPr="0062415A">
        <w:rPr>
          <w:rFonts w:ascii="Times New Roman" w:hAnsi="Times New Roman"/>
          <w:sz w:val="24"/>
          <w:szCs w:val="24"/>
        </w:rPr>
        <w:t xml:space="preserve"> intertextuality. </w:t>
      </w:r>
      <w:r w:rsidRPr="0062415A">
        <w:rPr>
          <w:rFonts w:ascii="Times New Roman" w:hAnsi="Times New Roman"/>
          <w:i/>
          <w:sz w:val="24"/>
          <w:szCs w:val="24"/>
        </w:rPr>
        <w:t>Journal of Language, Identity, and Education, 3</w:t>
      </w:r>
      <w:r w:rsidRPr="0062415A">
        <w:rPr>
          <w:rFonts w:ascii="Times New Roman" w:hAnsi="Times New Roman"/>
          <w:sz w:val="24"/>
          <w:szCs w:val="24"/>
        </w:rPr>
        <w:t>, 171-193.</w:t>
      </w:r>
    </w:p>
    <w:p w14:paraId="603969D5" w14:textId="43E39DD0" w:rsidR="00E73EC6" w:rsidRPr="0062415A" w:rsidRDefault="00E73EC6" w:rsidP="0062415A">
      <w:pPr>
        <w:rPr>
          <w:rFonts w:ascii="Times New Roman" w:hAnsi="Times New Roman" w:cs="Times New Roman"/>
          <w:sz w:val="24"/>
          <w:szCs w:val="24"/>
        </w:rPr>
      </w:pPr>
    </w:p>
    <w:p w14:paraId="7FF2C604" w14:textId="13913E82" w:rsidR="00035771" w:rsidRPr="0062415A" w:rsidRDefault="00035771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lastRenderedPageBreak/>
        <w:t xml:space="preserve">Chen, T., &amp; Ku, T. N.-K. (2008). EFL students: Factors contributing to online plagiarism. In T. Roberts (Ed.),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Student plagiarism in an online world: Problems and solutions</w:t>
      </w:r>
      <w:r w:rsidRPr="0062415A">
        <w:rPr>
          <w:rFonts w:ascii="Times New Roman" w:hAnsi="Times New Roman" w:cs="Times New Roman"/>
          <w:sz w:val="24"/>
          <w:szCs w:val="24"/>
        </w:rPr>
        <w:t xml:space="preserve"> (pp. 82–84). IGI Global. https://doi.org/10.4018/978-1-59904-801-7.ch006</w:t>
      </w:r>
    </w:p>
    <w:p w14:paraId="0E2A184C" w14:textId="6B0B2612" w:rsidR="00035771" w:rsidRPr="0062415A" w:rsidRDefault="00035771" w:rsidP="0062415A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ab/>
      </w:r>
    </w:p>
    <w:p w14:paraId="474089D1" w14:textId="17103D3C" w:rsidR="00035771" w:rsidRPr="0062415A" w:rsidRDefault="00035771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Chien, S.-C. (2014). Cultural constructions of plagiarism in student writing: Teachers’ perceptions and responses.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Research in the Teaching of English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62415A">
        <w:rPr>
          <w:rFonts w:ascii="Times New Roman" w:hAnsi="Times New Roman" w:cs="Times New Roman"/>
          <w:sz w:val="24"/>
          <w:szCs w:val="24"/>
        </w:rPr>
        <w:t>(2), 120</w:t>
      </w:r>
      <w:r w:rsidR="00660B34">
        <w:rPr>
          <w:rFonts w:ascii="Times New Roman" w:hAnsi="Times New Roman" w:cs="Times New Roman"/>
          <w:sz w:val="24"/>
          <w:szCs w:val="24"/>
        </w:rPr>
        <w:t>-</w:t>
      </w:r>
      <w:r w:rsidRPr="0062415A">
        <w:rPr>
          <w:rFonts w:ascii="Times New Roman" w:hAnsi="Times New Roman" w:cs="Times New Roman"/>
          <w:sz w:val="24"/>
          <w:szCs w:val="24"/>
        </w:rPr>
        <w:t>140.</w:t>
      </w:r>
    </w:p>
    <w:p w14:paraId="644BB3E0" w14:textId="77777777" w:rsidR="00035771" w:rsidRPr="0062415A" w:rsidRDefault="00035771" w:rsidP="0062415A">
      <w:pPr>
        <w:rPr>
          <w:rFonts w:ascii="Times New Roman" w:hAnsi="Times New Roman" w:cs="Times New Roman"/>
          <w:sz w:val="24"/>
          <w:szCs w:val="24"/>
        </w:rPr>
      </w:pPr>
    </w:p>
    <w:p w14:paraId="159DF323" w14:textId="25C07B6C" w:rsidR="003241B0" w:rsidRPr="0062415A" w:rsidRDefault="003241B0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Clarke, R. (2006). Plagiarism by academics: More complex than it seems.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Journal of the Association for Information Systems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62415A">
        <w:rPr>
          <w:rFonts w:ascii="Times New Roman" w:hAnsi="Times New Roman" w:cs="Times New Roman"/>
          <w:sz w:val="24"/>
          <w:szCs w:val="24"/>
        </w:rPr>
        <w:t xml:space="preserve">(2), </w:t>
      </w:r>
      <w:r w:rsidR="00430E2C" w:rsidRPr="0062415A">
        <w:rPr>
          <w:rFonts w:ascii="Times New Roman" w:hAnsi="Times New Roman" w:cs="Times New Roman"/>
          <w:sz w:val="24"/>
          <w:szCs w:val="24"/>
        </w:rPr>
        <w:t>92-120</w:t>
      </w:r>
      <w:r w:rsidRPr="0062415A">
        <w:rPr>
          <w:rFonts w:ascii="Times New Roman" w:hAnsi="Times New Roman" w:cs="Times New Roman"/>
          <w:sz w:val="24"/>
          <w:szCs w:val="24"/>
        </w:rPr>
        <w:t>.</w:t>
      </w:r>
    </w:p>
    <w:p w14:paraId="160544F2" w14:textId="77777777" w:rsidR="00035771" w:rsidRPr="0062415A" w:rsidRDefault="00035771" w:rsidP="0062415A">
      <w:pPr>
        <w:rPr>
          <w:rFonts w:ascii="Times New Roman" w:hAnsi="Times New Roman" w:cs="Times New Roman"/>
          <w:sz w:val="24"/>
          <w:szCs w:val="24"/>
        </w:rPr>
      </w:pPr>
    </w:p>
    <w:p w14:paraId="4A982308" w14:textId="4507AC9D" w:rsidR="00035771" w:rsidRPr="0062415A" w:rsidRDefault="00035771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Click, A. (2012). Issues of plagiarism and academic integrity for second-language students.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MELA Notes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85</w:t>
      </w:r>
      <w:r w:rsidRPr="0062415A">
        <w:rPr>
          <w:rFonts w:ascii="Times New Roman" w:hAnsi="Times New Roman" w:cs="Times New Roman"/>
          <w:sz w:val="24"/>
          <w:szCs w:val="24"/>
        </w:rPr>
        <w:t>, 44</w:t>
      </w:r>
      <w:r w:rsidR="00660B34">
        <w:rPr>
          <w:rFonts w:ascii="Times New Roman" w:hAnsi="Times New Roman" w:cs="Times New Roman"/>
          <w:sz w:val="24"/>
          <w:szCs w:val="24"/>
        </w:rPr>
        <w:t>-</w:t>
      </w:r>
      <w:r w:rsidRPr="0062415A">
        <w:rPr>
          <w:rFonts w:ascii="Times New Roman" w:hAnsi="Times New Roman" w:cs="Times New Roman"/>
          <w:sz w:val="24"/>
          <w:szCs w:val="24"/>
        </w:rPr>
        <w:t>53.</w:t>
      </w:r>
    </w:p>
    <w:p w14:paraId="676FDB9A" w14:textId="77777777" w:rsidR="00035771" w:rsidRPr="0062415A" w:rsidRDefault="00035771" w:rsidP="0062415A">
      <w:pPr>
        <w:rPr>
          <w:rFonts w:ascii="Times New Roman" w:hAnsi="Times New Roman" w:cs="Times New Roman"/>
          <w:sz w:val="24"/>
          <w:szCs w:val="24"/>
        </w:rPr>
      </w:pPr>
    </w:p>
    <w:p w14:paraId="518F2208" w14:textId="5C381A6D" w:rsidR="00823CAC" w:rsidRPr="0062415A" w:rsidRDefault="00823CAC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Colella-Sandercock, J. A., &amp; Alahmadi, H. W. (2015). Plagiarism education: Strategies for instructors.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International Journal of Learning, Teaching and Educational Research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62415A">
        <w:rPr>
          <w:rFonts w:ascii="Times New Roman" w:hAnsi="Times New Roman" w:cs="Times New Roman"/>
          <w:sz w:val="24"/>
          <w:szCs w:val="24"/>
        </w:rPr>
        <w:t xml:space="preserve">(1), 76-84.  </w:t>
      </w:r>
      <w:hyperlink r:id="rId13" w:history="1">
        <w:r w:rsidRPr="0062415A">
          <w:rPr>
            <w:rStyle w:val="Hyperlink"/>
            <w:rFonts w:ascii="Times New Roman" w:hAnsi="Times New Roman" w:cs="Times New Roman"/>
            <w:sz w:val="24"/>
            <w:szCs w:val="24"/>
          </w:rPr>
          <w:t>http://www.ijlter.org/index.php/ijlter/article/download/395/190</w:t>
        </w:r>
      </w:hyperlink>
    </w:p>
    <w:p w14:paraId="459075B5" w14:textId="77777777" w:rsidR="00823CAC" w:rsidRPr="0062415A" w:rsidRDefault="00823CAC" w:rsidP="0062415A">
      <w:pPr>
        <w:rPr>
          <w:rFonts w:ascii="Times New Roman" w:hAnsi="Times New Roman" w:cs="Times New Roman"/>
          <w:sz w:val="24"/>
          <w:szCs w:val="24"/>
        </w:rPr>
      </w:pPr>
    </w:p>
    <w:p w14:paraId="7F4003D4" w14:textId="2B8A18EE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Council of Writing Program Administrators. (2003). </w:t>
      </w:r>
      <w:r w:rsidRPr="0062415A">
        <w:rPr>
          <w:rFonts w:ascii="Times New Roman" w:hAnsi="Times New Roman"/>
          <w:i/>
          <w:sz w:val="24"/>
          <w:szCs w:val="24"/>
        </w:rPr>
        <w:t>Defining and avoiding plagiarism: WPA statement on best practices</w:t>
      </w:r>
      <w:r w:rsidRPr="0062415A">
        <w:rPr>
          <w:rFonts w:ascii="Times New Roman" w:hAnsi="Times New Roman"/>
          <w:sz w:val="24"/>
          <w:szCs w:val="24"/>
        </w:rPr>
        <w:t>. http://wpacouncil.org/files/wpa-plagiarism-statement.pdf.</w:t>
      </w:r>
    </w:p>
    <w:p w14:paraId="55DFD6D2" w14:textId="77777777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A2AE495" w14:textId="0F95B2EB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>Currie, P. (1998). Staying out of trouble: Apparent plagiarism and academic survival.</w:t>
      </w:r>
      <w:r w:rsidR="007779D0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i/>
          <w:sz w:val="24"/>
          <w:szCs w:val="24"/>
        </w:rPr>
        <w:t>Journal of Second Language Writing, 7</w:t>
      </w:r>
      <w:r w:rsidRPr="0062415A">
        <w:rPr>
          <w:rFonts w:ascii="Times New Roman" w:hAnsi="Times New Roman"/>
          <w:sz w:val="24"/>
          <w:szCs w:val="24"/>
        </w:rPr>
        <w:t>(1), 1-18.</w:t>
      </w:r>
    </w:p>
    <w:p w14:paraId="18B8054A" w14:textId="77777777" w:rsidR="007724CA" w:rsidRPr="0062415A" w:rsidRDefault="007724CA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5D951216" w14:textId="77777777" w:rsidR="007724CA" w:rsidRPr="0062415A" w:rsidRDefault="007724CA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Curtis, G. J., &amp; Tremayne, K. (2021). Is plagiarism really on the rise? Results from four 5-yearly surveys.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Higher Education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(9), 1816-1826.</w:t>
      </w:r>
    </w:p>
    <w:p w14:paraId="0A9023FD" w14:textId="77777777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5341FAF4" w14:textId="27B71555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>Davis, M. &amp; Carroll, J. (2009). Formative feedback within plagiarism education: Is there</w:t>
      </w:r>
      <w:r w:rsidR="007779D0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a role for text-matching software? </w:t>
      </w:r>
      <w:r w:rsidRPr="0062415A">
        <w:rPr>
          <w:rFonts w:ascii="Times New Roman" w:hAnsi="Times New Roman"/>
          <w:i/>
          <w:sz w:val="24"/>
          <w:szCs w:val="24"/>
        </w:rPr>
        <w:t>International Journal for Educational Integrity, 5</w:t>
      </w:r>
      <w:r w:rsidRPr="0062415A">
        <w:rPr>
          <w:rFonts w:ascii="Times New Roman" w:hAnsi="Times New Roman"/>
          <w:sz w:val="24"/>
          <w:szCs w:val="24"/>
        </w:rPr>
        <w:t>(2), 58-70.</w:t>
      </w:r>
    </w:p>
    <w:p w14:paraId="25454180" w14:textId="77777777" w:rsidR="00E73EC6" w:rsidRPr="0062415A" w:rsidRDefault="00E73EC6" w:rsidP="0062415A">
      <w:pPr>
        <w:rPr>
          <w:rFonts w:ascii="Times New Roman" w:hAnsi="Times New Roman" w:cs="Times New Roman"/>
          <w:sz w:val="24"/>
          <w:szCs w:val="24"/>
        </w:rPr>
      </w:pPr>
    </w:p>
    <w:p w14:paraId="6CEEA3B0" w14:textId="77777777" w:rsidR="00AB414B" w:rsidRPr="0062415A" w:rsidRDefault="00AB414B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Deckert, G. D. (1992). A pedagogical response to learned plagiarism among tertiary-level ESL students.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Guidelines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62415A">
        <w:rPr>
          <w:rFonts w:ascii="Times New Roman" w:hAnsi="Times New Roman" w:cs="Times New Roman"/>
          <w:sz w:val="24"/>
          <w:szCs w:val="24"/>
        </w:rPr>
        <w:t>(1), 94-104.</w:t>
      </w:r>
    </w:p>
    <w:p w14:paraId="1A0A8F20" w14:textId="77777777" w:rsidR="00AB414B" w:rsidRPr="0062415A" w:rsidRDefault="00AB414B" w:rsidP="0062415A">
      <w:pPr>
        <w:rPr>
          <w:rFonts w:ascii="Times New Roman" w:hAnsi="Times New Roman" w:cs="Times New Roman"/>
          <w:sz w:val="24"/>
          <w:szCs w:val="24"/>
        </w:rPr>
      </w:pPr>
    </w:p>
    <w:p w14:paraId="22217F97" w14:textId="799A436D" w:rsidR="003241B0" w:rsidRPr="0062415A" w:rsidRDefault="003241B0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Deckert, G. (1993). Perspectives on plagiarism from ESL students in Hong Kong. </w:t>
      </w:r>
      <w:r w:rsidRPr="0062415A">
        <w:rPr>
          <w:rFonts w:ascii="Times New Roman" w:hAnsi="Times New Roman" w:cs="Times New Roman"/>
          <w:i/>
          <w:sz w:val="24"/>
          <w:szCs w:val="24"/>
        </w:rPr>
        <w:t>Journal of Second Language Writing, 2</w:t>
      </w:r>
      <w:r w:rsidRPr="0062415A">
        <w:rPr>
          <w:rFonts w:ascii="Times New Roman" w:hAnsi="Times New Roman" w:cs="Times New Roman"/>
          <w:sz w:val="24"/>
          <w:szCs w:val="24"/>
        </w:rPr>
        <w:t xml:space="preserve">(2), 131-148. </w:t>
      </w:r>
    </w:p>
    <w:p w14:paraId="2E199B6B" w14:textId="276C243A" w:rsidR="00386F0C" w:rsidRPr="0062415A" w:rsidRDefault="00386F0C" w:rsidP="0062415A">
      <w:pPr>
        <w:rPr>
          <w:rFonts w:ascii="Times New Roman" w:hAnsi="Times New Roman" w:cs="Times New Roman"/>
          <w:sz w:val="24"/>
          <w:szCs w:val="24"/>
        </w:rPr>
      </w:pPr>
    </w:p>
    <w:p w14:paraId="23DE0281" w14:textId="73A202FB" w:rsidR="0028750A" w:rsidRPr="0062415A" w:rsidRDefault="00386F0C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Dee, T. S., &amp; Jacob, B. A. (2012). Rational ignorance in education a field experiment in student plagiarism.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Human Resources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(2), 397-434.</w:t>
      </w:r>
    </w:p>
    <w:p w14:paraId="606C65E3" w14:textId="77777777" w:rsidR="0028750A" w:rsidRPr="0062415A" w:rsidRDefault="0028750A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E9E731" w14:textId="77777777" w:rsidR="0028750A" w:rsidRPr="0062415A" w:rsidRDefault="0028750A" w:rsidP="0062415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Dehouche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N. (2021). Plagiarism in the age of massive Generative Pre-trained Transformers (GPT-3).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Ethics in Science and Environmental Politics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, 17-23.</w:t>
      </w:r>
    </w:p>
    <w:p w14:paraId="46826C18" w14:textId="77777777" w:rsidR="0028750A" w:rsidRPr="0062415A" w:rsidRDefault="0028750A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A6F595" w14:textId="1B9112EF" w:rsidR="00E32ABE" w:rsidRPr="0062415A" w:rsidRDefault="00E32ABE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Eaton, S. E. (2021).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Plagiarism in higher education: Tackling tough topics in academic integrity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. Bloomsbury.</w:t>
      </w:r>
    </w:p>
    <w:p w14:paraId="52269343" w14:textId="77777777" w:rsidR="00E32ABE" w:rsidRPr="0062415A" w:rsidRDefault="00E32ABE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A658D4" w14:textId="0C0F4CED" w:rsidR="00035771" w:rsidRPr="0062415A" w:rsidRDefault="00035771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Eaton, S. E.,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Guglielmin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Otoo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B. (2017). Plagiarism: Moving from punitive to pro-active approaches. In A. P. Preciado Babb, L.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Yeworiew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&amp; S.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Sabbaghan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 (Eds.).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 xml:space="preserve">Selected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lastRenderedPageBreak/>
        <w:t>Proceedings of the IDEAS Conference 2017: Leading Educational Change Conference</w:t>
      </w:r>
      <w:r w:rsidRPr="0062415A">
        <w:rPr>
          <w:rFonts w:ascii="Times New Roman" w:hAnsi="Times New Roman" w:cs="Times New Roman"/>
          <w:sz w:val="24"/>
          <w:szCs w:val="24"/>
        </w:rPr>
        <w:t xml:space="preserve"> (pp. 28</w:t>
      </w:r>
      <w:r w:rsidR="00660B34">
        <w:rPr>
          <w:rFonts w:ascii="Times New Roman" w:hAnsi="Times New Roman" w:cs="Times New Roman"/>
          <w:sz w:val="24"/>
          <w:szCs w:val="24"/>
        </w:rPr>
        <w:t>-</w:t>
      </w:r>
      <w:r w:rsidRPr="0062415A">
        <w:rPr>
          <w:rFonts w:ascii="Times New Roman" w:hAnsi="Times New Roman" w:cs="Times New Roman"/>
          <w:sz w:val="24"/>
          <w:szCs w:val="24"/>
        </w:rPr>
        <w:t>36). http://hdl.handle.net/1880/52099</w:t>
      </w:r>
    </w:p>
    <w:p w14:paraId="7A2889D6" w14:textId="40BC51E6" w:rsidR="003241B0" w:rsidRPr="0062415A" w:rsidRDefault="003241B0" w:rsidP="0062415A">
      <w:pPr>
        <w:rPr>
          <w:rFonts w:ascii="Times New Roman" w:hAnsi="Times New Roman" w:cs="Times New Roman"/>
          <w:sz w:val="24"/>
          <w:szCs w:val="24"/>
        </w:rPr>
      </w:pPr>
    </w:p>
    <w:p w14:paraId="6218D7FF" w14:textId="77777777" w:rsidR="00083A19" w:rsidRPr="0062415A" w:rsidRDefault="00083A19" w:rsidP="0062415A">
      <w:pPr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Eckel, E. J. (2011). Textual appropriation in engineering Master’s theses: A preliminary study.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Science and Engineering Ethics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62415A">
        <w:rPr>
          <w:rFonts w:ascii="Times New Roman" w:hAnsi="Times New Roman" w:cs="Times New Roman"/>
          <w:sz w:val="24"/>
          <w:szCs w:val="24"/>
        </w:rPr>
        <w:t>(3), 469-483.</w:t>
      </w:r>
    </w:p>
    <w:p w14:paraId="43D8754D" w14:textId="77777777" w:rsidR="00083A19" w:rsidRPr="0062415A" w:rsidRDefault="00083A19" w:rsidP="0062415A">
      <w:pPr>
        <w:rPr>
          <w:rFonts w:ascii="Times New Roman" w:hAnsi="Times New Roman" w:cs="Times New Roman"/>
          <w:sz w:val="24"/>
          <w:szCs w:val="24"/>
        </w:rPr>
      </w:pPr>
    </w:p>
    <w:p w14:paraId="003CC99D" w14:textId="77777777" w:rsidR="00E73EC6" w:rsidRPr="0062415A" w:rsidRDefault="00E73EC6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2415A">
        <w:rPr>
          <w:rFonts w:ascii="Times New Roman" w:eastAsia="Times New Roman" w:hAnsi="Times New Roman"/>
          <w:sz w:val="24"/>
          <w:szCs w:val="24"/>
        </w:rPr>
        <w:t xml:space="preserve">Eckstein, G. (2013). Perspectives on plagiarism. </w:t>
      </w:r>
      <w:r w:rsidRPr="0062415A">
        <w:rPr>
          <w:rFonts w:ascii="Times New Roman" w:eastAsia="Times New Roman" w:hAnsi="Times New Roman"/>
          <w:i/>
          <w:sz w:val="24"/>
          <w:szCs w:val="24"/>
        </w:rPr>
        <w:t>Writing on the Edge, 24</w:t>
      </w:r>
      <w:r w:rsidRPr="0062415A">
        <w:rPr>
          <w:rFonts w:ascii="Times New Roman" w:eastAsia="Times New Roman" w:hAnsi="Times New Roman"/>
          <w:sz w:val="24"/>
          <w:szCs w:val="24"/>
        </w:rPr>
        <w:t>(2), 94-100.</w:t>
      </w:r>
    </w:p>
    <w:p w14:paraId="370F2AAF" w14:textId="2B50AB23" w:rsidR="00E73EC6" w:rsidRPr="0062415A" w:rsidRDefault="00E73EC6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619E87" w14:textId="376476E1" w:rsidR="0049138E" w:rsidRPr="0062415A" w:rsidRDefault="0049138E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Elali, F. R., &amp; Rachid, L. N. (2023). AI-generated research paper fabrication and plagiarism in the scientific community.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Patterns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(3). https://www.cell.com/patterns/fulltext/S2666-3899(23)00043-0</w:t>
      </w:r>
    </w:p>
    <w:p w14:paraId="11DDE339" w14:textId="77777777" w:rsidR="0049138E" w:rsidRPr="0062415A" w:rsidRDefault="0049138E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7AC4DE" w14:textId="4F4CB027" w:rsidR="00C40F7E" w:rsidRPr="0062415A" w:rsidRDefault="00C40F7E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  <w:r w:rsidRPr="0062415A">
        <w:rPr>
          <w:rFonts w:ascii="Times New Roman" w:eastAsiaTheme="minorHAnsi" w:hAnsi="Times New Roman"/>
          <w:sz w:val="24"/>
          <w:szCs w:val="24"/>
        </w:rPr>
        <w:t>Elander, J., Pittam, G., Lusher, J., Fox, P., &amp; Payne, N. (2010). Evaluation of an</w:t>
      </w:r>
      <w:r w:rsidR="00083A19" w:rsidRPr="006241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62415A">
        <w:rPr>
          <w:rFonts w:ascii="Times New Roman" w:eastAsiaTheme="minorHAnsi" w:hAnsi="Times New Roman"/>
          <w:sz w:val="24"/>
          <w:szCs w:val="24"/>
        </w:rPr>
        <w:t xml:space="preserve">intervention to help students avoid unintentional plagiarism by improving their authorial identity. </w:t>
      </w:r>
      <w:r w:rsidRPr="0062415A">
        <w:rPr>
          <w:rFonts w:ascii="Times New Roman" w:eastAsiaTheme="minorHAnsi" w:hAnsi="Times New Roman"/>
          <w:i/>
          <w:sz w:val="24"/>
          <w:szCs w:val="24"/>
        </w:rPr>
        <w:t>Assessment and Evaluation in Higher Education, 35</w:t>
      </w:r>
      <w:r w:rsidRPr="0062415A">
        <w:rPr>
          <w:rFonts w:ascii="Times New Roman" w:eastAsiaTheme="minorHAnsi" w:hAnsi="Times New Roman"/>
          <w:sz w:val="24"/>
          <w:szCs w:val="24"/>
        </w:rPr>
        <w:t>(2), 151-171.</w:t>
      </w:r>
    </w:p>
    <w:p w14:paraId="50C23528" w14:textId="77777777" w:rsidR="00C40F7E" w:rsidRPr="0062415A" w:rsidRDefault="00C40F7E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E53A37" w14:textId="77777777" w:rsidR="00A54125" w:rsidRPr="0062415A" w:rsidRDefault="00A54125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Ellery, K. (2008). Undergraduate plagiarism: A pedagogical perspective.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(5), 507-516.</w:t>
      </w:r>
    </w:p>
    <w:p w14:paraId="03F73284" w14:textId="77777777" w:rsidR="00A54125" w:rsidRPr="0062415A" w:rsidRDefault="00A54125" w:rsidP="0062415A">
      <w:pPr>
        <w:rPr>
          <w:rFonts w:ascii="Times New Roman" w:hAnsi="Times New Roman" w:cs="Times New Roman"/>
          <w:sz w:val="24"/>
          <w:szCs w:val="24"/>
        </w:rPr>
      </w:pPr>
    </w:p>
    <w:p w14:paraId="3D599FF6" w14:textId="58404801" w:rsidR="00A54125" w:rsidRPr="0062415A" w:rsidRDefault="00A54125" w:rsidP="0062415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Ercegovac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Z., &amp; Richardson, J. V. (2004). Academic dishonesty, plagiarism included, in the digital age: A literature review.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College &amp; Research Libraries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(4), 301-318.</w:t>
      </w:r>
    </w:p>
    <w:p w14:paraId="35173205" w14:textId="55E6B39F" w:rsidR="003E45F5" w:rsidRPr="0062415A" w:rsidRDefault="003E45F5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B919DD" w14:textId="77777777" w:rsidR="003E45F5" w:rsidRPr="0062415A" w:rsidRDefault="003E45F5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Eret, E., &amp;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Gokmenoglu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T. (2010). Plagiarism in higher education: A case study with prospective academicians.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(2), 3303-3307.</w:t>
      </w:r>
    </w:p>
    <w:p w14:paraId="325A6813" w14:textId="77777777" w:rsidR="00A54125" w:rsidRPr="0062415A" w:rsidRDefault="00A54125" w:rsidP="0062415A">
      <w:pPr>
        <w:rPr>
          <w:rFonts w:ascii="Times New Roman" w:hAnsi="Times New Roman" w:cs="Times New Roman"/>
          <w:sz w:val="24"/>
          <w:szCs w:val="24"/>
        </w:rPr>
      </w:pPr>
    </w:p>
    <w:p w14:paraId="7BB827D4" w14:textId="3FA7B8D7" w:rsidR="002B6920" w:rsidRPr="0062415A" w:rsidRDefault="002B6920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Eret, E., &amp; Ok, A. (2014). Internet plagiarism in higher education: Tendencies, triggering factors and reasons among teacher candidates.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(8), 1002-1016.</w:t>
      </w:r>
    </w:p>
    <w:p w14:paraId="18F63592" w14:textId="4B41E04F" w:rsidR="00E73EC6" w:rsidRPr="0062415A" w:rsidRDefault="00E73EC6" w:rsidP="0062415A">
      <w:pPr>
        <w:rPr>
          <w:rFonts w:ascii="Times New Roman" w:hAnsi="Times New Roman" w:cs="Times New Roman"/>
          <w:sz w:val="24"/>
          <w:szCs w:val="24"/>
        </w:rPr>
      </w:pPr>
    </w:p>
    <w:p w14:paraId="3871CFAC" w14:textId="77777777" w:rsidR="009618E4" w:rsidRPr="0062415A" w:rsidRDefault="009618E4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Flowerdew, J., &amp; Li, Y. (2007). Plagiarism and second language writing in an electronic age.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Annual Review of Applied Linguistics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62415A">
        <w:rPr>
          <w:rFonts w:ascii="Times New Roman" w:hAnsi="Times New Roman" w:cs="Times New Roman"/>
          <w:sz w:val="24"/>
          <w:szCs w:val="24"/>
        </w:rPr>
        <w:t>, 161-183.</w:t>
      </w:r>
    </w:p>
    <w:p w14:paraId="0138C4B7" w14:textId="05C0E6C7" w:rsidR="009618E4" w:rsidRPr="0062415A" w:rsidRDefault="009618E4" w:rsidP="0062415A">
      <w:pPr>
        <w:rPr>
          <w:rFonts w:ascii="Times New Roman" w:hAnsi="Times New Roman" w:cs="Times New Roman"/>
          <w:sz w:val="24"/>
          <w:szCs w:val="24"/>
        </w:rPr>
      </w:pPr>
    </w:p>
    <w:p w14:paraId="7A199D1F" w14:textId="77777777" w:rsidR="008D51A9" w:rsidRPr="0062415A" w:rsidRDefault="008D51A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Foltýnek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T., &amp; Glendinning, I. (2015). Impact of policies for plagiarism in higher education across Europe: Results of the project.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Universitatis </w:t>
      </w:r>
      <w:proofErr w:type="spellStart"/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Agriculturae</w:t>
      </w:r>
      <w:proofErr w:type="spellEnd"/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Silviculturae </w:t>
      </w:r>
      <w:proofErr w:type="spellStart"/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Mendelianae</w:t>
      </w:r>
      <w:proofErr w:type="spellEnd"/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Brunensis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(1), 207-216.</w:t>
      </w:r>
    </w:p>
    <w:p w14:paraId="54622719" w14:textId="77777777" w:rsidR="008D51A9" w:rsidRPr="0062415A" w:rsidRDefault="008D51A9" w:rsidP="0062415A">
      <w:pPr>
        <w:rPr>
          <w:rFonts w:ascii="Times New Roman" w:hAnsi="Times New Roman" w:cs="Times New Roman"/>
          <w:sz w:val="24"/>
          <w:szCs w:val="24"/>
        </w:rPr>
      </w:pPr>
    </w:p>
    <w:p w14:paraId="65EFC2F7" w14:textId="1FBBB502" w:rsidR="00C72CD7" w:rsidRPr="0062415A" w:rsidRDefault="00C72CD7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Gao, C. A., Howard, F. M., Markov, N. S., Dyer, E. C., Ramesh, S., Luo, Y., &amp; Pearson, A. T. (2022). Comparing scientific abstracts generated by ChatGPT to original abstracts using an artificial intelligence output detector, plagiarism detector, and blinded human reviewers. </w:t>
      </w:r>
      <w:proofErr w:type="spellStart"/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BioRxiv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>, 2022-12. https://www.biorxiv.org/content/10.1101/2022.12.23.521610v1.full.pdf</w:t>
      </w:r>
    </w:p>
    <w:p w14:paraId="5AA22629" w14:textId="77777777" w:rsidR="00C72CD7" w:rsidRPr="0062415A" w:rsidRDefault="00C72CD7" w:rsidP="0062415A">
      <w:pPr>
        <w:rPr>
          <w:rFonts w:ascii="Times New Roman" w:hAnsi="Times New Roman" w:cs="Times New Roman"/>
          <w:sz w:val="24"/>
          <w:szCs w:val="24"/>
        </w:rPr>
      </w:pPr>
    </w:p>
    <w:p w14:paraId="282CF41E" w14:textId="5AE121C2" w:rsidR="00E0196B" w:rsidRPr="0062415A" w:rsidRDefault="00E0196B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Gasparyan, A. Y.,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Nurmashev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Seksenbayev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Trukhachev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V. I.,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Kostyukova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E. I., &amp; Kitas, G. D. (2017). Plagiarism in the context of education and evolving detection strategies.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Korean Medical Science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(8), 1220-1227.</w:t>
      </w:r>
    </w:p>
    <w:p w14:paraId="260C6327" w14:textId="77777777" w:rsidR="00E0196B" w:rsidRPr="0062415A" w:rsidRDefault="00E0196B" w:rsidP="0062415A">
      <w:pPr>
        <w:rPr>
          <w:rFonts w:ascii="Times New Roman" w:hAnsi="Times New Roman" w:cs="Times New Roman"/>
          <w:sz w:val="24"/>
          <w:szCs w:val="24"/>
        </w:rPr>
      </w:pPr>
    </w:p>
    <w:p w14:paraId="09C1175E" w14:textId="4237F3B1" w:rsidR="00303AED" w:rsidRPr="0062415A" w:rsidRDefault="00303AED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lastRenderedPageBreak/>
        <w:t>Gilmore, J., Strickland, D., Timmerman, B., Maher, M., &amp; Feldon, D. (2008). Weeds in</w:t>
      </w:r>
      <w:r w:rsidR="007779D0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the flower garden: An exploration of plagiarism in graduate students’ research proposals and its connection to enculturation, ESL, and contextual factors. </w:t>
      </w:r>
      <w:r w:rsidRPr="0062415A">
        <w:rPr>
          <w:rFonts w:ascii="Times New Roman" w:hAnsi="Times New Roman"/>
          <w:i/>
          <w:sz w:val="24"/>
          <w:szCs w:val="24"/>
        </w:rPr>
        <w:t>International Journal for Educational Integrity, 16</w:t>
      </w:r>
      <w:r w:rsidRPr="0062415A">
        <w:rPr>
          <w:rFonts w:ascii="Times New Roman" w:hAnsi="Times New Roman"/>
          <w:sz w:val="24"/>
          <w:szCs w:val="24"/>
        </w:rPr>
        <w:t>(1), 13-28.</w:t>
      </w:r>
    </w:p>
    <w:p w14:paraId="4FAA2838" w14:textId="6ED8765E" w:rsidR="00303AED" w:rsidRPr="0062415A" w:rsidRDefault="00303AED" w:rsidP="0062415A">
      <w:pPr>
        <w:rPr>
          <w:rFonts w:ascii="Times New Roman" w:hAnsi="Times New Roman" w:cs="Times New Roman"/>
          <w:sz w:val="24"/>
          <w:szCs w:val="24"/>
        </w:rPr>
      </w:pPr>
    </w:p>
    <w:p w14:paraId="728B686E" w14:textId="68FA0FF5" w:rsidR="007013F9" w:rsidRPr="0062415A" w:rsidRDefault="007013F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Glendinning, I. (2014). Responses to student plagiarism in higher education across Europe.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for Educational Integrity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(1), 4-20.</w:t>
      </w:r>
      <w:r w:rsidR="00EF2DA8" w:rsidRPr="00624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="00EF2DA8" w:rsidRPr="006241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https://ojs.unisa.edu.au/index.php/IJEI/article/download/930/653</w:t>
        </w:r>
      </w:hyperlink>
    </w:p>
    <w:p w14:paraId="6396110D" w14:textId="77777777" w:rsidR="0073318D" w:rsidRPr="0062415A" w:rsidRDefault="0073318D" w:rsidP="0062415A">
      <w:pPr>
        <w:rPr>
          <w:rFonts w:ascii="Times New Roman" w:hAnsi="Times New Roman" w:cs="Times New Roman"/>
          <w:sz w:val="24"/>
          <w:szCs w:val="24"/>
        </w:rPr>
      </w:pPr>
    </w:p>
    <w:p w14:paraId="0F190867" w14:textId="168652A3" w:rsidR="0073318D" w:rsidRPr="0062415A" w:rsidRDefault="0073318D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Glendinning, I.,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Foltýnek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Demoliou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Joswik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Stabingis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L. (2013).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Comparison of policies for academic integrity in higher education across the European Union</w:t>
      </w:r>
      <w:r w:rsidRPr="0062415A">
        <w:rPr>
          <w:rFonts w:ascii="Times New Roman" w:hAnsi="Times New Roman" w:cs="Times New Roman"/>
          <w:sz w:val="24"/>
          <w:szCs w:val="24"/>
        </w:rPr>
        <w:t>. http://plagiarism.cz/ippheae/files/D2-3-00%20EU%20IPPHEAE%20CU%20Survey%20EU-wide%20report.pdf</w:t>
      </w:r>
    </w:p>
    <w:p w14:paraId="1A879079" w14:textId="77777777" w:rsidR="0073318D" w:rsidRPr="0062415A" w:rsidRDefault="0073318D" w:rsidP="0062415A">
      <w:pPr>
        <w:rPr>
          <w:rFonts w:ascii="Times New Roman" w:hAnsi="Times New Roman" w:cs="Times New Roman"/>
          <w:sz w:val="24"/>
          <w:szCs w:val="24"/>
        </w:rPr>
      </w:pPr>
    </w:p>
    <w:p w14:paraId="0F964FAF" w14:textId="048C4125" w:rsidR="00A158C0" w:rsidRPr="0062415A" w:rsidRDefault="00A158C0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Glendinning, I.,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Foltýnek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Dlabolová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Linkeschová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D., Calhoun, B., Kapet, T., &amp; Lancaster, T. (2017).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South East European project on policies for academic integrity</w:t>
      </w:r>
      <w:r w:rsidRPr="0062415A">
        <w:rPr>
          <w:rFonts w:ascii="Times New Roman" w:hAnsi="Times New Roman" w:cs="Times New Roman"/>
          <w:sz w:val="24"/>
          <w:szCs w:val="24"/>
        </w:rPr>
        <w:t>. http://www.plagiarism.cz/seeppai/Final-report_SEEPPAI.pdf</w:t>
      </w:r>
    </w:p>
    <w:p w14:paraId="26FB8F90" w14:textId="77777777" w:rsidR="00A158C0" w:rsidRPr="0062415A" w:rsidRDefault="00A158C0" w:rsidP="0062415A">
      <w:pPr>
        <w:rPr>
          <w:rFonts w:ascii="Times New Roman" w:hAnsi="Times New Roman" w:cs="Times New Roman"/>
          <w:sz w:val="24"/>
          <w:szCs w:val="24"/>
        </w:rPr>
      </w:pPr>
    </w:p>
    <w:p w14:paraId="49AAB9E6" w14:textId="08037DE8" w:rsidR="00A158C0" w:rsidRPr="0062415A" w:rsidRDefault="00A158C0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Gregory, J. L. (2021). Plagiarism as a social contract, a new way to approach plagiarism.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Journal of Academic Ethics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62415A">
        <w:rPr>
          <w:rFonts w:ascii="Times New Roman" w:hAnsi="Times New Roman" w:cs="Times New Roman"/>
          <w:sz w:val="24"/>
          <w:szCs w:val="24"/>
        </w:rPr>
        <w:t>(3), 407–424. https://doi.org/10.1007/s10805-021-09409-1</w:t>
      </w:r>
    </w:p>
    <w:p w14:paraId="67E8EA9F" w14:textId="77777777" w:rsidR="00A158C0" w:rsidRPr="0062415A" w:rsidRDefault="00A158C0" w:rsidP="0062415A">
      <w:pPr>
        <w:rPr>
          <w:rFonts w:ascii="Times New Roman" w:hAnsi="Times New Roman" w:cs="Times New Roman"/>
          <w:sz w:val="24"/>
          <w:szCs w:val="24"/>
        </w:rPr>
      </w:pPr>
    </w:p>
    <w:p w14:paraId="4DD5D997" w14:textId="51AFFF7B" w:rsidR="00B00995" w:rsidRPr="0062415A" w:rsidRDefault="00B00995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Grossberg, M. (2004). Plagiarism and </w:t>
      </w:r>
      <w:r w:rsidR="00DD3C5E" w:rsidRPr="0062415A">
        <w:rPr>
          <w:rFonts w:ascii="Times New Roman" w:hAnsi="Times New Roman" w:cs="Times New Roman"/>
          <w:sz w:val="24"/>
          <w:szCs w:val="24"/>
        </w:rPr>
        <w:t>professional ethics—A journal e</w:t>
      </w:r>
      <w:r w:rsidRPr="0062415A">
        <w:rPr>
          <w:rFonts w:ascii="Times New Roman" w:hAnsi="Times New Roman" w:cs="Times New Roman"/>
          <w:sz w:val="24"/>
          <w:szCs w:val="24"/>
        </w:rPr>
        <w:t xml:space="preserve">ditor's </w:t>
      </w:r>
      <w:r w:rsidR="00DD3C5E" w:rsidRPr="0062415A">
        <w:rPr>
          <w:rFonts w:ascii="Times New Roman" w:hAnsi="Times New Roman" w:cs="Times New Roman"/>
          <w:sz w:val="24"/>
          <w:szCs w:val="24"/>
        </w:rPr>
        <w:t>v</w:t>
      </w:r>
      <w:r w:rsidRPr="0062415A">
        <w:rPr>
          <w:rFonts w:ascii="Times New Roman" w:hAnsi="Times New Roman" w:cs="Times New Roman"/>
          <w:sz w:val="24"/>
          <w:szCs w:val="24"/>
        </w:rPr>
        <w:t xml:space="preserve">iew.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The Journal of American History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90</w:t>
      </w:r>
      <w:r w:rsidRPr="0062415A">
        <w:rPr>
          <w:rFonts w:ascii="Times New Roman" w:hAnsi="Times New Roman" w:cs="Times New Roman"/>
          <w:sz w:val="24"/>
          <w:szCs w:val="24"/>
        </w:rPr>
        <w:t>(4), 1333-1340.</w:t>
      </w:r>
    </w:p>
    <w:p w14:paraId="20094941" w14:textId="77777777" w:rsidR="00B00995" w:rsidRPr="0062415A" w:rsidRDefault="00B00995" w:rsidP="0062415A">
      <w:pPr>
        <w:rPr>
          <w:rFonts w:ascii="Times New Roman" w:hAnsi="Times New Roman" w:cs="Times New Roman"/>
          <w:sz w:val="24"/>
          <w:szCs w:val="24"/>
        </w:rPr>
      </w:pPr>
    </w:p>
    <w:p w14:paraId="1F4BFC76" w14:textId="184D886B" w:rsidR="00A54125" w:rsidRPr="0062415A" w:rsidRDefault="00A54125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Gu, Q., &amp; Brooks, J. (2008). Beyond the accusation of plagiarism.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(3), 337-352.</w:t>
      </w:r>
    </w:p>
    <w:p w14:paraId="71772FCF" w14:textId="04720839" w:rsidR="00DC4ABA" w:rsidRPr="0062415A" w:rsidRDefault="00DC4ABA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7C600B" w14:textId="77777777" w:rsidR="00DC4ABA" w:rsidRPr="0062415A" w:rsidRDefault="00DC4ABA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Gullifer, J. M., &amp; Tyson, G. A. (2014). Who has read the policy on plagiarism? Unpacking students' understanding of plagiarism.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Higher Education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(7), 1202-1218.</w:t>
      </w:r>
    </w:p>
    <w:p w14:paraId="4120F709" w14:textId="77777777" w:rsidR="00A54125" w:rsidRPr="0062415A" w:rsidRDefault="00A54125" w:rsidP="0062415A">
      <w:pPr>
        <w:rPr>
          <w:rFonts w:ascii="Times New Roman" w:hAnsi="Times New Roman" w:cs="Times New Roman"/>
          <w:sz w:val="24"/>
          <w:szCs w:val="24"/>
        </w:rPr>
      </w:pPr>
    </w:p>
    <w:p w14:paraId="4C36A349" w14:textId="687F328F" w:rsidR="00303AED" w:rsidRPr="0062415A" w:rsidRDefault="00303AED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Ha, P. L. (2006). Plagiarism and overseas students: Stereotypes again? </w:t>
      </w:r>
      <w:r w:rsidRPr="0062415A">
        <w:rPr>
          <w:rFonts w:ascii="Times New Roman" w:hAnsi="Times New Roman"/>
          <w:i/>
          <w:sz w:val="24"/>
          <w:szCs w:val="24"/>
        </w:rPr>
        <w:t>ELT Journal,</w:t>
      </w:r>
      <w:r w:rsidR="007779D0" w:rsidRPr="0062415A">
        <w:rPr>
          <w:rFonts w:ascii="Times New Roman" w:hAnsi="Times New Roman"/>
          <w:i/>
          <w:sz w:val="24"/>
          <w:szCs w:val="24"/>
        </w:rPr>
        <w:t xml:space="preserve"> </w:t>
      </w:r>
      <w:r w:rsidRPr="0062415A">
        <w:rPr>
          <w:rFonts w:ascii="Times New Roman" w:hAnsi="Times New Roman"/>
          <w:i/>
          <w:sz w:val="24"/>
          <w:szCs w:val="24"/>
        </w:rPr>
        <w:t>60</w:t>
      </w:r>
      <w:r w:rsidRPr="0062415A">
        <w:rPr>
          <w:rFonts w:ascii="Times New Roman" w:hAnsi="Times New Roman"/>
          <w:sz w:val="24"/>
          <w:szCs w:val="24"/>
        </w:rPr>
        <w:t>(1), 76-78.</w:t>
      </w:r>
    </w:p>
    <w:p w14:paraId="6722FAD6" w14:textId="77777777" w:rsidR="00303AED" w:rsidRPr="0062415A" w:rsidRDefault="00303AED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7E078D9E" w14:textId="546BE4F1" w:rsidR="00303AED" w:rsidRPr="0062415A" w:rsidRDefault="00303AED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  <w:r w:rsidRPr="0062415A">
        <w:rPr>
          <w:rFonts w:ascii="Times New Roman" w:eastAsiaTheme="minorHAnsi" w:hAnsi="Times New Roman"/>
          <w:sz w:val="24"/>
          <w:szCs w:val="24"/>
        </w:rPr>
        <w:t>Hall, J. (2005). Plagiarism across the curriculum: How academic communities can meet</w:t>
      </w:r>
      <w:r w:rsidR="007779D0" w:rsidRPr="006241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62415A">
        <w:rPr>
          <w:rFonts w:ascii="Times New Roman" w:eastAsiaTheme="minorHAnsi" w:hAnsi="Times New Roman"/>
          <w:sz w:val="24"/>
          <w:szCs w:val="24"/>
        </w:rPr>
        <w:t xml:space="preserve">the challenge of the undocumented writer. </w:t>
      </w:r>
      <w:r w:rsidRPr="0062415A">
        <w:rPr>
          <w:rFonts w:ascii="Times New Roman" w:eastAsiaTheme="minorHAnsi" w:hAnsi="Times New Roman"/>
          <w:i/>
          <w:sz w:val="24"/>
          <w:szCs w:val="24"/>
        </w:rPr>
        <w:t>Across the Disciplines, 2</w:t>
      </w:r>
      <w:r w:rsidRPr="0062415A">
        <w:rPr>
          <w:rFonts w:ascii="Times New Roman" w:eastAsiaTheme="minorHAnsi" w:hAnsi="Times New Roman"/>
          <w:sz w:val="24"/>
          <w:szCs w:val="24"/>
        </w:rPr>
        <w:t xml:space="preserve">.  </w:t>
      </w:r>
      <w:r w:rsidRPr="0062415A">
        <w:rPr>
          <w:rFonts w:ascii="Times New Roman" w:hAnsi="Times New Roman"/>
          <w:sz w:val="24"/>
          <w:szCs w:val="24"/>
        </w:rPr>
        <w:t>http://wac.colostate.edu/atd/articles/hall2005.cfm</w:t>
      </w:r>
      <w:r w:rsidRPr="0062415A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02D0E0C3" w14:textId="77777777" w:rsidR="00303AED" w:rsidRPr="0062415A" w:rsidRDefault="00303AED" w:rsidP="0062415A">
      <w:pPr>
        <w:rPr>
          <w:rFonts w:ascii="Times New Roman" w:hAnsi="Times New Roman" w:cs="Times New Roman"/>
          <w:sz w:val="24"/>
          <w:szCs w:val="24"/>
        </w:rPr>
      </w:pPr>
    </w:p>
    <w:p w14:paraId="224B3DC8" w14:textId="53786D86" w:rsidR="00A54125" w:rsidRPr="0062415A" w:rsidRDefault="00A54125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Harris, R. A. (2002).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Using sources effectively: Strengthening your writing and avoiding plagiarism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Pyrczak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Publising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8DEA31" w14:textId="63A85F3F" w:rsidR="00A54125" w:rsidRPr="0062415A" w:rsidRDefault="00A54125" w:rsidP="0062415A">
      <w:pPr>
        <w:rPr>
          <w:rFonts w:ascii="Times New Roman" w:hAnsi="Times New Roman" w:cs="Times New Roman"/>
          <w:sz w:val="24"/>
          <w:szCs w:val="24"/>
        </w:rPr>
      </w:pPr>
    </w:p>
    <w:p w14:paraId="59645D01" w14:textId="4E0E8EB6" w:rsidR="009E1286" w:rsidRPr="0062415A" w:rsidRDefault="009E1286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Hart, M., &amp; Friesner, T. (2004). Plagiarism and poor academic practice–a threat to the extension of e-learning in higher education.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on E-learning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(1), 89-96.</w:t>
      </w:r>
      <w:r w:rsidR="009D3A48" w:rsidRPr="00624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history="1">
        <w:r w:rsidR="009D3A48" w:rsidRPr="006241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http://ancasta.net/pubs/papers/ppap.pdf</w:t>
        </w:r>
      </w:hyperlink>
    </w:p>
    <w:p w14:paraId="4D5ADCF0" w14:textId="77777777" w:rsidR="009E1286" w:rsidRPr="0062415A" w:rsidRDefault="009E1286" w:rsidP="0062415A">
      <w:pPr>
        <w:rPr>
          <w:rFonts w:ascii="Times New Roman" w:hAnsi="Times New Roman" w:cs="Times New Roman"/>
          <w:sz w:val="24"/>
          <w:szCs w:val="24"/>
        </w:rPr>
      </w:pPr>
    </w:p>
    <w:p w14:paraId="4E5E1DAF" w14:textId="77777777" w:rsidR="009618E4" w:rsidRPr="0062415A" w:rsidRDefault="009618E4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Harwood, N., &amp; Petrić, B. (2012). Performance in the citing behavior of two student writers.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Written Communication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62415A">
        <w:rPr>
          <w:rFonts w:ascii="Times New Roman" w:hAnsi="Times New Roman" w:cs="Times New Roman"/>
          <w:sz w:val="24"/>
          <w:szCs w:val="24"/>
        </w:rPr>
        <w:t>(1), 55-103.</w:t>
      </w:r>
    </w:p>
    <w:p w14:paraId="0BA5B225" w14:textId="77777777" w:rsidR="00E97EE0" w:rsidRPr="0062415A" w:rsidRDefault="00E97EE0" w:rsidP="0062415A">
      <w:pPr>
        <w:rPr>
          <w:rFonts w:ascii="Times New Roman" w:hAnsi="Times New Roman" w:cs="Times New Roman"/>
          <w:sz w:val="24"/>
          <w:szCs w:val="24"/>
        </w:rPr>
      </w:pPr>
    </w:p>
    <w:p w14:paraId="71F7AB74" w14:textId="457986F6" w:rsidR="004E1315" w:rsidRPr="0062415A" w:rsidRDefault="004E1315" w:rsidP="006241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Hassanipour</w:t>
      </w:r>
      <w:proofErr w:type="spellEnd"/>
      <w:r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S., Nayak, S., Bozorgi, A., </w:t>
      </w:r>
      <w:proofErr w:type="spellStart"/>
      <w:r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>Keivanlou</w:t>
      </w:r>
      <w:proofErr w:type="spellEnd"/>
      <w:r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H., Dave, T., Alotaibi, A., ... &amp; Amini-Salehi, E. (2024). The ability of ChatGPT in paraphrasing texts and reducing plagiarism: A descriptive analysis. </w:t>
      </w:r>
      <w:r w:rsidRPr="006241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JMIR Medical Education</w:t>
      </w:r>
      <w:r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10</w:t>
      </w:r>
      <w:r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e53308. </w:t>
      </w:r>
      <w:hyperlink r:id="rId16" w:history="1">
        <w:r w:rsidRPr="0062415A">
          <w:rPr>
            <w:rStyle w:val="Hyperlink"/>
            <w:rFonts w:ascii="Times New Roman" w:hAnsi="Times New Roman" w:cs="Times New Roman"/>
            <w:sz w:val="24"/>
            <w:szCs w:val="24"/>
          </w:rPr>
          <w:t>https://mededu.jmir.org/2024/1/e53308/</w:t>
        </w:r>
      </w:hyperlink>
      <w:r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060FB3D" w14:textId="77777777" w:rsidR="004E1315" w:rsidRPr="0062415A" w:rsidRDefault="004E1315" w:rsidP="0062415A">
      <w:pPr>
        <w:rPr>
          <w:rFonts w:ascii="Times New Roman" w:hAnsi="Times New Roman" w:cs="Times New Roman"/>
          <w:sz w:val="24"/>
          <w:szCs w:val="24"/>
        </w:rPr>
      </w:pPr>
    </w:p>
    <w:p w14:paraId="70309264" w14:textId="190B69F3" w:rsidR="00303AED" w:rsidRPr="0062415A" w:rsidRDefault="00303AED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Haviland, C. P., &amp; Mullin, J. (2009). </w:t>
      </w:r>
      <w:r w:rsidRPr="0062415A">
        <w:rPr>
          <w:rFonts w:ascii="Times New Roman" w:hAnsi="Times New Roman"/>
          <w:i/>
          <w:sz w:val="24"/>
          <w:szCs w:val="24"/>
        </w:rPr>
        <w:t>Who owns this text? Plagiarism, authorship, and</w:t>
      </w:r>
      <w:r w:rsidR="007779D0" w:rsidRPr="0062415A">
        <w:rPr>
          <w:rFonts w:ascii="Times New Roman" w:hAnsi="Times New Roman"/>
          <w:i/>
          <w:sz w:val="24"/>
          <w:szCs w:val="24"/>
        </w:rPr>
        <w:t xml:space="preserve"> </w:t>
      </w:r>
      <w:r w:rsidRPr="0062415A">
        <w:rPr>
          <w:rFonts w:ascii="Times New Roman" w:hAnsi="Times New Roman"/>
          <w:i/>
          <w:sz w:val="24"/>
          <w:szCs w:val="24"/>
        </w:rPr>
        <w:t>disciplinary cultures</w:t>
      </w:r>
      <w:r w:rsidRPr="0062415A">
        <w:rPr>
          <w:rFonts w:ascii="Times New Roman" w:hAnsi="Times New Roman"/>
          <w:sz w:val="24"/>
          <w:szCs w:val="24"/>
        </w:rPr>
        <w:t>. Utah State University Press.</w:t>
      </w:r>
    </w:p>
    <w:p w14:paraId="126CF48D" w14:textId="77777777" w:rsidR="00303AED" w:rsidRPr="0062415A" w:rsidRDefault="00303AED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1DC7C373" w14:textId="19CD2D24" w:rsidR="00B740EC" w:rsidRPr="0062415A" w:rsidRDefault="00B740EC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Hayes, N., &amp;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Introna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L. D. (2005). Cultural values, plagiarism, and fairness: When plagiarism gets in the way of learning.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Ethics &amp; Behavior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62415A">
        <w:rPr>
          <w:rFonts w:ascii="Times New Roman" w:hAnsi="Times New Roman" w:cs="Times New Roman"/>
          <w:sz w:val="24"/>
          <w:szCs w:val="24"/>
        </w:rPr>
        <w:t>(3), 213</w:t>
      </w:r>
      <w:r w:rsidR="00660B34">
        <w:rPr>
          <w:rFonts w:ascii="Times New Roman" w:hAnsi="Times New Roman" w:cs="Times New Roman"/>
          <w:sz w:val="24"/>
          <w:szCs w:val="24"/>
        </w:rPr>
        <w:t>-</w:t>
      </w:r>
      <w:r w:rsidRPr="0062415A">
        <w:rPr>
          <w:rFonts w:ascii="Times New Roman" w:hAnsi="Times New Roman" w:cs="Times New Roman"/>
          <w:sz w:val="24"/>
          <w:szCs w:val="24"/>
        </w:rPr>
        <w:t>231. https://doi.org/10.1207/s15327019eb1503_2</w:t>
      </w:r>
    </w:p>
    <w:p w14:paraId="3FD65D58" w14:textId="77777777" w:rsidR="00B740EC" w:rsidRPr="0062415A" w:rsidRDefault="00B740EC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E3729AC" w14:textId="77777777" w:rsidR="00EA3FCD" w:rsidRPr="0062415A" w:rsidRDefault="00EA3FCD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Heckler, N. C., &amp; Forde, D. R. (2015). The role of cultural values in plagiarism in higher education.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Academic Ethics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(1), 61-75.</w:t>
      </w:r>
    </w:p>
    <w:p w14:paraId="783BD5A1" w14:textId="77777777" w:rsidR="00303AED" w:rsidRPr="0062415A" w:rsidRDefault="00303AED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3FBC8054" w14:textId="6EA790FD" w:rsidR="00A158C0" w:rsidRPr="0062415A" w:rsidRDefault="00A158C0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Hossain, Z. (2021). Academic integrity literacy of students at the time of enrolment in postsecondary courses: A study of an online university.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European Conference on Academic Integrity and Plagiarism 2021</w:t>
      </w:r>
      <w:r w:rsidRPr="0062415A">
        <w:rPr>
          <w:rFonts w:ascii="Times New Roman" w:hAnsi="Times New Roman" w:cs="Times New Roman"/>
          <w:sz w:val="24"/>
          <w:szCs w:val="24"/>
        </w:rPr>
        <w:t>, 33</w:t>
      </w:r>
      <w:r w:rsidR="00660B34">
        <w:rPr>
          <w:rFonts w:ascii="Times New Roman" w:hAnsi="Times New Roman" w:cs="Times New Roman"/>
          <w:sz w:val="24"/>
          <w:szCs w:val="24"/>
        </w:rPr>
        <w:t>-</w:t>
      </w:r>
      <w:r w:rsidRPr="0062415A">
        <w:rPr>
          <w:rFonts w:ascii="Times New Roman" w:hAnsi="Times New Roman" w:cs="Times New Roman"/>
          <w:sz w:val="24"/>
          <w:szCs w:val="24"/>
        </w:rPr>
        <w:t>37.</w:t>
      </w:r>
      <w:r w:rsidR="00D56E68" w:rsidRPr="0062415A">
        <w:rPr>
          <w:rFonts w:ascii="Times New Roman" w:hAnsi="Times New Roman" w:cs="Times New Roman"/>
          <w:sz w:val="24"/>
          <w:szCs w:val="24"/>
        </w:rPr>
        <w:t xml:space="preserve"> European Network for Academic Integrity.</w:t>
      </w:r>
      <w:r w:rsidRPr="0062415A">
        <w:rPr>
          <w:rFonts w:ascii="Times New Roman" w:hAnsi="Times New Roman" w:cs="Times New Roman"/>
          <w:sz w:val="24"/>
          <w:szCs w:val="24"/>
        </w:rPr>
        <w:t xml:space="preserve"> https://academicintegrity.eu/conference/proceedings/2021/book_of_abstracts2021.pdf#page=33</w:t>
      </w:r>
    </w:p>
    <w:p w14:paraId="64169B2F" w14:textId="77777777" w:rsidR="00A158C0" w:rsidRPr="0062415A" w:rsidRDefault="00A158C0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291CBA28" w14:textId="77777777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Howard, R. M. (1992). A plagiarism pentimento. </w:t>
      </w:r>
      <w:r w:rsidR="0039300C"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Teaching W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riting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(2), 233-245.</w:t>
      </w:r>
    </w:p>
    <w:p w14:paraId="4E1E4A86" w14:textId="77777777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1DE725" w14:textId="77777777" w:rsidR="009618E4" w:rsidRPr="0062415A" w:rsidRDefault="009618E4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Howard, R. M. (1995). Plagiarisms, authorships, and the academic death penalty. </w:t>
      </w:r>
      <w:r w:rsidRPr="0062415A">
        <w:rPr>
          <w:rFonts w:ascii="Times New Roman" w:hAnsi="Times New Roman" w:cs="Times New Roman"/>
          <w:i/>
          <w:sz w:val="24"/>
          <w:szCs w:val="24"/>
        </w:rPr>
        <w:t>College English,</w:t>
      </w:r>
      <w:r w:rsidRPr="0062415A">
        <w:rPr>
          <w:rFonts w:ascii="Times New Roman" w:hAnsi="Times New Roman" w:cs="Times New Roman"/>
          <w:sz w:val="24"/>
          <w:szCs w:val="24"/>
        </w:rPr>
        <w:t xml:space="preserve"> </w:t>
      </w:r>
      <w:r w:rsidRPr="0062415A">
        <w:rPr>
          <w:rFonts w:ascii="Times New Roman" w:hAnsi="Times New Roman" w:cs="Times New Roman"/>
          <w:i/>
          <w:sz w:val="24"/>
          <w:szCs w:val="24"/>
        </w:rPr>
        <w:t>57</w:t>
      </w:r>
      <w:r w:rsidR="00AB414B" w:rsidRPr="0062415A">
        <w:rPr>
          <w:rFonts w:ascii="Times New Roman" w:hAnsi="Times New Roman" w:cs="Times New Roman"/>
          <w:sz w:val="24"/>
          <w:szCs w:val="24"/>
        </w:rPr>
        <w:t>(7)</w:t>
      </w:r>
      <w:r w:rsidRPr="0062415A">
        <w:rPr>
          <w:rFonts w:ascii="Times New Roman" w:hAnsi="Times New Roman" w:cs="Times New Roman"/>
          <w:sz w:val="24"/>
          <w:szCs w:val="24"/>
        </w:rPr>
        <w:t>, 788-806.</w:t>
      </w:r>
    </w:p>
    <w:p w14:paraId="453968EF" w14:textId="77777777" w:rsidR="00DD1B42" w:rsidRPr="0062415A" w:rsidRDefault="00DD1B42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4FD370" w14:textId="2E24EA68" w:rsidR="00303AED" w:rsidRPr="0062415A" w:rsidRDefault="00303AED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2415A">
        <w:rPr>
          <w:rFonts w:ascii="Times New Roman" w:eastAsia="Times New Roman" w:hAnsi="Times New Roman"/>
          <w:sz w:val="24"/>
          <w:szCs w:val="24"/>
        </w:rPr>
        <w:t>Howard, R. M. (1999). The new abolition comes to plagiarism. In L. Buranen &amp; A. Roy</w:t>
      </w:r>
      <w:r w:rsidR="00EA1865" w:rsidRPr="006241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2415A">
        <w:rPr>
          <w:rFonts w:ascii="Times New Roman" w:eastAsia="Times New Roman" w:hAnsi="Times New Roman"/>
          <w:sz w:val="24"/>
          <w:szCs w:val="24"/>
        </w:rPr>
        <w:t xml:space="preserve">(Eds.), </w:t>
      </w:r>
      <w:r w:rsidRPr="0062415A">
        <w:rPr>
          <w:rFonts w:ascii="Times New Roman" w:eastAsia="Times New Roman" w:hAnsi="Times New Roman"/>
          <w:i/>
          <w:sz w:val="24"/>
          <w:szCs w:val="24"/>
        </w:rPr>
        <w:t>Perspectives on plagiarism and intellectual property in a postmodern world</w:t>
      </w:r>
      <w:r w:rsidR="00DE7838" w:rsidRPr="0062415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E7838" w:rsidRPr="0062415A">
        <w:rPr>
          <w:rFonts w:ascii="Times New Roman" w:eastAsia="Times New Roman" w:hAnsi="Times New Roman"/>
          <w:sz w:val="24"/>
          <w:szCs w:val="24"/>
        </w:rPr>
        <w:t xml:space="preserve">(pp. 87-95). </w:t>
      </w:r>
      <w:r w:rsidRPr="0062415A">
        <w:rPr>
          <w:rFonts w:ascii="Times New Roman" w:eastAsia="Times New Roman" w:hAnsi="Times New Roman"/>
          <w:sz w:val="24"/>
          <w:szCs w:val="24"/>
        </w:rPr>
        <w:t>S</w:t>
      </w:r>
      <w:r w:rsidR="00703B33" w:rsidRPr="0062415A">
        <w:rPr>
          <w:rFonts w:ascii="Times New Roman" w:eastAsia="Times New Roman" w:hAnsi="Times New Roman"/>
          <w:sz w:val="24"/>
          <w:szCs w:val="24"/>
        </w:rPr>
        <w:t xml:space="preserve">UNY </w:t>
      </w:r>
      <w:r w:rsidRPr="0062415A">
        <w:rPr>
          <w:rFonts w:ascii="Times New Roman" w:eastAsia="Times New Roman" w:hAnsi="Times New Roman"/>
          <w:sz w:val="24"/>
          <w:szCs w:val="24"/>
        </w:rPr>
        <w:t xml:space="preserve">Press. </w:t>
      </w:r>
    </w:p>
    <w:p w14:paraId="3F6F1FB8" w14:textId="77777777" w:rsidR="00303AED" w:rsidRPr="0062415A" w:rsidRDefault="00303AED" w:rsidP="0062415A">
      <w:pPr>
        <w:rPr>
          <w:rFonts w:ascii="Times New Roman" w:hAnsi="Times New Roman" w:cs="Times New Roman"/>
          <w:sz w:val="24"/>
          <w:szCs w:val="24"/>
        </w:rPr>
      </w:pPr>
    </w:p>
    <w:p w14:paraId="252099E1" w14:textId="77777777" w:rsidR="00B00995" w:rsidRPr="0062415A" w:rsidRDefault="00B00995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Howard, R. M. (2007). Understanding “internet plagiarism”.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Computers and Composition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62415A">
        <w:rPr>
          <w:rFonts w:ascii="Times New Roman" w:hAnsi="Times New Roman" w:cs="Times New Roman"/>
          <w:sz w:val="24"/>
          <w:szCs w:val="24"/>
        </w:rPr>
        <w:t>(1), 3-15.</w:t>
      </w:r>
    </w:p>
    <w:p w14:paraId="6EBC23E1" w14:textId="77777777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8F3729" w14:textId="72E3CA7B" w:rsidR="00303AED" w:rsidRPr="0062415A" w:rsidRDefault="00303AED" w:rsidP="006241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Howard, R. M., Serviss, T., </w:t>
      </w:r>
      <w:r w:rsidR="007779D0"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>Rodrigue, T. K. (2010). Writing from sources, writing from</w:t>
      </w:r>
      <w:r w:rsidR="00EA1865"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sentences. </w:t>
      </w:r>
      <w:r w:rsidRPr="006241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Writing and Pedagogy, 2</w:t>
      </w:r>
      <w:r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>(2), 177-192.</w:t>
      </w:r>
    </w:p>
    <w:p w14:paraId="434414EF" w14:textId="30208735" w:rsidR="00303AED" w:rsidRPr="0062415A" w:rsidRDefault="00303AED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EFC2C2" w14:textId="4E2CB33D" w:rsidR="00EA1865" w:rsidRPr="0062415A" w:rsidRDefault="00EA1865" w:rsidP="0062415A">
      <w:pPr>
        <w:rPr>
          <w:rFonts w:ascii="Times New Roman" w:eastAsia="Songti SC" w:hAnsi="Times New Roman" w:cs="Times New Roman"/>
          <w:sz w:val="24"/>
          <w:szCs w:val="24"/>
        </w:rPr>
      </w:pPr>
      <w:r w:rsidRPr="0062415A">
        <w:rPr>
          <w:rFonts w:ascii="Times New Roman" w:eastAsia="Songti SC" w:hAnsi="Times New Roman" w:cs="Times New Roman"/>
          <w:sz w:val="24"/>
          <w:szCs w:val="24"/>
        </w:rPr>
        <w:t xml:space="preserve">Hu, G., &amp; Lei, J. (2016). Plagiarism in English academic writing: A comparison of Chinese university teachers' and students' understandings and stances. </w:t>
      </w:r>
      <w:r w:rsidRPr="0062415A">
        <w:rPr>
          <w:rFonts w:ascii="Times New Roman" w:eastAsia="Songti SC" w:hAnsi="Times New Roman" w:cs="Times New Roman"/>
          <w:i/>
          <w:sz w:val="24"/>
          <w:szCs w:val="24"/>
        </w:rPr>
        <w:t>System, 56</w:t>
      </w:r>
      <w:r w:rsidRPr="0062415A">
        <w:rPr>
          <w:rFonts w:ascii="Times New Roman" w:eastAsia="Songti SC" w:hAnsi="Times New Roman" w:cs="Times New Roman"/>
          <w:sz w:val="24"/>
          <w:szCs w:val="24"/>
        </w:rPr>
        <w:t>, 107-118.</w:t>
      </w:r>
    </w:p>
    <w:p w14:paraId="23E51B1B" w14:textId="77777777" w:rsidR="00EA1865" w:rsidRPr="0062415A" w:rsidRDefault="00EA1865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E3E406" w14:textId="77777777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Hunt, R. (2003). Four reasons to be happy about Internet plagiarism.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Perspectives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, 1-5.</w:t>
      </w:r>
    </w:p>
    <w:p w14:paraId="32AF93CC" w14:textId="77777777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3766702"/>
    </w:p>
    <w:p w14:paraId="67FFEFD3" w14:textId="0C142F24" w:rsidR="00365629" w:rsidRPr="0062415A" w:rsidRDefault="0036562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Hutson, J. (2024). Rethinking plagiarism in the era of generative AI.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Intelligent Communication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(1). https://doi.org/10.54963/jic.v4i1.220</w:t>
      </w:r>
    </w:p>
    <w:bookmarkEnd w:id="0"/>
    <w:p w14:paraId="6F836771" w14:textId="77777777" w:rsidR="00365629" w:rsidRPr="0062415A" w:rsidRDefault="00365629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DF3820" w14:textId="2D101F92" w:rsidR="00303AED" w:rsidRPr="0062415A" w:rsidRDefault="00303AED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lastRenderedPageBreak/>
        <w:t xml:space="preserve">Hyland, F. (2001). Dealing with plagiarism when giving feedback. </w:t>
      </w:r>
      <w:r w:rsidRPr="0062415A">
        <w:rPr>
          <w:rFonts w:ascii="Times New Roman" w:hAnsi="Times New Roman"/>
          <w:i/>
          <w:sz w:val="24"/>
          <w:szCs w:val="24"/>
        </w:rPr>
        <w:t>English Language</w:t>
      </w:r>
      <w:r w:rsidR="007779D0" w:rsidRPr="0062415A">
        <w:rPr>
          <w:rFonts w:ascii="Times New Roman" w:hAnsi="Times New Roman"/>
          <w:i/>
          <w:sz w:val="24"/>
          <w:szCs w:val="24"/>
        </w:rPr>
        <w:t xml:space="preserve"> </w:t>
      </w:r>
      <w:r w:rsidRPr="0062415A">
        <w:rPr>
          <w:rFonts w:ascii="Times New Roman" w:hAnsi="Times New Roman"/>
          <w:i/>
          <w:sz w:val="24"/>
          <w:szCs w:val="24"/>
        </w:rPr>
        <w:t>Teaching Journal, 55</w:t>
      </w:r>
      <w:r w:rsidRPr="0062415A">
        <w:rPr>
          <w:rFonts w:ascii="Times New Roman" w:hAnsi="Times New Roman"/>
          <w:sz w:val="24"/>
          <w:szCs w:val="24"/>
        </w:rPr>
        <w:t>(4), 375-382.</w:t>
      </w:r>
    </w:p>
    <w:p w14:paraId="31791717" w14:textId="71954984" w:rsidR="00303AED" w:rsidRPr="0062415A" w:rsidRDefault="009C3186" w:rsidP="0062415A">
      <w:pPr>
        <w:pStyle w:val="NormalWeb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Ibrahim, K. (2023). Using AI-based detectors to control AI-assisted plagiarism in ESL writing: “The Terminator Versus the Machines”. </w:t>
      </w:r>
      <w:r w:rsidRPr="0062415A">
        <w:rPr>
          <w:rFonts w:ascii="Times New Roman" w:hAnsi="Times New Roman"/>
          <w:i/>
          <w:iCs/>
          <w:sz w:val="24"/>
          <w:szCs w:val="24"/>
        </w:rPr>
        <w:t>Language Testing in Asia</w:t>
      </w:r>
      <w:r w:rsidRPr="0062415A">
        <w:rPr>
          <w:rFonts w:ascii="Times New Roman" w:hAnsi="Times New Roman"/>
          <w:sz w:val="24"/>
          <w:szCs w:val="24"/>
        </w:rPr>
        <w:t xml:space="preserve">, </w:t>
      </w:r>
      <w:r w:rsidRPr="0062415A">
        <w:rPr>
          <w:rFonts w:ascii="Times New Roman" w:hAnsi="Times New Roman"/>
          <w:i/>
          <w:iCs/>
          <w:sz w:val="24"/>
          <w:szCs w:val="24"/>
        </w:rPr>
        <w:t>13</w:t>
      </w:r>
      <w:r w:rsidRPr="0062415A">
        <w:rPr>
          <w:rFonts w:ascii="Times New Roman" w:hAnsi="Times New Roman"/>
          <w:sz w:val="24"/>
          <w:szCs w:val="24"/>
        </w:rPr>
        <w:t>(1), 46. https://doi.org/10.1186/s40468-023-00260-2</w:t>
      </w:r>
    </w:p>
    <w:p w14:paraId="41D1C0C9" w14:textId="32F506BB" w:rsidR="00303AED" w:rsidRPr="0062415A" w:rsidRDefault="00303AED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>Jamieson, S. (2008). One size does not fit all: Plagiarism across the curriculum. In A.</w:t>
      </w:r>
      <w:r w:rsidR="007779D0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Robillard &amp; R. M. Howard (Eds.), </w:t>
      </w:r>
      <w:r w:rsidRPr="0062415A">
        <w:rPr>
          <w:rFonts w:ascii="Times New Roman" w:hAnsi="Times New Roman"/>
          <w:i/>
          <w:sz w:val="24"/>
          <w:szCs w:val="24"/>
        </w:rPr>
        <w:t>Pluralizing plagiarism: Identities, contexts, pedagogies</w:t>
      </w:r>
      <w:r w:rsidRPr="0062415A">
        <w:rPr>
          <w:rFonts w:ascii="Times New Roman" w:hAnsi="Times New Roman"/>
          <w:sz w:val="24"/>
          <w:szCs w:val="24"/>
        </w:rPr>
        <w:t xml:space="preserve"> (pp. 77-91). Boynton/Cook. </w:t>
      </w:r>
    </w:p>
    <w:p w14:paraId="70734F85" w14:textId="13AB2864" w:rsidR="00CB281D" w:rsidRPr="0062415A" w:rsidRDefault="00CB281D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28D8BC1" w14:textId="44BFB160" w:rsidR="00DA5B9C" w:rsidRPr="0062415A" w:rsidRDefault="00DA5B9C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Jamieson, S. (2022). Speaking in sources: A pedagogy of rhetorical intertextuality.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Ethics and integrity in the changing world</w:t>
      </w:r>
      <w:r w:rsidRPr="0062415A">
        <w:rPr>
          <w:rFonts w:ascii="Times New Roman" w:hAnsi="Times New Roman" w:cs="Times New Roman"/>
          <w:sz w:val="24"/>
          <w:szCs w:val="24"/>
        </w:rPr>
        <w:t xml:space="preserve"> </w:t>
      </w:r>
      <w:r w:rsidR="00BB21A4" w:rsidRPr="0062415A">
        <w:rPr>
          <w:rFonts w:ascii="Times New Roman" w:hAnsi="Times New Roman" w:cs="Times New Roman"/>
          <w:sz w:val="24"/>
          <w:szCs w:val="24"/>
        </w:rPr>
        <w:t xml:space="preserve">(pp. 87-88). </w:t>
      </w:r>
      <w:r w:rsidRPr="0062415A">
        <w:rPr>
          <w:rFonts w:ascii="Times New Roman" w:hAnsi="Times New Roman" w:cs="Times New Roman"/>
          <w:sz w:val="24"/>
          <w:szCs w:val="24"/>
        </w:rPr>
        <w:t>European Conference on Academic Integrity and Plagiarism, Porto, Portugal.</w:t>
      </w:r>
      <w:r w:rsidR="00BB21A4" w:rsidRPr="0062415A">
        <w:rPr>
          <w:rFonts w:ascii="Times New Roman" w:hAnsi="Times New Roman" w:cs="Times New Roman"/>
          <w:sz w:val="24"/>
          <w:szCs w:val="24"/>
        </w:rPr>
        <w:t xml:space="preserve"> https://academicintegrity.eu/conference/wp-content/files/2022/Book_of_Abstracts_2022.pdf#page=87</w:t>
      </w:r>
    </w:p>
    <w:p w14:paraId="52F3F6D8" w14:textId="52B345E7" w:rsidR="00DA5B9C" w:rsidRPr="0062415A" w:rsidRDefault="00DA5B9C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</w:p>
    <w:p w14:paraId="51EE697A" w14:textId="1EC8DDD8" w:rsidR="004B116F" w:rsidRPr="0062415A" w:rsidRDefault="004B116F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Jamieson, S., &amp; Moore Howard, R. (2019). Rethinking the relationship between plagiarism and academic integrity.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 xml:space="preserve">Revue </w:t>
      </w:r>
      <w:proofErr w:type="spellStart"/>
      <w:r w:rsidRPr="0062415A">
        <w:rPr>
          <w:rFonts w:ascii="Times New Roman" w:hAnsi="Times New Roman" w:cs="Times New Roman"/>
          <w:i/>
          <w:iCs/>
          <w:sz w:val="24"/>
          <w:szCs w:val="24"/>
        </w:rPr>
        <w:t>Internationale</w:t>
      </w:r>
      <w:proofErr w:type="spellEnd"/>
      <w:r w:rsidRPr="0062415A">
        <w:rPr>
          <w:rFonts w:ascii="Times New Roman" w:hAnsi="Times New Roman" w:cs="Times New Roman"/>
          <w:i/>
          <w:iCs/>
          <w:sz w:val="24"/>
          <w:szCs w:val="24"/>
        </w:rPr>
        <w:t xml:space="preserve"> Des Technologies En </w:t>
      </w:r>
      <w:proofErr w:type="spellStart"/>
      <w:r w:rsidRPr="0062415A">
        <w:rPr>
          <w:rFonts w:ascii="Times New Roman" w:hAnsi="Times New Roman" w:cs="Times New Roman"/>
          <w:i/>
          <w:iCs/>
          <w:sz w:val="24"/>
          <w:szCs w:val="24"/>
        </w:rPr>
        <w:t>Pédagogie</w:t>
      </w:r>
      <w:proofErr w:type="spellEnd"/>
      <w:r w:rsidRPr="006241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415A">
        <w:rPr>
          <w:rFonts w:ascii="Times New Roman" w:hAnsi="Times New Roman" w:cs="Times New Roman"/>
          <w:i/>
          <w:iCs/>
          <w:sz w:val="24"/>
          <w:szCs w:val="24"/>
        </w:rPr>
        <w:t>Universitaire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62415A">
        <w:rPr>
          <w:rFonts w:ascii="Times New Roman" w:hAnsi="Times New Roman" w:cs="Times New Roman"/>
          <w:sz w:val="24"/>
          <w:szCs w:val="24"/>
        </w:rPr>
        <w:t>(2), 69-85. https://doi.org/10.18162/ritpu-2019-v16n2-07</w:t>
      </w:r>
    </w:p>
    <w:p w14:paraId="49A5F7AD" w14:textId="77777777" w:rsidR="004B116F" w:rsidRPr="0062415A" w:rsidRDefault="004B116F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1C0EFE" w14:textId="25A985E0" w:rsidR="00BB57F7" w:rsidRPr="0062415A" w:rsidRDefault="00BB57F7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Jarrah, A. M.,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Wardat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Y., &amp; Fidalgo, P. (2023). Using ChatGPT in academic writing is (not) a form of plagiarism: What does the literature say.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Online Journal of Communication and Media Technologies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(4), e202346. </w:t>
      </w:r>
      <w:hyperlink r:id="rId17" w:tgtFrame="_blank" w:history="1">
        <w:r w:rsidRPr="006241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https://doi.org/10.30935/ojcmt/13572</w:t>
        </w:r>
      </w:hyperlink>
    </w:p>
    <w:p w14:paraId="0286D3CB" w14:textId="77777777" w:rsidR="00BB57F7" w:rsidRPr="0062415A" w:rsidRDefault="00BB57F7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0301AF" w14:textId="5AF6D067" w:rsidR="00CB281D" w:rsidRPr="0062415A" w:rsidRDefault="00CB281D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Jereb, E., Perc, M.,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Lämmlein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B., Jerebic, J., Urh, M.,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Podbregar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I., &amp;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Šprajc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P. (2018). Factors influencing plagiarism in higher education: A comparison of German and Slovene students. </w:t>
      </w:r>
      <w:proofErr w:type="spellStart"/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one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(8), e0202252.</w:t>
      </w:r>
    </w:p>
    <w:p w14:paraId="283936D5" w14:textId="77777777" w:rsidR="00CB281D" w:rsidRPr="0062415A" w:rsidRDefault="00CB281D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2490C5F0" w14:textId="77777777" w:rsidR="00CB281D" w:rsidRPr="0062415A" w:rsidRDefault="00CB281D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Jereb, E., Urh, M., Jerebic, J., &amp;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Šprajc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P. (2018). Gender differences and the awareness of plagiarism in higher education.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Social Psychology of Education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(2), 409-426.</w:t>
      </w:r>
    </w:p>
    <w:p w14:paraId="26DDB62A" w14:textId="77777777" w:rsidR="00303AED" w:rsidRPr="0062415A" w:rsidRDefault="00303AED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A22640" w14:textId="0DF7A279" w:rsidR="003241B0" w:rsidRPr="0062415A" w:rsidRDefault="003241B0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Johannesen, R. L. (1995). The ethics of plagiarism reconsidered: The oratory of Martin Luther King, Jr.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Southern Journal of Communication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62415A">
        <w:rPr>
          <w:rFonts w:ascii="Times New Roman" w:hAnsi="Times New Roman" w:cs="Times New Roman"/>
          <w:sz w:val="24"/>
          <w:szCs w:val="24"/>
        </w:rPr>
        <w:t>(3), 185-194.</w:t>
      </w:r>
    </w:p>
    <w:p w14:paraId="7020A4B7" w14:textId="77777777" w:rsidR="007779D0" w:rsidRPr="0062415A" w:rsidRDefault="007779D0" w:rsidP="0062415A">
      <w:pPr>
        <w:rPr>
          <w:rFonts w:ascii="Times New Roman" w:hAnsi="Times New Roman" w:cs="Times New Roman"/>
          <w:sz w:val="24"/>
          <w:szCs w:val="24"/>
        </w:rPr>
      </w:pPr>
    </w:p>
    <w:p w14:paraId="41A2398B" w14:textId="77777777" w:rsidR="009618E4" w:rsidRPr="0062415A" w:rsidRDefault="00645BBA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>Jones, A. A., &amp; Freeman, T.</w:t>
      </w:r>
      <w:r w:rsidR="009618E4" w:rsidRPr="0062415A">
        <w:rPr>
          <w:rFonts w:ascii="Times New Roman" w:hAnsi="Times New Roman" w:cs="Times New Roman"/>
          <w:sz w:val="24"/>
          <w:szCs w:val="24"/>
        </w:rPr>
        <w:t xml:space="preserve">E. (2003). Imitation, copying, and the use of models: Report writing in an introductory physics course. </w:t>
      </w:r>
      <w:r w:rsidR="009618E4" w:rsidRPr="0062415A">
        <w:rPr>
          <w:rFonts w:ascii="Times New Roman" w:hAnsi="Times New Roman" w:cs="Times New Roman"/>
          <w:i/>
          <w:iCs/>
          <w:sz w:val="24"/>
          <w:szCs w:val="24"/>
        </w:rPr>
        <w:t>Professional Communication, IEEE Transactions on</w:t>
      </w:r>
      <w:r w:rsidR="009618E4"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="009618E4" w:rsidRPr="0062415A">
        <w:rPr>
          <w:rFonts w:ascii="Times New Roman" w:hAnsi="Times New Roman" w:cs="Times New Roman"/>
          <w:i/>
          <w:iCs/>
          <w:sz w:val="24"/>
          <w:szCs w:val="24"/>
        </w:rPr>
        <w:t>46</w:t>
      </w:r>
      <w:r w:rsidR="009618E4" w:rsidRPr="0062415A">
        <w:rPr>
          <w:rFonts w:ascii="Times New Roman" w:hAnsi="Times New Roman" w:cs="Times New Roman"/>
          <w:sz w:val="24"/>
          <w:szCs w:val="24"/>
        </w:rPr>
        <w:t>(3), 168-184.</w:t>
      </w:r>
    </w:p>
    <w:p w14:paraId="0786709A" w14:textId="77777777" w:rsidR="00301CBD" w:rsidRPr="0062415A" w:rsidRDefault="00301CBD" w:rsidP="0062415A">
      <w:pPr>
        <w:rPr>
          <w:rFonts w:ascii="Times New Roman" w:hAnsi="Times New Roman" w:cs="Times New Roman"/>
          <w:sz w:val="24"/>
          <w:szCs w:val="24"/>
        </w:rPr>
      </w:pPr>
    </w:p>
    <w:p w14:paraId="4B9A7506" w14:textId="11A2427E" w:rsidR="00DD1B42" w:rsidRPr="0062415A" w:rsidRDefault="00DD1B42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>Julliard, K. (1994). Perceptions of plagia</w:t>
      </w:r>
      <w:r w:rsidR="00A23632" w:rsidRPr="0062415A">
        <w:rPr>
          <w:rFonts w:ascii="Times New Roman" w:eastAsia="Times New Roman" w:hAnsi="Times New Roman" w:cs="Times New Roman"/>
          <w:sz w:val="24"/>
          <w:szCs w:val="24"/>
        </w:rPr>
        <w:t>rism in the use of other author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s</w:t>
      </w:r>
      <w:r w:rsidR="00A23632" w:rsidRPr="0062415A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 language. </w:t>
      </w:r>
      <w:r w:rsidRPr="0062415A">
        <w:rPr>
          <w:rFonts w:ascii="Times New Roman" w:eastAsia="Times New Roman" w:hAnsi="Times New Roman" w:cs="Times New Roman"/>
          <w:i/>
          <w:sz w:val="24"/>
          <w:szCs w:val="24"/>
        </w:rPr>
        <w:t xml:space="preserve">Family Medicine, 26, 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356</w:t>
      </w:r>
      <w:r w:rsidR="00660B3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360.</w:t>
      </w:r>
    </w:p>
    <w:p w14:paraId="7F88400B" w14:textId="77777777" w:rsidR="00DD1B42" w:rsidRPr="0062415A" w:rsidRDefault="00DD1B42" w:rsidP="006241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AF0568" w14:textId="75A50C94" w:rsidR="003B211C" w:rsidRPr="0062415A" w:rsidRDefault="003B211C" w:rsidP="006241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Kampa, R. K., Padhan, D. K., Karna, N., &amp; Gouda, J. (2024). Identifying the factors influencing plagiarism in higher education: An evidence-based review of the literature. </w:t>
      </w:r>
      <w:r w:rsidRPr="006241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Accountability in Research</w:t>
      </w:r>
      <w:r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>, 1-16.</w:t>
      </w:r>
      <w:r w:rsidR="007A6A6C"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https://doi.org/10.1080/08989621.2024.2311212</w:t>
      </w:r>
    </w:p>
    <w:p w14:paraId="4915E92F" w14:textId="77777777" w:rsidR="003B211C" w:rsidRPr="0062415A" w:rsidRDefault="003B211C" w:rsidP="006241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DD02C" w14:textId="77777777" w:rsidR="00303AED" w:rsidRPr="0062415A" w:rsidRDefault="00303AED" w:rsidP="006241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Keck, C. (2014). Copying, paraphrasing, and academic writing development: A re</w:t>
      </w:r>
      <w:r w:rsidR="00684E5A"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examination of L1 and L2 summarization practices. </w:t>
      </w:r>
      <w:r w:rsidRPr="006241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Second Language Writing, 25</w:t>
      </w:r>
      <w:r w:rsidRPr="0062415A">
        <w:rPr>
          <w:rFonts w:ascii="Times New Roman" w:hAnsi="Times New Roman" w:cs="Times New Roman"/>
          <w:color w:val="000000" w:themeColor="text1"/>
          <w:sz w:val="24"/>
          <w:szCs w:val="24"/>
        </w:rPr>
        <w:t>, 4-22.</w:t>
      </w:r>
    </w:p>
    <w:p w14:paraId="7E076527" w14:textId="77777777" w:rsidR="00FA1F1D" w:rsidRPr="0062415A" w:rsidRDefault="00FA1F1D" w:rsidP="006241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A80F82" w14:textId="77777777" w:rsidR="00FA1F1D" w:rsidRPr="0062415A" w:rsidRDefault="00FA1F1D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Khaled, F., &amp; Al-Tamimi, M. S. H. (2021). Plagiarism detection methods and tools: An overview.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Iraqi Journal of Science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, 2771-2783.</w:t>
      </w:r>
    </w:p>
    <w:p w14:paraId="11F7EA4D" w14:textId="77777777" w:rsidR="00303AED" w:rsidRPr="0062415A" w:rsidRDefault="00303AED" w:rsidP="0062415A">
      <w:pPr>
        <w:rPr>
          <w:rFonts w:ascii="Times New Roman" w:hAnsi="Times New Roman" w:cs="Times New Roman"/>
          <w:sz w:val="24"/>
          <w:szCs w:val="24"/>
        </w:rPr>
      </w:pPr>
    </w:p>
    <w:p w14:paraId="3B17C9E9" w14:textId="77777777" w:rsidR="008B5FF7" w:rsidRPr="0062415A" w:rsidRDefault="008B5FF7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King, M. R., &amp; ChatGPT. (2023). A conversation on artificial intelligence, chatbots, and plagiarism in higher education.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Cellular and Molecular Bioengineering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(1), 1-2.</w:t>
      </w:r>
    </w:p>
    <w:p w14:paraId="0B71156D" w14:textId="77777777" w:rsidR="008B5FF7" w:rsidRPr="0062415A" w:rsidRDefault="008B5FF7" w:rsidP="0062415A">
      <w:pPr>
        <w:rPr>
          <w:rFonts w:ascii="Times New Roman" w:hAnsi="Times New Roman" w:cs="Times New Roman"/>
          <w:sz w:val="24"/>
          <w:szCs w:val="24"/>
        </w:rPr>
      </w:pPr>
    </w:p>
    <w:p w14:paraId="0595E64A" w14:textId="38AD7E19" w:rsidR="009C3186" w:rsidRPr="0062415A" w:rsidRDefault="009C3186" w:rsidP="0062415A">
      <w:pPr>
        <w:rPr>
          <w:rFonts w:ascii="Times New Roman" w:hAnsi="Times New Roman" w:cs="Times New Roman"/>
          <w:sz w:val="24"/>
          <w:szCs w:val="24"/>
        </w:rPr>
      </w:pPr>
      <w:bookmarkStart w:id="1" w:name="_Hlk183767600"/>
      <w:proofErr w:type="spellStart"/>
      <w:r w:rsidRPr="0062415A">
        <w:rPr>
          <w:rFonts w:ascii="Times New Roman" w:hAnsi="Times New Roman" w:cs="Times New Roman"/>
          <w:sz w:val="24"/>
          <w:szCs w:val="24"/>
        </w:rPr>
        <w:t>Kleebayoon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Wiwanitkit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V. (2023). Artificial intelligence, chatbots, plagiarism and basic honesty: comment.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Cellular and Molecular Bioengineering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62415A">
        <w:rPr>
          <w:rFonts w:ascii="Times New Roman" w:hAnsi="Times New Roman" w:cs="Times New Roman"/>
          <w:sz w:val="24"/>
          <w:szCs w:val="24"/>
        </w:rPr>
        <w:t xml:space="preserve">(2), 173-174. </w:t>
      </w:r>
      <w:hyperlink r:id="rId18" w:history="1">
        <w:r w:rsidRPr="0062415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https://doi.org/10.1007/s12195-022-00754-8</w:t>
        </w:r>
      </w:hyperlink>
    </w:p>
    <w:bookmarkEnd w:id="1"/>
    <w:p w14:paraId="1F5B2925" w14:textId="77777777" w:rsidR="009C3186" w:rsidRPr="0062415A" w:rsidRDefault="009C3186" w:rsidP="0062415A">
      <w:pPr>
        <w:rPr>
          <w:rFonts w:ascii="Times New Roman" w:hAnsi="Times New Roman" w:cs="Times New Roman"/>
          <w:sz w:val="24"/>
          <w:szCs w:val="24"/>
        </w:rPr>
      </w:pPr>
    </w:p>
    <w:p w14:paraId="6EE435EE" w14:textId="0904969B" w:rsidR="008E313B" w:rsidRPr="0062415A" w:rsidRDefault="008E313B" w:rsidP="006241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hAnsi="Times New Roman" w:cs="Times New Roman"/>
          <w:sz w:val="24"/>
          <w:szCs w:val="24"/>
        </w:rPr>
        <w:t>Klöckner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L. (2012). Das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plagiatoren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-ranking [The ranking of plagiarists].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Die Zeit.</w:t>
      </w:r>
      <w:r w:rsidRPr="0062415A">
        <w:rPr>
          <w:rFonts w:ascii="Times New Roman" w:hAnsi="Times New Roman" w:cs="Times New Roman"/>
          <w:sz w:val="24"/>
          <w:szCs w:val="24"/>
        </w:rPr>
        <w:t xml:space="preserve"> http://zeit.de/ October 12, 2012. </w:t>
      </w:r>
    </w:p>
    <w:p w14:paraId="43F5E0E0" w14:textId="77777777" w:rsidR="008E313B" w:rsidRPr="0062415A" w:rsidRDefault="008E313B" w:rsidP="0062415A">
      <w:pPr>
        <w:rPr>
          <w:rFonts w:ascii="Times New Roman" w:hAnsi="Times New Roman" w:cs="Times New Roman"/>
          <w:sz w:val="24"/>
          <w:szCs w:val="24"/>
        </w:rPr>
      </w:pPr>
    </w:p>
    <w:p w14:paraId="4AC0BD21" w14:textId="0979E384" w:rsidR="006F6010" w:rsidRPr="0062415A" w:rsidRDefault="006F6010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Kolich, A.M. (1983). Plagiarism: The worm of reason. </w:t>
      </w:r>
      <w:r w:rsidRPr="0062415A">
        <w:rPr>
          <w:rFonts w:ascii="Times New Roman" w:hAnsi="Times New Roman" w:cs="Times New Roman"/>
          <w:i/>
          <w:sz w:val="24"/>
          <w:szCs w:val="24"/>
        </w:rPr>
        <w:t>College English, 45</w:t>
      </w:r>
      <w:r w:rsidRPr="0062415A">
        <w:rPr>
          <w:rFonts w:ascii="Times New Roman" w:hAnsi="Times New Roman" w:cs="Times New Roman"/>
          <w:sz w:val="24"/>
          <w:szCs w:val="24"/>
        </w:rPr>
        <w:t>(2), 141-148.</w:t>
      </w:r>
    </w:p>
    <w:p w14:paraId="2419F919" w14:textId="13760C20" w:rsidR="00620C09" w:rsidRPr="0062415A" w:rsidRDefault="00620C09" w:rsidP="0062415A">
      <w:pPr>
        <w:rPr>
          <w:rFonts w:ascii="Times New Roman" w:hAnsi="Times New Roman" w:cs="Times New Roman"/>
          <w:sz w:val="24"/>
          <w:szCs w:val="24"/>
        </w:rPr>
      </w:pPr>
    </w:p>
    <w:p w14:paraId="00901581" w14:textId="77777777" w:rsidR="00620C09" w:rsidRPr="0062415A" w:rsidRDefault="00620C0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Larkham, P. J., &amp; Manns, S. (2002). Plagiarism and its treatment in higher education.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Further and Higher Education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(4), 339-349.</w:t>
      </w:r>
    </w:p>
    <w:p w14:paraId="5F2466F7" w14:textId="777CAB43" w:rsidR="006F6010" w:rsidRPr="0062415A" w:rsidRDefault="006F6010" w:rsidP="0062415A">
      <w:pPr>
        <w:rPr>
          <w:rFonts w:ascii="Times New Roman" w:hAnsi="Times New Roman" w:cs="Times New Roman"/>
          <w:sz w:val="24"/>
          <w:szCs w:val="24"/>
        </w:rPr>
      </w:pPr>
    </w:p>
    <w:p w14:paraId="4B09EEAE" w14:textId="2DE8EDC1" w:rsidR="004B116F" w:rsidRPr="0062415A" w:rsidRDefault="004B116F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Lathrop, A., &amp; Foss, K. E. (2005).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Guiding students from cheating and plagiarism to honesty and integrity: Strategies for change</w:t>
      </w:r>
      <w:r w:rsidRPr="0062415A">
        <w:rPr>
          <w:rFonts w:ascii="Times New Roman" w:hAnsi="Times New Roman" w:cs="Times New Roman"/>
          <w:sz w:val="24"/>
          <w:szCs w:val="24"/>
        </w:rPr>
        <w:t>. Libraries Unlimited.</w:t>
      </w:r>
    </w:p>
    <w:p w14:paraId="04C31504" w14:textId="77777777" w:rsidR="004B116F" w:rsidRPr="0062415A" w:rsidRDefault="004B116F" w:rsidP="0062415A">
      <w:pPr>
        <w:rPr>
          <w:rFonts w:ascii="Times New Roman" w:hAnsi="Times New Roman" w:cs="Times New Roman"/>
          <w:sz w:val="24"/>
          <w:szCs w:val="24"/>
        </w:rPr>
      </w:pPr>
    </w:p>
    <w:p w14:paraId="128EF29E" w14:textId="77777777" w:rsidR="003241B0" w:rsidRPr="0062415A" w:rsidRDefault="003241B0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>Lau, G. K., Yuen, A. H.</w:t>
      </w:r>
      <w:r w:rsidR="00DD3C5E" w:rsidRPr="0062415A">
        <w:rPr>
          <w:rFonts w:ascii="Times New Roman" w:hAnsi="Times New Roman" w:cs="Times New Roman"/>
          <w:sz w:val="24"/>
          <w:szCs w:val="24"/>
        </w:rPr>
        <w:t>, &amp; Park, J. (2013). Toward an analytical model of e</w:t>
      </w:r>
      <w:r w:rsidRPr="0062415A">
        <w:rPr>
          <w:rFonts w:ascii="Times New Roman" w:hAnsi="Times New Roman" w:cs="Times New Roman"/>
          <w:sz w:val="24"/>
          <w:szCs w:val="24"/>
        </w:rPr>
        <w:t xml:space="preserve">thical </w:t>
      </w:r>
      <w:r w:rsidR="00DD3C5E" w:rsidRPr="0062415A">
        <w:rPr>
          <w:rFonts w:ascii="Times New Roman" w:hAnsi="Times New Roman" w:cs="Times New Roman"/>
          <w:sz w:val="24"/>
          <w:szCs w:val="24"/>
        </w:rPr>
        <w:t>d</w:t>
      </w:r>
      <w:r w:rsidRPr="0062415A">
        <w:rPr>
          <w:rFonts w:ascii="Times New Roman" w:hAnsi="Times New Roman" w:cs="Times New Roman"/>
          <w:sz w:val="24"/>
          <w:szCs w:val="24"/>
        </w:rPr>
        <w:t xml:space="preserve">ecision </w:t>
      </w:r>
      <w:r w:rsidR="00DD3C5E" w:rsidRPr="0062415A">
        <w:rPr>
          <w:rFonts w:ascii="Times New Roman" w:hAnsi="Times New Roman" w:cs="Times New Roman"/>
          <w:sz w:val="24"/>
          <w:szCs w:val="24"/>
        </w:rPr>
        <w:t>making in p</w:t>
      </w:r>
      <w:r w:rsidRPr="0062415A">
        <w:rPr>
          <w:rFonts w:ascii="Times New Roman" w:hAnsi="Times New Roman" w:cs="Times New Roman"/>
          <w:sz w:val="24"/>
          <w:szCs w:val="24"/>
        </w:rPr>
        <w:t xml:space="preserve">lagiarism.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Ethics &amp; Behavior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62415A">
        <w:rPr>
          <w:rFonts w:ascii="Times New Roman" w:hAnsi="Times New Roman" w:cs="Times New Roman"/>
          <w:sz w:val="24"/>
          <w:szCs w:val="24"/>
        </w:rPr>
        <w:t>(5), 360-377.</w:t>
      </w:r>
    </w:p>
    <w:p w14:paraId="10FE458F" w14:textId="77777777" w:rsidR="003241B0" w:rsidRPr="0062415A" w:rsidRDefault="003241B0" w:rsidP="0062415A">
      <w:pPr>
        <w:rPr>
          <w:rFonts w:ascii="Times New Roman" w:hAnsi="Times New Roman" w:cs="Times New Roman"/>
          <w:sz w:val="24"/>
          <w:szCs w:val="24"/>
        </w:rPr>
      </w:pPr>
    </w:p>
    <w:p w14:paraId="05BF2E3C" w14:textId="7EE21190" w:rsidR="006F6010" w:rsidRPr="0062415A" w:rsidRDefault="006F6010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>Lensmire, T.</w:t>
      </w:r>
      <w:r w:rsidR="00BB21A4" w:rsidRPr="0062415A">
        <w:rPr>
          <w:rFonts w:ascii="Times New Roman" w:hAnsi="Times New Roman" w:cs="Times New Roman"/>
          <w:sz w:val="24"/>
          <w:szCs w:val="24"/>
        </w:rPr>
        <w:t xml:space="preserve"> </w:t>
      </w:r>
      <w:r w:rsidRPr="0062415A">
        <w:rPr>
          <w:rFonts w:ascii="Times New Roman" w:hAnsi="Times New Roman" w:cs="Times New Roman"/>
          <w:sz w:val="24"/>
          <w:szCs w:val="24"/>
        </w:rPr>
        <w:t>J., &amp; Beals, D.</w:t>
      </w:r>
      <w:r w:rsidR="00BB21A4" w:rsidRPr="0062415A">
        <w:rPr>
          <w:rFonts w:ascii="Times New Roman" w:hAnsi="Times New Roman" w:cs="Times New Roman"/>
          <w:sz w:val="24"/>
          <w:szCs w:val="24"/>
        </w:rPr>
        <w:t xml:space="preserve"> </w:t>
      </w:r>
      <w:r w:rsidRPr="0062415A">
        <w:rPr>
          <w:rFonts w:ascii="Times New Roman" w:hAnsi="Times New Roman" w:cs="Times New Roman"/>
          <w:sz w:val="24"/>
          <w:szCs w:val="24"/>
        </w:rPr>
        <w:t xml:space="preserve">E. (1994). Approaching others’ words: Traces of literature and peer culture in a third-grader’s writing. </w:t>
      </w:r>
      <w:r w:rsidRPr="0062415A">
        <w:rPr>
          <w:rFonts w:ascii="Times New Roman" w:hAnsi="Times New Roman" w:cs="Times New Roman"/>
          <w:i/>
          <w:sz w:val="24"/>
          <w:szCs w:val="24"/>
        </w:rPr>
        <w:t>Language in Society, 23</w:t>
      </w:r>
      <w:r w:rsidRPr="0062415A">
        <w:rPr>
          <w:rFonts w:ascii="Times New Roman" w:hAnsi="Times New Roman" w:cs="Times New Roman"/>
          <w:sz w:val="24"/>
          <w:szCs w:val="24"/>
        </w:rPr>
        <w:t>(3), 411-426.</w:t>
      </w:r>
    </w:p>
    <w:p w14:paraId="125D5884" w14:textId="48C5D187" w:rsidR="006F6010" w:rsidRPr="0062415A" w:rsidRDefault="006F6010" w:rsidP="0062415A">
      <w:pPr>
        <w:rPr>
          <w:rFonts w:ascii="Times New Roman" w:hAnsi="Times New Roman" w:cs="Times New Roman"/>
          <w:sz w:val="24"/>
          <w:szCs w:val="24"/>
        </w:rPr>
      </w:pPr>
    </w:p>
    <w:p w14:paraId="745B0CB0" w14:textId="0873D8BC" w:rsidR="00640F8A" w:rsidRPr="0062415A" w:rsidRDefault="00640F8A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Levine, J., &amp; Pazdernik, V. (2018). Evaluation of a four-prong anti-plagiarism program and the incidence of plagiarism: A five-year retrospective study.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(7), 1094-1105.</w:t>
      </w:r>
    </w:p>
    <w:p w14:paraId="68040B19" w14:textId="77777777" w:rsidR="00640F8A" w:rsidRPr="0062415A" w:rsidRDefault="00640F8A" w:rsidP="0062415A">
      <w:pPr>
        <w:rPr>
          <w:rFonts w:ascii="Times New Roman" w:hAnsi="Times New Roman" w:cs="Times New Roman"/>
          <w:sz w:val="24"/>
          <w:szCs w:val="24"/>
        </w:rPr>
      </w:pPr>
    </w:p>
    <w:p w14:paraId="22197395" w14:textId="77777777" w:rsidR="008E313B" w:rsidRPr="0062415A" w:rsidRDefault="008E313B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Li, Y. (2013). Text-based plagiarism in scientific writing: What Chinese supervisors think about copying and how to reduce it in students’ writing. </w:t>
      </w:r>
      <w:r w:rsidR="00DD3C5E" w:rsidRPr="0062415A">
        <w:rPr>
          <w:rFonts w:ascii="Times New Roman" w:hAnsi="Times New Roman" w:cs="Times New Roman"/>
          <w:i/>
          <w:iCs/>
          <w:sz w:val="24"/>
          <w:szCs w:val="24"/>
        </w:rPr>
        <w:t>Science and E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 xml:space="preserve">ngineering </w:t>
      </w:r>
      <w:r w:rsidR="00DD3C5E" w:rsidRPr="0062415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thics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62415A">
        <w:rPr>
          <w:rFonts w:ascii="Times New Roman" w:hAnsi="Times New Roman" w:cs="Times New Roman"/>
          <w:sz w:val="24"/>
          <w:szCs w:val="24"/>
        </w:rPr>
        <w:t>(2), 569-583.</w:t>
      </w:r>
    </w:p>
    <w:p w14:paraId="4573D460" w14:textId="77777777" w:rsidR="00453CED" w:rsidRPr="0062415A" w:rsidRDefault="00453CED" w:rsidP="0062415A">
      <w:pPr>
        <w:rPr>
          <w:rFonts w:ascii="Times New Roman" w:hAnsi="Times New Roman" w:cs="Times New Roman"/>
          <w:sz w:val="24"/>
          <w:szCs w:val="24"/>
        </w:rPr>
      </w:pPr>
    </w:p>
    <w:p w14:paraId="07A73807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>Li, Y., &amp; Casanave, C. P. (2012). Two first-year students’ strategies for writing from</w:t>
      </w:r>
      <w:r w:rsidR="00684E5A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sources: Patchwriting or plagiarism? </w:t>
      </w:r>
      <w:r w:rsidRPr="0062415A">
        <w:rPr>
          <w:rFonts w:ascii="Times New Roman" w:hAnsi="Times New Roman"/>
          <w:i/>
          <w:sz w:val="24"/>
          <w:szCs w:val="24"/>
        </w:rPr>
        <w:t>Journal of Second Language Writing, 21</w:t>
      </w:r>
      <w:r w:rsidRPr="0062415A">
        <w:rPr>
          <w:rFonts w:ascii="Times New Roman" w:hAnsi="Times New Roman"/>
          <w:sz w:val="24"/>
          <w:szCs w:val="24"/>
        </w:rPr>
        <w:t>(2),</w:t>
      </w:r>
      <w:r w:rsidR="00684E5A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>165-180.</w:t>
      </w:r>
    </w:p>
    <w:p w14:paraId="351D0D28" w14:textId="41B40611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32599776" w14:textId="596A74F0" w:rsidR="00D40C7D" w:rsidRPr="0062415A" w:rsidRDefault="00D40C7D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="Songti SC" w:hAnsi="Times New Roman"/>
          <w:sz w:val="24"/>
          <w:szCs w:val="24"/>
        </w:rPr>
      </w:pPr>
      <w:r w:rsidRPr="0062415A">
        <w:rPr>
          <w:rFonts w:ascii="Times New Roman" w:eastAsia="Songti SC" w:hAnsi="Times New Roman"/>
          <w:sz w:val="24"/>
          <w:szCs w:val="24"/>
        </w:rPr>
        <w:t xml:space="preserve">Liao, M., &amp; Tseng, C. (2010). Students' behaviors and views of paraphrasing and inappropriate textual borrowing in an EFL academic setting. </w:t>
      </w:r>
      <w:r w:rsidRPr="0062415A">
        <w:rPr>
          <w:rFonts w:ascii="Times New Roman" w:eastAsia="Songti SC" w:hAnsi="Times New Roman"/>
          <w:i/>
          <w:sz w:val="24"/>
          <w:szCs w:val="24"/>
        </w:rPr>
        <w:t>Journal of Pan-Pacific Association of Applied Linguistics, 14</w:t>
      </w:r>
      <w:r w:rsidRPr="0062415A">
        <w:rPr>
          <w:rFonts w:ascii="Times New Roman" w:eastAsia="Songti SC" w:hAnsi="Times New Roman"/>
          <w:sz w:val="24"/>
          <w:szCs w:val="24"/>
        </w:rPr>
        <w:t>(2), 187-211.</w:t>
      </w:r>
    </w:p>
    <w:p w14:paraId="6414F267" w14:textId="11600803" w:rsidR="00D40C7D" w:rsidRPr="0062415A" w:rsidRDefault="00D40C7D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60F3482" w14:textId="77777777" w:rsidR="00997C9C" w:rsidRPr="0062415A" w:rsidRDefault="00997C9C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lastRenderedPageBreak/>
        <w:t xml:space="preserve">Liou, H.-C. (2016). Exploring source use by different EFL students: Text quality, lexical profiles, and citation features.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Asian Journal of English Language Teaching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62415A">
        <w:rPr>
          <w:rFonts w:ascii="Times New Roman" w:hAnsi="Times New Roman" w:cs="Times New Roman"/>
          <w:sz w:val="24"/>
          <w:szCs w:val="24"/>
        </w:rPr>
        <w:t>, 55-84.</w:t>
      </w:r>
    </w:p>
    <w:p w14:paraId="2C201696" w14:textId="77777777" w:rsidR="00997C9C" w:rsidRPr="0062415A" w:rsidRDefault="00997C9C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368E7C3E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  <w:r w:rsidRPr="0062415A">
        <w:rPr>
          <w:rFonts w:ascii="Times New Roman" w:eastAsiaTheme="minorHAnsi" w:hAnsi="Times New Roman"/>
          <w:sz w:val="24"/>
          <w:szCs w:val="24"/>
        </w:rPr>
        <w:t>Liu, D. (2005). Plagiarism in ESOL students: Is cultural conditioning truly the major</w:t>
      </w:r>
      <w:r w:rsidR="00684E5A" w:rsidRPr="006241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62415A">
        <w:rPr>
          <w:rFonts w:ascii="Times New Roman" w:eastAsiaTheme="minorHAnsi" w:hAnsi="Times New Roman"/>
          <w:sz w:val="24"/>
          <w:szCs w:val="24"/>
        </w:rPr>
        <w:t xml:space="preserve">culprit? </w:t>
      </w:r>
      <w:r w:rsidRPr="0062415A">
        <w:rPr>
          <w:rFonts w:ascii="Times New Roman" w:eastAsiaTheme="minorHAnsi" w:hAnsi="Times New Roman"/>
          <w:i/>
          <w:sz w:val="24"/>
          <w:szCs w:val="24"/>
        </w:rPr>
        <w:t>ELT Journal, 59</w:t>
      </w:r>
      <w:r w:rsidRPr="0062415A">
        <w:rPr>
          <w:rFonts w:ascii="Times New Roman" w:eastAsiaTheme="minorHAnsi" w:hAnsi="Times New Roman"/>
          <w:sz w:val="24"/>
          <w:szCs w:val="24"/>
        </w:rPr>
        <w:t>(3), 234-241.</w:t>
      </w:r>
    </w:p>
    <w:p w14:paraId="13411FA8" w14:textId="04BA9778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</w:p>
    <w:p w14:paraId="315B6BAD" w14:textId="328C3A21" w:rsidR="00E11317" w:rsidRPr="0062415A" w:rsidRDefault="00E11317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Love, P. G., &amp; Simmons, J. (1998). Factors influencing cheating and plagiarism among graduate students in a college of education.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College Student Journal, 32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(4), 539-550.</w:t>
      </w:r>
    </w:p>
    <w:p w14:paraId="489EC746" w14:textId="77777777" w:rsidR="004B116F" w:rsidRPr="0062415A" w:rsidRDefault="004B116F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9E416F" w14:textId="4F2D45D5" w:rsidR="004B116F" w:rsidRPr="0062415A" w:rsidRDefault="004B116F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Löfström, E., &amp;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Kupila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P. (2013). The instructional challenges of student plagiarism.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Journal of Academic Ethics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62415A">
        <w:rPr>
          <w:rFonts w:ascii="Times New Roman" w:hAnsi="Times New Roman" w:cs="Times New Roman"/>
          <w:sz w:val="24"/>
          <w:szCs w:val="24"/>
        </w:rPr>
        <w:t>(3), 231–242. https://doi.org/10.1007/s10805-013-9181-z</w:t>
      </w:r>
    </w:p>
    <w:p w14:paraId="05518222" w14:textId="77777777" w:rsidR="00E11317" w:rsidRPr="0062415A" w:rsidRDefault="00E11317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</w:p>
    <w:p w14:paraId="713E8311" w14:textId="4DB4CE4D" w:rsidR="003E45F5" w:rsidRPr="0062415A" w:rsidRDefault="003E45F5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Lynch, J., Everett, B., Ramjan, L. M., Callins, R., Glew, P., &amp;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Salamonson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Y. (2017). Plagiarism in nursing education: An integrative review.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Nursing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(19-20), 2845-2864.</w:t>
      </w:r>
    </w:p>
    <w:p w14:paraId="6EE2B683" w14:textId="77777777" w:rsidR="003E45F5" w:rsidRPr="0062415A" w:rsidRDefault="003E45F5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</w:p>
    <w:p w14:paraId="44682E4C" w14:textId="08AD6654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>Macdonald, R., &amp; Carroll, J. (2006). Plagiarism—a complex issue requiring a holistic</w:t>
      </w:r>
      <w:r w:rsidR="00684E5A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institutional approach. </w:t>
      </w:r>
      <w:r w:rsidRPr="0062415A">
        <w:rPr>
          <w:rFonts w:ascii="Times New Roman" w:hAnsi="Times New Roman"/>
          <w:i/>
          <w:sz w:val="24"/>
          <w:szCs w:val="24"/>
        </w:rPr>
        <w:t>Assessment &amp; Evaluation in Higher Education, 31</w:t>
      </w:r>
      <w:r w:rsidRPr="0062415A">
        <w:rPr>
          <w:rFonts w:ascii="Times New Roman" w:hAnsi="Times New Roman"/>
          <w:sz w:val="24"/>
          <w:szCs w:val="24"/>
        </w:rPr>
        <w:t>(2), 233</w:t>
      </w:r>
      <w:r w:rsidR="00660B34">
        <w:rPr>
          <w:rFonts w:ascii="Times New Roman" w:hAnsi="Times New Roman"/>
          <w:sz w:val="24"/>
          <w:szCs w:val="24"/>
        </w:rPr>
        <w:t>-</w:t>
      </w:r>
      <w:r w:rsidRPr="0062415A">
        <w:rPr>
          <w:rFonts w:ascii="Times New Roman" w:hAnsi="Times New Roman"/>
          <w:sz w:val="24"/>
          <w:szCs w:val="24"/>
        </w:rPr>
        <w:t>245.</w:t>
      </w:r>
    </w:p>
    <w:p w14:paraId="796AF8C5" w14:textId="17D68F03" w:rsidR="00123C97" w:rsidRPr="0062415A" w:rsidRDefault="00123C97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53AF1802" w14:textId="77777777" w:rsidR="00123C97" w:rsidRPr="0062415A" w:rsidRDefault="00123C97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Mahmud, S.,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Bretag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Foltýnek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T. (2019). Students’ perceptions of plagiarism policy in higher education: A comparison of the United Kingdom, Czechia, Poland and Romania.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Academic Ethics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(3), 271-289.</w:t>
      </w:r>
    </w:p>
    <w:p w14:paraId="6BC4F146" w14:textId="77777777" w:rsidR="002562C3" w:rsidRPr="0062415A" w:rsidRDefault="002562C3" w:rsidP="0062415A">
      <w:pPr>
        <w:rPr>
          <w:rFonts w:ascii="Times New Roman" w:hAnsi="Times New Roman" w:cs="Times New Roman"/>
          <w:sz w:val="24"/>
          <w:szCs w:val="24"/>
        </w:rPr>
      </w:pPr>
    </w:p>
    <w:p w14:paraId="393CB88B" w14:textId="65102938" w:rsidR="009C3186" w:rsidRPr="0062415A" w:rsidRDefault="009C3186" w:rsidP="0062415A">
      <w:pPr>
        <w:rPr>
          <w:rFonts w:ascii="Times New Roman" w:hAnsi="Times New Roman" w:cs="Times New Roman"/>
          <w:sz w:val="24"/>
          <w:szCs w:val="24"/>
        </w:rPr>
      </w:pPr>
      <w:bookmarkStart w:id="2" w:name="_Hlk183767690"/>
      <w:r w:rsidRPr="0062415A">
        <w:rPr>
          <w:rFonts w:ascii="Times New Roman" w:hAnsi="Times New Roman" w:cs="Times New Roman"/>
          <w:sz w:val="24"/>
          <w:szCs w:val="24"/>
        </w:rPr>
        <w:t xml:space="preserve">Malik, M. A., Amjad, A. I., Aslam, S., &amp;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Fakhrou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A. (2024). Global insights: ChatGPT's influence on academic and research writing, creativity, and plagiarism policies.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Frontiers in Research Metrics and Analytics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62415A">
        <w:rPr>
          <w:rFonts w:ascii="Times New Roman" w:hAnsi="Times New Roman" w:cs="Times New Roman"/>
          <w:sz w:val="24"/>
          <w:szCs w:val="24"/>
        </w:rPr>
        <w:t xml:space="preserve">, 1486832. </w:t>
      </w:r>
      <w:hyperlink r:id="rId19" w:history="1">
        <w:r w:rsidRPr="0062415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https://doi.org/10.3389/frma.2024.1486832 </w:t>
        </w:r>
      </w:hyperlink>
    </w:p>
    <w:bookmarkEnd w:id="2"/>
    <w:p w14:paraId="789A5003" w14:textId="77777777" w:rsidR="009C3186" w:rsidRPr="0062415A" w:rsidRDefault="009C3186" w:rsidP="0062415A">
      <w:pPr>
        <w:rPr>
          <w:rFonts w:ascii="Times New Roman" w:hAnsi="Times New Roman" w:cs="Times New Roman"/>
          <w:sz w:val="24"/>
          <w:szCs w:val="24"/>
        </w:rPr>
      </w:pPr>
    </w:p>
    <w:p w14:paraId="7D68F832" w14:textId="7D1005D4" w:rsidR="006F6010" w:rsidRPr="0062415A" w:rsidRDefault="006F6010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Mallon, T. (1989).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Stolen words: Forays into the origins and ravages of plagiarism.</w:t>
      </w:r>
      <w:r w:rsidRPr="0062415A">
        <w:rPr>
          <w:rFonts w:ascii="Times New Roman" w:hAnsi="Times New Roman" w:cs="Times New Roman"/>
          <w:sz w:val="24"/>
          <w:szCs w:val="24"/>
        </w:rPr>
        <w:t xml:space="preserve">  Tricknor &amp; Fields.</w:t>
      </w:r>
    </w:p>
    <w:p w14:paraId="3F069A6A" w14:textId="77777777" w:rsidR="006F6010" w:rsidRPr="0062415A" w:rsidRDefault="006F6010" w:rsidP="0062415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B5E9EE9" w14:textId="16DCE0EF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>Marrelli, M. (2014). Plagiarism: Canadian students better at not getting caught.</w:t>
      </w:r>
      <w:r w:rsidR="000A3CEB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i/>
          <w:sz w:val="24"/>
          <w:szCs w:val="24"/>
        </w:rPr>
        <w:t>Unews.ca</w:t>
      </w:r>
      <w:r w:rsidR="000A3CEB" w:rsidRPr="0062415A">
        <w:rPr>
          <w:rFonts w:ascii="Times New Roman" w:hAnsi="Times New Roman"/>
          <w:sz w:val="24"/>
          <w:szCs w:val="24"/>
        </w:rPr>
        <w:t xml:space="preserve">. </w:t>
      </w:r>
      <w:r w:rsidRPr="0062415A">
        <w:rPr>
          <w:rFonts w:ascii="Times New Roman" w:hAnsi="Times New Roman"/>
          <w:sz w:val="24"/>
          <w:szCs w:val="24"/>
        </w:rPr>
        <w:t xml:space="preserve">http://unews.ca/plagiarism-canadian-students-better-at-not-getting-caught/ </w:t>
      </w:r>
    </w:p>
    <w:p w14:paraId="780338A4" w14:textId="77777777" w:rsidR="002562C3" w:rsidRPr="0062415A" w:rsidRDefault="002562C3" w:rsidP="0062415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EA0F047" w14:textId="097931D8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Marsh, B. (2004). </w:t>
      </w:r>
      <w:r w:rsidRPr="0062415A">
        <w:rPr>
          <w:rFonts w:ascii="Times New Roman" w:hAnsi="Times New Roman"/>
          <w:i/>
          <w:sz w:val="24"/>
          <w:szCs w:val="24"/>
        </w:rPr>
        <w:t>Plagiarism: Alchemy and remedy in higher education</w:t>
      </w:r>
      <w:r w:rsidRPr="0062415A">
        <w:rPr>
          <w:rFonts w:ascii="Times New Roman" w:hAnsi="Times New Roman"/>
          <w:sz w:val="24"/>
          <w:szCs w:val="24"/>
        </w:rPr>
        <w:t>. S</w:t>
      </w:r>
      <w:r w:rsidR="00703B33" w:rsidRPr="0062415A">
        <w:rPr>
          <w:rFonts w:ascii="Times New Roman" w:hAnsi="Times New Roman"/>
          <w:sz w:val="24"/>
          <w:szCs w:val="24"/>
        </w:rPr>
        <w:t>UNY Press</w:t>
      </w:r>
      <w:r w:rsidRPr="0062415A">
        <w:rPr>
          <w:rFonts w:ascii="Times New Roman" w:hAnsi="Times New Roman"/>
          <w:sz w:val="24"/>
          <w:szCs w:val="24"/>
        </w:rPr>
        <w:t>.</w:t>
      </w:r>
    </w:p>
    <w:p w14:paraId="6F2EA1A4" w14:textId="77777777" w:rsidR="002562C3" w:rsidRPr="0062415A" w:rsidRDefault="002562C3" w:rsidP="0062415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C08DB6" w14:textId="691C8EC1" w:rsidR="003009C6" w:rsidRPr="0062415A" w:rsidRDefault="003009C6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Marshall, S., &amp; Garry, M. (2006). NESB and ESB students’ attitudes and perceptions of plagiarism.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International Journal for Educational Integrity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2415A">
        <w:rPr>
          <w:rFonts w:ascii="Times New Roman" w:hAnsi="Times New Roman" w:cs="Times New Roman"/>
          <w:sz w:val="24"/>
          <w:szCs w:val="24"/>
        </w:rPr>
        <w:t>(1). https://doi.org/10.21913/IJEI.v2i1.25</w:t>
      </w:r>
    </w:p>
    <w:p w14:paraId="6B3B7BEC" w14:textId="77777777" w:rsidR="003009C6" w:rsidRPr="0062415A" w:rsidRDefault="003009C6" w:rsidP="0062415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AFC0637" w14:textId="1B962CA5" w:rsidR="00AB414B" w:rsidRPr="0062415A" w:rsidRDefault="00AB414B" w:rsidP="0062415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Martin, B. (1994). Plagiarism: A misplaced emphasis. </w:t>
      </w:r>
      <w:r w:rsidRPr="0062415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Information Ethics</w:t>
      </w:r>
      <w:r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</w:t>
      </w:r>
      <w:r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>(2), 36-47.</w:t>
      </w:r>
    </w:p>
    <w:p w14:paraId="61874CB6" w14:textId="77777777" w:rsidR="00AB414B" w:rsidRPr="0062415A" w:rsidRDefault="00AB414B" w:rsidP="0062415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E96CF24" w14:textId="19A843DB" w:rsidR="00453CED" w:rsidRPr="0062415A" w:rsidRDefault="00AB414B" w:rsidP="0062415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>Marsh, B. (2004). Turnitin.</w:t>
      </w:r>
      <w:r w:rsidR="00453CED"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 and the scriptural enterprise of plagiarism detection. </w:t>
      </w:r>
      <w:r w:rsidR="00453CED" w:rsidRPr="0062415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Computers and Composition</w:t>
      </w:r>
      <w:r w:rsidR="00453CED"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453CED" w:rsidRPr="0062415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21</w:t>
      </w:r>
      <w:r w:rsidR="00453CED"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>(4), 427-438.</w:t>
      </w:r>
    </w:p>
    <w:p w14:paraId="673FF38F" w14:textId="1B6FAE56" w:rsidR="00851530" w:rsidRPr="0062415A" w:rsidRDefault="00851530" w:rsidP="0062415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67FD69C" w14:textId="68F4543D" w:rsidR="00851530" w:rsidRPr="0062415A" w:rsidRDefault="00851530" w:rsidP="0062415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lastRenderedPageBreak/>
        <w:t xml:space="preserve">Marsh, B. (2012).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Plagiarism: Alchemy and remedy in higher education</w:t>
      </w:r>
      <w:r w:rsidRPr="0062415A">
        <w:rPr>
          <w:rFonts w:ascii="Times New Roman" w:hAnsi="Times New Roman" w:cs="Times New Roman"/>
          <w:sz w:val="24"/>
          <w:szCs w:val="24"/>
        </w:rPr>
        <w:t>. SUNY Press.</w:t>
      </w:r>
    </w:p>
    <w:p w14:paraId="1A955692" w14:textId="77777777" w:rsidR="00453CED" w:rsidRPr="0062415A" w:rsidRDefault="00453CED" w:rsidP="0062415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E26E53F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bCs/>
          <w:sz w:val="24"/>
          <w:szCs w:val="24"/>
        </w:rPr>
      </w:pPr>
      <w:r w:rsidRPr="0062415A">
        <w:rPr>
          <w:rFonts w:ascii="Times New Roman" w:eastAsia="Times New Roman" w:hAnsi="Times New Roman"/>
          <w:bCs/>
          <w:sz w:val="24"/>
          <w:szCs w:val="24"/>
        </w:rPr>
        <w:t>Maxwell, A., Curtis, G., &amp; Vardanega, L. (2008). Does culture influence understanding</w:t>
      </w:r>
      <w:r w:rsidR="0069663F" w:rsidRPr="0062415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2415A">
        <w:rPr>
          <w:rFonts w:ascii="Times New Roman" w:eastAsia="Times New Roman" w:hAnsi="Times New Roman"/>
          <w:bCs/>
          <w:sz w:val="24"/>
          <w:szCs w:val="24"/>
        </w:rPr>
        <w:t xml:space="preserve">and perceived seriousness of plagiarism? </w:t>
      </w:r>
      <w:r w:rsidRPr="0062415A">
        <w:rPr>
          <w:rFonts w:ascii="Times New Roman" w:eastAsia="Times New Roman" w:hAnsi="Times New Roman"/>
          <w:bCs/>
          <w:i/>
          <w:sz w:val="24"/>
          <w:szCs w:val="24"/>
        </w:rPr>
        <w:t>International Journal for Educational Integrity, 4</w:t>
      </w:r>
      <w:r w:rsidRPr="0062415A">
        <w:rPr>
          <w:rFonts w:ascii="Times New Roman" w:eastAsia="Times New Roman" w:hAnsi="Times New Roman"/>
          <w:bCs/>
          <w:sz w:val="24"/>
          <w:szCs w:val="24"/>
        </w:rPr>
        <w:t>(2), 25-40.</w:t>
      </w:r>
    </w:p>
    <w:p w14:paraId="6535834B" w14:textId="77777777" w:rsidR="002562C3" w:rsidRPr="0062415A" w:rsidRDefault="002562C3" w:rsidP="0062415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0FAB32E" w14:textId="77777777" w:rsidR="003241B0" w:rsidRPr="0062415A" w:rsidRDefault="003241B0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McCabe, D. P., Smith, A. D., &amp; Parks, C. M. (2007). Inadvertent plagiarism in young and older adults: The role of working memory capacity in reducing memory errors. </w:t>
      </w:r>
      <w:r w:rsidR="00DD3C5E" w:rsidRPr="0062415A">
        <w:rPr>
          <w:rFonts w:ascii="Times New Roman" w:hAnsi="Times New Roman" w:cs="Times New Roman"/>
          <w:i/>
          <w:iCs/>
          <w:sz w:val="24"/>
          <w:szCs w:val="24"/>
        </w:rPr>
        <w:t>Memory &amp; C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ognition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62415A">
        <w:rPr>
          <w:rFonts w:ascii="Times New Roman" w:hAnsi="Times New Roman" w:cs="Times New Roman"/>
          <w:sz w:val="24"/>
          <w:szCs w:val="24"/>
        </w:rPr>
        <w:t>(2), 231-241.</w:t>
      </w:r>
    </w:p>
    <w:p w14:paraId="527E1DCF" w14:textId="77777777" w:rsidR="0046506C" w:rsidRPr="0062415A" w:rsidRDefault="0046506C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  <w:highlight w:val="yellow"/>
        </w:rPr>
      </w:pPr>
    </w:p>
    <w:p w14:paraId="39807DC0" w14:textId="14E5E490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  <w:r w:rsidRPr="0062415A">
        <w:rPr>
          <w:rFonts w:ascii="Times New Roman" w:eastAsiaTheme="minorHAnsi" w:hAnsi="Times New Roman"/>
          <w:sz w:val="24"/>
          <w:szCs w:val="24"/>
        </w:rPr>
        <w:t>McGowan, S. &amp; Lightbody, M. (2008). Another change to practice: Repeating plagiarism</w:t>
      </w:r>
      <w:r w:rsidR="0069663F" w:rsidRPr="006241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62415A">
        <w:rPr>
          <w:rFonts w:ascii="Times New Roman" w:eastAsiaTheme="minorHAnsi" w:hAnsi="Times New Roman"/>
          <w:sz w:val="24"/>
          <w:szCs w:val="24"/>
        </w:rPr>
        <w:t xml:space="preserve">education for EAL students within a discipline context. </w:t>
      </w:r>
      <w:r w:rsidRPr="0062415A">
        <w:rPr>
          <w:rFonts w:ascii="Times New Roman" w:eastAsiaTheme="minorHAnsi" w:hAnsi="Times New Roman"/>
          <w:i/>
          <w:sz w:val="24"/>
          <w:szCs w:val="24"/>
        </w:rPr>
        <w:t>International Journal for Educational Integrity, 14</w:t>
      </w:r>
      <w:r w:rsidRPr="0062415A">
        <w:rPr>
          <w:rFonts w:ascii="Times New Roman" w:eastAsiaTheme="minorHAnsi" w:hAnsi="Times New Roman"/>
          <w:sz w:val="24"/>
          <w:szCs w:val="24"/>
        </w:rPr>
        <w:t>(1), 16-30.</w:t>
      </w:r>
    </w:p>
    <w:p w14:paraId="1126D557" w14:textId="4B4A8290" w:rsidR="00AE2ED3" w:rsidRPr="0062415A" w:rsidRDefault="00AE2ED3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</w:p>
    <w:p w14:paraId="37ADFB93" w14:textId="77777777" w:rsidR="0046506C" w:rsidRPr="0062415A" w:rsidRDefault="0046506C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Nichol, D. (1996). Rewriting plagiarism.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Angelaki: Journal of the Theoretical Humanities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2415A">
        <w:rPr>
          <w:rFonts w:ascii="Times New Roman" w:hAnsi="Times New Roman" w:cs="Times New Roman"/>
          <w:sz w:val="24"/>
          <w:szCs w:val="24"/>
        </w:rPr>
        <w:t>(2), 13-22.</w:t>
      </w:r>
    </w:p>
    <w:p w14:paraId="047FAB87" w14:textId="77777777" w:rsidR="0046506C" w:rsidRPr="0062415A" w:rsidRDefault="0046506C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</w:p>
    <w:p w14:paraId="06DAF903" w14:textId="739D4894" w:rsidR="00AE2ED3" w:rsidRPr="0062415A" w:rsidRDefault="00AE2ED3" w:rsidP="0062415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Ocholla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D. N., &amp;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Ocholla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L. (2016). Does open access prevent plagiarism in higher education.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African Journal of Library, Archives an Information Science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(2), 189-202.</w:t>
      </w:r>
    </w:p>
    <w:p w14:paraId="56B824E3" w14:textId="77777777" w:rsidR="00AE2ED3" w:rsidRPr="0062415A" w:rsidRDefault="00AE2ED3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</w:p>
    <w:p w14:paraId="1080E419" w14:textId="22F359B7" w:rsidR="00BB21A4" w:rsidRPr="0062415A" w:rsidRDefault="003009C6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bookmarkStart w:id="3" w:name="_Hlk117166010"/>
      <w:r w:rsidRPr="0062415A">
        <w:rPr>
          <w:rFonts w:ascii="Times New Roman" w:hAnsi="Times New Roman" w:cs="Times New Roman"/>
          <w:sz w:val="24"/>
          <w:szCs w:val="24"/>
        </w:rPr>
        <w:t xml:space="preserve">Ouellette, M. A. (2008). Weaving strands of writer identity: Self as author and the NNES “plagiarist.”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62415A">
        <w:rPr>
          <w:rFonts w:ascii="Times New Roman" w:hAnsi="Times New Roman" w:cs="Times New Roman"/>
          <w:sz w:val="24"/>
          <w:szCs w:val="24"/>
        </w:rPr>
        <w:t>(4), 255</w:t>
      </w:r>
      <w:r w:rsidR="00660B34">
        <w:rPr>
          <w:rFonts w:ascii="Times New Roman" w:hAnsi="Times New Roman" w:cs="Times New Roman"/>
          <w:sz w:val="24"/>
          <w:szCs w:val="24"/>
        </w:rPr>
        <w:t>-</w:t>
      </w:r>
      <w:r w:rsidRPr="0062415A">
        <w:rPr>
          <w:rFonts w:ascii="Times New Roman" w:hAnsi="Times New Roman" w:cs="Times New Roman"/>
          <w:sz w:val="24"/>
          <w:szCs w:val="24"/>
        </w:rPr>
        <w:t xml:space="preserve">273. </w:t>
      </w:r>
      <w:hyperlink r:id="rId20" w:history="1">
        <w:r w:rsidR="00BB21A4" w:rsidRPr="0062415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https://doi.org/10.1016/j.jslw.2008.05.002</w:t>
        </w:r>
      </w:hyperlink>
      <w:bookmarkEnd w:id="3"/>
    </w:p>
    <w:p w14:paraId="4D3C64EC" w14:textId="77777777" w:rsidR="00BB21A4" w:rsidRPr="0062415A" w:rsidRDefault="00BB21A4" w:rsidP="0062415A">
      <w:pPr>
        <w:pStyle w:val="Bibliography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CB0F2E5" w14:textId="698277D7" w:rsidR="00453CED" w:rsidRPr="0062415A" w:rsidRDefault="00453CED" w:rsidP="0062415A">
      <w:pPr>
        <w:pStyle w:val="Bibliography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Park, C. (2003). In other (people's) words: Plagiarism by university students--literature and lessons. </w:t>
      </w:r>
      <w:r w:rsidRPr="0062415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Assessment &amp; Evaluation in Higher Education</w:t>
      </w:r>
      <w:r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28</w:t>
      </w:r>
      <w:r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>(5), 471-488.</w:t>
      </w:r>
    </w:p>
    <w:p w14:paraId="4FD53F34" w14:textId="77777777" w:rsidR="00A05834" w:rsidRPr="0062415A" w:rsidRDefault="00A05834" w:rsidP="0062415A">
      <w:pPr>
        <w:rPr>
          <w:rFonts w:ascii="Times New Roman" w:hAnsi="Times New Roman" w:cs="Times New Roman"/>
          <w:sz w:val="24"/>
          <w:szCs w:val="24"/>
        </w:rPr>
      </w:pPr>
    </w:p>
    <w:p w14:paraId="249B03E9" w14:textId="6FE51880" w:rsidR="00A05834" w:rsidRPr="0062415A" w:rsidRDefault="00A05834" w:rsidP="006241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hAnsi="Times New Roman" w:cs="Times New Roman"/>
          <w:sz w:val="24"/>
          <w:szCs w:val="24"/>
        </w:rPr>
        <w:t>Pecorari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D. (2003). Good and original: Plagiarism and patchwriting in academic second-language writing.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62415A">
        <w:rPr>
          <w:rFonts w:ascii="Times New Roman" w:hAnsi="Times New Roman" w:cs="Times New Roman"/>
          <w:sz w:val="24"/>
          <w:szCs w:val="24"/>
        </w:rPr>
        <w:t>(4), 317</w:t>
      </w:r>
      <w:r w:rsidR="00660B34">
        <w:rPr>
          <w:rFonts w:ascii="Times New Roman" w:hAnsi="Times New Roman" w:cs="Times New Roman"/>
          <w:sz w:val="24"/>
          <w:szCs w:val="24"/>
        </w:rPr>
        <w:t>-</w:t>
      </w:r>
      <w:r w:rsidRPr="0062415A">
        <w:rPr>
          <w:rFonts w:ascii="Times New Roman" w:hAnsi="Times New Roman" w:cs="Times New Roman"/>
          <w:sz w:val="24"/>
          <w:szCs w:val="24"/>
        </w:rPr>
        <w:t xml:space="preserve">345. </w:t>
      </w:r>
      <w:hyperlink r:id="rId21" w:history="1">
        <w:r w:rsidRPr="0062415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https://doi.org/10.1016/j.jslw.2003.08.004</w:t>
        </w:r>
      </w:hyperlink>
      <w:r w:rsidRPr="006241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76A7B0" w14:textId="77777777" w:rsidR="00EF168B" w:rsidRPr="0062415A" w:rsidRDefault="00EF168B" w:rsidP="0062415A">
      <w:pPr>
        <w:rPr>
          <w:rFonts w:ascii="Times New Roman" w:hAnsi="Times New Roman" w:cs="Times New Roman"/>
          <w:sz w:val="24"/>
          <w:szCs w:val="24"/>
        </w:rPr>
      </w:pPr>
    </w:p>
    <w:p w14:paraId="07673848" w14:textId="57A7C65B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2415A">
        <w:rPr>
          <w:rFonts w:ascii="Times New Roman" w:eastAsia="Times New Roman" w:hAnsi="Times New Roman"/>
          <w:sz w:val="24"/>
          <w:szCs w:val="24"/>
        </w:rPr>
        <w:t>Pecorari</w:t>
      </w:r>
      <w:proofErr w:type="spellEnd"/>
      <w:r w:rsidRPr="0062415A">
        <w:rPr>
          <w:rFonts w:ascii="Times New Roman" w:eastAsia="Times New Roman" w:hAnsi="Times New Roman"/>
          <w:sz w:val="24"/>
          <w:szCs w:val="24"/>
        </w:rPr>
        <w:t xml:space="preserve">, D. (2008). </w:t>
      </w:r>
      <w:r w:rsidRPr="0062415A">
        <w:rPr>
          <w:rFonts w:ascii="Times New Roman" w:hAnsi="Times New Roman"/>
          <w:i/>
          <w:sz w:val="24"/>
          <w:szCs w:val="24"/>
        </w:rPr>
        <w:t>Academic writing and plagiarism: A linguistic analysis</w:t>
      </w:r>
      <w:r w:rsidRPr="0062415A">
        <w:rPr>
          <w:rFonts w:ascii="Times New Roman" w:hAnsi="Times New Roman"/>
          <w:sz w:val="24"/>
          <w:szCs w:val="24"/>
        </w:rPr>
        <w:t>. Continuum.</w:t>
      </w:r>
    </w:p>
    <w:p w14:paraId="1DE6D81B" w14:textId="77777777" w:rsidR="002562C3" w:rsidRPr="0062415A" w:rsidRDefault="002562C3" w:rsidP="0062415A">
      <w:pPr>
        <w:rPr>
          <w:rFonts w:ascii="Times New Roman" w:hAnsi="Times New Roman" w:cs="Times New Roman"/>
          <w:sz w:val="24"/>
          <w:szCs w:val="24"/>
        </w:rPr>
      </w:pPr>
    </w:p>
    <w:p w14:paraId="3BFD5542" w14:textId="18AB48BC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Pecorari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D. (2010).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writing and plagiarism: A linguistic analysis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. Bloomsbury.</w:t>
      </w:r>
    </w:p>
    <w:p w14:paraId="00BC8977" w14:textId="77777777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F24E74" w14:textId="4C9785CB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2415A">
        <w:rPr>
          <w:rFonts w:ascii="Times New Roman" w:eastAsia="Times New Roman" w:hAnsi="Times New Roman"/>
          <w:sz w:val="24"/>
          <w:szCs w:val="24"/>
        </w:rPr>
        <w:t>Pecorari</w:t>
      </w:r>
      <w:proofErr w:type="spellEnd"/>
      <w:r w:rsidRPr="0062415A">
        <w:rPr>
          <w:rFonts w:ascii="Times New Roman" w:eastAsia="Times New Roman" w:hAnsi="Times New Roman"/>
          <w:sz w:val="24"/>
          <w:szCs w:val="24"/>
        </w:rPr>
        <w:t xml:space="preserve">, D. (2013). </w:t>
      </w:r>
      <w:r w:rsidRPr="0062415A">
        <w:rPr>
          <w:rFonts w:ascii="Times New Roman" w:eastAsia="Times New Roman" w:hAnsi="Times New Roman"/>
          <w:i/>
          <w:sz w:val="24"/>
          <w:szCs w:val="24"/>
        </w:rPr>
        <w:t>Teaching to avoid plagiarism: How to promote good source use</w:t>
      </w:r>
      <w:r w:rsidRPr="0062415A">
        <w:rPr>
          <w:rFonts w:ascii="Times New Roman" w:eastAsia="Times New Roman" w:hAnsi="Times New Roman"/>
          <w:sz w:val="24"/>
          <w:szCs w:val="24"/>
        </w:rPr>
        <w:t>.</w:t>
      </w:r>
      <w:r w:rsidR="0069663F" w:rsidRPr="006241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2415A">
        <w:rPr>
          <w:rFonts w:ascii="Times New Roman" w:eastAsia="Times New Roman" w:hAnsi="Times New Roman"/>
          <w:sz w:val="24"/>
          <w:szCs w:val="24"/>
        </w:rPr>
        <w:t>Open University Press.</w:t>
      </w:r>
    </w:p>
    <w:p w14:paraId="79B8A921" w14:textId="77777777" w:rsidR="002562C3" w:rsidRPr="0062415A" w:rsidRDefault="002562C3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D14B11" w14:textId="77777777" w:rsidR="00331FEB" w:rsidRPr="0062415A" w:rsidRDefault="00331FEB" w:rsidP="0062415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2415A">
        <w:rPr>
          <w:rFonts w:ascii="Times New Roman" w:eastAsia="Times New Roman" w:hAnsi="Times New Roman" w:cs="Times New Roman"/>
          <w:bCs/>
          <w:sz w:val="24"/>
          <w:szCs w:val="24"/>
        </w:rPr>
        <w:t>Pecorari</w:t>
      </w:r>
      <w:proofErr w:type="spellEnd"/>
      <w:r w:rsidRPr="0062415A">
        <w:rPr>
          <w:rFonts w:ascii="Times New Roman" w:eastAsia="Times New Roman" w:hAnsi="Times New Roman" w:cs="Times New Roman"/>
          <w:bCs/>
          <w:sz w:val="24"/>
          <w:szCs w:val="24"/>
        </w:rPr>
        <w:t xml:space="preserve">, D. (2024). Plagiarism, international students, and the second-language writer. In S. E. Eaton (Ed.), </w:t>
      </w:r>
      <w:r w:rsidRPr="0062415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Second handbook of academic integrity</w:t>
      </w:r>
      <w:r w:rsidRPr="0062415A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451-465). Springer.</w:t>
      </w:r>
    </w:p>
    <w:p w14:paraId="56ED9746" w14:textId="77777777" w:rsidR="00331FEB" w:rsidRPr="0062415A" w:rsidRDefault="00331FEB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8FC503" w14:textId="17CEE56D" w:rsidR="002A0A03" w:rsidRPr="0062415A" w:rsidRDefault="002A0A03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hAnsi="Times New Roman" w:cs="Times New Roman"/>
          <w:sz w:val="24"/>
          <w:szCs w:val="24"/>
        </w:rPr>
        <w:t>Pecorari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D., &amp; Petrić, B. (2014). Plagiarism in second-language writing.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Language Teaching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62415A">
        <w:rPr>
          <w:rFonts w:ascii="Times New Roman" w:hAnsi="Times New Roman" w:cs="Times New Roman"/>
          <w:sz w:val="24"/>
          <w:szCs w:val="24"/>
        </w:rPr>
        <w:t>(3), 269</w:t>
      </w:r>
      <w:r w:rsidR="00660B34">
        <w:rPr>
          <w:rFonts w:ascii="Times New Roman" w:hAnsi="Times New Roman" w:cs="Times New Roman"/>
          <w:sz w:val="24"/>
          <w:szCs w:val="24"/>
        </w:rPr>
        <w:t>-</w:t>
      </w:r>
      <w:r w:rsidRPr="0062415A">
        <w:rPr>
          <w:rFonts w:ascii="Times New Roman" w:hAnsi="Times New Roman" w:cs="Times New Roman"/>
          <w:sz w:val="24"/>
          <w:szCs w:val="24"/>
        </w:rPr>
        <w:t xml:space="preserve">302. </w:t>
      </w:r>
      <w:hyperlink r:id="rId22" w:history="1">
        <w:r w:rsidR="00B740EC" w:rsidRPr="0062415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https://doi.org/10.1017/S0261444814000056</w:t>
        </w:r>
      </w:hyperlink>
    </w:p>
    <w:p w14:paraId="0EF2D15D" w14:textId="77777777" w:rsidR="00B740EC" w:rsidRPr="0062415A" w:rsidRDefault="00B740EC" w:rsidP="0062415A">
      <w:pPr>
        <w:rPr>
          <w:rFonts w:ascii="Times New Roman" w:hAnsi="Times New Roman" w:cs="Times New Roman"/>
          <w:sz w:val="24"/>
          <w:szCs w:val="24"/>
        </w:rPr>
      </w:pPr>
    </w:p>
    <w:p w14:paraId="0291F331" w14:textId="12091C7B" w:rsidR="00B740EC" w:rsidRPr="0062415A" w:rsidRDefault="00B740EC" w:rsidP="006241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hAnsi="Times New Roman" w:cs="Times New Roman"/>
          <w:sz w:val="24"/>
          <w:szCs w:val="24"/>
        </w:rPr>
        <w:t>Pecorari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D., &amp; Shaw, P. (Eds.). (2018).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Student plagiarism in higher education</w:t>
      </w:r>
      <w:r w:rsidRPr="0062415A">
        <w:rPr>
          <w:rFonts w:ascii="Times New Roman" w:hAnsi="Times New Roman" w:cs="Times New Roman"/>
          <w:sz w:val="24"/>
          <w:szCs w:val="24"/>
        </w:rPr>
        <w:t>. Routledge.</w:t>
      </w:r>
    </w:p>
    <w:p w14:paraId="7824DB41" w14:textId="77777777" w:rsidR="002A0A03" w:rsidRPr="0062415A" w:rsidRDefault="002A0A03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D5F5C" w14:textId="27BF7CD6" w:rsidR="00DD3C5E" w:rsidRPr="0062415A" w:rsidRDefault="00DD3C5E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Pennycook, A. (1994). The complex contexts of plagiarism: A reply to Deckert.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(3), 277-284.</w:t>
      </w:r>
    </w:p>
    <w:p w14:paraId="19801661" w14:textId="77777777" w:rsidR="00DD3C5E" w:rsidRPr="0062415A" w:rsidRDefault="00DD3C5E" w:rsidP="0062415A">
      <w:pPr>
        <w:rPr>
          <w:rFonts w:ascii="Times New Roman" w:hAnsi="Times New Roman" w:cs="Times New Roman"/>
          <w:sz w:val="24"/>
          <w:szCs w:val="24"/>
        </w:rPr>
      </w:pPr>
    </w:p>
    <w:p w14:paraId="61E7456D" w14:textId="6E28FCB7" w:rsidR="00380B02" w:rsidRPr="0062415A" w:rsidRDefault="00380B02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Pennycook, A. (1996). Borrowing others' words: Text, ownership, memory, and plagiarism. </w:t>
      </w:r>
      <w:r w:rsidR="00DD3C5E" w:rsidRPr="0062415A">
        <w:rPr>
          <w:rFonts w:ascii="Times New Roman" w:hAnsi="Times New Roman" w:cs="Times New Roman"/>
          <w:i/>
          <w:iCs/>
          <w:sz w:val="24"/>
          <w:szCs w:val="24"/>
        </w:rPr>
        <w:t>TESOL Q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uarterly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62415A">
        <w:rPr>
          <w:rFonts w:ascii="Times New Roman" w:hAnsi="Times New Roman" w:cs="Times New Roman"/>
          <w:sz w:val="24"/>
          <w:szCs w:val="24"/>
        </w:rPr>
        <w:t>(2), 201-230.</w:t>
      </w:r>
    </w:p>
    <w:p w14:paraId="3573DDB6" w14:textId="77777777" w:rsidR="005E6727" w:rsidRPr="0062415A" w:rsidRDefault="005E6727" w:rsidP="0062415A">
      <w:pPr>
        <w:rPr>
          <w:rFonts w:ascii="Times New Roman" w:hAnsi="Times New Roman" w:cs="Times New Roman"/>
          <w:sz w:val="24"/>
          <w:szCs w:val="24"/>
        </w:rPr>
      </w:pPr>
    </w:p>
    <w:p w14:paraId="291484E9" w14:textId="77777777" w:rsidR="005E6727" w:rsidRPr="0062415A" w:rsidRDefault="005E6727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Perkins, M., Gezgin, U. B., &amp; Roe, J. (2020). Reducing plagiarism through academic misconduct education.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for Educational Integrity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(1), 1-15.</w:t>
      </w:r>
    </w:p>
    <w:p w14:paraId="005F5DAA" w14:textId="41CEA361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1D4226" w14:textId="03B9C508" w:rsidR="0011219E" w:rsidRPr="0062415A" w:rsidRDefault="0011219E" w:rsidP="0062415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Permana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I. G. Y. (2022). Checking </w:t>
      </w:r>
      <w:r w:rsidR="00BB21A4" w:rsidRPr="006241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imilarity in EFL </w:t>
      </w:r>
      <w:r w:rsidR="00BB21A4" w:rsidRPr="006241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ndergraduate </w:t>
      </w:r>
      <w:r w:rsidR="00BB21A4" w:rsidRPr="006241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tudents’ </w:t>
      </w:r>
      <w:r w:rsidR="00BB21A4" w:rsidRPr="0062415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esearch </w:t>
      </w:r>
      <w:r w:rsidR="00BB21A4" w:rsidRPr="006241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roposal. </w:t>
      </w:r>
      <w:proofErr w:type="spellStart"/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IKA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2F5E9AE7" w14:textId="77777777" w:rsidR="0011219E" w:rsidRPr="0062415A" w:rsidRDefault="0011219E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07068D" w14:textId="77777777" w:rsidR="00EF168B" w:rsidRPr="0062415A" w:rsidRDefault="00EF168B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Price, M. (2002). Beyond “Gotcha!”: Situating plagiarism in policy and pedagogy.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College Composition and Communication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62415A">
        <w:rPr>
          <w:rFonts w:ascii="Times New Roman" w:hAnsi="Times New Roman" w:cs="Times New Roman"/>
          <w:sz w:val="24"/>
          <w:szCs w:val="24"/>
        </w:rPr>
        <w:t>(1), 88–115. https://doi.org/10.2307/1512103</w:t>
      </w:r>
    </w:p>
    <w:p w14:paraId="143212C7" w14:textId="77777777" w:rsidR="00EF168B" w:rsidRPr="0062415A" w:rsidRDefault="00EF168B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F33B41" w14:textId="77777777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Ramanathan, V., &amp; Atkinson, D. (1999). Individualism, academic writing, and ESL writers.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(1), 45-75.</w:t>
      </w:r>
    </w:p>
    <w:p w14:paraId="2234FB37" w14:textId="77777777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963536" w14:textId="23F717C4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Randall, M. (1999). Imperial plagiarism. In L. Buranen &amp; A. M. Roy (Eds.), </w:t>
      </w:r>
      <w:r w:rsidRPr="0062415A">
        <w:rPr>
          <w:rFonts w:ascii="Times New Roman" w:hAnsi="Times New Roman"/>
          <w:i/>
          <w:sz w:val="24"/>
          <w:szCs w:val="24"/>
        </w:rPr>
        <w:t>Perspectives</w:t>
      </w:r>
      <w:r w:rsidR="0069663F" w:rsidRPr="0062415A">
        <w:rPr>
          <w:rFonts w:ascii="Times New Roman" w:hAnsi="Times New Roman"/>
          <w:i/>
          <w:sz w:val="24"/>
          <w:szCs w:val="24"/>
        </w:rPr>
        <w:t xml:space="preserve"> </w:t>
      </w:r>
      <w:r w:rsidRPr="0062415A">
        <w:rPr>
          <w:rFonts w:ascii="Times New Roman" w:hAnsi="Times New Roman"/>
          <w:i/>
          <w:sz w:val="24"/>
          <w:szCs w:val="24"/>
        </w:rPr>
        <w:t>on plagiarism and intellectual property in a postmodern world</w:t>
      </w:r>
      <w:r w:rsidRPr="0062415A">
        <w:rPr>
          <w:rFonts w:ascii="Times New Roman" w:hAnsi="Times New Roman"/>
          <w:sz w:val="24"/>
          <w:szCs w:val="24"/>
        </w:rPr>
        <w:t xml:space="preserve"> (pp. </w:t>
      </w:r>
      <w:r w:rsidR="00673C8D" w:rsidRPr="0062415A">
        <w:rPr>
          <w:rFonts w:ascii="Times New Roman" w:hAnsi="Times New Roman"/>
          <w:sz w:val="24"/>
          <w:szCs w:val="24"/>
        </w:rPr>
        <w:t>131-140</w:t>
      </w:r>
      <w:r w:rsidRPr="0062415A">
        <w:rPr>
          <w:rFonts w:ascii="Times New Roman" w:hAnsi="Times New Roman"/>
          <w:sz w:val="24"/>
          <w:szCs w:val="24"/>
        </w:rPr>
        <w:t>)</w:t>
      </w:r>
      <w:r w:rsidRPr="0062415A">
        <w:rPr>
          <w:rFonts w:ascii="Times New Roman" w:hAnsi="Times New Roman"/>
          <w:i/>
          <w:sz w:val="24"/>
          <w:szCs w:val="24"/>
        </w:rPr>
        <w:t>.</w:t>
      </w:r>
      <w:r w:rsidRPr="0062415A">
        <w:rPr>
          <w:rFonts w:ascii="Times New Roman" w:hAnsi="Times New Roman"/>
          <w:sz w:val="24"/>
          <w:szCs w:val="24"/>
        </w:rPr>
        <w:t xml:space="preserve"> S</w:t>
      </w:r>
      <w:r w:rsidR="00466C69" w:rsidRPr="0062415A">
        <w:rPr>
          <w:rFonts w:ascii="Times New Roman" w:hAnsi="Times New Roman"/>
          <w:sz w:val="24"/>
          <w:szCs w:val="24"/>
        </w:rPr>
        <w:t xml:space="preserve">UNY </w:t>
      </w:r>
      <w:r w:rsidRPr="0062415A">
        <w:rPr>
          <w:rFonts w:ascii="Times New Roman" w:hAnsi="Times New Roman"/>
          <w:sz w:val="24"/>
          <w:szCs w:val="24"/>
        </w:rPr>
        <w:t>Press.</w:t>
      </w:r>
    </w:p>
    <w:p w14:paraId="4E84365A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125FD73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Redden, E. (2007, May 24). Cheating across cultures. </w:t>
      </w:r>
      <w:r w:rsidRPr="0062415A">
        <w:rPr>
          <w:rFonts w:ascii="Times New Roman" w:hAnsi="Times New Roman"/>
          <w:i/>
          <w:sz w:val="24"/>
          <w:szCs w:val="24"/>
        </w:rPr>
        <w:t xml:space="preserve">Inside Higher Education. </w:t>
      </w:r>
      <w:r w:rsidRPr="0062415A">
        <w:rPr>
          <w:rFonts w:ascii="Times New Roman" w:hAnsi="Times New Roman"/>
          <w:sz w:val="24"/>
          <w:szCs w:val="24"/>
        </w:rPr>
        <w:t xml:space="preserve">https://www.insidehighered.com/news/2007/05/24/cheating. </w:t>
      </w:r>
    </w:p>
    <w:p w14:paraId="69790E0D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41CEA6D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Rinnert, C., &amp; Kobayashi, H. (2005). Borrowing words and ideas: Insights from Japanese writers. </w:t>
      </w:r>
      <w:r w:rsidRPr="0062415A">
        <w:rPr>
          <w:rFonts w:ascii="Times New Roman" w:hAnsi="Times New Roman"/>
          <w:i/>
          <w:sz w:val="24"/>
          <w:szCs w:val="24"/>
        </w:rPr>
        <w:t>Journal of Asian Pacific Communication, 15</w:t>
      </w:r>
      <w:r w:rsidRPr="0062415A">
        <w:rPr>
          <w:rFonts w:ascii="Times New Roman" w:hAnsi="Times New Roman"/>
          <w:sz w:val="24"/>
          <w:szCs w:val="24"/>
        </w:rPr>
        <w:t>(1), 15-29.</w:t>
      </w:r>
    </w:p>
    <w:p w14:paraId="445A5268" w14:textId="77777777" w:rsidR="002562C3" w:rsidRPr="0062415A" w:rsidRDefault="002562C3" w:rsidP="0062415A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8182E74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Robillard, A. (2009). Pass it on: Revising the plagiarism is theft metaphor. </w:t>
      </w:r>
      <w:r w:rsidRPr="0062415A">
        <w:rPr>
          <w:rFonts w:ascii="Times New Roman" w:hAnsi="Times New Roman"/>
          <w:i/>
          <w:sz w:val="24"/>
          <w:szCs w:val="24"/>
        </w:rPr>
        <w:t>JAC, 29</w:t>
      </w:r>
      <w:r w:rsidRPr="0062415A">
        <w:rPr>
          <w:rFonts w:ascii="Times New Roman" w:hAnsi="Times New Roman"/>
          <w:sz w:val="24"/>
          <w:szCs w:val="24"/>
        </w:rPr>
        <w:t>(1-2),</w:t>
      </w:r>
      <w:r w:rsidR="0069663F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>405-435.</w:t>
      </w:r>
    </w:p>
    <w:p w14:paraId="32BB0DB4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D098C01" w14:textId="7038CA1C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Robillard, A., &amp; Howard, R. M. (2008). </w:t>
      </w:r>
      <w:r w:rsidRPr="0062415A">
        <w:rPr>
          <w:rFonts w:ascii="Times New Roman" w:hAnsi="Times New Roman"/>
          <w:i/>
          <w:sz w:val="24"/>
          <w:szCs w:val="24"/>
        </w:rPr>
        <w:t>Pluralizing plagiarism: Identities, contexts,</w:t>
      </w:r>
      <w:r w:rsidR="007779D0" w:rsidRPr="0062415A">
        <w:rPr>
          <w:rFonts w:ascii="Times New Roman" w:hAnsi="Times New Roman"/>
          <w:i/>
          <w:sz w:val="24"/>
          <w:szCs w:val="24"/>
        </w:rPr>
        <w:t xml:space="preserve"> </w:t>
      </w:r>
      <w:r w:rsidRPr="0062415A">
        <w:rPr>
          <w:rFonts w:ascii="Times New Roman" w:hAnsi="Times New Roman"/>
          <w:i/>
          <w:sz w:val="24"/>
          <w:szCs w:val="24"/>
        </w:rPr>
        <w:t>pedagogies.</w:t>
      </w:r>
      <w:r w:rsidRPr="0062415A">
        <w:rPr>
          <w:rFonts w:ascii="Times New Roman" w:hAnsi="Times New Roman"/>
          <w:sz w:val="24"/>
          <w:szCs w:val="24"/>
        </w:rPr>
        <w:t xml:space="preserve">   Boynton/Cook.</w:t>
      </w:r>
    </w:p>
    <w:p w14:paraId="024CE57F" w14:textId="77777777" w:rsidR="002562C3" w:rsidRPr="0062415A" w:rsidRDefault="002562C3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7B85AD" w14:textId="68292FEF" w:rsidR="00343CE0" w:rsidRPr="0062415A" w:rsidRDefault="00343CE0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Rodrigues, F., Gupta, P., Khan, A. P., Chatterjee, T., Sandhu, N. K., &amp; Gupta, L. (2023). The cultural context of plagiarism and research misconduct in the Asian region.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Korean Medical Science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(12). </w:t>
      </w:r>
      <w:hyperlink r:id="rId23" w:tgtFrame="_blank" w:history="1">
        <w:r w:rsidRPr="006241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https://doi.org/10.3346/jkms.2023.38.e88</w:t>
        </w:r>
      </w:hyperlink>
    </w:p>
    <w:p w14:paraId="5296980F" w14:textId="77777777" w:rsidR="00343CE0" w:rsidRPr="0062415A" w:rsidRDefault="00343CE0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198EA6" w14:textId="7A3A4A49" w:rsidR="00DD60C4" w:rsidRPr="00DD60C4" w:rsidRDefault="00DD60C4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DD60C4">
        <w:rPr>
          <w:rFonts w:ascii="Times New Roman" w:eastAsia="Times New Roman" w:hAnsi="Times New Roman" w:cs="Times New Roman"/>
          <w:sz w:val="24"/>
          <w:szCs w:val="24"/>
        </w:rPr>
        <w:t xml:space="preserve">Roe, J., O'Sullivan, D., </w:t>
      </w:r>
      <w:proofErr w:type="spellStart"/>
      <w:r w:rsidRPr="00DD60C4">
        <w:rPr>
          <w:rFonts w:ascii="Times New Roman" w:eastAsia="Times New Roman" w:hAnsi="Times New Roman" w:cs="Times New Roman"/>
          <w:sz w:val="24"/>
          <w:szCs w:val="24"/>
        </w:rPr>
        <w:t>Arumynathan</w:t>
      </w:r>
      <w:proofErr w:type="spellEnd"/>
      <w:r w:rsidRPr="00DD60C4">
        <w:rPr>
          <w:rFonts w:ascii="Times New Roman" w:eastAsia="Times New Roman" w:hAnsi="Times New Roman" w:cs="Times New Roman"/>
          <w:sz w:val="24"/>
          <w:szCs w:val="24"/>
        </w:rPr>
        <w:t xml:space="preserve">, P., &amp; Kappen, B. (2024). Paraphrase or plagiarism? Exploring EAP students’ use of source material in a transnational university context. </w:t>
      </w:r>
      <w:r w:rsidRPr="00DD60C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Learning and Teaching</w:t>
      </w:r>
      <w:r w:rsidRPr="00DD60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60C4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DD60C4">
        <w:rPr>
          <w:rFonts w:ascii="Times New Roman" w:eastAsia="Times New Roman" w:hAnsi="Times New Roman" w:cs="Times New Roman"/>
          <w:sz w:val="24"/>
          <w:szCs w:val="24"/>
        </w:rPr>
        <w:t>(2).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Pr="006241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https://doi.org/10.37074/jalt.2024.7.2.11</w:t>
        </w:r>
      </w:hyperlink>
    </w:p>
    <w:p w14:paraId="05E8766A" w14:textId="77777777" w:rsidR="00DD60C4" w:rsidRPr="0062415A" w:rsidRDefault="00DD60C4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0CF886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>Roig, M. (1997). Can undergraduate students determine whether text has been</w:t>
      </w:r>
      <w:r w:rsidR="0069663F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plagiarized. </w:t>
      </w:r>
      <w:r w:rsidRPr="0062415A">
        <w:rPr>
          <w:rFonts w:ascii="Times New Roman" w:hAnsi="Times New Roman"/>
          <w:i/>
          <w:sz w:val="24"/>
          <w:szCs w:val="24"/>
        </w:rPr>
        <w:t>The Psychological Record, 47</w:t>
      </w:r>
      <w:r w:rsidRPr="0062415A">
        <w:rPr>
          <w:rFonts w:ascii="Times New Roman" w:hAnsi="Times New Roman"/>
          <w:sz w:val="24"/>
          <w:szCs w:val="24"/>
        </w:rPr>
        <w:t xml:space="preserve">(1). </w:t>
      </w:r>
      <w:r w:rsidRPr="0062415A">
        <w:rPr>
          <w:rFonts w:ascii="Times New Roman" w:hAnsi="Times New Roman"/>
          <w:sz w:val="24"/>
          <w:szCs w:val="24"/>
          <w:shd w:val="clear" w:color="auto" w:fill="FFFFFF"/>
        </w:rPr>
        <w:t xml:space="preserve">http://opensiuc.lib.siu.edu/tpr/vol47/iss1/7. </w:t>
      </w:r>
    </w:p>
    <w:p w14:paraId="1BA72026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758918C2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lastRenderedPageBreak/>
        <w:t>Roig, M. (2001). Plagiarism and paraphrasing criteria of college and university</w:t>
      </w:r>
      <w:r w:rsidR="0069663F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professors. </w:t>
      </w:r>
      <w:r w:rsidRPr="0062415A">
        <w:rPr>
          <w:rFonts w:ascii="Times New Roman" w:hAnsi="Times New Roman"/>
          <w:i/>
          <w:sz w:val="24"/>
          <w:szCs w:val="24"/>
        </w:rPr>
        <w:t xml:space="preserve">Ethics and </w:t>
      </w:r>
      <w:proofErr w:type="spellStart"/>
      <w:r w:rsidRPr="0062415A">
        <w:rPr>
          <w:rFonts w:ascii="Times New Roman" w:hAnsi="Times New Roman"/>
          <w:i/>
          <w:sz w:val="24"/>
          <w:szCs w:val="24"/>
        </w:rPr>
        <w:t>Behaviour</w:t>
      </w:r>
      <w:proofErr w:type="spellEnd"/>
      <w:r w:rsidRPr="0062415A">
        <w:rPr>
          <w:rFonts w:ascii="Times New Roman" w:hAnsi="Times New Roman"/>
          <w:i/>
          <w:sz w:val="24"/>
          <w:szCs w:val="24"/>
        </w:rPr>
        <w:t>, 11</w:t>
      </w:r>
      <w:r w:rsidRPr="0062415A">
        <w:rPr>
          <w:rFonts w:ascii="Times New Roman" w:hAnsi="Times New Roman"/>
          <w:sz w:val="24"/>
          <w:szCs w:val="24"/>
        </w:rPr>
        <w:t>(3), 307-323.</w:t>
      </w:r>
    </w:p>
    <w:p w14:paraId="2787CB35" w14:textId="77777777" w:rsidR="002562C3" w:rsidRPr="0062415A" w:rsidRDefault="002562C3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8B6621" w14:textId="77777777" w:rsidR="000C7379" w:rsidRPr="0062415A" w:rsidRDefault="000C7379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Roig, M. (2010). Plagiarism and self-plagiarism: What every author should know. </w:t>
      </w:r>
      <w:proofErr w:type="spellStart"/>
      <w:r w:rsidRPr="0062415A">
        <w:rPr>
          <w:rFonts w:ascii="Times New Roman" w:hAnsi="Times New Roman" w:cs="Times New Roman"/>
          <w:i/>
          <w:iCs/>
          <w:sz w:val="24"/>
          <w:szCs w:val="24"/>
        </w:rPr>
        <w:t>Biochemia</w:t>
      </w:r>
      <w:proofErr w:type="spellEnd"/>
      <w:r w:rsidRPr="0062415A">
        <w:rPr>
          <w:rFonts w:ascii="Times New Roman" w:hAnsi="Times New Roman" w:cs="Times New Roman"/>
          <w:i/>
          <w:iCs/>
          <w:sz w:val="24"/>
          <w:szCs w:val="24"/>
        </w:rPr>
        <w:t xml:space="preserve"> Medica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62415A">
        <w:rPr>
          <w:rFonts w:ascii="Times New Roman" w:hAnsi="Times New Roman" w:cs="Times New Roman"/>
          <w:sz w:val="24"/>
          <w:szCs w:val="24"/>
        </w:rPr>
        <w:t>(3), 295-300.</w:t>
      </w:r>
    </w:p>
    <w:p w14:paraId="41D9CA78" w14:textId="46205283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392633" w14:textId="035AEDF0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Roig, M. (2011).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Avoiding plagiarism, self-plagiarism, and other questionable writing practices: A guide to ethical writing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. St. John's University.</w:t>
      </w:r>
    </w:p>
    <w:p w14:paraId="3A7B4CBE" w14:textId="562063A4" w:rsidR="00B00995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5570659" w14:textId="77777777" w:rsidR="0011219E" w:rsidRPr="0062415A" w:rsidRDefault="0011219E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Romanowski, M. H. (2021). Preservice teachers’ perception of plagiarism: a case from a college of education.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Academic Ethics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, 1-21.</w:t>
      </w:r>
    </w:p>
    <w:p w14:paraId="339B6ACA" w14:textId="77777777" w:rsidR="0011219E" w:rsidRPr="0062415A" w:rsidRDefault="0011219E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4A49B8" w14:textId="478E0249" w:rsidR="00AD53E4" w:rsidRPr="0062415A" w:rsidRDefault="00AD53E4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Ryan, J. J. (2007). Plagiarism, graduate education, and information security.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IEEE Security &amp; Privacy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2415A">
        <w:rPr>
          <w:rFonts w:ascii="Times New Roman" w:hAnsi="Times New Roman" w:cs="Times New Roman"/>
          <w:sz w:val="24"/>
          <w:szCs w:val="24"/>
        </w:rPr>
        <w:t>(5), 62-65.</w:t>
      </w:r>
    </w:p>
    <w:p w14:paraId="2DFA7AFE" w14:textId="77777777" w:rsidR="00AD53E4" w:rsidRPr="0062415A" w:rsidRDefault="00AD53E4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5D8B6B" w14:textId="13E7095D" w:rsidR="002A0A03" w:rsidRPr="0062415A" w:rsidRDefault="002A0A03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Scanlan, C. L. (2006). Strategies to promote a climate of academic integrity and minimize student cheating and plagiarism.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Journal of Allied Health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62415A">
        <w:rPr>
          <w:rFonts w:ascii="Times New Roman" w:hAnsi="Times New Roman" w:cs="Times New Roman"/>
          <w:sz w:val="24"/>
          <w:szCs w:val="24"/>
        </w:rPr>
        <w:t>(3), 179</w:t>
      </w:r>
      <w:r w:rsidR="00660B34">
        <w:rPr>
          <w:rFonts w:ascii="Times New Roman" w:hAnsi="Times New Roman" w:cs="Times New Roman"/>
          <w:sz w:val="24"/>
          <w:szCs w:val="24"/>
        </w:rPr>
        <w:t>-</w:t>
      </w:r>
      <w:r w:rsidRPr="0062415A">
        <w:rPr>
          <w:rFonts w:ascii="Times New Roman" w:hAnsi="Times New Roman" w:cs="Times New Roman"/>
          <w:sz w:val="24"/>
          <w:szCs w:val="24"/>
        </w:rPr>
        <w:t>185.</w:t>
      </w:r>
    </w:p>
    <w:p w14:paraId="50FA07E0" w14:textId="77777777" w:rsidR="002A0A03" w:rsidRPr="0062415A" w:rsidRDefault="002A0A0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273BE32D" w14:textId="4FB39E58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>Schuemann, C. M. (2008). Myth 2: Teaching citation is someone else’s job. In J. M. Reid</w:t>
      </w:r>
      <w:r w:rsidR="0069663F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(Ed.), </w:t>
      </w:r>
      <w:r w:rsidRPr="0062415A">
        <w:rPr>
          <w:rFonts w:ascii="Times New Roman" w:hAnsi="Times New Roman"/>
          <w:i/>
          <w:sz w:val="24"/>
          <w:szCs w:val="24"/>
        </w:rPr>
        <w:t>Writing myths: Applying second language research to classroom teaching</w:t>
      </w:r>
      <w:r w:rsidRPr="0062415A">
        <w:rPr>
          <w:rFonts w:ascii="Times New Roman" w:hAnsi="Times New Roman"/>
          <w:sz w:val="24"/>
          <w:szCs w:val="24"/>
        </w:rPr>
        <w:t xml:space="preserve"> (pp. 18-40).   University of Michigan Press.</w:t>
      </w:r>
    </w:p>
    <w:p w14:paraId="3F86FA22" w14:textId="77777777" w:rsidR="002562C3" w:rsidRPr="0062415A" w:rsidRDefault="002562C3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36BA73" w14:textId="77777777" w:rsidR="006F6010" w:rsidRPr="0062415A" w:rsidRDefault="006F6010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Scollon, R. (1995). Plagiarism and ideology: Identity in intercultural discourse. </w:t>
      </w:r>
      <w:r w:rsidRPr="0062415A">
        <w:rPr>
          <w:rFonts w:ascii="Times New Roman" w:hAnsi="Times New Roman" w:cs="Times New Roman"/>
          <w:i/>
          <w:sz w:val="24"/>
          <w:szCs w:val="24"/>
        </w:rPr>
        <w:t>Language in Society, 24</w:t>
      </w:r>
      <w:r w:rsidRPr="0062415A">
        <w:rPr>
          <w:rFonts w:ascii="Times New Roman" w:hAnsi="Times New Roman" w:cs="Times New Roman"/>
          <w:sz w:val="24"/>
          <w:szCs w:val="24"/>
        </w:rPr>
        <w:t>(1), 1-28.</w:t>
      </w:r>
    </w:p>
    <w:p w14:paraId="269BAE49" w14:textId="73F65212" w:rsidR="006F6010" w:rsidRPr="0062415A" w:rsidRDefault="006F6010" w:rsidP="0062415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EE098C6" w14:textId="7F87472D" w:rsidR="00AE2ED3" w:rsidRPr="0062415A" w:rsidRDefault="00AE2ED3" w:rsidP="0062415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Sentleng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M. P., &amp; King, L. (2012). Plagiarism among undergraduate students in the Faculty of Applied Science at a South African higher education institution.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South African Journal of Libraries and Information Science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(1), 57-67. </w:t>
      </w:r>
      <w:hyperlink r:id="rId25" w:history="1">
        <w:r w:rsidR="00BB21A4" w:rsidRPr="006241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https://journals.co.za/doi/pdf/10.10520/EJC129278</w:t>
        </w:r>
      </w:hyperlink>
    </w:p>
    <w:p w14:paraId="4BB76391" w14:textId="77777777" w:rsidR="00AE2ED3" w:rsidRPr="0062415A" w:rsidRDefault="00AE2ED3" w:rsidP="0062415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D79FE90" w14:textId="77777777" w:rsidR="00453CED" w:rsidRPr="0062415A" w:rsidRDefault="00453CED" w:rsidP="0062415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Shaw, P. (1982). Plagiary. </w:t>
      </w:r>
      <w:r w:rsidRPr="0062415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The American Scholar</w:t>
      </w:r>
      <w:r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0C7379" w:rsidRPr="0062415A">
        <w:rPr>
          <w:rFonts w:ascii="Times New Roman" w:hAnsi="Times New Roman" w:cs="Times New Roman"/>
          <w:sz w:val="24"/>
          <w:szCs w:val="24"/>
        </w:rPr>
        <w:t xml:space="preserve"> </w:t>
      </w:r>
      <w:r w:rsidR="000C7379" w:rsidRPr="0062415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51</w:t>
      </w:r>
      <w:r w:rsidR="000C7379"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>(3),</w:t>
      </w:r>
      <w:r w:rsidRPr="006241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325-337.</w:t>
      </w:r>
    </w:p>
    <w:p w14:paraId="0C279E33" w14:textId="77777777" w:rsidR="00453CED" w:rsidRPr="0062415A" w:rsidRDefault="00453CED" w:rsidP="0062415A">
      <w:pPr>
        <w:rPr>
          <w:rFonts w:ascii="Times New Roman" w:hAnsi="Times New Roman" w:cs="Times New Roman"/>
          <w:sz w:val="24"/>
          <w:szCs w:val="24"/>
        </w:rPr>
      </w:pPr>
    </w:p>
    <w:p w14:paraId="66ECD3BB" w14:textId="77777777" w:rsidR="006F6010" w:rsidRPr="0062415A" w:rsidRDefault="006F6010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Sherman, J. (1992). Your own thoughts in your own words. </w:t>
      </w:r>
      <w:r w:rsidRPr="0062415A">
        <w:rPr>
          <w:rFonts w:ascii="Times New Roman" w:hAnsi="Times New Roman" w:cs="Times New Roman"/>
          <w:i/>
          <w:sz w:val="24"/>
          <w:szCs w:val="24"/>
        </w:rPr>
        <w:t>ELT Journal, 46</w:t>
      </w:r>
      <w:r w:rsidRPr="0062415A">
        <w:rPr>
          <w:rFonts w:ascii="Times New Roman" w:hAnsi="Times New Roman" w:cs="Times New Roman"/>
          <w:sz w:val="24"/>
          <w:szCs w:val="24"/>
        </w:rPr>
        <w:t>(2), 190-198.</w:t>
      </w:r>
    </w:p>
    <w:p w14:paraId="26839888" w14:textId="77777777" w:rsidR="006F6010" w:rsidRPr="0062415A" w:rsidRDefault="006F6010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7F6CF4" w14:textId="77777777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Shi, L. (2004). Textual borrowing in second-language writing.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Written Communication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(2), 171-200.</w:t>
      </w:r>
    </w:p>
    <w:p w14:paraId="3083946C" w14:textId="4C9A53F0" w:rsidR="000C7379" w:rsidRPr="0062415A" w:rsidRDefault="000C7379" w:rsidP="0062415A">
      <w:pPr>
        <w:rPr>
          <w:rFonts w:ascii="Times New Roman" w:hAnsi="Times New Roman" w:cs="Times New Roman"/>
          <w:sz w:val="24"/>
          <w:szCs w:val="24"/>
        </w:rPr>
      </w:pPr>
    </w:p>
    <w:p w14:paraId="42E1CD86" w14:textId="488646E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Shi, L. (2006). </w:t>
      </w:r>
      <w:r w:rsidRPr="0062415A">
        <w:rPr>
          <w:rFonts w:ascii="Times New Roman" w:hAnsi="Times New Roman"/>
          <w:sz w:val="24"/>
          <w:szCs w:val="24"/>
          <w:shd w:val="clear" w:color="auto" w:fill="FFFFFF"/>
        </w:rPr>
        <w:t>Cultural backgrounds and textual appropriation. </w:t>
      </w:r>
      <w:r w:rsidRPr="0062415A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Language Awareness, 15</w:t>
      </w:r>
      <w:r w:rsidRPr="0062415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37E19" w:rsidRPr="006241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2415A">
        <w:rPr>
          <w:rFonts w:ascii="Times New Roman" w:hAnsi="Times New Roman"/>
          <w:sz w:val="24"/>
          <w:szCs w:val="24"/>
          <w:shd w:val="clear" w:color="auto" w:fill="FFFFFF"/>
        </w:rPr>
        <w:t>264-282.</w:t>
      </w:r>
    </w:p>
    <w:p w14:paraId="7FA7B4B7" w14:textId="77777777" w:rsidR="0038015C" w:rsidRPr="0062415A" w:rsidRDefault="0038015C" w:rsidP="0062415A">
      <w:pPr>
        <w:pStyle w:val="NormalWeb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2415A">
        <w:rPr>
          <w:rFonts w:ascii="Times New Roman" w:hAnsi="Times New Roman"/>
          <w:color w:val="000000"/>
          <w:sz w:val="24"/>
          <w:szCs w:val="24"/>
        </w:rPr>
        <w:t xml:space="preserve">Shi, L. (2010). Textual appropriation and citing behaviors of university undergraduates. </w:t>
      </w:r>
      <w:r w:rsidRPr="0062415A">
        <w:rPr>
          <w:rFonts w:ascii="Times New Roman" w:hAnsi="Times New Roman"/>
          <w:i/>
          <w:color w:val="000000"/>
          <w:sz w:val="24"/>
          <w:szCs w:val="24"/>
        </w:rPr>
        <w:t>Applied Linguistics, 31</w:t>
      </w:r>
      <w:r w:rsidRPr="0062415A">
        <w:rPr>
          <w:rFonts w:ascii="Times New Roman" w:hAnsi="Times New Roman"/>
          <w:color w:val="000000"/>
          <w:sz w:val="24"/>
          <w:szCs w:val="24"/>
        </w:rPr>
        <w:t>, 1-24.</w:t>
      </w:r>
    </w:p>
    <w:p w14:paraId="34A259D5" w14:textId="77777777" w:rsidR="00E6016D" w:rsidRPr="0062415A" w:rsidRDefault="00E6016D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Sivell, J. (2015). Reframing student plagiarism: Insight, fairness, and instructional opportunities. </w:t>
      </w:r>
      <w:r w:rsidRPr="0062415A">
        <w:rPr>
          <w:rFonts w:ascii="Times New Roman" w:hAnsi="Times New Roman" w:cs="Times New Roman"/>
          <w:i/>
          <w:sz w:val="24"/>
          <w:szCs w:val="24"/>
        </w:rPr>
        <w:t>NYS TESOL Journal, 2</w:t>
      </w:r>
      <w:r w:rsidRPr="0062415A">
        <w:rPr>
          <w:rFonts w:ascii="Times New Roman" w:hAnsi="Times New Roman" w:cs="Times New Roman"/>
          <w:sz w:val="24"/>
          <w:szCs w:val="24"/>
        </w:rPr>
        <w:t>(1), 28-41.</w:t>
      </w:r>
    </w:p>
    <w:p w14:paraId="05875A5D" w14:textId="77777777" w:rsidR="00E6016D" w:rsidRPr="0062415A" w:rsidRDefault="00E6016D" w:rsidP="0062415A">
      <w:pPr>
        <w:rPr>
          <w:rFonts w:ascii="Times New Roman" w:hAnsi="Times New Roman" w:cs="Times New Roman"/>
          <w:sz w:val="24"/>
          <w:szCs w:val="24"/>
        </w:rPr>
      </w:pPr>
    </w:p>
    <w:p w14:paraId="03591324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lastRenderedPageBreak/>
        <w:t>Sowden, C. (2005). Plagiarism and the culture of multilingual students in higher</w:t>
      </w:r>
      <w:r w:rsidR="0069663F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education abroad. </w:t>
      </w:r>
      <w:r w:rsidRPr="0062415A">
        <w:rPr>
          <w:rFonts w:ascii="Times New Roman" w:hAnsi="Times New Roman"/>
          <w:i/>
          <w:sz w:val="24"/>
          <w:szCs w:val="24"/>
        </w:rPr>
        <w:t>ELT Journal, 59</w:t>
      </w:r>
      <w:r w:rsidRPr="0062415A">
        <w:rPr>
          <w:rFonts w:ascii="Times New Roman" w:hAnsi="Times New Roman"/>
          <w:sz w:val="24"/>
          <w:szCs w:val="24"/>
        </w:rPr>
        <w:t>(3), 226-233.</w:t>
      </w:r>
    </w:p>
    <w:p w14:paraId="0B3FF644" w14:textId="29D4D191" w:rsidR="002562C3" w:rsidRPr="0062415A" w:rsidRDefault="002562C3" w:rsidP="0062415A">
      <w:pPr>
        <w:rPr>
          <w:rFonts w:ascii="Times New Roman" w:hAnsi="Times New Roman" w:cs="Times New Roman"/>
          <w:sz w:val="24"/>
          <w:szCs w:val="24"/>
        </w:rPr>
      </w:pPr>
    </w:p>
    <w:p w14:paraId="4E0A29CE" w14:textId="0FDA00D7" w:rsidR="00C80AAD" w:rsidRPr="0062415A" w:rsidRDefault="00C80AAD" w:rsidP="006241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hAnsi="Times New Roman" w:cs="Times New Roman"/>
          <w:sz w:val="24"/>
          <w:szCs w:val="24"/>
        </w:rPr>
        <w:t>Sozon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62415A">
        <w:rPr>
          <w:rFonts w:ascii="Times New Roman" w:hAnsi="Times New Roman" w:cs="Times New Roman"/>
          <w:sz w:val="24"/>
          <w:szCs w:val="24"/>
        </w:rPr>
        <w:t>Alkharabsheh</w:t>
      </w:r>
      <w:proofErr w:type="spellEnd"/>
      <w:r w:rsidRPr="0062415A">
        <w:rPr>
          <w:rFonts w:ascii="Times New Roman" w:hAnsi="Times New Roman" w:cs="Times New Roman"/>
          <w:sz w:val="24"/>
          <w:szCs w:val="24"/>
        </w:rPr>
        <w:t xml:space="preserve">, O. H. M., Fong, P. W., &amp; Chuan, S. B. (2024). Cheating and plagiarism in higher education institutions (HEIs): A literature review.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F1000Research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62415A">
        <w:rPr>
          <w:rFonts w:ascii="Times New Roman" w:hAnsi="Times New Roman" w:cs="Times New Roman"/>
          <w:sz w:val="24"/>
          <w:szCs w:val="24"/>
        </w:rPr>
        <w:t>, 788. https://pmc.ncbi.nlm.nih.gov/articles/PMC11489843/</w:t>
      </w:r>
    </w:p>
    <w:p w14:paraId="24F5D840" w14:textId="77777777" w:rsidR="00C80AAD" w:rsidRPr="0062415A" w:rsidRDefault="00C80AAD" w:rsidP="0062415A">
      <w:pPr>
        <w:rPr>
          <w:rFonts w:ascii="Times New Roman" w:hAnsi="Times New Roman" w:cs="Times New Roman"/>
          <w:sz w:val="24"/>
          <w:szCs w:val="24"/>
        </w:rPr>
      </w:pPr>
    </w:p>
    <w:p w14:paraId="5CCA085F" w14:textId="77777777" w:rsidR="00D02056" w:rsidRPr="0062415A" w:rsidRDefault="00D02056" w:rsidP="0062415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Šprajc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P., Urh, M., Jerebic, J., </w:t>
      </w: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Trivan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D., &amp; Jereb, E. (2017). Reasons for plagiarism in higher education. </w:t>
      </w:r>
      <w:proofErr w:type="spellStart"/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Organizacija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(1), 33-45.</w:t>
      </w:r>
    </w:p>
    <w:p w14:paraId="647875F9" w14:textId="77777777" w:rsidR="00D02056" w:rsidRPr="0062415A" w:rsidRDefault="00D02056" w:rsidP="0062415A">
      <w:pPr>
        <w:rPr>
          <w:rFonts w:ascii="Times New Roman" w:hAnsi="Times New Roman" w:cs="Times New Roman"/>
          <w:sz w:val="24"/>
          <w:szCs w:val="24"/>
        </w:rPr>
      </w:pPr>
    </w:p>
    <w:p w14:paraId="2FD74C4C" w14:textId="77777777" w:rsidR="003241B0" w:rsidRPr="0062415A" w:rsidRDefault="003241B0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Stearns, L. (1992). Copy wrong: Plagiarism, process, property, and the law.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California Law Review</w:t>
      </w:r>
      <w:r w:rsidRPr="0062415A">
        <w:rPr>
          <w:rFonts w:ascii="Times New Roman" w:hAnsi="Times New Roman" w:cs="Times New Roman"/>
          <w:sz w:val="24"/>
          <w:szCs w:val="24"/>
        </w:rPr>
        <w:t>,</w:t>
      </w:r>
      <w:r w:rsidR="000C7379" w:rsidRPr="0062415A">
        <w:rPr>
          <w:rFonts w:ascii="Times New Roman" w:hAnsi="Times New Roman" w:cs="Times New Roman"/>
          <w:sz w:val="24"/>
          <w:szCs w:val="24"/>
        </w:rPr>
        <w:t xml:space="preserve"> </w:t>
      </w:r>
      <w:r w:rsidR="000C7379" w:rsidRPr="0062415A">
        <w:rPr>
          <w:rFonts w:ascii="Times New Roman" w:hAnsi="Times New Roman" w:cs="Times New Roman"/>
          <w:i/>
          <w:sz w:val="24"/>
          <w:szCs w:val="24"/>
        </w:rPr>
        <w:t>80</w:t>
      </w:r>
      <w:r w:rsidR="000C7379" w:rsidRPr="0062415A">
        <w:rPr>
          <w:rFonts w:ascii="Times New Roman" w:hAnsi="Times New Roman" w:cs="Times New Roman"/>
          <w:sz w:val="24"/>
          <w:szCs w:val="24"/>
        </w:rPr>
        <w:t>(2),</w:t>
      </w:r>
      <w:r w:rsidRPr="0062415A">
        <w:rPr>
          <w:rFonts w:ascii="Times New Roman" w:hAnsi="Times New Roman" w:cs="Times New Roman"/>
          <w:sz w:val="24"/>
          <w:szCs w:val="24"/>
        </w:rPr>
        <w:t xml:space="preserve"> 513-553.</w:t>
      </w:r>
    </w:p>
    <w:p w14:paraId="7196BEEC" w14:textId="77777777" w:rsidR="003241B0" w:rsidRPr="0062415A" w:rsidRDefault="003241B0" w:rsidP="0062415A">
      <w:pPr>
        <w:rPr>
          <w:rFonts w:ascii="Times New Roman" w:hAnsi="Times New Roman" w:cs="Times New Roman"/>
          <w:sz w:val="24"/>
          <w:szCs w:val="24"/>
        </w:rPr>
      </w:pPr>
    </w:p>
    <w:p w14:paraId="3F27503B" w14:textId="73CC5713" w:rsidR="006F6010" w:rsidRPr="0062415A" w:rsidRDefault="006F6010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Sutherland-Smith, W. (2005). Pandora's box: Academic perceptions of student plagiarism in writing.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2415A">
        <w:rPr>
          <w:rFonts w:ascii="Times New Roman" w:hAnsi="Times New Roman" w:cs="Times New Roman"/>
          <w:sz w:val="24"/>
          <w:szCs w:val="24"/>
        </w:rPr>
        <w:t>(1), 83-95.</w:t>
      </w:r>
    </w:p>
    <w:p w14:paraId="623DC1DF" w14:textId="77777777" w:rsidR="006F6010" w:rsidRPr="0062415A" w:rsidRDefault="006F6010" w:rsidP="0062415A">
      <w:pPr>
        <w:rPr>
          <w:rFonts w:ascii="Times New Roman" w:hAnsi="Times New Roman" w:cs="Times New Roman"/>
          <w:sz w:val="24"/>
          <w:szCs w:val="24"/>
        </w:rPr>
      </w:pPr>
    </w:p>
    <w:p w14:paraId="76436B10" w14:textId="77777777" w:rsidR="006F6010" w:rsidRPr="0062415A" w:rsidRDefault="006F6010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>Sutherland-Smith, W. (2005). The tangled web internet plagiarism and international students</w:t>
      </w:r>
      <w:r w:rsidR="0039300C" w:rsidRPr="0062415A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 academic writing.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Asian Pacific Communication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(1), 15-30.</w:t>
      </w:r>
    </w:p>
    <w:p w14:paraId="136F49F7" w14:textId="77777777" w:rsidR="006F6010" w:rsidRPr="0062415A" w:rsidRDefault="006F6010" w:rsidP="0062415A">
      <w:pPr>
        <w:rPr>
          <w:rFonts w:ascii="Times New Roman" w:hAnsi="Times New Roman" w:cs="Times New Roman"/>
          <w:sz w:val="24"/>
          <w:szCs w:val="24"/>
        </w:rPr>
      </w:pPr>
    </w:p>
    <w:p w14:paraId="2F7533AA" w14:textId="12C57DCB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  <w:u w:val="single"/>
        </w:rPr>
      </w:pPr>
      <w:r w:rsidRPr="0062415A">
        <w:rPr>
          <w:rFonts w:ascii="Times New Roman" w:hAnsi="Times New Roman"/>
          <w:sz w:val="24"/>
          <w:szCs w:val="24"/>
        </w:rPr>
        <w:t xml:space="preserve">Sutherland-Smith, W. (2008). </w:t>
      </w:r>
      <w:r w:rsidRPr="0062415A">
        <w:rPr>
          <w:rFonts w:ascii="Times New Roman" w:hAnsi="Times New Roman"/>
          <w:i/>
          <w:sz w:val="24"/>
          <w:szCs w:val="24"/>
        </w:rPr>
        <w:t>Plagiarism, the internet, and student learning: Improving</w:t>
      </w:r>
      <w:r w:rsidR="0069663F" w:rsidRPr="0062415A">
        <w:rPr>
          <w:rFonts w:ascii="Times New Roman" w:hAnsi="Times New Roman"/>
          <w:i/>
          <w:sz w:val="24"/>
          <w:szCs w:val="24"/>
        </w:rPr>
        <w:t xml:space="preserve"> </w:t>
      </w:r>
      <w:r w:rsidRPr="0062415A">
        <w:rPr>
          <w:rFonts w:ascii="Times New Roman" w:hAnsi="Times New Roman"/>
          <w:i/>
          <w:sz w:val="24"/>
          <w:szCs w:val="24"/>
        </w:rPr>
        <w:t>academic integrity</w:t>
      </w:r>
      <w:r w:rsidRPr="0062415A">
        <w:rPr>
          <w:rFonts w:ascii="Times New Roman" w:hAnsi="Times New Roman"/>
          <w:sz w:val="24"/>
          <w:szCs w:val="24"/>
        </w:rPr>
        <w:t>. Routledge.</w:t>
      </w:r>
    </w:p>
    <w:p w14:paraId="3E4BDDAB" w14:textId="77777777" w:rsidR="002562C3" w:rsidRPr="0062415A" w:rsidRDefault="002562C3" w:rsidP="0062415A">
      <w:pPr>
        <w:rPr>
          <w:rFonts w:ascii="Times New Roman" w:hAnsi="Times New Roman" w:cs="Times New Roman"/>
          <w:sz w:val="24"/>
          <w:szCs w:val="24"/>
        </w:rPr>
      </w:pPr>
    </w:p>
    <w:p w14:paraId="7F83CBF3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>Sutton, A., Taylor, D., &amp; Johnston, C. (2014). A model for exploring student</w:t>
      </w:r>
      <w:r w:rsidR="0069663F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understandings of plagiarism. </w:t>
      </w:r>
      <w:r w:rsidRPr="0062415A">
        <w:rPr>
          <w:rFonts w:ascii="Times New Roman" w:hAnsi="Times New Roman"/>
          <w:i/>
          <w:sz w:val="24"/>
          <w:szCs w:val="24"/>
        </w:rPr>
        <w:t>Journal of Further and Higher Education, 38</w:t>
      </w:r>
      <w:r w:rsidRPr="0062415A">
        <w:rPr>
          <w:rFonts w:ascii="Times New Roman" w:hAnsi="Times New Roman"/>
          <w:sz w:val="24"/>
          <w:szCs w:val="24"/>
        </w:rPr>
        <w:t>(1), 129-146.</w:t>
      </w:r>
    </w:p>
    <w:p w14:paraId="7E341984" w14:textId="77777777" w:rsidR="002562C3" w:rsidRPr="0062415A" w:rsidRDefault="002562C3" w:rsidP="0062415A">
      <w:pPr>
        <w:rPr>
          <w:rFonts w:ascii="Times New Roman" w:hAnsi="Times New Roman" w:cs="Times New Roman"/>
          <w:sz w:val="24"/>
          <w:szCs w:val="24"/>
        </w:rPr>
      </w:pPr>
    </w:p>
    <w:p w14:paraId="2FC3E10E" w14:textId="6C8A4957" w:rsidR="006F6010" w:rsidRPr="0062415A" w:rsidRDefault="006F6010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Swan, J. (1994). Touching words: Helen Keller, plagiarism, authorship. In M. Woodmansee &amp; P. Jaszi (Eds.), </w:t>
      </w:r>
      <w:r w:rsidRPr="0062415A">
        <w:rPr>
          <w:rFonts w:ascii="Times New Roman" w:hAnsi="Times New Roman" w:cs="Times New Roman"/>
          <w:i/>
          <w:sz w:val="24"/>
          <w:szCs w:val="24"/>
        </w:rPr>
        <w:t>The construction of authorship: Textual appropriation in law and literature</w:t>
      </w:r>
      <w:r w:rsidRPr="0062415A">
        <w:rPr>
          <w:rFonts w:ascii="Times New Roman" w:hAnsi="Times New Roman" w:cs="Times New Roman"/>
          <w:sz w:val="24"/>
          <w:szCs w:val="24"/>
        </w:rPr>
        <w:t xml:space="preserve"> (pp. 57-100). Duke University Press.</w:t>
      </w:r>
    </w:p>
    <w:p w14:paraId="089D928F" w14:textId="77777777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39BD25" w14:textId="539C0602" w:rsidR="006224C6" w:rsidRPr="0062415A" w:rsidRDefault="006224C6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bookmarkStart w:id="4" w:name="_Hlk117166216"/>
      <w:r w:rsidRPr="0062415A">
        <w:rPr>
          <w:rFonts w:ascii="Times New Roman" w:hAnsi="Times New Roman" w:cs="Times New Roman"/>
          <w:sz w:val="24"/>
          <w:szCs w:val="24"/>
        </w:rPr>
        <w:t xml:space="preserve">Thomas, E. E., &amp; Sassi, K. (2011). An ethical dilemma: Talking about plagiarism and academic integrity in the digital age.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The English Journal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100</w:t>
      </w:r>
      <w:r w:rsidRPr="0062415A">
        <w:rPr>
          <w:rFonts w:ascii="Times New Roman" w:hAnsi="Times New Roman" w:cs="Times New Roman"/>
          <w:sz w:val="24"/>
          <w:szCs w:val="24"/>
        </w:rPr>
        <w:t>(6), 47</w:t>
      </w:r>
      <w:r w:rsidR="00660B34">
        <w:rPr>
          <w:rFonts w:ascii="Times New Roman" w:hAnsi="Times New Roman" w:cs="Times New Roman"/>
          <w:sz w:val="24"/>
          <w:szCs w:val="24"/>
        </w:rPr>
        <w:t>-</w:t>
      </w:r>
      <w:r w:rsidRPr="0062415A">
        <w:rPr>
          <w:rFonts w:ascii="Times New Roman" w:hAnsi="Times New Roman" w:cs="Times New Roman"/>
          <w:sz w:val="24"/>
          <w:szCs w:val="24"/>
        </w:rPr>
        <w:t>53.</w:t>
      </w:r>
    </w:p>
    <w:p w14:paraId="2A87205E" w14:textId="77777777" w:rsidR="008E0765" w:rsidRPr="0062415A" w:rsidRDefault="008E0765" w:rsidP="0062415A">
      <w:pPr>
        <w:rPr>
          <w:rFonts w:ascii="Times New Roman" w:hAnsi="Times New Roman" w:cs="Times New Roman"/>
          <w:sz w:val="24"/>
          <w:szCs w:val="24"/>
        </w:rPr>
      </w:pPr>
    </w:p>
    <w:p w14:paraId="05391199" w14:textId="77777777" w:rsidR="008E0765" w:rsidRPr="0062415A" w:rsidRDefault="008E0765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Tindall, I. K., Fu, K. W., Tremayne, K., &amp; Curtis, G. J. (2021). Can negative emotions increase students’ plagiarism and </w:t>
      </w:r>
      <w:proofErr w:type="gramStart"/>
      <w:r w:rsidRPr="0062415A">
        <w:rPr>
          <w:rFonts w:ascii="Times New Roman" w:eastAsia="Times New Roman" w:hAnsi="Times New Roman" w:cs="Times New Roman"/>
          <w:sz w:val="24"/>
          <w:szCs w:val="24"/>
        </w:rPr>
        <w:t>cheating?.</w:t>
      </w:r>
      <w:proofErr w:type="gram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for Educational Integrity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(1), 1-16.</w:t>
      </w:r>
    </w:p>
    <w:p w14:paraId="62B73B0D" w14:textId="77777777" w:rsidR="00C17CBE" w:rsidRPr="0062415A" w:rsidRDefault="00C17CBE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9C18E1" w14:textId="77777777" w:rsidR="00297551" w:rsidRPr="0062415A" w:rsidRDefault="00297551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Tomaš, Z., &amp; Shapiro, S. (2021). From crisis to opportunity: Turning questions about “plagiarism” into conversations about linguistically responsive pedagogy.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(4), 1102-1113.</w:t>
      </w:r>
    </w:p>
    <w:p w14:paraId="55B8337D" w14:textId="77777777" w:rsidR="00297551" w:rsidRPr="0062415A" w:rsidRDefault="00297551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1D0D24" w14:textId="2DEFB517" w:rsidR="00C17CBE" w:rsidRPr="0062415A" w:rsidRDefault="00C17CBE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Uzun, A. M., &amp; Kilis, S. (2020). Investigating antecedents of plagiarism using extended theory of planned behavior.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Computers &amp; Education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144</w:t>
      </w:r>
      <w:r w:rsidRPr="0062415A">
        <w:rPr>
          <w:rFonts w:ascii="Times New Roman" w:hAnsi="Times New Roman" w:cs="Times New Roman"/>
          <w:sz w:val="24"/>
          <w:szCs w:val="24"/>
        </w:rPr>
        <w:t>, 103700.</w:t>
      </w:r>
    </w:p>
    <w:p w14:paraId="391440EE" w14:textId="77777777" w:rsidR="00C17CBE" w:rsidRPr="0062415A" w:rsidRDefault="00C17CBE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14:paraId="200C1B78" w14:textId="6280E910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>Valentine, K. (2006). Plagiarism as literacy practice: Recognizing and rethinking ethical</w:t>
      </w:r>
      <w:r w:rsidR="0069663F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binaries. </w:t>
      </w:r>
      <w:r w:rsidRPr="0062415A">
        <w:rPr>
          <w:rFonts w:ascii="Times New Roman" w:hAnsi="Times New Roman"/>
          <w:i/>
          <w:sz w:val="24"/>
          <w:szCs w:val="24"/>
        </w:rPr>
        <w:t>College Composition and Communication, 58</w:t>
      </w:r>
      <w:r w:rsidRPr="0062415A">
        <w:rPr>
          <w:rFonts w:ascii="Times New Roman" w:hAnsi="Times New Roman"/>
          <w:sz w:val="24"/>
          <w:szCs w:val="24"/>
        </w:rPr>
        <w:t>(1), 89-109.</w:t>
      </w:r>
    </w:p>
    <w:p w14:paraId="0B8681D2" w14:textId="77777777" w:rsidR="002562C3" w:rsidRPr="0062415A" w:rsidRDefault="002562C3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2F03BF" w14:textId="77777777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lastRenderedPageBreak/>
        <w:t>Vessal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K., &amp; Habibzadeh, F. (2007). Rules of the game of scientific writing: Fair play and plagiarism.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The Lancet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369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(9562), 641.</w:t>
      </w:r>
    </w:p>
    <w:p w14:paraId="20AF818B" w14:textId="77777777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096C18" w14:textId="1D42DF5D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15A">
        <w:rPr>
          <w:rFonts w:ascii="Times New Roman" w:eastAsia="Times New Roman" w:hAnsi="Times New Roman" w:cs="Times New Roman"/>
          <w:sz w:val="24"/>
          <w:szCs w:val="24"/>
        </w:rPr>
        <w:t>Vicinus</w:t>
      </w:r>
      <w:proofErr w:type="spell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M., &amp; Eisner, C. (Eds.). (2009).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Originality, imitation, and plagiarism: Teaching writing in the digital age</w:t>
      </w:r>
      <w:r w:rsidR="0009732A" w:rsidRPr="0062415A">
        <w:rPr>
          <w:rFonts w:ascii="Times New Roman" w:eastAsia="Times New Roman" w:hAnsi="Times New Roman" w:cs="Times New Roman"/>
          <w:sz w:val="24"/>
          <w:szCs w:val="24"/>
        </w:rPr>
        <w:t>. University of Michigan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</w:p>
    <w:p w14:paraId="6C8489D7" w14:textId="733CD4B7" w:rsidR="00B00995" w:rsidRPr="0062415A" w:rsidRDefault="00B00995" w:rsidP="0062415A">
      <w:pPr>
        <w:rPr>
          <w:rFonts w:ascii="Times New Roman" w:hAnsi="Times New Roman" w:cs="Times New Roman"/>
          <w:sz w:val="24"/>
          <w:szCs w:val="24"/>
        </w:rPr>
      </w:pPr>
    </w:p>
    <w:p w14:paraId="7FB95674" w14:textId="3A1BFD84" w:rsidR="00E51F65" w:rsidRPr="0062415A" w:rsidRDefault="00E51F65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Walker, A. L. (2008). Preventing unintentional plagiarism: A method for strengthening paraphrasing skills.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Instructional Psychology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(4), 387-396.</w:t>
      </w:r>
    </w:p>
    <w:p w14:paraId="5ED97955" w14:textId="77777777" w:rsidR="00E51F65" w:rsidRPr="0062415A" w:rsidRDefault="00E51F65" w:rsidP="0062415A">
      <w:pPr>
        <w:rPr>
          <w:rFonts w:ascii="Times New Roman" w:hAnsi="Times New Roman" w:cs="Times New Roman"/>
          <w:sz w:val="24"/>
          <w:szCs w:val="24"/>
        </w:rPr>
      </w:pPr>
    </w:p>
    <w:p w14:paraId="33A8F4FE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Warn, J. (2006). Plagiarism software: No magic bullet! </w:t>
      </w:r>
      <w:r w:rsidRPr="0062415A">
        <w:rPr>
          <w:rFonts w:ascii="Times New Roman" w:hAnsi="Times New Roman"/>
          <w:i/>
          <w:sz w:val="24"/>
          <w:szCs w:val="24"/>
        </w:rPr>
        <w:t>Higher Education Research &amp;</w:t>
      </w:r>
      <w:r w:rsidR="0069663F" w:rsidRPr="0062415A">
        <w:rPr>
          <w:rFonts w:ascii="Times New Roman" w:hAnsi="Times New Roman"/>
          <w:i/>
          <w:sz w:val="24"/>
          <w:szCs w:val="24"/>
        </w:rPr>
        <w:t xml:space="preserve"> </w:t>
      </w:r>
      <w:r w:rsidRPr="0062415A">
        <w:rPr>
          <w:rFonts w:ascii="Times New Roman" w:hAnsi="Times New Roman"/>
          <w:i/>
          <w:sz w:val="24"/>
          <w:szCs w:val="24"/>
        </w:rPr>
        <w:t>Development, 25</w:t>
      </w:r>
      <w:r w:rsidRPr="0062415A">
        <w:rPr>
          <w:rFonts w:ascii="Times New Roman" w:hAnsi="Times New Roman"/>
          <w:sz w:val="24"/>
          <w:szCs w:val="24"/>
        </w:rPr>
        <w:t>(2), 195-208.</w:t>
      </w:r>
    </w:p>
    <w:p w14:paraId="73CB7FB9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0EFD909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>Wheeler, G. (2009). Plagiarism in the Japanese universities: Truly a cultural matter?</w:t>
      </w:r>
      <w:r w:rsidR="0069663F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i/>
          <w:sz w:val="24"/>
          <w:szCs w:val="24"/>
        </w:rPr>
        <w:t>Journal of Second Language Writing, 18</w:t>
      </w:r>
      <w:r w:rsidRPr="0062415A">
        <w:rPr>
          <w:rFonts w:ascii="Times New Roman" w:hAnsi="Times New Roman"/>
          <w:sz w:val="24"/>
          <w:szCs w:val="24"/>
        </w:rPr>
        <w:t>(1), 17-29.</w:t>
      </w:r>
    </w:p>
    <w:p w14:paraId="6C661FC9" w14:textId="77777777" w:rsidR="002562C3" w:rsidRPr="0062415A" w:rsidRDefault="002562C3" w:rsidP="0062415A">
      <w:pPr>
        <w:rPr>
          <w:rFonts w:ascii="Times New Roman" w:hAnsi="Times New Roman" w:cs="Times New Roman"/>
          <w:sz w:val="24"/>
          <w:szCs w:val="24"/>
        </w:rPr>
      </w:pPr>
    </w:p>
    <w:p w14:paraId="24DE42FB" w14:textId="77777777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Whitaker, E. E. (1993). A pedagogy to address plagiarism.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Composition and Communication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sz w:val="24"/>
          <w:szCs w:val="24"/>
        </w:rPr>
        <w:t>44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(4), 509-514.</w:t>
      </w:r>
    </w:p>
    <w:p w14:paraId="7DBC4C74" w14:textId="77777777" w:rsidR="000C7379" w:rsidRPr="0062415A" w:rsidRDefault="000C7379" w:rsidP="0062415A">
      <w:pPr>
        <w:rPr>
          <w:rFonts w:ascii="Times New Roman" w:hAnsi="Times New Roman" w:cs="Times New Roman"/>
          <w:sz w:val="24"/>
          <w:szCs w:val="24"/>
        </w:rPr>
      </w:pPr>
    </w:p>
    <w:p w14:paraId="3BCE03F7" w14:textId="0308C33C" w:rsidR="006F6010" w:rsidRPr="0062415A" w:rsidRDefault="006F6010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White, H.O. (1965). </w:t>
      </w:r>
      <w:r w:rsidRPr="0062415A">
        <w:rPr>
          <w:rFonts w:ascii="Times New Roman" w:hAnsi="Times New Roman" w:cs="Times New Roman"/>
          <w:i/>
          <w:sz w:val="24"/>
          <w:szCs w:val="24"/>
        </w:rPr>
        <w:t>Plagiarism and imitation during the English Renaissance: A study in critical distinctions</w:t>
      </w:r>
      <w:r w:rsidRPr="0062415A">
        <w:rPr>
          <w:rFonts w:ascii="Times New Roman" w:hAnsi="Times New Roman" w:cs="Times New Roman"/>
          <w:sz w:val="24"/>
          <w:szCs w:val="24"/>
        </w:rPr>
        <w:t>. Octagon Books.</w:t>
      </w:r>
    </w:p>
    <w:p w14:paraId="697ADE17" w14:textId="77777777" w:rsidR="006F6010" w:rsidRPr="0062415A" w:rsidRDefault="006F6010" w:rsidP="0062415A">
      <w:pPr>
        <w:rPr>
          <w:rFonts w:ascii="Times New Roman" w:hAnsi="Times New Roman" w:cs="Times New Roman"/>
          <w:sz w:val="24"/>
          <w:szCs w:val="24"/>
        </w:rPr>
      </w:pPr>
    </w:p>
    <w:p w14:paraId="29A6FD83" w14:textId="5A716E0B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Williams, K., &amp; Carroll, J. (2009). </w:t>
      </w:r>
      <w:r w:rsidRPr="0062415A">
        <w:rPr>
          <w:rFonts w:ascii="Times New Roman" w:hAnsi="Times New Roman"/>
          <w:i/>
          <w:sz w:val="24"/>
          <w:szCs w:val="24"/>
        </w:rPr>
        <w:t>Understanding referencing and plagiarism</w:t>
      </w:r>
      <w:r w:rsidRPr="0062415A">
        <w:rPr>
          <w:rFonts w:ascii="Times New Roman" w:hAnsi="Times New Roman"/>
          <w:sz w:val="24"/>
          <w:szCs w:val="24"/>
        </w:rPr>
        <w:t xml:space="preserve">. Palgrave. </w:t>
      </w:r>
    </w:p>
    <w:p w14:paraId="06584650" w14:textId="77777777" w:rsidR="002562C3" w:rsidRPr="0062415A" w:rsidRDefault="002562C3" w:rsidP="0062415A">
      <w:pPr>
        <w:rPr>
          <w:rFonts w:ascii="Times New Roman" w:hAnsi="Times New Roman" w:cs="Times New Roman"/>
          <w:sz w:val="24"/>
          <w:szCs w:val="24"/>
        </w:rPr>
      </w:pPr>
    </w:p>
    <w:p w14:paraId="14EE8456" w14:textId="670C8485" w:rsidR="0066162A" w:rsidRPr="0062415A" w:rsidRDefault="0066162A" w:rsidP="0062415A">
      <w:pPr>
        <w:pStyle w:val="Bibliography"/>
        <w:rPr>
          <w:rFonts w:ascii="Times New Roman" w:hAnsi="Times New Roman" w:cs="Times New Roman"/>
          <w:sz w:val="24"/>
          <w:szCs w:val="24"/>
        </w:rPr>
      </w:pPr>
      <w:bookmarkStart w:id="5" w:name="_Hlk117166266"/>
      <w:r w:rsidRPr="0062415A">
        <w:rPr>
          <w:rFonts w:ascii="Times New Roman" w:hAnsi="Times New Roman" w:cs="Times New Roman"/>
          <w:sz w:val="24"/>
          <w:szCs w:val="24"/>
        </w:rPr>
        <w:t xml:space="preserve">Wu, G. J. J. (2018). Antiplagiarism and L2 students’ online writing.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TESOL Journal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62415A">
        <w:rPr>
          <w:rFonts w:ascii="Times New Roman" w:hAnsi="Times New Roman" w:cs="Times New Roman"/>
          <w:sz w:val="24"/>
          <w:szCs w:val="24"/>
        </w:rPr>
        <w:t>(2), 393</w:t>
      </w:r>
      <w:bookmarkStart w:id="6" w:name="_Hlk117166279"/>
      <w:bookmarkEnd w:id="5"/>
      <w:r w:rsidR="00E713BE" w:rsidRPr="0062415A">
        <w:rPr>
          <w:rFonts w:ascii="Times New Roman" w:hAnsi="Times New Roman" w:cs="Times New Roman"/>
          <w:sz w:val="24"/>
          <w:szCs w:val="24"/>
        </w:rPr>
        <w:t>-</w:t>
      </w:r>
      <w:r w:rsidRPr="0062415A">
        <w:rPr>
          <w:rFonts w:ascii="Times New Roman" w:hAnsi="Times New Roman" w:cs="Times New Roman"/>
          <w:sz w:val="24"/>
          <w:szCs w:val="24"/>
        </w:rPr>
        <w:t>396. https://doi.org/10.1002/tesj.369</w:t>
      </w:r>
      <w:bookmarkEnd w:id="6"/>
    </w:p>
    <w:p w14:paraId="48E319B1" w14:textId="77777777" w:rsidR="0066162A" w:rsidRPr="0062415A" w:rsidRDefault="0066162A" w:rsidP="00624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8E15A0" w14:textId="28150164" w:rsidR="000C7379" w:rsidRPr="0062415A" w:rsidRDefault="000C7379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Yamada, K. (2003). What prevents ESL/EFL writers from avoiding </w:t>
      </w:r>
      <w:proofErr w:type="gramStart"/>
      <w:r w:rsidRPr="0062415A">
        <w:rPr>
          <w:rFonts w:ascii="Times New Roman" w:eastAsia="Times New Roman" w:hAnsi="Times New Roman" w:cs="Times New Roman"/>
          <w:sz w:val="24"/>
          <w:szCs w:val="24"/>
        </w:rPr>
        <w:t>plagiarism?:</w:t>
      </w:r>
      <w:proofErr w:type="gram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 Analyses of 10 North-American college websites.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(2), 247-258.</w:t>
      </w:r>
    </w:p>
    <w:p w14:paraId="7CE05531" w14:textId="77777777" w:rsidR="000C7379" w:rsidRPr="0062415A" w:rsidRDefault="000C7379" w:rsidP="0062415A">
      <w:pPr>
        <w:rPr>
          <w:rFonts w:ascii="Times New Roman" w:hAnsi="Times New Roman" w:cs="Times New Roman"/>
          <w:sz w:val="24"/>
          <w:szCs w:val="24"/>
        </w:rPr>
      </w:pPr>
    </w:p>
    <w:p w14:paraId="4531303D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>Yeo, S. (2007). First-year university science and engineering students’ understanding of</w:t>
      </w:r>
      <w:r w:rsidR="0069663F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plagiarism. </w:t>
      </w:r>
      <w:r w:rsidRPr="0062415A">
        <w:rPr>
          <w:rFonts w:ascii="Times New Roman" w:hAnsi="Times New Roman"/>
          <w:i/>
          <w:sz w:val="24"/>
          <w:szCs w:val="24"/>
        </w:rPr>
        <w:t>Higher Education Research &amp; Development, 26</w:t>
      </w:r>
      <w:r w:rsidRPr="0062415A">
        <w:rPr>
          <w:rFonts w:ascii="Times New Roman" w:hAnsi="Times New Roman"/>
          <w:sz w:val="24"/>
          <w:szCs w:val="24"/>
        </w:rPr>
        <w:t>(2), 199-216.</w:t>
      </w:r>
    </w:p>
    <w:p w14:paraId="0B145C52" w14:textId="77777777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27266632" w14:textId="467303A0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>Yorke, J., Lawson, K., &amp; McMahon, G. (2009). Can we reliably determine intent in cases</w:t>
      </w:r>
      <w:r w:rsidR="0069663F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of plagiarism? </w:t>
      </w:r>
      <w:r w:rsidRPr="0062415A">
        <w:rPr>
          <w:rFonts w:ascii="Times New Roman" w:hAnsi="Times New Roman"/>
          <w:i/>
          <w:sz w:val="24"/>
          <w:szCs w:val="24"/>
        </w:rPr>
        <w:t>International Journal for Education Integrity</w:t>
      </w:r>
      <w:r w:rsidRPr="0062415A">
        <w:rPr>
          <w:rFonts w:ascii="Times New Roman" w:hAnsi="Times New Roman"/>
          <w:sz w:val="24"/>
          <w:szCs w:val="24"/>
        </w:rPr>
        <w:t>, 39</w:t>
      </w:r>
      <w:r w:rsidR="00E713BE" w:rsidRPr="0062415A">
        <w:rPr>
          <w:rFonts w:ascii="Times New Roman" w:hAnsi="Times New Roman"/>
          <w:sz w:val="24"/>
          <w:szCs w:val="24"/>
        </w:rPr>
        <w:t>-</w:t>
      </w:r>
      <w:r w:rsidRPr="0062415A">
        <w:rPr>
          <w:rFonts w:ascii="Times New Roman" w:hAnsi="Times New Roman"/>
          <w:sz w:val="24"/>
          <w:szCs w:val="24"/>
        </w:rPr>
        <w:t>46.</w:t>
      </w:r>
    </w:p>
    <w:p w14:paraId="1ACF9018" w14:textId="27D7A470" w:rsidR="005159C7" w:rsidRPr="0062415A" w:rsidRDefault="005159C7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D3B2563" w14:textId="77777777" w:rsidR="005159C7" w:rsidRPr="0062415A" w:rsidRDefault="005159C7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Youmans, R. J. (2011). Does the adoption of plagiarism-detection software in higher education reduce </w:t>
      </w:r>
      <w:proofErr w:type="gramStart"/>
      <w:r w:rsidRPr="0062415A">
        <w:rPr>
          <w:rFonts w:ascii="Times New Roman" w:eastAsia="Times New Roman" w:hAnsi="Times New Roman" w:cs="Times New Roman"/>
          <w:sz w:val="24"/>
          <w:szCs w:val="24"/>
        </w:rPr>
        <w:t>plagiarism?.</w:t>
      </w:r>
      <w:proofErr w:type="gramEnd"/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Higher Education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(7), 749-761.</w:t>
      </w:r>
    </w:p>
    <w:p w14:paraId="072B4CAE" w14:textId="77777777" w:rsidR="002562C3" w:rsidRPr="0062415A" w:rsidRDefault="002562C3" w:rsidP="0062415A">
      <w:pPr>
        <w:rPr>
          <w:rFonts w:ascii="Times New Roman" w:hAnsi="Times New Roman" w:cs="Times New Roman"/>
          <w:sz w:val="24"/>
          <w:szCs w:val="24"/>
        </w:rPr>
      </w:pPr>
    </w:p>
    <w:p w14:paraId="232971C0" w14:textId="77777777" w:rsidR="00BC2ED1" w:rsidRPr="0062415A" w:rsidRDefault="00B00995" w:rsidP="0062415A">
      <w:pPr>
        <w:rPr>
          <w:rFonts w:ascii="Times New Roman" w:hAnsi="Times New Roman" w:cs="Times New Roman"/>
          <w:sz w:val="24"/>
          <w:szCs w:val="24"/>
        </w:rPr>
      </w:pPr>
      <w:r w:rsidRPr="0062415A">
        <w:rPr>
          <w:rFonts w:ascii="Times New Roman" w:hAnsi="Times New Roman" w:cs="Times New Roman"/>
          <w:sz w:val="24"/>
          <w:szCs w:val="24"/>
        </w:rPr>
        <w:t xml:space="preserve">Zangrando, R. L. (1991). Historians’ procedures for handling plagiarism.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Publishing Research Quarterly</w:t>
      </w:r>
      <w:r w:rsidRPr="0062415A">
        <w:rPr>
          <w:rFonts w:ascii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6F6010" w:rsidRPr="0062415A">
        <w:rPr>
          <w:rFonts w:ascii="Times New Roman" w:hAnsi="Times New Roman" w:cs="Times New Roman"/>
          <w:sz w:val="24"/>
          <w:szCs w:val="24"/>
        </w:rPr>
        <w:t>(4), 57-63.</w:t>
      </w:r>
    </w:p>
    <w:p w14:paraId="07FD919E" w14:textId="77777777" w:rsidR="002562C3" w:rsidRPr="0062415A" w:rsidRDefault="002562C3" w:rsidP="0062415A">
      <w:pPr>
        <w:rPr>
          <w:rFonts w:ascii="Times New Roman" w:hAnsi="Times New Roman" w:cs="Times New Roman"/>
          <w:sz w:val="24"/>
          <w:szCs w:val="24"/>
        </w:rPr>
      </w:pPr>
    </w:p>
    <w:p w14:paraId="26B76E21" w14:textId="10B02F40" w:rsidR="008E0765" w:rsidRPr="0062415A" w:rsidRDefault="008E0765" w:rsidP="0062415A">
      <w:pPr>
        <w:rPr>
          <w:rFonts w:ascii="Times New Roman" w:eastAsia="Times New Roman" w:hAnsi="Times New Roman" w:cs="Times New Roman"/>
          <w:sz w:val="24"/>
          <w:szCs w:val="24"/>
        </w:rPr>
      </w:pP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Zimba, O., &amp; Gasparyan, A. (2021). Plagiarism detection and prevention: A primer for researchers. </w:t>
      </w:r>
      <w:proofErr w:type="spellStart"/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Reumatologia</w:t>
      </w:r>
      <w:proofErr w:type="spellEnd"/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/Rheumatology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15A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62415A">
        <w:rPr>
          <w:rFonts w:ascii="Times New Roman" w:eastAsia="Times New Roman" w:hAnsi="Times New Roman" w:cs="Times New Roman"/>
          <w:sz w:val="24"/>
          <w:szCs w:val="24"/>
        </w:rPr>
        <w:t>(3), 132-137.</w:t>
      </w:r>
    </w:p>
    <w:p w14:paraId="3B092854" w14:textId="77777777" w:rsidR="008E0765" w:rsidRPr="0062415A" w:rsidRDefault="008E0765" w:rsidP="0062415A">
      <w:pPr>
        <w:rPr>
          <w:rFonts w:ascii="Times New Roman" w:hAnsi="Times New Roman" w:cs="Times New Roman"/>
          <w:sz w:val="24"/>
          <w:szCs w:val="24"/>
        </w:rPr>
      </w:pPr>
    </w:p>
    <w:p w14:paraId="0910A1CC" w14:textId="5A39DFF5" w:rsidR="002562C3" w:rsidRPr="0062415A" w:rsidRDefault="002562C3" w:rsidP="0062415A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62415A">
        <w:rPr>
          <w:rFonts w:ascii="Times New Roman" w:hAnsi="Times New Roman"/>
          <w:sz w:val="24"/>
          <w:szCs w:val="24"/>
        </w:rPr>
        <w:t xml:space="preserve">Zwagerman, S. (2008). The scarlet P: Plagiarism, </w:t>
      </w:r>
      <w:proofErr w:type="spellStart"/>
      <w:r w:rsidRPr="0062415A">
        <w:rPr>
          <w:rFonts w:ascii="Times New Roman" w:hAnsi="Times New Roman"/>
          <w:sz w:val="24"/>
          <w:szCs w:val="24"/>
        </w:rPr>
        <w:t>panopticism</w:t>
      </w:r>
      <w:proofErr w:type="spellEnd"/>
      <w:r w:rsidRPr="0062415A">
        <w:rPr>
          <w:rFonts w:ascii="Times New Roman" w:hAnsi="Times New Roman"/>
          <w:sz w:val="24"/>
          <w:szCs w:val="24"/>
        </w:rPr>
        <w:t>, and the rhetoric of</w:t>
      </w:r>
      <w:r w:rsidR="0069663F" w:rsidRPr="0062415A">
        <w:rPr>
          <w:rFonts w:ascii="Times New Roman" w:hAnsi="Times New Roman"/>
          <w:sz w:val="24"/>
          <w:szCs w:val="24"/>
        </w:rPr>
        <w:t xml:space="preserve"> </w:t>
      </w:r>
      <w:r w:rsidRPr="0062415A">
        <w:rPr>
          <w:rFonts w:ascii="Times New Roman" w:hAnsi="Times New Roman"/>
          <w:sz w:val="24"/>
          <w:szCs w:val="24"/>
        </w:rPr>
        <w:t xml:space="preserve">academic integrity. </w:t>
      </w:r>
      <w:r w:rsidRPr="0062415A">
        <w:rPr>
          <w:rFonts w:ascii="Times New Roman" w:hAnsi="Times New Roman"/>
          <w:i/>
          <w:sz w:val="24"/>
          <w:szCs w:val="24"/>
        </w:rPr>
        <w:t>College Composition &amp; Communication, 59</w:t>
      </w:r>
      <w:r w:rsidRPr="0062415A">
        <w:rPr>
          <w:rFonts w:ascii="Times New Roman" w:hAnsi="Times New Roman"/>
          <w:sz w:val="24"/>
          <w:szCs w:val="24"/>
        </w:rPr>
        <w:t>(4), 676-710.</w:t>
      </w:r>
    </w:p>
    <w:sectPr w:rsidR="002562C3" w:rsidRPr="0062415A" w:rsidSect="00407CF1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515B1" w14:textId="77777777" w:rsidR="006B431A" w:rsidRDefault="006B431A" w:rsidP="005A3335">
      <w:r>
        <w:separator/>
      </w:r>
    </w:p>
  </w:endnote>
  <w:endnote w:type="continuationSeparator" w:id="0">
    <w:p w14:paraId="25AD0FF6" w14:textId="77777777" w:rsidR="006B431A" w:rsidRDefault="006B431A" w:rsidP="005A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1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B757D" w14:textId="45897298" w:rsidR="005A3335" w:rsidRPr="00566FF0" w:rsidRDefault="00566FF0" w:rsidP="00566FF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117F4" w14:textId="77777777" w:rsidR="006B431A" w:rsidRDefault="006B431A" w:rsidP="005A3335">
      <w:r>
        <w:separator/>
      </w:r>
    </w:p>
  </w:footnote>
  <w:footnote w:type="continuationSeparator" w:id="0">
    <w:p w14:paraId="6ADCFF10" w14:textId="77777777" w:rsidR="006B431A" w:rsidRDefault="006B431A" w:rsidP="005A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CB70" w14:textId="7B146E77" w:rsidR="003553FA" w:rsidRDefault="00566FF0" w:rsidP="00566FF0">
    <w:pPr>
      <w:pStyle w:val="Header"/>
      <w:ind w:left="0" w:firstLine="0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A6ECB5" wp14:editId="361569D3">
          <wp:simplePos x="0" y="0"/>
          <wp:positionH relativeFrom="column">
            <wp:posOffset>-609600</wp:posOffset>
          </wp:positionH>
          <wp:positionV relativeFrom="paragraph">
            <wp:posOffset>-349673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4008DC" w14:textId="4868E48A" w:rsidR="00566FF0" w:rsidRDefault="00566FF0" w:rsidP="00566FF0">
    <w:pPr>
      <w:pStyle w:val="Heade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AA"/>
    <w:rsid w:val="00002257"/>
    <w:rsid w:val="00021EEF"/>
    <w:rsid w:val="00030098"/>
    <w:rsid w:val="00035771"/>
    <w:rsid w:val="0005250F"/>
    <w:rsid w:val="00083A19"/>
    <w:rsid w:val="0009732A"/>
    <w:rsid w:val="000A3CEB"/>
    <w:rsid w:val="000C67C0"/>
    <w:rsid w:val="000C7379"/>
    <w:rsid w:val="001000B4"/>
    <w:rsid w:val="0010148F"/>
    <w:rsid w:val="0011219E"/>
    <w:rsid w:val="00123C97"/>
    <w:rsid w:val="00137E19"/>
    <w:rsid w:val="00166916"/>
    <w:rsid w:val="001913B9"/>
    <w:rsid w:val="001B34A9"/>
    <w:rsid w:val="001B485D"/>
    <w:rsid w:val="001C0204"/>
    <w:rsid w:val="001E0032"/>
    <w:rsid w:val="001F4EF9"/>
    <w:rsid w:val="00205DAE"/>
    <w:rsid w:val="00242C9A"/>
    <w:rsid w:val="002562C3"/>
    <w:rsid w:val="00265E03"/>
    <w:rsid w:val="002669AB"/>
    <w:rsid w:val="0028750A"/>
    <w:rsid w:val="00287908"/>
    <w:rsid w:val="00297551"/>
    <w:rsid w:val="002A0A03"/>
    <w:rsid w:val="002B6109"/>
    <w:rsid w:val="002B6920"/>
    <w:rsid w:val="002C078D"/>
    <w:rsid w:val="002D7FD3"/>
    <w:rsid w:val="003009C6"/>
    <w:rsid w:val="00301CBD"/>
    <w:rsid w:val="00303AED"/>
    <w:rsid w:val="00310532"/>
    <w:rsid w:val="003241B0"/>
    <w:rsid w:val="00331FEB"/>
    <w:rsid w:val="003339BD"/>
    <w:rsid w:val="003408E2"/>
    <w:rsid w:val="00343CE0"/>
    <w:rsid w:val="003553FA"/>
    <w:rsid w:val="00365629"/>
    <w:rsid w:val="0038015C"/>
    <w:rsid w:val="00380B02"/>
    <w:rsid w:val="00386F0C"/>
    <w:rsid w:val="0039300C"/>
    <w:rsid w:val="00397675"/>
    <w:rsid w:val="003B211C"/>
    <w:rsid w:val="003E45F5"/>
    <w:rsid w:val="003F1388"/>
    <w:rsid w:val="00407CF1"/>
    <w:rsid w:val="00430E2C"/>
    <w:rsid w:val="00453CED"/>
    <w:rsid w:val="0046506C"/>
    <w:rsid w:val="00466C69"/>
    <w:rsid w:val="0049138E"/>
    <w:rsid w:val="004B116F"/>
    <w:rsid w:val="004E1315"/>
    <w:rsid w:val="005159C7"/>
    <w:rsid w:val="00566FF0"/>
    <w:rsid w:val="00571396"/>
    <w:rsid w:val="00573DB3"/>
    <w:rsid w:val="005835D6"/>
    <w:rsid w:val="005946DE"/>
    <w:rsid w:val="00594E75"/>
    <w:rsid w:val="005A3335"/>
    <w:rsid w:val="005B5F80"/>
    <w:rsid w:val="005C55F8"/>
    <w:rsid w:val="005E5F80"/>
    <w:rsid w:val="005E6727"/>
    <w:rsid w:val="00610972"/>
    <w:rsid w:val="00615F5D"/>
    <w:rsid w:val="00620C09"/>
    <w:rsid w:val="006224C6"/>
    <w:rsid w:val="0062415A"/>
    <w:rsid w:val="00625BB3"/>
    <w:rsid w:val="00640F8A"/>
    <w:rsid w:val="00645BBA"/>
    <w:rsid w:val="00660B34"/>
    <w:rsid w:val="0066162A"/>
    <w:rsid w:val="00673C8D"/>
    <w:rsid w:val="00684E5A"/>
    <w:rsid w:val="0069663F"/>
    <w:rsid w:val="006A7A82"/>
    <w:rsid w:val="006B2317"/>
    <w:rsid w:val="006B431A"/>
    <w:rsid w:val="006B6DBC"/>
    <w:rsid w:val="006F6010"/>
    <w:rsid w:val="007013F9"/>
    <w:rsid w:val="00703B33"/>
    <w:rsid w:val="00703C32"/>
    <w:rsid w:val="007267DE"/>
    <w:rsid w:val="0073318D"/>
    <w:rsid w:val="00764DFA"/>
    <w:rsid w:val="007724CA"/>
    <w:rsid w:val="007779D0"/>
    <w:rsid w:val="007A0169"/>
    <w:rsid w:val="007A6A6C"/>
    <w:rsid w:val="007C576B"/>
    <w:rsid w:val="00823CAC"/>
    <w:rsid w:val="00842532"/>
    <w:rsid w:val="00851530"/>
    <w:rsid w:val="00860E27"/>
    <w:rsid w:val="00861071"/>
    <w:rsid w:val="00864F72"/>
    <w:rsid w:val="008A74F7"/>
    <w:rsid w:val="008B2899"/>
    <w:rsid w:val="008B5FF7"/>
    <w:rsid w:val="008C6E3A"/>
    <w:rsid w:val="008D51A9"/>
    <w:rsid w:val="008E0765"/>
    <w:rsid w:val="008E29BC"/>
    <w:rsid w:val="008E313B"/>
    <w:rsid w:val="0091210B"/>
    <w:rsid w:val="009170F4"/>
    <w:rsid w:val="009618E4"/>
    <w:rsid w:val="00963A96"/>
    <w:rsid w:val="00966BB6"/>
    <w:rsid w:val="00971DA0"/>
    <w:rsid w:val="00997C9C"/>
    <w:rsid w:val="009B0E0D"/>
    <w:rsid w:val="009B52B3"/>
    <w:rsid w:val="009C3186"/>
    <w:rsid w:val="009D3A48"/>
    <w:rsid w:val="009E1286"/>
    <w:rsid w:val="00A05834"/>
    <w:rsid w:val="00A158C0"/>
    <w:rsid w:val="00A23632"/>
    <w:rsid w:val="00A41D81"/>
    <w:rsid w:val="00A54125"/>
    <w:rsid w:val="00A54426"/>
    <w:rsid w:val="00A57EFB"/>
    <w:rsid w:val="00A668DA"/>
    <w:rsid w:val="00A84C54"/>
    <w:rsid w:val="00A950F6"/>
    <w:rsid w:val="00AA6EAA"/>
    <w:rsid w:val="00AB414B"/>
    <w:rsid w:val="00AD53E4"/>
    <w:rsid w:val="00AE2ED3"/>
    <w:rsid w:val="00AF7F6C"/>
    <w:rsid w:val="00B005C0"/>
    <w:rsid w:val="00B00995"/>
    <w:rsid w:val="00B208DA"/>
    <w:rsid w:val="00B52656"/>
    <w:rsid w:val="00B740EC"/>
    <w:rsid w:val="00B743DD"/>
    <w:rsid w:val="00BB04BD"/>
    <w:rsid w:val="00BB21A4"/>
    <w:rsid w:val="00BB245E"/>
    <w:rsid w:val="00BB57F7"/>
    <w:rsid w:val="00BC2ED1"/>
    <w:rsid w:val="00BF6C4B"/>
    <w:rsid w:val="00C17CBE"/>
    <w:rsid w:val="00C20707"/>
    <w:rsid w:val="00C23A08"/>
    <w:rsid w:val="00C40F7E"/>
    <w:rsid w:val="00C72CD7"/>
    <w:rsid w:val="00C80AAD"/>
    <w:rsid w:val="00C9472A"/>
    <w:rsid w:val="00CB23EA"/>
    <w:rsid w:val="00CB281D"/>
    <w:rsid w:val="00CE027F"/>
    <w:rsid w:val="00D02056"/>
    <w:rsid w:val="00D40C7D"/>
    <w:rsid w:val="00D56E68"/>
    <w:rsid w:val="00D674CF"/>
    <w:rsid w:val="00DA1195"/>
    <w:rsid w:val="00DA12A4"/>
    <w:rsid w:val="00DA5B9C"/>
    <w:rsid w:val="00DC4ABA"/>
    <w:rsid w:val="00DC5CC9"/>
    <w:rsid w:val="00DD1B42"/>
    <w:rsid w:val="00DD3C5E"/>
    <w:rsid w:val="00DD60C4"/>
    <w:rsid w:val="00DE7838"/>
    <w:rsid w:val="00E0196B"/>
    <w:rsid w:val="00E11317"/>
    <w:rsid w:val="00E32ABE"/>
    <w:rsid w:val="00E51F65"/>
    <w:rsid w:val="00E560B8"/>
    <w:rsid w:val="00E6016D"/>
    <w:rsid w:val="00E713BE"/>
    <w:rsid w:val="00E73EC6"/>
    <w:rsid w:val="00E97EE0"/>
    <w:rsid w:val="00EA1865"/>
    <w:rsid w:val="00EA3FCD"/>
    <w:rsid w:val="00EA5060"/>
    <w:rsid w:val="00ED1705"/>
    <w:rsid w:val="00EF168B"/>
    <w:rsid w:val="00EF2DA8"/>
    <w:rsid w:val="00EF522C"/>
    <w:rsid w:val="00F265E8"/>
    <w:rsid w:val="00F27034"/>
    <w:rsid w:val="00F37C48"/>
    <w:rsid w:val="00F40926"/>
    <w:rsid w:val="00F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960D2"/>
  <w15:docId w15:val="{579A899D-7BA5-40E9-8216-A6897938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2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1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3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335"/>
  </w:style>
  <w:style w:type="paragraph" w:styleId="Footer">
    <w:name w:val="footer"/>
    <w:basedOn w:val="Normal"/>
    <w:link w:val="FooterChar"/>
    <w:unhideWhenUsed/>
    <w:rsid w:val="005A3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335"/>
  </w:style>
  <w:style w:type="character" w:styleId="PageNumber">
    <w:name w:val="page number"/>
    <w:basedOn w:val="DefaultParagraphFont"/>
    <w:rsid w:val="003553FA"/>
  </w:style>
  <w:style w:type="paragraph" w:styleId="NormalWeb">
    <w:name w:val="Normal (Web)"/>
    <w:basedOn w:val="Normal"/>
    <w:uiPriority w:val="99"/>
    <w:unhideWhenUsed/>
    <w:rsid w:val="00E73EC6"/>
    <w:pPr>
      <w:spacing w:before="100" w:beforeAutospacing="1" w:after="100" w:afterAutospacing="1"/>
      <w:ind w:left="0" w:firstLine="0"/>
    </w:pPr>
    <w:rPr>
      <w:rFonts w:ascii="Times" w:hAnsi="Times" w:cs="Times New Roman"/>
      <w:color w:val="000000" w:themeColor="text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562C3"/>
    <w:rPr>
      <w:i/>
      <w:iCs/>
    </w:rPr>
  </w:style>
  <w:style w:type="character" w:customStyle="1" w:styleId="apple-converted-space">
    <w:name w:val="apple-converted-space"/>
    <w:basedOn w:val="DefaultParagraphFont"/>
    <w:rsid w:val="00C40F7E"/>
  </w:style>
  <w:style w:type="paragraph" w:customStyle="1" w:styleId="xmsonormal">
    <w:name w:val="x_msonormal"/>
    <w:basedOn w:val="Normal"/>
    <w:rsid w:val="00C40F7E"/>
    <w:pPr>
      <w:spacing w:before="100" w:beforeAutospacing="1" w:after="100" w:afterAutospacing="1"/>
      <w:ind w:left="0" w:firstLine="0"/>
    </w:pPr>
    <w:rPr>
      <w:rFonts w:ascii="Times New Roman" w:eastAsiaTheme="minorHAnsi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20C09"/>
  </w:style>
  <w:style w:type="character" w:styleId="UnresolvedMention">
    <w:name w:val="Unresolved Mention"/>
    <w:basedOn w:val="DefaultParagraphFont"/>
    <w:uiPriority w:val="99"/>
    <w:semiHidden/>
    <w:unhideWhenUsed/>
    <w:rsid w:val="002C078D"/>
    <w:rPr>
      <w:color w:val="605E5C"/>
      <w:shd w:val="clear" w:color="auto" w:fill="E1DFDD"/>
    </w:rPr>
  </w:style>
  <w:style w:type="character" w:styleId="CommentReference">
    <w:name w:val="annotation reference"/>
    <w:semiHidden/>
    <w:rsid w:val="00035771"/>
    <w:rPr>
      <w:sz w:val="18"/>
    </w:rPr>
  </w:style>
  <w:style w:type="paragraph" w:styleId="CommentText">
    <w:name w:val="annotation text"/>
    <w:basedOn w:val="Normal"/>
    <w:link w:val="CommentTextChar"/>
    <w:semiHidden/>
    <w:rsid w:val="00035771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035771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6E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5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8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hra.herts.ac.uk/bitstream/handle/2299/879/900580.pdf?sequence=1" TargetMode="External"/><Relationship Id="rId13" Type="http://schemas.openxmlformats.org/officeDocument/2006/relationships/hyperlink" Target="http://www.ijlter.org/index.php/ijlter/article/download/395/190" TargetMode="External"/><Relationship Id="rId18" Type="http://schemas.openxmlformats.org/officeDocument/2006/relationships/hyperlink" Target="https://doi.org/10.1007/s12195-022-00754-8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16/j.jslw.2003.08.004" TargetMode="External"/><Relationship Id="rId7" Type="http://schemas.openxmlformats.org/officeDocument/2006/relationships/hyperlink" Target="https://www.viet-studies.com/StudentPlagiarismVN_HighEd.pdf" TargetMode="External"/><Relationship Id="rId12" Type="http://schemas.openxmlformats.org/officeDocument/2006/relationships/hyperlink" Target="https://www.turnitin.com/blog/cultural-differences-in-plagiarism" TargetMode="External"/><Relationship Id="rId17" Type="http://schemas.openxmlformats.org/officeDocument/2006/relationships/hyperlink" Target="https://doi.org/10.30935/ojcmt/13572" TargetMode="External"/><Relationship Id="rId25" Type="http://schemas.openxmlformats.org/officeDocument/2006/relationships/hyperlink" Target="https://journals.co.za/doi/pdf/10.10520/EJC1292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edu.jmir.org/2024/1/e53308/" TargetMode="External"/><Relationship Id="rId20" Type="http://schemas.openxmlformats.org/officeDocument/2006/relationships/hyperlink" Target="https://doi.org/10.1016/j.jslw.2008.05.00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1016/j.jeap.2008.10.010" TargetMode="External"/><Relationship Id="rId11" Type="http://schemas.openxmlformats.org/officeDocument/2006/relationships/hyperlink" Target="https://doi.org/10.1016/j.jeap.2021.100992" TargetMode="External"/><Relationship Id="rId24" Type="http://schemas.openxmlformats.org/officeDocument/2006/relationships/hyperlink" Target="https://doi.org/10.37074/jalt.2024.7.2.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ncasta.net/pubs/papers/ppap.pdf" TargetMode="External"/><Relationship Id="rId23" Type="http://schemas.openxmlformats.org/officeDocument/2006/relationships/hyperlink" Target="https://doi.org/10.3346/jkms.2023.38.e8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jise.org/Volume14/n3/JISEv14n3p223.pdf" TargetMode="External"/><Relationship Id="rId19" Type="http://schemas.openxmlformats.org/officeDocument/2006/relationships/hyperlink" Target="https://doi.org/10.3389/frma.2024.14868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4324/9781315166148-7" TargetMode="External"/><Relationship Id="rId14" Type="http://schemas.openxmlformats.org/officeDocument/2006/relationships/hyperlink" Target="https://ojs.unisa.edu.au/index.php/IJEI/article/download/930/653" TargetMode="External"/><Relationship Id="rId22" Type="http://schemas.openxmlformats.org/officeDocument/2006/relationships/hyperlink" Target="https://doi.org/10.1017/S0261444814000056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5317</Words>
  <Characters>30310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16</cp:revision>
  <dcterms:created xsi:type="dcterms:W3CDTF">2024-11-29T17:43:00Z</dcterms:created>
  <dcterms:modified xsi:type="dcterms:W3CDTF">2024-11-29T20:15:00Z</dcterms:modified>
</cp:coreProperties>
</file>