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0F86" w14:textId="610840AB" w:rsidR="001103FB" w:rsidRPr="00563C24" w:rsidRDefault="002F2D84" w:rsidP="00563C24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3C24">
        <w:rPr>
          <w:rFonts w:ascii="Times New Roman" w:hAnsi="Times New Roman" w:cs="Times New Roman"/>
          <w:b/>
          <w:bCs/>
          <w:sz w:val="24"/>
          <w:szCs w:val="24"/>
          <w:u w:val="single"/>
        </w:rPr>
        <w:t>DIASPORA AND LANGUAGE: SELECTED REFERENCES</w:t>
      </w:r>
    </w:p>
    <w:p w14:paraId="35350008" w14:textId="34D1A5BB" w:rsidR="002F2D84" w:rsidRPr="004F41E0" w:rsidRDefault="002F2D84" w:rsidP="00563C24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1E0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64302B" w:rsidRPr="004F41E0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4F41E0">
        <w:rPr>
          <w:rFonts w:ascii="Times New Roman" w:hAnsi="Times New Roman" w:cs="Times New Roman"/>
          <w:b/>
          <w:bCs/>
          <w:sz w:val="24"/>
          <w:szCs w:val="24"/>
        </w:rPr>
        <w:t xml:space="preserve"> January 2025)</w:t>
      </w:r>
    </w:p>
    <w:p w14:paraId="1857D176" w14:textId="6A2D34B7" w:rsidR="0017089C" w:rsidRPr="00563C24" w:rsidRDefault="0017089C" w:rsidP="00563C24">
      <w:pPr>
        <w:adjustRightInd w:val="0"/>
        <w:spacing w:line="240" w:lineRule="auto"/>
        <w:ind w:left="720" w:hanging="720"/>
        <w:rPr>
          <w:rFonts w:ascii="Times New Roman" w:eastAsia="Times" w:hAnsi="Times New Roman" w:cs="Times New Roman"/>
          <w:sz w:val="24"/>
          <w:szCs w:val="24"/>
          <w:lang w:bidi="ar"/>
        </w:rPr>
      </w:pPr>
      <w:proofErr w:type="spellStart"/>
      <w:r w:rsidRPr="00563C24">
        <w:rPr>
          <w:rFonts w:ascii="Times New Roman" w:eastAsia="Times" w:hAnsi="Times New Roman" w:cs="Times New Roman"/>
          <w:sz w:val="24"/>
          <w:szCs w:val="24"/>
          <w:lang w:bidi="ar"/>
        </w:rPr>
        <w:t>Abazova</w:t>
      </w:r>
      <w:proofErr w:type="spellEnd"/>
      <w:r w:rsidRPr="00563C24">
        <w:rPr>
          <w:rFonts w:ascii="Times New Roman" w:eastAsia="Times" w:hAnsi="Times New Roman" w:cs="Times New Roman"/>
          <w:sz w:val="24"/>
          <w:szCs w:val="24"/>
          <w:lang w:bidi="ar"/>
        </w:rPr>
        <w:t xml:space="preserve">, M. M., </w:t>
      </w:r>
      <w:proofErr w:type="spellStart"/>
      <w:r w:rsidRPr="00563C24">
        <w:rPr>
          <w:rFonts w:ascii="Times New Roman" w:eastAsia="Times" w:hAnsi="Times New Roman" w:cs="Times New Roman"/>
          <w:sz w:val="24"/>
          <w:szCs w:val="24"/>
          <w:lang w:bidi="ar"/>
        </w:rPr>
        <w:t>Khutezhev</w:t>
      </w:r>
      <w:proofErr w:type="spellEnd"/>
      <w:r w:rsidRPr="00563C24">
        <w:rPr>
          <w:rFonts w:ascii="Times New Roman" w:eastAsia="Times" w:hAnsi="Times New Roman" w:cs="Times New Roman"/>
          <w:sz w:val="24"/>
          <w:szCs w:val="24"/>
          <w:lang w:bidi="ar"/>
        </w:rPr>
        <w:t xml:space="preserve">, Z. G., </w:t>
      </w:r>
      <w:proofErr w:type="spellStart"/>
      <w:r w:rsidRPr="00563C24">
        <w:rPr>
          <w:rFonts w:ascii="Times New Roman" w:eastAsia="Times" w:hAnsi="Times New Roman" w:cs="Times New Roman"/>
          <w:sz w:val="24"/>
          <w:szCs w:val="24"/>
          <w:lang w:bidi="ar"/>
        </w:rPr>
        <w:t>Unatlokov</w:t>
      </w:r>
      <w:proofErr w:type="spellEnd"/>
      <w:r w:rsidRPr="00563C24">
        <w:rPr>
          <w:rFonts w:ascii="Times New Roman" w:eastAsia="Times" w:hAnsi="Times New Roman" w:cs="Times New Roman"/>
          <w:sz w:val="24"/>
          <w:szCs w:val="24"/>
          <w:lang w:bidi="ar"/>
        </w:rPr>
        <w:t xml:space="preserve">, B. K., &amp; </w:t>
      </w:r>
      <w:proofErr w:type="spellStart"/>
      <w:r w:rsidRPr="00563C24">
        <w:rPr>
          <w:rFonts w:ascii="Times New Roman" w:eastAsia="Times" w:hAnsi="Times New Roman" w:cs="Times New Roman"/>
          <w:sz w:val="24"/>
          <w:szCs w:val="24"/>
          <w:lang w:bidi="ar"/>
        </w:rPr>
        <w:t>Unatlokova</w:t>
      </w:r>
      <w:proofErr w:type="spellEnd"/>
      <w:r w:rsidRPr="00563C24">
        <w:rPr>
          <w:rFonts w:ascii="Times New Roman" w:eastAsia="Times" w:hAnsi="Times New Roman" w:cs="Times New Roman"/>
          <w:sz w:val="24"/>
          <w:szCs w:val="24"/>
          <w:lang w:bidi="ar"/>
        </w:rPr>
        <w:t xml:space="preserve">, L. S. (2019). Language interference in the speech of Adyghe (Circassian) diaspora abroad. </w:t>
      </w:r>
      <w:r w:rsidRPr="00563C24">
        <w:rPr>
          <w:rFonts w:ascii="Times New Roman" w:eastAsia="Times" w:hAnsi="Times New Roman" w:cs="Times New Roman"/>
          <w:i/>
          <w:iCs/>
          <w:sz w:val="24"/>
          <w:szCs w:val="24"/>
          <w:lang w:bidi="ar"/>
        </w:rPr>
        <w:t xml:space="preserve">European Proceedings of Social and </w:t>
      </w:r>
      <w:proofErr w:type="spellStart"/>
      <w:r w:rsidRPr="00563C24">
        <w:rPr>
          <w:rFonts w:ascii="Times New Roman" w:eastAsia="Times" w:hAnsi="Times New Roman" w:cs="Times New Roman"/>
          <w:i/>
          <w:iCs/>
          <w:sz w:val="24"/>
          <w:szCs w:val="24"/>
          <w:lang w:bidi="ar"/>
        </w:rPr>
        <w:t>Behavioural</w:t>
      </w:r>
      <w:proofErr w:type="spellEnd"/>
      <w:r w:rsidRPr="00563C24">
        <w:rPr>
          <w:rFonts w:ascii="Times New Roman" w:eastAsia="Times" w:hAnsi="Times New Roman" w:cs="Times New Roman"/>
          <w:i/>
          <w:iCs/>
          <w:sz w:val="24"/>
          <w:szCs w:val="24"/>
          <w:lang w:bidi="ar"/>
        </w:rPr>
        <w:t xml:space="preserve"> Sciences, </w:t>
      </w:r>
      <w:r w:rsidRPr="00563C24">
        <w:rPr>
          <w:rFonts w:ascii="Times New Roman" w:eastAsia="Times" w:hAnsi="Times New Roman" w:cs="Times New Roman"/>
          <w:sz w:val="24"/>
          <w:szCs w:val="24"/>
          <w:lang w:bidi="ar"/>
        </w:rPr>
        <w:t>10-16. https://dx.doi.org/10.15405/epsbs.2019.03.02.2</w:t>
      </w:r>
    </w:p>
    <w:p w14:paraId="644C4AA1" w14:textId="7E9EA217" w:rsidR="0056297C" w:rsidRPr="00563C24" w:rsidRDefault="0056297C" w:rsidP="00563C24">
      <w:pPr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3C24">
        <w:rPr>
          <w:rFonts w:ascii="Times New Roman" w:eastAsia="Times" w:hAnsi="Times New Roman" w:cs="Times New Roman"/>
          <w:sz w:val="24"/>
          <w:szCs w:val="24"/>
          <w:lang w:bidi="ar"/>
        </w:rPr>
        <w:t>Abdi, A. (2007). Global multiculturalism: Africa and the recasting of the philosophical and epistemological plateaus.</w:t>
      </w:r>
      <w:r w:rsidRPr="00563C24">
        <w:rPr>
          <w:rFonts w:ascii="Times New Roman" w:eastAsia="Times" w:hAnsi="Times New Roman" w:cs="Times New Roman"/>
          <w:i/>
          <w:sz w:val="24"/>
          <w:szCs w:val="24"/>
          <w:lang w:bidi="ar"/>
        </w:rPr>
        <w:t xml:space="preserve"> Diaspora, Indigenous and Minority Education, 1</w:t>
      </w:r>
      <w:r w:rsidRPr="00563C24">
        <w:rPr>
          <w:rFonts w:ascii="Times New Roman" w:eastAsia="Times" w:hAnsi="Times New Roman" w:cs="Times New Roman"/>
          <w:sz w:val="24"/>
          <w:szCs w:val="24"/>
          <w:lang w:bidi="ar"/>
        </w:rPr>
        <w:t>(4), 1</w:t>
      </w:r>
      <w:r w:rsidRPr="00563C24">
        <w:rPr>
          <w:rFonts w:ascii="Times New Roman" w:eastAsia="SimSun" w:hAnsi="Times New Roman" w:cs="Times New Roman"/>
          <w:sz w:val="24"/>
          <w:szCs w:val="24"/>
          <w:lang w:bidi="ar"/>
        </w:rPr>
        <w:t>-</w:t>
      </w:r>
      <w:r w:rsidRPr="00563C24">
        <w:rPr>
          <w:rFonts w:ascii="Times New Roman" w:eastAsia="Times" w:hAnsi="Times New Roman" w:cs="Times New Roman"/>
          <w:sz w:val="24"/>
          <w:szCs w:val="24"/>
          <w:lang w:bidi="ar"/>
        </w:rPr>
        <w:t xml:space="preserve">14. </w:t>
      </w:r>
      <w:hyperlink r:id="rId6" w:history="1">
        <w:r w:rsidR="00D93451" w:rsidRPr="00563C24">
          <w:rPr>
            <w:rStyle w:val="Hyperlink"/>
            <w:rFonts w:ascii="Times New Roman" w:eastAsia="SimSun" w:hAnsi="Times New Roman" w:cs="Times New Roman"/>
            <w:iCs/>
            <w:sz w:val="24"/>
            <w:szCs w:val="24"/>
            <w:shd w:val="clear" w:color="auto" w:fill="FFFFFF"/>
            <w:lang w:bidi="ar"/>
          </w:rPr>
          <w:t>https://doi.org/10.1080/15595690701563964</w:t>
        </w:r>
      </w:hyperlink>
    </w:p>
    <w:p w14:paraId="342B099B" w14:textId="0F610257" w:rsidR="00D02F65" w:rsidRPr="00D02F65" w:rsidRDefault="00D02F65" w:rsidP="00563C24">
      <w:pPr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02F65">
        <w:rPr>
          <w:rFonts w:ascii="Times New Roman" w:hAnsi="Times New Roman" w:cs="Times New Roman"/>
          <w:sz w:val="24"/>
          <w:szCs w:val="24"/>
        </w:rPr>
        <w:t>Abdulehed</w:t>
      </w:r>
      <w:proofErr w:type="spellEnd"/>
      <w:r w:rsidRPr="00D02F65">
        <w:rPr>
          <w:rFonts w:ascii="Times New Roman" w:hAnsi="Times New Roman" w:cs="Times New Roman"/>
          <w:sz w:val="24"/>
          <w:szCs w:val="24"/>
        </w:rPr>
        <w:t xml:space="preserve">, M. (2024). Role of </w:t>
      </w:r>
      <w:r w:rsidRPr="00563C24">
        <w:rPr>
          <w:rFonts w:ascii="Times New Roman" w:hAnsi="Times New Roman" w:cs="Times New Roman"/>
          <w:sz w:val="24"/>
          <w:szCs w:val="24"/>
        </w:rPr>
        <w:t>t</w:t>
      </w:r>
      <w:r w:rsidRPr="00D02F65">
        <w:rPr>
          <w:rFonts w:ascii="Times New Roman" w:hAnsi="Times New Roman" w:cs="Times New Roman"/>
          <w:sz w:val="24"/>
          <w:szCs w:val="24"/>
        </w:rPr>
        <w:t xml:space="preserve">eaching Uyghur </w:t>
      </w:r>
      <w:r w:rsidRPr="00563C24">
        <w:rPr>
          <w:rFonts w:ascii="Times New Roman" w:hAnsi="Times New Roman" w:cs="Times New Roman"/>
          <w:sz w:val="24"/>
          <w:szCs w:val="24"/>
        </w:rPr>
        <w:t>l</w:t>
      </w:r>
      <w:r w:rsidRPr="00D02F65">
        <w:rPr>
          <w:rFonts w:ascii="Times New Roman" w:hAnsi="Times New Roman" w:cs="Times New Roman"/>
          <w:sz w:val="24"/>
          <w:szCs w:val="24"/>
        </w:rPr>
        <w:t xml:space="preserve">anguage in </w:t>
      </w:r>
      <w:r w:rsidRPr="00563C24">
        <w:rPr>
          <w:rFonts w:ascii="Times New Roman" w:hAnsi="Times New Roman" w:cs="Times New Roman"/>
          <w:sz w:val="24"/>
          <w:szCs w:val="24"/>
        </w:rPr>
        <w:t>s</w:t>
      </w:r>
      <w:r w:rsidRPr="00D02F65">
        <w:rPr>
          <w:rFonts w:ascii="Times New Roman" w:hAnsi="Times New Roman" w:cs="Times New Roman"/>
          <w:sz w:val="24"/>
          <w:szCs w:val="24"/>
        </w:rPr>
        <w:t xml:space="preserve">haping </w:t>
      </w:r>
      <w:r w:rsidRPr="00563C24">
        <w:rPr>
          <w:rFonts w:ascii="Times New Roman" w:hAnsi="Times New Roman" w:cs="Times New Roman"/>
          <w:sz w:val="24"/>
          <w:szCs w:val="24"/>
        </w:rPr>
        <w:t>c</w:t>
      </w:r>
      <w:r w:rsidRPr="00D02F65">
        <w:rPr>
          <w:rFonts w:ascii="Times New Roman" w:hAnsi="Times New Roman" w:cs="Times New Roman"/>
          <w:sz w:val="24"/>
          <w:szCs w:val="24"/>
        </w:rPr>
        <w:t xml:space="preserve">ultural </w:t>
      </w:r>
      <w:r w:rsidRPr="00563C24">
        <w:rPr>
          <w:rFonts w:ascii="Times New Roman" w:hAnsi="Times New Roman" w:cs="Times New Roman"/>
          <w:sz w:val="24"/>
          <w:szCs w:val="24"/>
        </w:rPr>
        <w:t>i</w:t>
      </w:r>
      <w:r w:rsidRPr="00D02F65">
        <w:rPr>
          <w:rFonts w:ascii="Times New Roman" w:hAnsi="Times New Roman" w:cs="Times New Roman"/>
          <w:sz w:val="24"/>
          <w:szCs w:val="24"/>
        </w:rPr>
        <w:t xml:space="preserve">dentity of </w:t>
      </w:r>
      <w:r w:rsidRPr="00563C24">
        <w:rPr>
          <w:rFonts w:ascii="Times New Roman" w:hAnsi="Times New Roman" w:cs="Times New Roman"/>
          <w:sz w:val="24"/>
          <w:szCs w:val="24"/>
        </w:rPr>
        <w:t>c</w:t>
      </w:r>
      <w:r w:rsidRPr="00D02F65">
        <w:rPr>
          <w:rFonts w:ascii="Times New Roman" w:hAnsi="Times New Roman" w:cs="Times New Roman"/>
          <w:sz w:val="24"/>
          <w:szCs w:val="24"/>
        </w:rPr>
        <w:t xml:space="preserve">hildren of Uyghur </w:t>
      </w:r>
      <w:r w:rsidRPr="00563C24">
        <w:rPr>
          <w:rFonts w:ascii="Times New Roman" w:hAnsi="Times New Roman" w:cs="Times New Roman"/>
          <w:sz w:val="24"/>
          <w:szCs w:val="24"/>
        </w:rPr>
        <w:t>d</w:t>
      </w:r>
      <w:r w:rsidRPr="00D02F65">
        <w:rPr>
          <w:rFonts w:ascii="Times New Roman" w:hAnsi="Times New Roman" w:cs="Times New Roman"/>
          <w:sz w:val="24"/>
          <w:szCs w:val="24"/>
        </w:rPr>
        <w:t>iaspora. In</w:t>
      </w:r>
      <w:r w:rsidRPr="00563C24">
        <w:rPr>
          <w:rFonts w:ascii="Times New Roman" w:hAnsi="Times New Roman" w:cs="Times New Roman"/>
          <w:sz w:val="24"/>
          <w:szCs w:val="24"/>
        </w:rPr>
        <w:t xml:space="preserve"> R. Clothey &amp; D. Mahmut (Eds.), </w:t>
      </w:r>
      <w:r w:rsidRPr="00D02F65">
        <w:rPr>
          <w:rFonts w:ascii="Times New Roman" w:hAnsi="Times New Roman" w:cs="Times New Roman"/>
          <w:i/>
          <w:iCs/>
          <w:sz w:val="24"/>
          <w:szCs w:val="24"/>
        </w:rPr>
        <w:t xml:space="preserve">Uyghur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D02F65">
        <w:rPr>
          <w:rFonts w:ascii="Times New Roman" w:hAnsi="Times New Roman" w:cs="Times New Roman"/>
          <w:i/>
          <w:iCs/>
          <w:sz w:val="24"/>
          <w:szCs w:val="24"/>
        </w:rPr>
        <w:t xml:space="preserve">dentity and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02F65">
        <w:rPr>
          <w:rFonts w:ascii="Times New Roman" w:hAnsi="Times New Roman" w:cs="Times New Roman"/>
          <w:i/>
          <w:iCs/>
          <w:sz w:val="24"/>
          <w:szCs w:val="24"/>
        </w:rPr>
        <w:t>ulture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 xml:space="preserve">: A global diaspora in a time of crisis </w:t>
      </w:r>
      <w:r w:rsidRPr="00D02F65">
        <w:rPr>
          <w:rFonts w:ascii="Times New Roman" w:hAnsi="Times New Roman" w:cs="Times New Roman"/>
          <w:sz w:val="24"/>
          <w:szCs w:val="24"/>
        </w:rPr>
        <w:t>(pp. 77-88). Routledge.</w:t>
      </w:r>
    </w:p>
    <w:p w14:paraId="31AD89C6" w14:textId="77777777" w:rsidR="009744BC" w:rsidRPr="00563C24" w:rsidRDefault="009744BC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</w:pP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Adesola, O., </w:t>
      </w:r>
      <w:proofErr w:type="spellStart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Oyetade</w:t>
      </w:r>
      <w:proofErr w:type="spellEnd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A., &amp; Sheba, L. (Eds.). (2019).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Africa and its diaspora languages, literature, and culture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. Cambridge Scholars Publishing.</w:t>
      </w:r>
    </w:p>
    <w:p w14:paraId="0B4217E3" w14:textId="3CC650F2" w:rsidR="00AE311F" w:rsidRPr="00563C24" w:rsidRDefault="00AE311F" w:rsidP="00563C24">
      <w:pPr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88954103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Akin, S. (2011). Language planning in diaspora: The case of the Kurdish </w:t>
      </w:r>
      <w:proofErr w:type="spellStart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Kurmanji</w:t>
      </w:r>
      <w:proofErr w:type="spellEnd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 dialect. </w:t>
      </w:r>
      <w:proofErr w:type="spellStart"/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Eesti</w:t>
      </w:r>
      <w:proofErr w:type="spellEnd"/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ja </w:t>
      </w:r>
      <w:proofErr w:type="spellStart"/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soome-ugri</w:t>
      </w:r>
      <w:proofErr w:type="spellEnd"/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keeleteaduse</w:t>
      </w:r>
      <w:proofErr w:type="spellEnd"/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ajakiri</w:t>
      </w:r>
      <w:proofErr w:type="spellEnd"/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. Journal of Estonian and Finno-Ugric Linguistics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2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(1), 9-27. </w:t>
      </w:r>
      <w:hyperlink r:id="rId7" w:history="1">
        <w:r w:rsidRPr="00563C24">
          <w:rPr>
            <w:rStyle w:val="Hyperlink"/>
            <w:rFonts w:ascii="Times New Roman" w:eastAsia="SimSun" w:hAnsi="Times New Roman" w:cs="Times New Roman"/>
            <w:iCs/>
            <w:sz w:val="24"/>
            <w:szCs w:val="24"/>
            <w:shd w:val="clear" w:color="auto" w:fill="FFFFFF"/>
            <w:lang w:bidi="ar"/>
          </w:rPr>
          <w:t xml:space="preserve">https://doi.org/10.12697/jeful.2011.2.1.01 </w:t>
        </w:r>
      </w:hyperlink>
    </w:p>
    <w:p w14:paraId="52E31066" w14:textId="64E97C51" w:rsidR="000853C4" w:rsidRPr="00563C24" w:rsidRDefault="000853C4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</w:pPr>
      <w:bookmarkStart w:id="1" w:name="_Hlk189121553"/>
      <w:proofErr w:type="spellStart"/>
      <w:r w:rsidRPr="000853C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Aksinovits</w:t>
      </w:r>
      <w:proofErr w:type="spellEnd"/>
      <w:r w:rsidRPr="000853C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L., &amp; </w:t>
      </w:r>
      <w:proofErr w:type="spellStart"/>
      <w:r w:rsidRPr="000853C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Verschik</w:t>
      </w:r>
      <w:proofErr w:type="spellEnd"/>
      <w:r w:rsidRPr="000853C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A. (2024). Family 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l</w:t>
      </w:r>
      <w:r w:rsidRPr="000853C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anguage 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p</w:t>
      </w:r>
      <w:r w:rsidRPr="000853C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olicy in the Estonian 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d</w:t>
      </w:r>
      <w:r w:rsidRPr="000853C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iaspora in Finland: Language 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i</w:t>
      </w:r>
      <w:r w:rsidRPr="000853C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deology and 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h</w:t>
      </w:r>
      <w:r w:rsidRPr="000853C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ome 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l</w:t>
      </w:r>
      <w:r w:rsidRPr="000853C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anguage 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e</w:t>
      </w:r>
      <w:r w:rsidRPr="000853C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ducation. </w:t>
      </w:r>
      <w:r w:rsidRPr="000853C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Languages</w:t>
      </w:r>
      <w:r w:rsidRPr="000853C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</w:t>
      </w:r>
      <w:r w:rsidRPr="000853C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9</w:t>
      </w:r>
      <w:r w:rsidRPr="000853C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(7), 225.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 </w:t>
      </w:r>
      <w:hyperlink r:id="rId8" w:history="1">
        <w:r w:rsidRPr="00563C24">
          <w:rPr>
            <w:rStyle w:val="Hyperlink"/>
            <w:rFonts w:ascii="Times New Roman" w:eastAsia="SimSun" w:hAnsi="Times New Roman" w:cs="Times New Roman"/>
            <w:iCs/>
            <w:sz w:val="24"/>
            <w:szCs w:val="24"/>
            <w:shd w:val="clear" w:color="auto" w:fill="FFFFFF"/>
            <w:lang w:bidi="ar"/>
          </w:rPr>
          <w:t>https://doi.org/10.3390/languages9070225</w:t>
        </w:r>
      </w:hyperlink>
    </w:p>
    <w:bookmarkEnd w:id="0"/>
    <w:bookmarkEnd w:id="1"/>
    <w:p w14:paraId="2FEEB543" w14:textId="6C189396" w:rsidR="00BC4414" w:rsidRPr="00563C24" w:rsidRDefault="00BC4414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</w:pP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Albury, N. J., &amp; Schluter, A. A. (2021). Introduction: Reimagining language and belonging in the diaspora.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Lingua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263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103157. </w:t>
      </w:r>
      <w:hyperlink r:id="rId9" w:tgtFrame="_blank" w:tooltip="Persistent link using digital object identifier" w:history="1">
        <w:r w:rsidRPr="00563C24">
          <w:rPr>
            <w:rStyle w:val="Hyperlink"/>
            <w:rFonts w:ascii="Times New Roman" w:eastAsia="SimSun" w:hAnsi="Times New Roman" w:cs="Times New Roman"/>
            <w:iCs/>
            <w:sz w:val="24"/>
            <w:szCs w:val="24"/>
            <w:shd w:val="clear" w:color="auto" w:fill="FFFFFF"/>
            <w:lang w:bidi="ar"/>
          </w:rPr>
          <w:t>https://doi.org/10.1016/j.lingua.2021.103157</w:t>
        </w:r>
      </w:hyperlink>
    </w:p>
    <w:p w14:paraId="0630F77B" w14:textId="6FD920F9" w:rsidR="00786FDE" w:rsidRPr="00563C24" w:rsidRDefault="0029160A" w:rsidP="00563C24">
      <w:pPr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Alfaraz</w:t>
      </w:r>
      <w:proofErr w:type="spellEnd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G. G. (2018). Framing the diaspora and the homeland: Language ideologies in the Cuban diaspora.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International Journal of the Sociology of Language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2018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(254), 49-69. </w:t>
      </w:r>
      <w:hyperlink r:id="rId10" w:tgtFrame="_blank" w:history="1">
        <w:r w:rsidRPr="00563C24">
          <w:rPr>
            <w:rStyle w:val="Hyperlink"/>
            <w:rFonts w:ascii="Times New Roman" w:eastAsia="SimSun" w:hAnsi="Times New Roman" w:cs="Times New Roman"/>
            <w:iCs/>
            <w:sz w:val="24"/>
            <w:szCs w:val="24"/>
            <w:shd w:val="clear" w:color="auto" w:fill="FFFFFF"/>
            <w:lang w:bidi="ar"/>
          </w:rPr>
          <w:t>https://doi.org/10.1515/ijsl-2018-0033</w:t>
        </w:r>
      </w:hyperlink>
    </w:p>
    <w:p w14:paraId="58520631" w14:textId="77777777" w:rsidR="00A81881" w:rsidRPr="00563C24" w:rsidRDefault="00A81881" w:rsidP="00563C24">
      <w:pPr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3C24">
        <w:rPr>
          <w:rFonts w:ascii="Times New Roman" w:hAnsi="Times New Roman" w:cs="Times New Roman"/>
          <w:sz w:val="24"/>
          <w:szCs w:val="24"/>
        </w:rPr>
        <w:t>Androutsopoulos</w:t>
      </w:r>
      <w:proofErr w:type="spellEnd"/>
      <w:r w:rsidRPr="00563C24">
        <w:rPr>
          <w:rFonts w:ascii="Times New Roman" w:hAnsi="Times New Roman" w:cs="Times New Roman"/>
          <w:sz w:val="24"/>
          <w:szCs w:val="24"/>
        </w:rPr>
        <w:t xml:space="preserve">, J. (2006). Multilingualism, diaspora, and the Internet: Codes and identities on German‐based diaspora websites 1.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Journal of Sociolinguistics</w:t>
      </w:r>
      <w:r w:rsidRPr="00563C24">
        <w:rPr>
          <w:rFonts w:ascii="Times New Roma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563C24">
        <w:rPr>
          <w:rFonts w:ascii="Times New Roman" w:hAnsi="Times New Roman" w:cs="Times New Roman"/>
          <w:sz w:val="24"/>
          <w:szCs w:val="24"/>
        </w:rPr>
        <w:t xml:space="preserve">(4), 520-547. </w:t>
      </w:r>
      <w:hyperlink r:id="rId11" w:history="1">
        <w:r w:rsidRPr="00563C2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https://doi.org/10.1111/j.1467-9841.2006.00291.x</w:t>
        </w:r>
      </w:hyperlink>
    </w:p>
    <w:p w14:paraId="6091DB37" w14:textId="2EBA0541" w:rsidR="00506532" w:rsidRPr="005605F8" w:rsidRDefault="00506532" w:rsidP="00563C24">
      <w:pPr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563C24">
        <w:rPr>
          <w:rFonts w:ascii="Times New Roman" w:hAnsi="Times New Roman" w:cs="Times New Roman"/>
          <w:sz w:val="24"/>
          <w:szCs w:val="24"/>
        </w:rPr>
        <w:t xml:space="preserve">Anteby-Yemini, L., &amp; </w:t>
      </w:r>
      <w:proofErr w:type="spellStart"/>
      <w:r w:rsidRPr="00563C24">
        <w:rPr>
          <w:rFonts w:ascii="Times New Roman" w:hAnsi="Times New Roman" w:cs="Times New Roman"/>
          <w:sz w:val="24"/>
          <w:szCs w:val="24"/>
        </w:rPr>
        <w:t>Berthomière</w:t>
      </w:r>
      <w:proofErr w:type="spellEnd"/>
      <w:r w:rsidRPr="00563C24">
        <w:rPr>
          <w:rFonts w:ascii="Times New Roman" w:hAnsi="Times New Roman" w:cs="Times New Roman"/>
          <w:sz w:val="24"/>
          <w:szCs w:val="24"/>
        </w:rPr>
        <w:t xml:space="preserve">, W. (2005). Diaspora: A look back on a concept. </w:t>
      </w:r>
      <w:r w:rsidRPr="005605F8">
        <w:rPr>
          <w:rFonts w:ascii="Times New Roman" w:hAnsi="Times New Roman" w:cs="Times New Roman"/>
          <w:i/>
          <w:iCs/>
          <w:sz w:val="24"/>
          <w:szCs w:val="24"/>
          <w:lang w:val="sv-SE"/>
        </w:rPr>
        <w:t>Bulletin du Centre de recherche français à Jérusalem</w:t>
      </w:r>
      <w:r w:rsidRPr="005605F8">
        <w:rPr>
          <w:rFonts w:ascii="Times New Roman" w:hAnsi="Times New Roman" w:cs="Times New Roman"/>
          <w:sz w:val="24"/>
          <w:szCs w:val="24"/>
          <w:lang w:val="sv-SE"/>
        </w:rPr>
        <w:t xml:space="preserve">, (16), 262-270. </w:t>
      </w:r>
    </w:p>
    <w:p w14:paraId="0595E455" w14:textId="3CF34115" w:rsidR="00786FDE" w:rsidRPr="00563C24" w:rsidRDefault="00786FDE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</w:pPr>
      <w:r w:rsidRPr="005605F8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val="sv-SE" w:bidi="ar"/>
        </w:rPr>
        <w:t xml:space="preserve">Avineri, N. (2014). 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Yiddish: A Jewish language in the diaspora. In T. G. Wiley, J. Kreeft Peyton, D. Christian, S. C. K. Moore, &amp; N. Liu (Eds.),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Handbook of heritage, community, and Native American languages in the United States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 (pp. 263-271). Routledge.</w:t>
      </w:r>
    </w:p>
    <w:p w14:paraId="051B22DC" w14:textId="77777777" w:rsidR="00080777" w:rsidRPr="00563C24" w:rsidRDefault="00080777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</w:pP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Axel, B. K. (2004). The context of diaspora.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Cultural Anthropology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19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(1), 26-60. </w:t>
      </w:r>
      <w:hyperlink r:id="rId12" w:history="1">
        <w:r w:rsidRPr="00563C24">
          <w:rPr>
            <w:rStyle w:val="Hyperlink"/>
            <w:rFonts w:ascii="Times New Roman" w:eastAsia="SimSun" w:hAnsi="Times New Roman" w:cs="Times New Roman"/>
            <w:iCs/>
            <w:sz w:val="24"/>
            <w:szCs w:val="24"/>
            <w:shd w:val="clear" w:color="auto" w:fill="FFFFFF"/>
            <w:lang w:bidi="ar"/>
          </w:rPr>
          <w:t>https://doi.org/10.1525/can.2004.19.1.26</w:t>
        </w:r>
      </w:hyperlink>
    </w:p>
    <w:p w14:paraId="50CCA8A8" w14:textId="7BE0896E" w:rsidR="00C64E53" w:rsidRPr="00563C24" w:rsidRDefault="00C64E53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</w:pP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Bahr, E. (2010). German diasporic experiences: Identity, migration, loss. </w:t>
      </w:r>
      <w:proofErr w:type="spellStart"/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Monatshefte</w:t>
      </w:r>
      <w:proofErr w:type="spellEnd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102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(2), 246-247. </w:t>
      </w:r>
    </w:p>
    <w:p w14:paraId="3A16744B" w14:textId="77777777" w:rsidR="00734F76" w:rsidRPr="00563C24" w:rsidRDefault="00734F76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</w:pPr>
      <w:bookmarkStart w:id="2" w:name="_Hlk188953323"/>
      <w:proofErr w:type="spellStart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lastRenderedPageBreak/>
        <w:t>Bassiouney</w:t>
      </w:r>
      <w:proofErr w:type="spellEnd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R. (2010). Redefining identity through language in the literature of the diaspora.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Comparative Studies of South Asia, Africa and the Middle East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30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(1), 101-106. </w:t>
      </w:r>
      <w:hyperlink r:id="rId13" w:tgtFrame="_blank" w:history="1">
        <w:r w:rsidRPr="00563C24">
          <w:rPr>
            <w:rStyle w:val="Hyperlink"/>
            <w:rFonts w:ascii="Times New Roman" w:eastAsia="SimSun" w:hAnsi="Times New Roman" w:cs="Times New Roman"/>
            <w:iCs/>
            <w:sz w:val="24"/>
            <w:szCs w:val="24"/>
            <w:shd w:val="clear" w:color="auto" w:fill="FFFFFF"/>
            <w:lang w:bidi="ar"/>
          </w:rPr>
          <w:t>https://doi.org/10.1215/1089201x-2009-055</w:t>
        </w:r>
      </w:hyperlink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 </w:t>
      </w:r>
    </w:p>
    <w:p w14:paraId="18DCC0DC" w14:textId="790ACABE" w:rsidR="00F5361E" w:rsidRPr="00563C24" w:rsidRDefault="00F5361E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</w:pP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Bax, A., Bucholtz, M., Campbell, E. W., Fawcett, A. G., Mendoza, E. G., Peters, S. L., &amp; Reyes Basurto, G. (2024). MILPA: A community-centered linguistic collaboration supporting diasporic Mexican Indigenous (</w:t>
      </w:r>
      <w:proofErr w:type="spellStart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Indígena</w:t>
      </w:r>
      <w:proofErr w:type="spellEnd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) languages in California. </w:t>
      </w:r>
      <w:r w:rsidRPr="00563C24">
        <w:rPr>
          <w:rFonts w:ascii="Times New Roman" w:eastAsia="SimSun" w:hAnsi="Times New Roman" w:cs="Times New Roman"/>
          <w:i/>
          <w:sz w:val="24"/>
          <w:szCs w:val="24"/>
          <w:shd w:val="clear" w:color="auto" w:fill="FFFFFF"/>
          <w:lang w:bidi="ar"/>
        </w:rPr>
        <w:t>Language Documentation &amp; Conservation, 18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, 148-175.</w:t>
      </w:r>
    </w:p>
    <w:bookmarkEnd w:id="2"/>
    <w:p w14:paraId="33B5ACF9" w14:textId="75069C5C" w:rsidR="000C0009" w:rsidRPr="00563C24" w:rsidRDefault="000C0009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</w:pP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Bellwood, P. (2001). Early agriculturalist population diasporas? Farming, languages, and genes.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Annual </w:t>
      </w:r>
      <w:r w:rsidR="00421492"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R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 xml:space="preserve">eview of </w:t>
      </w:r>
      <w:r w:rsidR="00421492"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A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nthropology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30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(1), 181-207. </w:t>
      </w:r>
      <w:hyperlink r:id="rId14" w:history="1">
        <w:r w:rsidR="00913EFA" w:rsidRPr="00563C24">
          <w:rPr>
            <w:rStyle w:val="Hyperlink"/>
            <w:rFonts w:ascii="Times New Roman" w:eastAsia="SimSun" w:hAnsi="Times New Roman" w:cs="Times New Roman"/>
            <w:iCs/>
            <w:sz w:val="24"/>
            <w:szCs w:val="24"/>
            <w:shd w:val="clear" w:color="auto" w:fill="FFFFFF"/>
            <w:lang w:bidi="ar"/>
          </w:rPr>
          <w:t>https://doi.org/10.1146/annurev.anthro.30.1.181</w:t>
        </w:r>
      </w:hyperlink>
    </w:p>
    <w:p w14:paraId="5464B5A2" w14:textId="039C3DFE" w:rsidR="00421492" w:rsidRPr="00563C24" w:rsidRDefault="00421492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</w:pP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Bellwood, P. (2006). Asian farming diasporas? Agriculture, languages, and genes in China and Southeast Asia. In M. T. Stark (Ed.),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Archaeology of Asia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 (pp. 96-118). Wiley Blackwell.</w:t>
      </w:r>
    </w:p>
    <w:p w14:paraId="6D366FF7" w14:textId="319CA36C" w:rsidR="00730DD5" w:rsidRPr="00563C24" w:rsidRDefault="00730DD5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</w:pP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Belo, D. (2024). Enemies by kinship: Securitizing language and the Russian diaspora in escalated gray zone conflict.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Canadian Foreign Policy Journal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30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(1), 30-43. </w:t>
      </w:r>
      <w:hyperlink r:id="rId15" w:history="1">
        <w:r w:rsidRPr="00563C24">
          <w:rPr>
            <w:rStyle w:val="Hyperlink"/>
            <w:rFonts w:ascii="Times New Roman" w:eastAsia="SimSun" w:hAnsi="Times New Roman" w:cs="Times New Roman"/>
            <w:iCs/>
            <w:sz w:val="24"/>
            <w:szCs w:val="24"/>
            <w:shd w:val="clear" w:color="auto" w:fill="FFFFFF"/>
            <w:lang w:bidi="ar"/>
          </w:rPr>
          <w:t>https://doi.org/10.1080/11926422.2023.2299461</w:t>
        </w:r>
      </w:hyperlink>
    </w:p>
    <w:p w14:paraId="16A0B890" w14:textId="5FC55163" w:rsidR="006636D1" w:rsidRPr="00563C24" w:rsidRDefault="006636D1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</w:pP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Beswick, J. (2010). 23| Diasporas and language. In K. Knott &amp; S. McLoughlan (Eds.),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Diasporas: Concepts, intersections, identities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 (pp.134-138). Zed Books.</w:t>
      </w:r>
    </w:p>
    <w:p w14:paraId="3850E0DB" w14:textId="36C5FE2E" w:rsidR="00B16271" w:rsidRPr="00563C24" w:rsidRDefault="00B16271" w:rsidP="00563C24">
      <w:pPr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Bilge, S., &amp; Denis, A. (2010). Introduction: Women, intersectionality and diasporas.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Journal of Intercultural Studies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31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(1), 1-8. </w:t>
      </w:r>
      <w:hyperlink r:id="rId16" w:history="1">
        <w:r w:rsidRPr="00563C24">
          <w:rPr>
            <w:rStyle w:val="Hyperlink"/>
            <w:rFonts w:ascii="Times New Roman" w:eastAsia="SimSun" w:hAnsi="Times New Roman" w:cs="Times New Roman"/>
            <w:iCs/>
            <w:sz w:val="24"/>
            <w:szCs w:val="24"/>
            <w:shd w:val="clear" w:color="auto" w:fill="FFFFFF"/>
            <w:lang w:bidi="ar"/>
          </w:rPr>
          <w:t>https://doi.org/10.1080/07256860903487653</w:t>
        </w:r>
      </w:hyperlink>
    </w:p>
    <w:p w14:paraId="21CA31A2" w14:textId="043C55A0" w:rsidR="00CE52DB" w:rsidRPr="00563C24" w:rsidRDefault="00CE52DB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</w:pP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Bryan, K. C., Germain, D., Raouf, M., </w:t>
      </w:r>
      <w:proofErr w:type="spellStart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Githua</w:t>
      </w:r>
      <w:proofErr w:type="spellEnd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S., &amp; Figuera, R. (2024). The price we pay: An autobiographical dialogue of linguistic violence in the African diaspora. In K. C Bryan &amp; L. J. P. Herrera (Eds.),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The weaponizing of language in the classroom and beyond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 (pp. 63-88). Walter de Gruyter.</w:t>
      </w:r>
    </w:p>
    <w:p w14:paraId="402D562E" w14:textId="77777777" w:rsidR="00913EFA" w:rsidRPr="00563C24" w:rsidRDefault="00913EFA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</w:pPr>
      <w:proofErr w:type="spellStart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Canagarajah</w:t>
      </w:r>
      <w:proofErr w:type="spellEnd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A. S. (2008). Language shift and the family: Questions from the Sri Lankan Tamil diaspora 1.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Journal of Sociolinguistics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12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(2), 143-176. </w:t>
      </w:r>
      <w:hyperlink r:id="rId17" w:history="1">
        <w:r w:rsidRPr="00563C24">
          <w:rPr>
            <w:rStyle w:val="Hyperlink"/>
            <w:rFonts w:ascii="Times New Roman" w:eastAsia="SimSun" w:hAnsi="Times New Roman" w:cs="Times New Roman"/>
            <w:iCs/>
            <w:sz w:val="24"/>
            <w:szCs w:val="24"/>
            <w:shd w:val="clear" w:color="auto" w:fill="FFFFFF"/>
            <w:lang w:bidi="ar"/>
          </w:rPr>
          <w:t>https://doi.org/10.1111/j.1467-9841.2008.00361.x</w:t>
        </w:r>
      </w:hyperlink>
    </w:p>
    <w:p w14:paraId="4D0AB451" w14:textId="6F131C3E" w:rsidR="006C502A" w:rsidRPr="00563C24" w:rsidRDefault="006C502A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</w:pPr>
      <w:proofErr w:type="spellStart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Canagarajah</w:t>
      </w:r>
      <w:proofErr w:type="spellEnd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S. (2012). Styling one's own in the Sri Lankan Tamil diaspora: Implications for language and ethnicity.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Journal of Language, Identity &amp; Education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11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(2), 124-135. </w:t>
      </w:r>
      <w:hyperlink r:id="rId18" w:history="1">
        <w:r w:rsidRPr="00563C24">
          <w:rPr>
            <w:rStyle w:val="Hyperlink"/>
            <w:rFonts w:ascii="Times New Roman" w:eastAsia="SimSun" w:hAnsi="Times New Roman" w:cs="Times New Roman"/>
            <w:iCs/>
            <w:sz w:val="24"/>
            <w:szCs w:val="24"/>
            <w:shd w:val="clear" w:color="auto" w:fill="FFFFFF"/>
            <w:lang w:bidi="ar"/>
          </w:rPr>
          <w:t>https://doi.org/10.1080/15348458.2012.667309</w:t>
        </w:r>
      </w:hyperlink>
    </w:p>
    <w:p w14:paraId="7D05C2AE" w14:textId="72C1B5A0" w:rsidR="003176A1" w:rsidRPr="00563C24" w:rsidRDefault="003176A1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</w:pPr>
      <w:bookmarkStart w:id="3" w:name="_Hlk188951689"/>
      <w:proofErr w:type="spellStart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Canagarajah</w:t>
      </w:r>
      <w:proofErr w:type="spellEnd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A. S. (2014). Diaspora communities, language maintenance, and policy dilemmas. In T. L. McCarty (Ed.),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Ethnography and language policy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 (pp. 77-97). Routledge.</w:t>
      </w:r>
    </w:p>
    <w:bookmarkEnd w:id="3"/>
    <w:p w14:paraId="6D58CA07" w14:textId="3D0C2680" w:rsidR="00D93451" w:rsidRPr="00563C24" w:rsidRDefault="00D93451" w:rsidP="00563C24">
      <w:pPr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3C24">
        <w:rPr>
          <w:rFonts w:ascii="Times New Roman" w:hAnsi="Times New Roman" w:cs="Times New Roman"/>
          <w:sz w:val="24"/>
          <w:szCs w:val="24"/>
        </w:rPr>
        <w:t>Canagarajah</w:t>
      </w:r>
      <w:proofErr w:type="spellEnd"/>
      <w:r w:rsidRPr="00563C24">
        <w:rPr>
          <w:rFonts w:ascii="Times New Roman" w:hAnsi="Times New Roman" w:cs="Times New Roman"/>
          <w:sz w:val="24"/>
          <w:szCs w:val="24"/>
        </w:rPr>
        <w:t xml:space="preserve">, S. (Ed.). (2017).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The Routledge handbook of migration and language</w:t>
      </w:r>
      <w:r w:rsidRPr="00563C24">
        <w:rPr>
          <w:rFonts w:ascii="Times New Roman" w:hAnsi="Times New Roman" w:cs="Times New Roman"/>
          <w:sz w:val="24"/>
          <w:szCs w:val="24"/>
        </w:rPr>
        <w:t>. Routledge.</w:t>
      </w:r>
    </w:p>
    <w:p w14:paraId="25AA37FD" w14:textId="6EABAB9F" w:rsidR="00AA146A" w:rsidRPr="00563C24" w:rsidRDefault="00AA146A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</w:pPr>
      <w:proofErr w:type="spellStart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Canagarajah</w:t>
      </w:r>
      <w:proofErr w:type="spellEnd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S. (2019). Changing orientations to heritage language: The practice-based ideology of Sri Lankan Tamil diaspora families.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International Journal of the Sociology of Language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2019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(255), 9-44.</w:t>
      </w:r>
      <w:r w:rsidR="005236B9"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 </w:t>
      </w:r>
      <w:hyperlink r:id="rId19" w:tgtFrame="_blank" w:history="1">
        <w:r w:rsidR="005236B9" w:rsidRPr="00563C24">
          <w:rPr>
            <w:rStyle w:val="Hyperlink"/>
            <w:rFonts w:ascii="Times New Roman" w:eastAsia="SimSun" w:hAnsi="Times New Roman" w:cs="Times New Roman"/>
            <w:iCs/>
            <w:sz w:val="24"/>
            <w:szCs w:val="24"/>
            <w:shd w:val="clear" w:color="auto" w:fill="FFFFFF"/>
            <w:lang w:bidi="ar"/>
          </w:rPr>
          <w:t>https://doi.org/10.1515/ijsl-2018-2002</w:t>
        </w:r>
      </w:hyperlink>
    </w:p>
    <w:p w14:paraId="6873A1D7" w14:textId="1C5C4B15" w:rsidR="00D93451" w:rsidRPr="00563C24" w:rsidRDefault="00D93451" w:rsidP="00563C24">
      <w:pPr>
        <w:adjustRightInd w:val="0"/>
        <w:spacing w:line="240" w:lineRule="auto"/>
        <w:ind w:left="720" w:hanging="720"/>
        <w:rPr>
          <w:rStyle w:val="Hyperlink"/>
          <w:rFonts w:ascii="Times New Roman" w:eastAsia="SimSun" w:hAnsi="Times New Roman" w:cs="Times New Roman"/>
          <w:iCs/>
          <w:color w:val="auto"/>
          <w:sz w:val="24"/>
          <w:szCs w:val="24"/>
          <w:u w:val="none"/>
          <w:shd w:val="clear" w:color="auto" w:fill="FFFFFF"/>
          <w:lang w:bidi="ar"/>
        </w:rPr>
      </w:pPr>
      <w:proofErr w:type="spellStart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Canagarajah</w:t>
      </w:r>
      <w:proofErr w:type="spellEnd"/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S., &amp; Silberstein, S. (2012). Diaspora identities and language.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Journal of Language, Identity &amp; Education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11</w:t>
      </w:r>
      <w:r w:rsidRPr="00563C24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(2), 81-84. </w:t>
      </w:r>
      <w:hyperlink r:id="rId20" w:history="1">
        <w:r w:rsidRPr="00563C24">
          <w:rPr>
            <w:rStyle w:val="Hyperlink"/>
            <w:rFonts w:ascii="Times New Roman" w:eastAsia="SimSun" w:hAnsi="Times New Roman" w:cs="Times New Roman"/>
            <w:iCs/>
            <w:sz w:val="24"/>
            <w:szCs w:val="24"/>
            <w:shd w:val="clear" w:color="auto" w:fill="FFFFFF"/>
            <w:lang w:bidi="ar"/>
          </w:rPr>
          <w:t>https://doi.org/10.1080/15348458.2012.667296</w:t>
        </w:r>
      </w:hyperlink>
    </w:p>
    <w:p w14:paraId="5EF96A8A" w14:textId="16EF02C8" w:rsidR="00FC6AB5" w:rsidRPr="00563C24" w:rsidRDefault="00FC6AB5" w:rsidP="00563C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63C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Cervantes-Soon, C. G. (2014). A critical look at dual language immersion in the New Latin@ diaspora. </w:t>
      </w:r>
      <w:r w:rsidRPr="00563C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Bilingual Research Journal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3C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37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(1), 64-82. </w:t>
      </w:r>
      <w:hyperlink r:id="rId21" w:history="1">
        <w:r w:rsidR="009E7426" w:rsidRPr="00563C2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https://doi.org/10.1080/15235882.2014.893267</w:t>
        </w:r>
      </w:hyperlink>
    </w:p>
    <w:p w14:paraId="6F5A8483" w14:textId="4A85459A" w:rsidR="00C64E53" w:rsidRPr="00563C24" w:rsidRDefault="00C64E53" w:rsidP="00563C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Christou, A., &amp; King, R. (2010). Imagining ‘home’: Diasporic landscapes of the Greek-German second generation. </w:t>
      </w:r>
      <w:proofErr w:type="spellStart"/>
      <w:r w:rsidRPr="00563C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Geoforum</w:t>
      </w:r>
      <w:proofErr w:type="spellEnd"/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3C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41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(4), 638-646. </w:t>
      </w:r>
      <w:hyperlink r:id="rId22" w:tgtFrame="_blank" w:tooltip="Persistent link using digital object identifier" w:history="1">
        <w:r w:rsidRPr="00563C2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https://doi.org/10.1016/j.geoforum.2010.03.001</w:t>
        </w:r>
      </w:hyperlink>
    </w:p>
    <w:p w14:paraId="474AA956" w14:textId="3E73E205" w:rsidR="009E7426" w:rsidRPr="00563C24" w:rsidRDefault="009E7426" w:rsidP="00563C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Clifford, J. (1994. Diasporas). </w:t>
      </w:r>
      <w:r w:rsidRPr="00563C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Cultural Anthropology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3C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3,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 2-38.</w:t>
      </w:r>
    </w:p>
    <w:p w14:paraId="6EE8BFD2" w14:textId="77777777" w:rsidR="00DD2418" w:rsidRPr="00563C24" w:rsidRDefault="00DD2418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3C24">
        <w:rPr>
          <w:rFonts w:ascii="Times New Roman" w:eastAsia="Times New Roman" w:hAnsi="Times New Roman" w:cs="Times New Roman"/>
          <w:bCs/>
          <w:sz w:val="24"/>
          <w:szCs w:val="24"/>
        </w:rPr>
        <w:t xml:space="preserve">Cohen, R. (2022). </w:t>
      </w:r>
      <w:r w:rsidRPr="00563C2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Global diasporas: An introduction</w:t>
      </w:r>
      <w:r w:rsidRPr="00563C24">
        <w:rPr>
          <w:rFonts w:ascii="Times New Roman" w:eastAsia="Times New Roman" w:hAnsi="Times New Roman" w:cs="Times New Roman"/>
          <w:bCs/>
          <w:sz w:val="24"/>
          <w:szCs w:val="24"/>
        </w:rPr>
        <w:t>. Routledge.</w:t>
      </w:r>
    </w:p>
    <w:p w14:paraId="4F5990E8" w14:textId="4423E47E" w:rsidR="00336617" w:rsidRPr="00563C24" w:rsidRDefault="00336617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3C24">
        <w:rPr>
          <w:rFonts w:ascii="Times New Roman" w:eastAsia="Helvetica Neue" w:hAnsi="Times New Roman" w:cs="Times New Roman"/>
          <w:sz w:val="24"/>
          <w:szCs w:val="24"/>
          <w:lang w:bidi="ar"/>
        </w:rPr>
        <w:t xml:space="preserve">Cohen., &amp; Fischer, C. (Eds.). (2019). </w:t>
      </w:r>
      <w:r w:rsidRPr="00563C24">
        <w:rPr>
          <w:rFonts w:ascii="Times New Roman" w:eastAsia="Helvetica Neue" w:hAnsi="Times New Roman" w:cs="Times New Roman"/>
          <w:i/>
          <w:iCs/>
          <w:sz w:val="24"/>
          <w:szCs w:val="24"/>
          <w:lang w:bidi="ar"/>
        </w:rPr>
        <w:t>Routledge handbook of diaspora studies</w:t>
      </w:r>
      <w:r w:rsidRPr="00563C24">
        <w:rPr>
          <w:rFonts w:ascii="Times New Roman" w:eastAsia="Helvetica Neue" w:hAnsi="Times New Roman" w:cs="Times New Roman"/>
          <w:sz w:val="24"/>
          <w:szCs w:val="24"/>
          <w:lang w:bidi="ar"/>
        </w:rPr>
        <w:t>. Routledge.</w:t>
      </w:r>
    </w:p>
    <w:p w14:paraId="1976FDB4" w14:textId="1834B016" w:rsidR="002F2D84" w:rsidRPr="00563C24" w:rsidRDefault="00747A55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Cutler, C., </w:t>
      </w:r>
      <w:proofErr w:type="spellStart"/>
      <w:r w:rsidRPr="00563C24">
        <w:rPr>
          <w:rFonts w:ascii="Times New Roman" w:eastAsia="Times New Roman" w:hAnsi="Times New Roman" w:cs="Times New Roman"/>
          <w:sz w:val="24"/>
          <w:szCs w:val="24"/>
        </w:rPr>
        <w:t>Vrzić</w:t>
      </w:r>
      <w:proofErr w:type="spellEnd"/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, Z., &amp; </w:t>
      </w:r>
      <w:proofErr w:type="spellStart"/>
      <w:r w:rsidRPr="00563C24">
        <w:rPr>
          <w:rFonts w:ascii="Times New Roman" w:eastAsia="Times New Roman" w:hAnsi="Times New Roman" w:cs="Times New Roman"/>
          <w:sz w:val="24"/>
          <w:szCs w:val="24"/>
        </w:rPr>
        <w:t>Angermeyer</w:t>
      </w:r>
      <w:proofErr w:type="spellEnd"/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, P. (Eds.). (2017).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contact in Africa and the African diaspora in the Americas: In honor of John V. Singler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 (Vol. 53). John Benjamins.</w:t>
      </w:r>
    </w:p>
    <w:p w14:paraId="16675156" w14:textId="4B30BB7E" w:rsidR="00EC7758" w:rsidRPr="00563C24" w:rsidRDefault="00EC7758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3C24">
        <w:rPr>
          <w:rFonts w:ascii="Times New Roman" w:eastAsia="Times New Roman" w:hAnsi="Times New Roman" w:cs="Times New Roman"/>
          <w:sz w:val="24"/>
          <w:szCs w:val="24"/>
        </w:rPr>
        <w:t>Dhanawaty</w:t>
      </w:r>
      <w:proofErr w:type="spellEnd"/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, N. M., Seri Malini, N. L. N., </w:t>
      </w:r>
      <w:proofErr w:type="spellStart"/>
      <w:r w:rsidRPr="00563C24">
        <w:rPr>
          <w:rFonts w:ascii="Times New Roman" w:eastAsia="Times New Roman" w:hAnsi="Times New Roman" w:cs="Times New Roman"/>
          <w:sz w:val="24"/>
          <w:szCs w:val="24"/>
        </w:rPr>
        <w:t>Wiasti</w:t>
      </w:r>
      <w:proofErr w:type="spellEnd"/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, N. M., &amp; Yadnya, I. B. P. (2020). Language and social identity: Language choice and language attitude of diaspora communities in Bali. </w:t>
      </w:r>
      <w:proofErr w:type="spellStart"/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Pertanika</w:t>
      </w:r>
      <w:proofErr w:type="spellEnd"/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Social Sciences &amp; Humanities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>(2), 979-993.</w:t>
      </w:r>
    </w:p>
    <w:p w14:paraId="1BE3EBF2" w14:textId="77777777" w:rsidR="00A4655F" w:rsidRPr="00563C24" w:rsidRDefault="00A4655F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3C24">
        <w:rPr>
          <w:rFonts w:ascii="Times New Roman" w:eastAsia="Times New Roman" w:hAnsi="Times New Roman" w:cs="Times New Roman"/>
          <w:sz w:val="24"/>
          <w:szCs w:val="24"/>
        </w:rPr>
        <w:t>Dufoix</w:t>
      </w:r>
      <w:proofErr w:type="spellEnd"/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, S. (2016).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dispersion: A history of the word 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>diaspora (Vol. 1). Brill.</w:t>
      </w:r>
    </w:p>
    <w:p w14:paraId="09401527" w14:textId="4BB56E29" w:rsidR="00BC6859" w:rsidRPr="00BC6859" w:rsidRDefault="00BC6859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C6859">
        <w:rPr>
          <w:rFonts w:ascii="Times New Roman" w:eastAsia="Times New Roman" w:hAnsi="Times New Roman" w:cs="Times New Roman"/>
          <w:sz w:val="24"/>
          <w:szCs w:val="24"/>
        </w:rPr>
        <w:t xml:space="preserve">Dunmore, S., Rosiak, K., &amp; Taylor, C. (Eds.). (2024). </w:t>
      </w:r>
      <w:r w:rsidRPr="00BC68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New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BC68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pproaches to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BC68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and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BC68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dentity in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BC68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ontexts of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BC68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igration and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BC6859">
        <w:rPr>
          <w:rFonts w:ascii="Times New Roman" w:eastAsia="Times New Roman" w:hAnsi="Times New Roman" w:cs="Times New Roman"/>
          <w:i/>
          <w:iCs/>
          <w:sz w:val="24"/>
          <w:szCs w:val="24"/>
        </w:rPr>
        <w:t>iaspora</w:t>
      </w:r>
      <w:r w:rsidRPr="00BC6859">
        <w:rPr>
          <w:rFonts w:ascii="Times New Roman" w:eastAsia="Times New Roman" w:hAnsi="Times New Roman" w:cs="Times New Roman"/>
          <w:sz w:val="24"/>
          <w:szCs w:val="24"/>
        </w:rPr>
        <w:t>. Taylor &amp; Francis.</w:t>
      </w:r>
    </w:p>
    <w:p w14:paraId="1AFEE914" w14:textId="516CCADF" w:rsidR="00F84CF8" w:rsidRPr="00563C24" w:rsidRDefault="00F84CF8" w:rsidP="00563C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3C24">
        <w:rPr>
          <w:rFonts w:ascii="Times New Roman" w:hAnsi="Times New Roman" w:cs="Times New Roman"/>
          <w:sz w:val="24"/>
          <w:szCs w:val="24"/>
        </w:rPr>
        <w:t xml:space="preserve">Faist, T. (2010). Diasporas and transnationalism: What kind of dance </w:t>
      </w:r>
      <w:proofErr w:type="gramStart"/>
      <w:r w:rsidRPr="00563C24">
        <w:rPr>
          <w:rFonts w:ascii="Times New Roman" w:hAnsi="Times New Roman" w:cs="Times New Roman"/>
          <w:sz w:val="24"/>
          <w:szCs w:val="24"/>
        </w:rPr>
        <w:t>partners?.</w:t>
      </w:r>
      <w:proofErr w:type="gramEnd"/>
      <w:r w:rsidRPr="00563C24">
        <w:rPr>
          <w:rFonts w:ascii="Times New Roman" w:hAnsi="Times New Roman" w:cs="Times New Roman"/>
          <w:sz w:val="24"/>
          <w:szCs w:val="24"/>
        </w:rPr>
        <w:t xml:space="preserve"> In R. </w:t>
      </w:r>
      <w:proofErr w:type="spellStart"/>
      <w:r w:rsidRPr="00563C24">
        <w:rPr>
          <w:rFonts w:ascii="Times New Roman" w:hAnsi="Times New Roman" w:cs="Times New Roman"/>
          <w:sz w:val="24"/>
          <w:szCs w:val="24"/>
        </w:rPr>
        <w:t>Bauböck</w:t>
      </w:r>
      <w:proofErr w:type="spellEnd"/>
      <w:r w:rsidRPr="00563C24">
        <w:rPr>
          <w:rFonts w:ascii="Times New Roman" w:hAnsi="Times New Roman" w:cs="Times New Roman"/>
          <w:sz w:val="24"/>
          <w:szCs w:val="24"/>
        </w:rPr>
        <w:t xml:space="preserve"> &amp; T. Faist (Eds.),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Diaspora and transnationalism: Concepts, theories and methods</w:t>
      </w:r>
      <w:r w:rsidRPr="00563C24">
        <w:rPr>
          <w:rFonts w:ascii="Times New Roman" w:hAnsi="Times New Roman" w:cs="Times New Roman"/>
          <w:sz w:val="24"/>
          <w:szCs w:val="24"/>
        </w:rPr>
        <w:t xml:space="preserve"> (pp. 9-34). Amsterdam University Press.</w:t>
      </w:r>
    </w:p>
    <w:p w14:paraId="18E75B41" w14:textId="3C2B748B" w:rsidR="00A70D91" w:rsidRPr="00563C24" w:rsidRDefault="00A70D91" w:rsidP="00563C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3C24">
        <w:rPr>
          <w:rFonts w:ascii="Times New Roman" w:hAnsi="Times New Roman" w:cs="Times New Roman"/>
          <w:sz w:val="24"/>
          <w:szCs w:val="24"/>
        </w:rPr>
        <w:t xml:space="preserve">Fuller, J. M. (2008). Language and identity in the German diaspora. In M. Schulze, </w:t>
      </w:r>
      <w:r w:rsidR="0069095A" w:rsidRPr="00563C24">
        <w:rPr>
          <w:rFonts w:ascii="Times New Roman" w:hAnsi="Times New Roman" w:cs="Times New Roman"/>
          <w:sz w:val="24"/>
          <w:szCs w:val="24"/>
        </w:rPr>
        <w:t xml:space="preserve">J. M. </w:t>
      </w:r>
      <w:r w:rsidRPr="00563C24">
        <w:rPr>
          <w:rFonts w:ascii="Times New Roman" w:hAnsi="Times New Roman" w:cs="Times New Roman"/>
          <w:sz w:val="24"/>
          <w:szCs w:val="24"/>
        </w:rPr>
        <w:t xml:space="preserve">Skidmore, </w:t>
      </w:r>
      <w:r w:rsidR="0069095A" w:rsidRPr="00563C24">
        <w:rPr>
          <w:rFonts w:ascii="Times New Roman" w:hAnsi="Times New Roman" w:cs="Times New Roman"/>
          <w:sz w:val="24"/>
          <w:szCs w:val="24"/>
        </w:rPr>
        <w:t xml:space="preserve">D. G. </w:t>
      </w:r>
      <w:r w:rsidRPr="00563C24">
        <w:rPr>
          <w:rFonts w:ascii="Times New Roman" w:hAnsi="Times New Roman" w:cs="Times New Roman"/>
          <w:sz w:val="24"/>
          <w:szCs w:val="24"/>
        </w:rPr>
        <w:t xml:space="preserve">John, </w:t>
      </w:r>
      <w:r w:rsidR="0069095A" w:rsidRPr="00563C24">
        <w:rPr>
          <w:rFonts w:ascii="Times New Roman" w:hAnsi="Times New Roman" w:cs="Times New Roman"/>
          <w:sz w:val="24"/>
          <w:szCs w:val="24"/>
        </w:rPr>
        <w:t xml:space="preserve">G. </w:t>
      </w:r>
      <w:r w:rsidRPr="00563C24">
        <w:rPr>
          <w:rFonts w:ascii="Times New Roman" w:hAnsi="Times New Roman" w:cs="Times New Roman"/>
          <w:sz w:val="24"/>
          <w:szCs w:val="24"/>
        </w:rPr>
        <w:t xml:space="preserve">Liebscher, &amp; </w:t>
      </w:r>
      <w:r w:rsidR="0069095A" w:rsidRPr="00563C24">
        <w:rPr>
          <w:rFonts w:ascii="Times New Roman" w:hAnsi="Times New Roman" w:cs="Times New Roman"/>
          <w:sz w:val="24"/>
          <w:szCs w:val="24"/>
        </w:rPr>
        <w:t xml:space="preserve">S. </w:t>
      </w:r>
      <w:r w:rsidRPr="00563C24">
        <w:rPr>
          <w:rFonts w:ascii="Times New Roman" w:hAnsi="Times New Roman" w:cs="Times New Roman"/>
          <w:sz w:val="24"/>
          <w:szCs w:val="24"/>
        </w:rPr>
        <w:t>Siebel-Achenbach (</w:t>
      </w:r>
      <w:r w:rsidR="0069095A" w:rsidRPr="00563C24">
        <w:rPr>
          <w:rFonts w:ascii="Times New Roman" w:hAnsi="Times New Roman" w:cs="Times New Roman"/>
          <w:sz w:val="24"/>
          <w:szCs w:val="24"/>
        </w:rPr>
        <w:t>Eds</w:t>
      </w:r>
      <w:r w:rsidRPr="00563C24">
        <w:rPr>
          <w:rFonts w:ascii="Times New Roman" w:hAnsi="Times New Roman" w:cs="Times New Roman"/>
          <w:sz w:val="24"/>
          <w:szCs w:val="24"/>
        </w:rPr>
        <w:t>)</w:t>
      </w:r>
      <w:r w:rsidR="0069095A" w:rsidRPr="00563C24">
        <w:rPr>
          <w:rFonts w:ascii="Times New Roman" w:hAnsi="Times New Roman" w:cs="Times New Roman"/>
          <w:sz w:val="24"/>
          <w:szCs w:val="24"/>
        </w:rPr>
        <w:t>,</w:t>
      </w:r>
      <w:r w:rsidRPr="00563C24">
        <w:rPr>
          <w:rFonts w:ascii="Times New Roman" w:hAnsi="Times New Roman" w:cs="Times New Roman"/>
          <w:sz w:val="24"/>
          <w:szCs w:val="24"/>
        </w:rPr>
        <w:t xml:space="preserve">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German diasporic experiences: identity, migration, and loss</w:t>
      </w:r>
      <w:r w:rsidR="0069095A" w:rsidRPr="00563C24">
        <w:rPr>
          <w:rFonts w:ascii="Times New Roman" w:hAnsi="Times New Roman" w:cs="Times New Roman"/>
          <w:sz w:val="24"/>
          <w:szCs w:val="24"/>
        </w:rPr>
        <w:t xml:space="preserve"> (pp. 3-19).</w:t>
      </w:r>
      <w:r w:rsidRPr="00563C24">
        <w:rPr>
          <w:rFonts w:ascii="Times New Roman" w:hAnsi="Times New Roman" w:cs="Times New Roman"/>
          <w:sz w:val="24"/>
          <w:szCs w:val="24"/>
        </w:rPr>
        <w:t xml:space="preserve"> Wilfrid Laurier Press.</w:t>
      </w:r>
    </w:p>
    <w:p w14:paraId="4A254A07" w14:textId="77777777" w:rsidR="00EA40D2" w:rsidRPr="005605F8" w:rsidRDefault="00EA40D2" w:rsidP="00563C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563C24">
        <w:rPr>
          <w:rFonts w:ascii="Times New Roman" w:hAnsi="Times New Roman" w:cs="Times New Roman"/>
          <w:sz w:val="24"/>
          <w:szCs w:val="24"/>
        </w:rPr>
        <w:t xml:space="preserve">Georgiou, M. (2010). Identity, space and the media: Thinking through diaspora. </w:t>
      </w:r>
      <w:r w:rsidRPr="005605F8">
        <w:rPr>
          <w:rFonts w:ascii="Times New Roman" w:hAnsi="Times New Roman" w:cs="Times New Roman"/>
          <w:i/>
          <w:iCs/>
          <w:sz w:val="24"/>
          <w:szCs w:val="24"/>
          <w:lang w:val="sv-SE"/>
        </w:rPr>
        <w:t>Revue européenne des migrations internationales</w:t>
      </w:r>
      <w:r w:rsidRPr="005605F8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5605F8">
        <w:rPr>
          <w:rFonts w:ascii="Times New Roman" w:hAnsi="Times New Roman" w:cs="Times New Roman"/>
          <w:i/>
          <w:iCs/>
          <w:sz w:val="24"/>
          <w:szCs w:val="24"/>
          <w:lang w:val="sv-SE"/>
        </w:rPr>
        <w:t>1</w:t>
      </w:r>
      <w:r w:rsidRPr="005605F8">
        <w:rPr>
          <w:rFonts w:ascii="Times New Roman" w:hAnsi="Times New Roman" w:cs="Times New Roman"/>
          <w:sz w:val="24"/>
          <w:szCs w:val="24"/>
          <w:lang w:val="sv-SE"/>
        </w:rPr>
        <w:t>, 17-35.</w:t>
      </w:r>
    </w:p>
    <w:p w14:paraId="7B10CB82" w14:textId="45028D66" w:rsidR="007B2E23" w:rsidRPr="007B2E23" w:rsidRDefault="007B2E23" w:rsidP="00563C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05F8">
        <w:rPr>
          <w:rFonts w:ascii="Times New Roman" w:hAnsi="Times New Roman" w:cs="Times New Roman"/>
          <w:sz w:val="24"/>
          <w:szCs w:val="24"/>
          <w:lang w:val="sv-SE"/>
        </w:rPr>
        <w:t xml:space="preserve">Gharibi, K., &amp; Mirvahedi, S. H. (2024). </w:t>
      </w:r>
      <w:r w:rsidRPr="007B2E23">
        <w:rPr>
          <w:rFonts w:ascii="Times New Roman" w:hAnsi="Times New Roman" w:cs="Times New Roman"/>
          <w:sz w:val="24"/>
          <w:szCs w:val="24"/>
        </w:rPr>
        <w:t xml:space="preserve">‘You are Iranian even if you were born on the moon’: </w:t>
      </w:r>
      <w:r w:rsidRPr="00563C24">
        <w:rPr>
          <w:rFonts w:ascii="Times New Roman" w:hAnsi="Times New Roman" w:cs="Times New Roman"/>
          <w:sz w:val="24"/>
          <w:szCs w:val="24"/>
        </w:rPr>
        <w:t>F</w:t>
      </w:r>
      <w:r w:rsidRPr="007B2E23">
        <w:rPr>
          <w:rFonts w:ascii="Times New Roman" w:hAnsi="Times New Roman" w:cs="Times New Roman"/>
          <w:sz w:val="24"/>
          <w:szCs w:val="24"/>
        </w:rPr>
        <w:t xml:space="preserve">amily language policies of the Iranian diaspora in the UK. </w:t>
      </w:r>
      <w:r w:rsidRPr="007B2E23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7B2E23">
        <w:rPr>
          <w:rFonts w:ascii="Times New Roman" w:hAnsi="Times New Roman" w:cs="Times New Roman"/>
          <w:sz w:val="24"/>
          <w:szCs w:val="24"/>
        </w:rPr>
        <w:t xml:space="preserve">, </w:t>
      </w:r>
      <w:r w:rsidRPr="007B2E23">
        <w:rPr>
          <w:rFonts w:ascii="Times New Roman" w:hAnsi="Times New Roman" w:cs="Times New Roman"/>
          <w:i/>
          <w:iCs/>
          <w:sz w:val="24"/>
          <w:szCs w:val="24"/>
        </w:rPr>
        <w:t>45</w:t>
      </w:r>
      <w:r w:rsidRPr="007B2E23">
        <w:rPr>
          <w:rFonts w:ascii="Times New Roman" w:hAnsi="Times New Roman" w:cs="Times New Roman"/>
          <w:sz w:val="24"/>
          <w:szCs w:val="24"/>
        </w:rPr>
        <w:t>(4), 1017-1032.</w:t>
      </w:r>
      <w:r w:rsidRPr="00563C24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563C2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https://doi.org/10.1080/01434632.2021.1935974</w:t>
        </w:r>
      </w:hyperlink>
    </w:p>
    <w:p w14:paraId="526455D8" w14:textId="215B1BDF" w:rsidR="00B922A2" w:rsidRPr="00563C24" w:rsidRDefault="00B922A2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Gómez Soler, I., &amp; Fuentes, R. (2021). Navigating a policy vacuum in the new Latino diaspora: Teaching Spanish as a heritage language in Tennessee high schools.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>(1), 91-113.</w:t>
      </w:r>
    </w:p>
    <w:p w14:paraId="32842388" w14:textId="77777777" w:rsidR="00913EFA" w:rsidRPr="00563C24" w:rsidRDefault="00913EFA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3C24">
        <w:rPr>
          <w:rFonts w:ascii="Times New Roman" w:eastAsia="Times New Roman" w:hAnsi="Times New Roman" w:cs="Times New Roman"/>
          <w:sz w:val="24"/>
          <w:szCs w:val="24"/>
        </w:rPr>
        <w:t>Goudenhooft</w:t>
      </w:r>
      <w:proofErr w:type="spellEnd"/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, G. (2015). Diaspora is going online. Identity, language and digital communication.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Romanian Literary Studies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>, (06), 150-159.</w:t>
      </w:r>
    </w:p>
    <w:p w14:paraId="73538957" w14:textId="384E60CF" w:rsidR="00231702" w:rsidRPr="00563C24" w:rsidRDefault="00231702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Grugel, J., &amp; H. Kippin (2007). The Cuban diaspora. In H. Smith &amp; P. B. Stares (Eds.),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Diasporas in conflict. Peace-makers or peace-wreckers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 (pp. 153-171). United Nations University Press.</w:t>
      </w:r>
    </w:p>
    <w:p w14:paraId="66B010FA" w14:textId="38514367" w:rsidR="0001291E" w:rsidRPr="00563C24" w:rsidRDefault="0001291E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88952442"/>
      <w:r w:rsidRPr="00563C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Hall, S. (1990). Cultural identity and diaspora. In J. Rutherford (Ed.),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Identity: Community, culture, difference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 (pp. 222-237). Lawrence &amp; Wishart.</w:t>
      </w:r>
    </w:p>
    <w:p w14:paraId="454C4498" w14:textId="6F4F62C6" w:rsidR="003176A1" w:rsidRPr="00563C24" w:rsidRDefault="003176A1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88951439"/>
      <w:bookmarkEnd w:id="4"/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Harris, R., Leung, C., &amp; Rampton, B. (2002). Globalization, diaspora and language education in England. In D. Block &amp; D. Cameron (Eds.),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Globalization and language teaching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 (pp. 29-46). Routledge.</w:t>
      </w:r>
    </w:p>
    <w:p w14:paraId="0C83C1C7" w14:textId="55425A9F" w:rsidR="00913EFA" w:rsidRPr="00563C24" w:rsidRDefault="00913EFA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89032248"/>
      <w:proofErr w:type="spellStart"/>
      <w:r w:rsidRPr="00563C24">
        <w:rPr>
          <w:rFonts w:ascii="Times New Roman" w:eastAsia="Times New Roman" w:hAnsi="Times New Roman" w:cs="Times New Roman"/>
          <w:sz w:val="24"/>
          <w:szCs w:val="24"/>
        </w:rPr>
        <w:t>Hatoss</w:t>
      </w:r>
      <w:proofErr w:type="spellEnd"/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, A. (2017). Language awareness in diasporic contexts. In P. Garrett &amp; J. M. Cots (Eds.),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language awareness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 (pp. 418-434). Routledge.</w:t>
      </w:r>
    </w:p>
    <w:p w14:paraId="5EF313F7" w14:textId="448807AB" w:rsidR="009D54F4" w:rsidRPr="009D54F4" w:rsidRDefault="009D54F4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3C24">
        <w:rPr>
          <w:rFonts w:ascii="Times New Roman" w:eastAsia="Times New Roman" w:hAnsi="Times New Roman" w:cs="Times New Roman"/>
          <w:sz w:val="24"/>
          <w:szCs w:val="24"/>
        </w:rPr>
        <w:t>Hoerder</w:t>
      </w:r>
      <w:proofErr w:type="spellEnd"/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, D. (2002). The German-language diasporas: A survey, critique, and interpretation.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Diaspora: A Journal of Transnational Studies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(1), 7-44. </w:t>
      </w:r>
      <w:hyperlink r:id="rId24" w:history="1">
        <w:r w:rsidRPr="009D54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https://doi.org/10.3138/diaspora.11.1.7</w:t>
        </w:r>
      </w:hyperlink>
    </w:p>
    <w:p w14:paraId="0AA79C68" w14:textId="5C3F2459" w:rsidR="00506532" w:rsidRPr="00563C24" w:rsidRDefault="00506532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89033705"/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Hundt, M. (2019). ‘My language, my identity’: Negotiating language use and attitudes in the New Zealand Fiji Indian diaspora.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(1), 2-21. </w:t>
      </w:r>
      <w:hyperlink r:id="rId25" w:history="1">
        <w:r w:rsidRPr="00563C2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https://doi.org/10.1080/13488678.2018.1463148</w:t>
        </w:r>
      </w:hyperlink>
    </w:p>
    <w:p w14:paraId="4D3F9C36" w14:textId="3FA146AE" w:rsidR="00BA5C31" w:rsidRPr="00563C24" w:rsidRDefault="00BA5C31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89037143"/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Ibrahim, A. E. K. M. (2005). “Whassup, homeboy?” Joining the African diaspora: Black English as a symbolic site of identification and language learning. In A. Ball, S. Makoni, G. Smitherman, &amp; A. K. Spears (Eds.),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Black </w:t>
      </w:r>
      <w:r w:rsidR="00B670CE"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inguistics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 (pp. 181-197). Routledge.</w:t>
      </w:r>
    </w:p>
    <w:bookmarkEnd w:id="6"/>
    <w:bookmarkEnd w:id="7"/>
    <w:bookmarkEnd w:id="8"/>
    <w:p w14:paraId="365FB0B2" w14:textId="591B84FA" w:rsidR="009065B0" w:rsidRPr="00563C24" w:rsidRDefault="009065B0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3C24">
        <w:rPr>
          <w:rFonts w:ascii="Times New Roman" w:eastAsia="Times New Roman" w:hAnsi="Times New Roman" w:cs="Times New Roman"/>
          <w:sz w:val="24"/>
          <w:szCs w:val="24"/>
        </w:rPr>
        <w:t>Isurin</w:t>
      </w:r>
      <w:proofErr w:type="spellEnd"/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, L. (2011).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Russian diaspora: Culture, identity, and language change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>. Walter de Gruyter.</w:t>
      </w:r>
    </w:p>
    <w:p w14:paraId="3B8D35B8" w14:textId="19B62107" w:rsidR="00734F76" w:rsidRPr="00563C24" w:rsidRDefault="00734F76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Jayaram, N. (2000). The dynamics of language in Indian diaspora: The case of Bhojpuri/Hindi in Trinidad.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Sociological bulletin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(1), 41-62. </w:t>
      </w:r>
      <w:hyperlink r:id="rId26" w:history="1">
        <w:r w:rsidR="00BA5C31" w:rsidRPr="00563C2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https://doi.org/10.1177/0038022920000103</w:t>
        </w:r>
      </w:hyperlink>
    </w:p>
    <w:p w14:paraId="07A821C7" w14:textId="57AECF86" w:rsidR="003176A1" w:rsidRPr="00563C24" w:rsidRDefault="003176A1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3C24">
        <w:rPr>
          <w:rFonts w:ascii="Times New Roman" w:eastAsia="Times New Roman" w:hAnsi="Times New Roman" w:cs="Times New Roman"/>
          <w:sz w:val="24"/>
          <w:szCs w:val="24"/>
        </w:rPr>
        <w:t>Kaufman, D., &amp; Perlin, R. (2018). Language documentation in diaspora communities. In</w:t>
      </w:r>
      <w:r w:rsidRPr="00563C24">
        <w:rPr>
          <w:rFonts w:ascii="Times New Roman" w:hAnsi="Times New Roman" w:cs="Times New Roman"/>
          <w:sz w:val="24"/>
          <w:szCs w:val="24"/>
        </w:rPr>
        <w:t xml:space="preserve"> K. L. 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Rehg &amp; L. Campbell (Eds.).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The Oxford handbook of endangered languages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 (pp. 398-418). Oxford University Press.</w:t>
      </w:r>
    </w:p>
    <w:bookmarkEnd w:id="5"/>
    <w:p w14:paraId="7800A287" w14:textId="42687F28" w:rsidR="0056297C" w:rsidRPr="00563C24" w:rsidRDefault="0056297C" w:rsidP="00563C24">
      <w:pPr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Khun Eng, K. P. (2006). Transnational self in the Chinese diaspora: A conceptual framework.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Asian Studies Review, 30</w:t>
      </w: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(3), 223-239. </w:t>
      </w:r>
      <w:hyperlink r:id="rId27" w:history="1">
        <w:r w:rsidR="009065B0" w:rsidRPr="00563C24">
          <w:rPr>
            <w:rStyle w:val="Hyperlink"/>
            <w:rFonts w:ascii="Times New Roman" w:eastAsia="SimSun" w:hAnsi="Times New Roman" w:cs="Times New Roman"/>
            <w:sz w:val="24"/>
            <w:szCs w:val="24"/>
          </w:rPr>
          <w:t>https://doi.org/10.1080/10357820600897655</w:t>
        </w:r>
      </w:hyperlink>
    </w:p>
    <w:p w14:paraId="6396CD66" w14:textId="4173432D" w:rsidR="009D54F4" w:rsidRPr="00563C24" w:rsidRDefault="009D54F4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9D54F4">
        <w:rPr>
          <w:rFonts w:ascii="Times New Roman" w:eastAsia="SimSun" w:hAnsi="Times New Roman" w:cs="Times New Roman"/>
          <w:sz w:val="24"/>
          <w:szCs w:val="24"/>
        </w:rPr>
        <w:t xml:space="preserve">Kim, K. (2001). Affliction and opportunity: Korean literature in diaspora, a brief overview. </w:t>
      </w:r>
      <w:r w:rsidRPr="009D54F4">
        <w:rPr>
          <w:rFonts w:ascii="Times New Roman" w:eastAsia="SimSun" w:hAnsi="Times New Roman" w:cs="Times New Roman"/>
          <w:i/>
          <w:iCs/>
          <w:sz w:val="24"/>
          <w:szCs w:val="24"/>
        </w:rPr>
        <w:t>Korean Studies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, 25</w:t>
      </w:r>
      <w:r w:rsidRPr="00563C24">
        <w:rPr>
          <w:rFonts w:ascii="Times New Roman" w:eastAsia="SimSun" w:hAnsi="Times New Roman" w:cs="Times New Roman"/>
          <w:sz w:val="24"/>
          <w:szCs w:val="24"/>
        </w:rPr>
        <w:t>(2)</w:t>
      </w:r>
      <w:r w:rsidRPr="009D54F4">
        <w:rPr>
          <w:rFonts w:ascii="Times New Roman" w:eastAsia="SimSun" w:hAnsi="Times New Roman" w:cs="Times New Roman"/>
          <w:sz w:val="24"/>
          <w:szCs w:val="24"/>
        </w:rPr>
        <w:t>, 261-276.</w:t>
      </w: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412467F2" w14:textId="0E3FD46F" w:rsidR="00080777" w:rsidRPr="00563C24" w:rsidRDefault="00080777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bookmarkStart w:id="9" w:name="_Hlk188952915"/>
      <w:r w:rsidRPr="00563C24">
        <w:rPr>
          <w:rFonts w:ascii="Times New Roman" w:eastAsia="SimSun" w:hAnsi="Times New Roman" w:cs="Times New Roman"/>
          <w:sz w:val="24"/>
          <w:szCs w:val="24"/>
        </w:rPr>
        <w:t xml:space="preserve">King, R. D. (2001). The paradox of creativity in the diaspora: The Yiddish language and Jewish identity.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Studies in the Linguistic Sciences, 31</w:t>
      </w:r>
      <w:r w:rsidRPr="00563C24">
        <w:rPr>
          <w:rFonts w:ascii="Times New Roman" w:eastAsia="SimSun" w:hAnsi="Times New Roman" w:cs="Times New Roman"/>
          <w:sz w:val="24"/>
          <w:szCs w:val="24"/>
        </w:rPr>
        <w:t>(1), 213-229.</w:t>
      </w:r>
    </w:p>
    <w:p w14:paraId="234CAEAF" w14:textId="77777777" w:rsidR="00506532" w:rsidRPr="00563C24" w:rsidRDefault="00080777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bookmarkStart w:id="10" w:name="_Hlk188952985"/>
      <w:bookmarkEnd w:id="9"/>
      <w:r w:rsidRPr="00563C24">
        <w:rPr>
          <w:rFonts w:ascii="Times New Roman" w:eastAsia="SimSun" w:hAnsi="Times New Roman" w:cs="Times New Roman"/>
          <w:sz w:val="24"/>
          <w:szCs w:val="24"/>
        </w:rPr>
        <w:t xml:space="preserve">Kleifgen, J. A., &amp; Bond, G. C. (Eds.). (2009).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The languages of Africa and the diaspora: Educating for language awareness</w:t>
      </w:r>
      <w:r w:rsidRPr="00563C24">
        <w:rPr>
          <w:rFonts w:ascii="Times New Roman" w:eastAsia="SimSun" w:hAnsi="Times New Roman" w:cs="Times New Roman"/>
          <w:sz w:val="24"/>
          <w:szCs w:val="24"/>
        </w:rPr>
        <w:t>. Multilingual Matters.</w:t>
      </w:r>
    </w:p>
    <w:p w14:paraId="29443BFF" w14:textId="6DB2331B" w:rsidR="008B53A6" w:rsidRPr="00563C24" w:rsidRDefault="008B53A6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Kokot, W., </w:t>
      </w:r>
      <w:proofErr w:type="spellStart"/>
      <w:r w:rsidRPr="00563C24">
        <w:rPr>
          <w:rFonts w:ascii="Times New Roman" w:eastAsia="SimSun" w:hAnsi="Times New Roman" w:cs="Times New Roman"/>
          <w:sz w:val="24"/>
          <w:szCs w:val="24"/>
        </w:rPr>
        <w:t>Tölölyan</w:t>
      </w:r>
      <w:proofErr w:type="spellEnd"/>
      <w:r w:rsidRPr="00563C24">
        <w:rPr>
          <w:rFonts w:ascii="Times New Roman" w:eastAsia="SimSun" w:hAnsi="Times New Roman" w:cs="Times New Roman"/>
          <w:sz w:val="24"/>
          <w:szCs w:val="24"/>
        </w:rPr>
        <w:t xml:space="preserve">, K., &amp; Alfonso, C. (Eds.). (2004).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Diaspora, identity and religion: New directions in theory and research</w:t>
      </w:r>
      <w:r w:rsidRPr="00563C24">
        <w:rPr>
          <w:rFonts w:ascii="Times New Roman" w:eastAsia="SimSun" w:hAnsi="Times New Roman" w:cs="Times New Roman"/>
          <w:sz w:val="24"/>
          <w:szCs w:val="24"/>
        </w:rPr>
        <w:t>. Routledge.</w:t>
      </w:r>
    </w:p>
    <w:p w14:paraId="0912758F" w14:textId="10F21BA4" w:rsidR="00506532" w:rsidRPr="00563C24" w:rsidRDefault="00506532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bookmarkStart w:id="11" w:name="_Hlk189033574"/>
      <w:r w:rsidRPr="00563C24">
        <w:rPr>
          <w:rFonts w:ascii="Times New Roman" w:eastAsia="SimSun" w:hAnsi="Times New Roman" w:cs="Times New Roman"/>
          <w:sz w:val="24"/>
          <w:szCs w:val="24"/>
        </w:rPr>
        <w:t xml:space="preserve">Kroon, S., &amp; Kurvers, J. (2020). Language use, language attitudes and identity in the East Timorese diaspora in the Netherlands.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Journal of Multilingual and Multicultural Development</w:t>
      </w: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41</w:t>
      </w: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(5), 444-456. </w:t>
      </w:r>
      <w:hyperlink r:id="rId28" w:history="1">
        <w:r w:rsidRPr="00563C24">
          <w:rPr>
            <w:rStyle w:val="Hyperlink"/>
            <w:rFonts w:ascii="Times New Roman" w:eastAsia="SimSun" w:hAnsi="Times New Roman" w:cs="Times New Roman"/>
            <w:sz w:val="24"/>
            <w:szCs w:val="24"/>
          </w:rPr>
          <w:t>https://doi.org/10.1080/01434632.2019.1657872</w:t>
        </w:r>
      </w:hyperlink>
    </w:p>
    <w:bookmarkEnd w:id="10"/>
    <w:bookmarkEnd w:id="11"/>
    <w:p w14:paraId="26C49E31" w14:textId="0108FB08" w:rsidR="009065B0" w:rsidRPr="00563C24" w:rsidRDefault="009065B0" w:rsidP="00563C24">
      <w:pPr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Lam, M. (2011). Diasporic literature: The politics of identity and language.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Journal of Asian Pacific Communication</w:t>
      </w: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21</w:t>
      </w: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(2), 309-318. </w:t>
      </w:r>
      <w:hyperlink r:id="rId29" w:history="1">
        <w:r w:rsidRPr="00563C24">
          <w:rPr>
            <w:rStyle w:val="Hyperlink"/>
            <w:rFonts w:ascii="Times New Roman" w:eastAsia="SimSun" w:hAnsi="Times New Roman" w:cs="Times New Roman"/>
            <w:sz w:val="24"/>
            <w:szCs w:val="24"/>
          </w:rPr>
          <w:t>https://doi.org/10.1075/japc.21.2.08lam</w:t>
        </w:r>
      </w:hyperlink>
    </w:p>
    <w:p w14:paraId="7F093EF5" w14:textId="22F1ADB2" w:rsidR="00506532" w:rsidRPr="00563C24" w:rsidRDefault="00506532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563C24">
        <w:rPr>
          <w:rFonts w:ascii="Times New Roman" w:eastAsia="SimSun" w:hAnsi="Times New Roman" w:cs="Times New Roman"/>
          <w:sz w:val="24"/>
          <w:szCs w:val="24"/>
        </w:rPr>
        <w:lastRenderedPageBreak/>
        <w:t>Lasagabaster</w:t>
      </w:r>
      <w:proofErr w:type="spellEnd"/>
      <w:r w:rsidRPr="00563C24">
        <w:rPr>
          <w:rFonts w:ascii="Times New Roman" w:eastAsia="SimSun" w:hAnsi="Times New Roman" w:cs="Times New Roman"/>
          <w:sz w:val="24"/>
          <w:szCs w:val="24"/>
        </w:rPr>
        <w:t xml:space="preserve">, D. (2008). Basque diaspora in the USA and language maintenance.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Journal of Multilingual and Multicultural Development</w:t>
      </w: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29</w:t>
      </w: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(1), 66-90. </w:t>
      </w:r>
      <w:hyperlink r:id="rId30" w:history="1">
        <w:r w:rsidRPr="00563C24">
          <w:rPr>
            <w:rStyle w:val="Hyperlink"/>
            <w:rFonts w:ascii="Times New Roman" w:eastAsia="SimSun" w:hAnsi="Times New Roman" w:cs="Times New Roman"/>
            <w:sz w:val="24"/>
            <w:szCs w:val="24"/>
          </w:rPr>
          <w:t>https://doi.org/10.2167/jmmd567.0</w:t>
        </w:r>
      </w:hyperlink>
    </w:p>
    <w:p w14:paraId="2BBF9ED1" w14:textId="12F69D08" w:rsidR="009065B0" w:rsidRPr="00563C24" w:rsidRDefault="009065B0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Lehmann, S. (1998). In search of a mother tongue: Locating home in diaspora. </w:t>
      </w:r>
      <w:proofErr w:type="spellStart"/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Melus</w:t>
      </w:r>
      <w:proofErr w:type="spellEnd"/>
      <w:r w:rsidRPr="00563C24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23</w:t>
      </w: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(4), 101-118. </w:t>
      </w:r>
      <w:hyperlink r:id="rId31" w:history="1">
        <w:r w:rsidR="00C75DF3" w:rsidRPr="00563C24">
          <w:rPr>
            <w:rStyle w:val="Hyperlink"/>
            <w:rFonts w:ascii="Times New Roman" w:eastAsia="SimSun" w:hAnsi="Times New Roman" w:cs="Times New Roman"/>
            <w:sz w:val="24"/>
            <w:szCs w:val="24"/>
          </w:rPr>
          <w:t>https://doi.org/10.2307/467830</w:t>
        </w:r>
      </w:hyperlink>
    </w:p>
    <w:p w14:paraId="17BA422D" w14:textId="77777777" w:rsidR="00C75DF3" w:rsidRPr="00563C24" w:rsidRDefault="00C75DF3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bookmarkStart w:id="12" w:name="_Hlk189121277"/>
      <w:r w:rsidRPr="00C75DF3">
        <w:rPr>
          <w:rFonts w:ascii="Times New Roman" w:eastAsia="SimSun" w:hAnsi="Times New Roman" w:cs="Times New Roman"/>
          <w:sz w:val="24"/>
          <w:szCs w:val="24"/>
        </w:rPr>
        <w:t xml:space="preserve">Liu, Y., Liu, F., Wang, Z., &amp; Mei, Y. (2024). Multilingualism, language choice, and identity construction: Diasporic Ukrainians in Shanghai. </w:t>
      </w:r>
      <w:r w:rsidRPr="00C75DF3">
        <w:rPr>
          <w:rFonts w:ascii="Times New Roman" w:eastAsia="SimSun" w:hAnsi="Times New Roman" w:cs="Times New Roman"/>
          <w:i/>
          <w:iCs/>
          <w:sz w:val="24"/>
          <w:szCs w:val="24"/>
        </w:rPr>
        <w:t>Journal of Sociolinguistics</w:t>
      </w:r>
      <w:r w:rsidRPr="00C75DF3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C75DF3">
        <w:rPr>
          <w:rFonts w:ascii="Times New Roman" w:eastAsia="SimSun" w:hAnsi="Times New Roman" w:cs="Times New Roman"/>
          <w:i/>
          <w:iCs/>
          <w:sz w:val="24"/>
          <w:szCs w:val="24"/>
        </w:rPr>
        <w:t>28</w:t>
      </w:r>
      <w:r w:rsidRPr="00C75DF3">
        <w:rPr>
          <w:rFonts w:ascii="Times New Roman" w:eastAsia="SimSun" w:hAnsi="Times New Roman" w:cs="Times New Roman"/>
          <w:sz w:val="24"/>
          <w:szCs w:val="24"/>
        </w:rPr>
        <w:t>(2), 42-60.</w:t>
      </w: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 </w:t>
      </w:r>
      <w:hyperlink r:id="rId32" w:history="1">
        <w:r w:rsidRPr="00563C24">
          <w:rPr>
            <w:rStyle w:val="Hyperlink"/>
            <w:rFonts w:ascii="Times New Roman" w:eastAsia="SimSun" w:hAnsi="Times New Roman" w:cs="Times New Roman"/>
            <w:sz w:val="24"/>
            <w:szCs w:val="24"/>
          </w:rPr>
          <w:t>https://doi.org/10.1111/josl.12652</w:t>
        </w:r>
      </w:hyperlink>
    </w:p>
    <w:bookmarkEnd w:id="12"/>
    <w:p w14:paraId="056DF7CB" w14:textId="3BDA9093" w:rsidR="00DD2418" w:rsidRPr="00563C24" w:rsidRDefault="00DD2418" w:rsidP="00563C24">
      <w:pPr>
        <w:pStyle w:val="NormalWeb"/>
        <w:spacing w:before="240" w:beforeAutospacing="0" w:after="240" w:afterAutospacing="0"/>
        <w:ind w:left="720" w:hanging="720"/>
        <w:rPr>
          <w:color w:val="212121"/>
        </w:rPr>
      </w:pPr>
      <w:r w:rsidRPr="00563C24">
        <w:rPr>
          <w:color w:val="212121"/>
        </w:rPr>
        <w:t xml:space="preserve">Lopez, F. (2017). Mobile archives of indigeneity: Building la </w:t>
      </w:r>
      <w:proofErr w:type="spellStart"/>
      <w:r w:rsidRPr="00563C24">
        <w:rPr>
          <w:color w:val="212121"/>
        </w:rPr>
        <w:t>comunidad</w:t>
      </w:r>
      <w:proofErr w:type="spellEnd"/>
      <w:r w:rsidRPr="00563C24">
        <w:rPr>
          <w:color w:val="212121"/>
        </w:rPr>
        <w:t xml:space="preserve"> Ixim through organizing in the Maya diaspora, </w:t>
      </w:r>
      <w:r w:rsidRPr="00563C24">
        <w:rPr>
          <w:i/>
          <w:iCs/>
          <w:color w:val="212121"/>
        </w:rPr>
        <w:t>Latino Studies 15</w:t>
      </w:r>
      <w:r w:rsidRPr="00563C24">
        <w:rPr>
          <w:color w:val="212121"/>
        </w:rPr>
        <w:t>, 201</w:t>
      </w:r>
      <w:r w:rsidR="0040650F">
        <w:rPr>
          <w:color w:val="212121"/>
        </w:rPr>
        <w:t>-</w:t>
      </w:r>
      <w:r w:rsidRPr="00563C24">
        <w:rPr>
          <w:color w:val="212121"/>
        </w:rPr>
        <w:t xml:space="preserve">218. 10.1057/s41276-017-0056-0 </w:t>
      </w:r>
    </w:p>
    <w:p w14:paraId="5392E887" w14:textId="6C700650" w:rsidR="00551E17" w:rsidRPr="00563C24" w:rsidRDefault="00551E17" w:rsidP="00563C24">
      <w:pPr>
        <w:pStyle w:val="NormalWeb"/>
        <w:spacing w:before="240" w:beforeAutospacing="0" w:after="240" w:afterAutospacing="0"/>
        <w:ind w:left="720" w:hanging="720"/>
      </w:pPr>
      <w:r w:rsidRPr="00563C24">
        <w:t xml:space="preserve">Mair, C. (2003). Language, code, and symbol: The changing roles of Jamaican Creole in diaspora communities. </w:t>
      </w:r>
      <w:r w:rsidRPr="00563C24">
        <w:rPr>
          <w:i/>
          <w:iCs/>
        </w:rPr>
        <w:t xml:space="preserve">AAA: </w:t>
      </w:r>
      <w:proofErr w:type="spellStart"/>
      <w:r w:rsidRPr="00563C24">
        <w:rPr>
          <w:i/>
          <w:iCs/>
        </w:rPr>
        <w:t>Arbeiten</w:t>
      </w:r>
      <w:proofErr w:type="spellEnd"/>
      <w:r w:rsidRPr="00563C24">
        <w:rPr>
          <w:i/>
          <w:iCs/>
        </w:rPr>
        <w:t xml:space="preserve"> </w:t>
      </w:r>
      <w:proofErr w:type="spellStart"/>
      <w:r w:rsidRPr="00563C24">
        <w:rPr>
          <w:i/>
          <w:iCs/>
        </w:rPr>
        <w:t>aus</w:t>
      </w:r>
      <w:proofErr w:type="spellEnd"/>
      <w:r w:rsidRPr="00563C24">
        <w:rPr>
          <w:i/>
          <w:iCs/>
        </w:rPr>
        <w:t xml:space="preserve"> </w:t>
      </w:r>
      <w:proofErr w:type="spellStart"/>
      <w:r w:rsidRPr="00563C24">
        <w:rPr>
          <w:i/>
          <w:iCs/>
        </w:rPr>
        <w:t>Anglistik</w:t>
      </w:r>
      <w:proofErr w:type="spellEnd"/>
      <w:r w:rsidRPr="00563C24">
        <w:rPr>
          <w:i/>
          <w:iCs/>
        </w:rPr>
        <w:t xml:space="preserve"> und </w:t>
      </w:r>
      <w:proofErr w:type="spellStart"/>
      <w:r w:rsidRPr="00563C24">
        <w:rPr>
          <w:i/>
          <w:iCs/>
        </w:rPr>
        <w:t>Amerikanistik</w:t>
      </w:r>
      <w:proofErr w:type="spellEnd"/>
      <w:r w:rsidRPr="00563C24">
        <w:rPr>
          <w:i/>
          <w:iCs/>
        </w:rPr>
        <w:t>, 28</w:t>
      </w:r>
      <w:r w:rsidRPr="00563C24">
        <w:t>(2), 231-248.</w:t>
      </w:r>
    </w:p>
    <w:p w14:paraId="3A23AB43" w14:textId="1305A58C" w:rsidR="00DD2418" w:rsidRPr="00563C24" w:rsidRDefault="00B922A2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Matras, Y., Harrison, K., Gaiser, L. E., &amp; Connor, S. (2024). Actors’ discourses on language supplementary schools: Diaspora practices and emerging ideologies.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>(5), 1703-1716.</w:t>
      </w:r>
    </w:p>
    <w:p w14:paraId="121AF72E" w14:textId="692E9C32" w:rsidR="00C64E53" w:rsidRPr="00563C24" w:rsidRDefault="00C64E53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88954007"/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Maxwell, A., &amp; Davis, S. E. (2016). Germanness beyond Germany: Collective identity in German diaspora communities.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German Studies Review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>(1), 1-15.</w:t>
      </w:r>
    </w:p>
    <w:p w14:paraId="0235603A" w14:textId="18469F52" w:rsidR="00B906C5" w:rsidRPr="00B906C5" w:rsidRDefault="00B906C5" w:rsidP="00563C2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906C5">
        <w:rPr>
          <w:rFonts w:ascii="Times New Roman" w:eastAsia="Times New Roman" w:hAnsi="Times New Roman" w:cs="Times New Roman"/>
          <w:sz w:val="24"/>
          <w:szCs w:val="24"/>
        </w:rPr>
        <w:t xml:space="preserve">Medugno, M. (2024). </w:t>
      </w:r>
      <w:r w:rsidRPr="00B906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Literature of the Somali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B906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iaspora: Space,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B906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and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B906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esistance in Somali </w:t>
      </w:r>
      <w:r w:rsidRPr="00563C24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B906C5">
        <w:rPr>
          <w:rFonts w:ascii="Times New Roman" w:eastAsia="Times New Roman" w:hAnsi="Times New Roman" w:cs="Times New Roman"/>
          <w:i/>
          <w:iCs/>
          <w:sz w:val="24"/>
          <w:szCs w:val="24"/>
        </w:rPr>
        <w:t>ovels in English and Italian</w:t>
      </w:r>
      <w:r w:rsidRPr="00B906C5">
        <w:rPr>
          <w:rFonts w:ascii="Times New Roman" w:eastAsia="Times New Roman" w:hAnsi="Times New Roman" w:cs="Times New Roman"/>
          <w:sz w:val="24"/>
          <w:szCs w:val="24"/>
        </w:rPr>
        <w:t>. Bloomsbur</w:t>
      </w:r>
      <w:r w:rsidRPr="00563C2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906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B6F1CA" w14:textId="77777777" w:rsidR="0056297C" w:rsidRPr="00563C24" w:rsidRDefault="0056297C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bookmarkStart w:id="14" w:name="_Hlk188951311"/>
      <w:bookmarkEnd w:id="13"/>
      <w:r w:rsidRPr="00563C24">
        <w:rPr>
          <w:rFonts w:ascii="Times New Roman" w:eastAsia="SimSun" w:hAnsi="Times New Roman" w:cs="Times New Roman"/>
          <w:sz w:val="24"/>
          <w:szCs w:val="24"/>
        </w:rPr>
        <w:t xml:space="preserve">Miles, S. B. (2020)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Chinese diasporas: A social history of global migration</w:t>
      </w:r>
      <w:r w:rsidRPr="00563C24">
        <w:rPr>
          <w:rFonts w:ascii="Times New Roman" w:eastAsia="SimSun" w:hAnsi="Times New Roman" w:cs="Times New Roman"/>
          <w:sz w:val="24"/>
          <w:szCs w:val="24"/>
        </w:rPr>
        <w:t>. Cambridge University Press.</w:t>
      </w:r>
    </w:p>
    <w:p w14:paraId="42D2F6CF" w14:textId="77777777" w:rsidR="003176A1" w:rsidRPr="00563C24" w:rsidRDefault="003176A1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Mills, J. (2005). Connecting communities: Identity, language and diaspora.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8</w:t>
      </w:r>
      <w:r w:rsidRPr="00563C24">
        <w:rPr>
          <w:rFonts w:ascii="Times New Roman" w:eastAsia="SimSun" w:hAnsi="Times New Roman" w:cs="Times New Roman"/>
          <w:sz w:val="24"/>
          <w:szCs w:val="24"/>
        </w:rPr>
        <w:t>(4), 253-274.</w:t>
      </w:r>
    </w:p>
    <w:p w14:paraId="301D7B8C" w14:textId="7B60B1E7" w:rsidR="004330C4" w:rsidRPr="00563C24" w:rsidRDefault="004330C4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Ndhlovu, F. (2009). The limitations of language and nationality as prime markers of African diaspora identities in the state of Victoria.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African Identities</w:t>
      </w: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7</w:t>
      </w: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(1), 17-32. </w:t>
      </w:r>
      <w:hyperlink r:id="rId33" w:history="1">
        <w:r w:rsidRPr="00563C24">
          <w:rPr>
            <w:rStyle w:val="Hyperlink"/>
            <w:rFonts w:ascii="Times New Roman" w:eastAsia="SimSun" w:hAnsi="Times New Roman" w:cs="Times New Roman"/>
            <w:sz w:val="24"/>
            <w:szCs w:val="24"/>
          </w:rPr>
          <w:t>https://doi.org/10.1080/14725840802583264</w:t>
        </w:r>
      </w:hyperlink>
    </w:p>
    <w:p w14:paraId="113EEF31" w14:textId="77777777" w:rsidR="009065B0" w:rsidRPr="00563C24" w:rsidRDefault="009065B0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Ndhlovu, F. (2014).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Becoming an African diaspora in Australia: Language, culture, identity</w:t>
      </w:r>
      <w:r w:rsidRPr="00563C24">
        <w:rPr>
          <w:rFonts w:ascii="Times New Roman" w:eastAsia="SimSun" w:hAnsi="Times New Roman" w:cs="Times New Roman"/>
          <w:sz w:val="24"/>
          <w:szCs w:val="24"/>
        </w:rPr>
        <w:t>. Springer.</w:t>
      </w:r>
    </w:p>
    <w:p w14:paraId="010295C1" w14:textId="59CC60D5" w:rsidR="00D93451" w:rsidRPr="00563C24" w:rsidRDefault="00D93451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Ndhlovu, F. (2016). Language, migration, diaspora: Challenging the big battalions of groupism.  In García, N. Flores, &amp; M. </w:t>
      </w:r>
      <w:proofErr w:type="spellStart"/>
      <w:r w:rsidRPr="00563C24">
        <w:rPr>
          <w:rFonts w:ascii="Times New Roman" w:eastAsia="SimSun" w:hAnsi="Times New Roman" w:cs="Times New Roman"/>
          <w:sz w:val="24"/>
          <w:szCs w:val="24"/>
        </w:rPr>
        <w:t>Spotti</w:t>
      </w:r>
      <w:proofErr w:type="spellEnd"/>
      <w:r w:rsidRPr="00563C24">
        <w:rPr>
          <w:rFonts w:ascii="Times New Roman" w:eastAsia="SimSun" w:hAnsi="Times New Roman" w:cs="Times New Roman"/>
          <w:sz w:val="24"/>
          <w:szCs w:val="24"/>
        </w:rPr>
        <w:t xml:space="preserve"> (Eds.),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The Oxford handbook of language and society</w:t>
      </w: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 (pp. 141-60). Oxford University Press.</w:t>
      </w:r>
    </w:p>
    <w:p w14:paraId="275E8126" w14:textId="68DAE2DD" w:rsidR="00421492" w:rsidRPr="00563C24" w:rsidRDefault="00421492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563C24">
        <w:rPr>
          <w:rFonts w:ascii="Times New Roman" w:eastAsia="SimSun" w:hAnsi="Times New Roman" w:cs="Times New Roman"/>
          <w:sz w:val="24"/>
          <w:szCs w:val="24"/>
        </w:rPr>
        <w:t>Nedashkivska</w:t>
      </w:r>
      <w:proofErr w:type="spellEnd"/>
      <w:r w:rsidRPr="00563C24">
        <w:rPr>
          <w:rFonts w:ascii="Times New Roman" w:eastAsia="SimSun" w:hAnsi="Times New Roman" w:cs="Times New Roman"/>
          <w:sz w:val="24"/>
          <w:szCs w:val="24"/>
        </w:rPr>
        <w:t xml:space="preserve">, A. (2018). Identity in interaction: Language practices and attitudes of the newest Ukrainian diaspora in Canada.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East/West: Journal of Ukrainian Studies (EWJUS)</w:t>
      </w: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5</w:t>
      </w:r>
      <w:r w:rsidRPr="00563C24">
        <w:rPr>
          <w:rFonts w:ascii="Times New Roman" w:eastAsia="SimSun" w:hAnsi="Times New Roman" w:cs="Times New Roman"/>
          <w:sz w:val="24"/>
          <w:szCs w:val="24"/>
        </w:rPr>
        <w:t>(2), 111-147.</w:t>
      </w:r>
    </w:p>
    <w:p w14:paraId="319E819C" w14:textId="24F4AE0F" w:rsidR="00BA5C31" w:rsidRPr="00563C24" w:rsidRDefault="00BA5C31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563C24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Nevo, N., &amp; Verbov, D. (2011). Hebrew language in Israel and the diaspora. In H. Miller, L. Grant, &amp; A. </w:t>
      </w:r>
      <w:proofErr w:type="spellStart"/>
      <w:r w:rsidRPr="00563C24">
        <w:rPr>
          <w:rFonts w:ascii="Times New Roman" w:eastAsia="SimSun" w:hAnsi="Times New Roman" w:cs="Times New Roman"/>
          <w:sz w:val="24"/>
          <w:szCs w:val="24"/>
        </w:rPr>
        <w:t>Pomson</w:t>
      </w:r>
      <w:proofErr w:type="spellEnd"/>
      <w:r w:rsidRPr="00563C24">
        <w:rPr>
          <w:rFonts w:ascii="Times New Roman" w:eastAsia="SimSun" w:hAnsi="Times New Roman" w:cs="Times New Roman"/>
          <w:sz w:val="24"/>
          <w:szCs w:val="24"/>
        </w:rPr>
        <w:t xml:space="preserve"> (Eds.),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International handbook of Jewish education</w:t>
      </w: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 (pp. 419-440). Springer.</w:t>
      </w:r>
    </w:p>
    <w:p w14:paraId="08C320A4" w14:textId="7A49CB68" w:rsidR="00AE7E1F" w:rsidRPr="00AE7E1F" w:rsidRDefault="00AE7E1F" w:rsidP="00563C24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AE7E1F">
        <w:rPr>
          <w:rFonts w:ascii="Times New Roman" w:eastAsia="SimSun" w:hAnsi="Times New Roman" w:cs="Times New Roman"/>
          <w:sz w:val="24"/>
          <w:szCs w:val="24"/>
        </w:rPr>
        <w:t>Nguyen, A. K. (2024). Heritage speech communities</w:t>
      </w:r>
      <w:r w:rsidRPr="00563C24">
        <w:rPr>
          <w:rFonts w:ascii="Times New Roman" w:eastAsia="SimSun" w:hAnsi="Times New Roman" w:cs="Times New Roman"/>
          <w:sz w:val="24"/>
          <w:szCs w:val="24"/>
        </w:rPr>
        <w:t>: L</w:t>
      </w:r>
      <w:r w:rsidRPr="00AE7E1F">
        <w:rPr>
          <w:rFonts w:ascii="Times New Roman" w:eastAsia="SimSun" w:hAnsi="Times New Roman" w:cs="Times New Roman"/>
          <w:sz w:val="24"/>
          <w:szCs w:val="24"/>
        </w:rPr>
        <w:t>anguage shift and language contact in the Vietnamese diaspora in the United Kingdom.</w:t>
      </w: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 In S. Dunmore, K. Rosiak, &amp; C. Taylor (Eds.),</w:t>
      </w:r>
      <w:r w:rsidRPr="00AE7E1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AE7E1F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New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a</w:t>
      </w:r>
      <w:r w:rsidRPr="00AE7E1F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pproaches to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l</w:t>
      </w:r>
      <w:r w:rsidRPr="00AE7E1F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anguage and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i</w:t>
      </w:r>
      <w:r w:rsidRPr="00AE7E1F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dentity in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c</w:t>
      </w:r>
      <w:r w:rsidRPr="00AE7E1F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ontexts of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m</w:t>
      </w:r>
      <w:r w:rsidRPr="00AE7E1F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igration and </w:t>
      </w:r>
      <w:r w:rsidRPr="00563C24">
        <w:rPr>
          <w:rFonts w:ascii="Times New Roman" w:eastAsia="SimSun" w:hAnsi="Times New Roman" w:cs="Times New Roman"/>
          <w:i/>
          <w:iCs/>
          <w:sz w:val="24"/>
          <w:szCs w:val="24"/>
        </w:rPr>
        <w:t>di</w:t>
      </w:r>
      <w:r w:rsidRPr="00AE7E1F">
        <w:rPr>
          <w:rFonts w:ascii="Times New Roman" w:eastAsia="SimSun" w:hAnsi="Times New Roman" w:cs="Times New Roman"/>
          <w:i/>
          <w:iCs/>
          <w:sz w:val="24"/>
          <w:szCs w:val="24"/>
        </w:rPr>
        <w:t>aspora</w:t>
      </w:r>
      <w:r w:rsidRPr="00AE7E1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(pp. </w:t>
      </w:r>
      <w:r w:rsidRPr="00AE7E1F">
        <w:rPr>
          <w:rFonts w:ascii="Times New Roman" w:eastAsia="SimSun" w:hAnsi="Times New Roman" w:cs="Times New Roman"/>
          <w:sz w:val="24"/>
          <w:szCs w:val="24"/>
        </w:rPr>
        <w:t>59</w:t>
      </w:r>
      <w:r w:rsidRPr="00563C24">
        <w:rPr>
          <w:rFonts w:ascii="Times New Roman" w:eastAsia="SimSun" w:hAnsi="Times New Roman" w:cs="Times New Roman"/>
          <w:sz w:val="24"/>
          <w:szCs w:val="24"/>
        </w:rPr>
        <w:t>-72)</w:t>
      </w:r>
      <w:r w:rsidRPr="00AE7E1F">
        <w:rPr>
          <w:rFonts w:ascii="Times New Roman" w:eastAsia="SimSun" w:hAnsi="Times New Roman" w:cs="Times New Roman"/>
          <w:sz w:val="24"/>
          <w:szCs w:val="24"/>
        </w:rPr>
        <w:t>.</w:t>
      </w:r>
      <w:r w:rsidRPr="00563C24">
        <w:rPr>
          <w:rFonts w:ascii="Times New Roman" w:eastAsia="SimSun" w:hAnsi="Times New Roman" w:cs="Times New Roman"/>
          <w:sz w:val="24"/>
          <w:szCs w:val="24"/>
        </w:rPr>
        <w:t xml:space="preserve"> Routledge.</w:t>
      </w:r>
    </w:p>
    <w:bookmarkEnd w:id="14"/>
    <w:p w14:paraId="7DE0F39C" w14:textId="39988352" w:rsidR="002F2D84" w:rsidRPr="00563C24" w:rsidRDefault="00FC6AB5" w:rsidP="00563C24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3C24">
        <w:rPr>
          <w:rFonts w:ascii="Times New Roman" w:hAnsi="Times New Roman" w:cs="Times New Roman"/>
          <w:color w:val="000000"/>
          <w:sz w:val="24"/>
          <w:szCs w:val="24"/>
        </w:rPr>
        <w:t>Paciotto</w:t>
      </w:r>
      <w:proofErr w:type="spellEnd"/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, C., &amp; Delany-Barmann, G. (2011). Planning micro-level language education reform in new diaspora sites: Two-way immersion education in the rural Midwest. </w:t>
      </w:r>
      <w:r w:rsidRPr="00563C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 Policy, 10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>(3), 221</w:t>
      </w:r>
      <w:r w:rsidR="0040650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243. </w:t>
      </w:r>
      <w:hyperlink r:id="rId34" w:history="1">
        <w:r w:rsidRPr="00563C2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https://doi.org/10.1007/s10993-011-9203-x</w:t>
        </w:r>
      </w:hyperlink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F18199C" w14:textId="37FA2DEA" w:rsidR="00367958" w:rsidRPr="00367958" w:rsidRDefault="00367958" w:rsidP="00563C24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_Hlk189120353"/>
      <w:r w:rsidRPr="00367958">
        <w:rPr>
          <w:rFonts w:ascii="Times New Roman" w:hAnsi="Times New Roman" w:cs="Times New Roman"/>
          <w:color w:val="000000"/>
          <w:sz w:val="24"/>
          <w:szCs w:val="24"/>
        </w:rPr>
        <w:t xml:space="preserve">Palotai, J., Wetzl, V., &amp; </w:t>
      </w:r>
      <w:proofErr w:type="spellStart"/>
      <w:r w:rsidRPr="00367958">
        <w:rPr>
          <w:rFonts w:ascii="Times New Roman" w:hAnsi="Times New Roman" w:cs="Times New Roman"/>
          <w:color w:val="000000"/>
          <w:sz w:val="24"/>
          <w:szCs w:val="24"/>
        </w:rPr>
        <w:t>Jarjabka</w:t>
      </w:r>
      <w:proofErr w:type="spellEnd"/>
      <w:r w:rsidRPr="00367958">
        <w:rPr>
          <w:rFonts w:ascii="Times New Roman" w:hAnsi="Times New Roman" w:cs="Times New Roman"/>
          <w:color w:val="000000"/>
          <w:sz w:val="24"/>
          <w:szCs w:val="24"/>
        </w:rPr>
        <w:t xml:space="preserve">, Á. (2019). Identity preservation and Hungarian language education in diaspora communities. </w:t>
      </w:r>
      <w:r w:rsidRPr="003679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Hungarian Cultural Studies</w:t>
      </w:r>
      <w:r w:rsidRPr="003679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79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12</w:t>
      </w:r>
      <w:r w:rsidRPr="00367958">
        <w:rPr>
          <w:rFonts w:ascii="Times New Roman" w:hAnsi="Times New Roman" w:cs="Times New Roman"/>
          <w:color w:val="000000"/>
          <w:sz w:val="24"/>
          <w:szCs w:val="24"/>
        </w:rPr>
        <w:t>, 108-124.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5" w:history="1">
        <w:r w:rsidRPr="00563C2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https://doi.org/10.5195/ahea.2019.353 </w:t>
        </w:r>
      </w:hyperlink>
    </w:p>
    <w:bookmarkEnd w:id="15"/>
    <w:p w14:paraId="35ACCE69" w14:textId="4C9E3DA8" w:rsidR="00271D5B" w:rsidRPr="00563C24" w:rsidRDefault="00271D5B" w:rsidP="00563C24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Passerini, L. (2000). Discontinuity of history and diaspora of languages. </w:t>
      </w:r>
      <w:r w:rsidRPr="00563C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New Left Review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3C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, 137. </w:t>
      </w:r>
    </w:p>
    <w:p w14:paraId="5DF91BB0" w14:textId="2173F1A2" w:rsidR="00305F37" w:rsidRPr="00305F37" w:rsidRDefault="00305F37" w:rsidP="00563C24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05F37">
        <w:rPr>
          <w:rFonts w:ascii="Times New Roman" w:hAnsi="Times New Roman" w:cs="Times New Roman"/>
          <w:color w:val="000000"/>
          <w:sz w:val="24"/>
          <w:szCs w:val="24"/>
        </w:rPr>
        <w:t xml:space="preserve">Prasad, R. (2024). Identity threat through the lens of heritage language maintenance: 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05F37">
        <w:rPr>
          <w:rFonts w:ascii="Times New Roman" w:hAnsi="Times New Roman" w:cs="Times New Roman"/>
          <w:color w:val="000000"/>
          <w:sz w:val="24"/>
          <w:szCs w:val="24"/>
        </w:rPr>
        <w:t xml:space="preserve">econd-generation Indian diaspora in Sydney, Australia. </w:t>
      </w:r>
      <w:r w:rsidRPr="00305F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South Asian Diaspora</w:t>
      </w:r>
      <w:r w:rsidRPr="00305F37">
        <w:rPr>
          <w:rFonts w:ascii="Times New Roman" w:hAnsi="Times New Roman" w:cs="Times New Roman"/>
          <w:color w:val="000000"/>
          <w:sz w:val="24"/>
          <w:szCs w:val="24"/>
        </w:rPr>
        <w:t>, 1-16.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6" w:history="1">
        <w:r w:rsidRPr="00563C2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https://doi.org/10.1080/19438192.2024.2363685</w:t>
        </w:r>
      </w:hyperlink>
    </w:p>
    <w:p w14:paraId="6F20A0BB" w14:textId="042F7BEF" w:rsidR="000668EB" w:rsidRPr="00563C24" w:rsidRDefault="000668EB" w:rsidP="00563C24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Procter, J. (2007). Diaspora. In J. McCleod (Ed.), </w:t>
      </w:r>
      <w:r w:rsidRPr="00563C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Routledge companion to postcolonial studies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 (pp. 151-157). Routledge.</w:t>
      </w:r>
    </w:p>
    <w:p w14:paraId="4051A431" w14:textId="1356ED2A" w:rsidR="000853C4" w:rsidRPr="00563C24" w:rsidRDefault="000853C4" w:rsidP="00563C24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Puma </w:t>
      </w:r>
      <w:proofErr w:type="spellStart"/>
      <w:r w:rsidRPr="00563C24">
        <w:rPr>
          <w:rFonts w:ascii="Times New Roman" w:hAnsi="Times New Roman" w:cs="Times New Roman"/>
          <w:color w:val="000000"/>
          <w:sz w:val="24"/>
          <w:szCs w:val="24"/>
        </w:rPr>
        <w:t>Ninacuri</w:t>
      </w:r>
      <w:proofErr w:type="spellEnd"/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, C., &amp; Gubitosi, P. (2024). Ecuadorians in NYC: Language and cultural practices of a community in the diaspora. </w:t>
      </w:r>
      <w:r w:rsidRPr="00563C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Languages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3C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9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(6), 193. </w:t>
      </w:r>
      <w:hyperlink r:id="rId37" w:history="1">
        <w:r w:rsidRPr="00563C2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https://doi.org/10.3390/languages9060193</w:t>
        </w:r>
      </w:hyperlink>
    </w:p>
    <w:p w14:paraId="44AD6081" w14:textId="1803F634" w:rsidR="003D3488" w:rsidRPr="00563C24" w:rsidRDefault="003D3488" w:rsidP="00563C24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D3488">
        <w:rPr>
          <w:rFonts w:ascii="Times New Roman" w:hAnsi="Times New Roman" w:cs="Times New Roman"/>
          <w:color w:val="000000"/>
          <w:sz w:val="24"/>
          <w:szCs w:val="24"/>
        </w:rPr>
        <w:t xml:space="preserve">Raadha Krishnan, M., &amp; Sharmini, S. (2024). English language use of the Malaysian Tamil diaspora. </w:t>
      </w:r>
      <w:r w:rsidRPr="003D34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Multilingual and Multicultural Development</w:t>
      </w:r>
      <w:r w:rsidRPr="003D34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D34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45</w:t>
      </w:r>
      <w:r w:rsidRPr="003D3488">
        <w:rPr>
          <w:rFonts w:ascii="Times New Roman" w:hAnsi="Times New Roman" w:cs="Times New Roman"/>
          <w:color w:val="000000"/>
          <w:sz w:val="24"/>
          <w:szCs w:val="24"/>
        </w:rPr>
        <w:t>(5), 1690-1702.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8" w:history="1">
        <w:r w:rsidRPr="00563C2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https://doi.org/10.1080/01434632.2021.2020800</w:t>
        </w:r>
      </w:hyperlink>
    </w:p>
    <w:p w14:paraId="3DCAC548" w14:textId="35D6CFDA" w:rsidR="004457A7" w:rsidRPr="00563C24" w:rsidRDefault="004457A7" w:rsidP="00563C24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457A7">
        <w:rPr>
          <w:rFonts w:ascii="Times New Roman" w:hAnsi="Times New Roman" w:cs="Times New Roman"/>
          <w:color w:val="000000"/>
          <w:sz w:val="24"/>
          <w:szCs w:val="24"/>
        </w:rPr>
        <w:t xml:space="preserve">Reiter, R. M., &amp; Rojo, L. M. (2014). </w:t>
      </w:r>
      <w:r w:rsidRPr="00563C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s</w:t>
      </w:r>
      <w:r w:rsidRPr="004457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ociolinguistics of </w:t>
      </w:r>
      <w:r w:rsidRPr="00563C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4457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iaspora</w:t>
      </w:r>
      <w:r w:rsidRPr="004457A7">
        <w:rPr>
          <w:rFonts w:ascii="Times New Roman" w:hAnsi="Times New Roman" w:cs="Times New Roman"/>
          <w:color w:val="000000"/>
          <w:sz w:val="24"/>
          <w:szCs w:val="24"/>
        </w:rPr>
        <w:t>. Taylor &amp; Francis.</w:t>
      </w:r>
    </w:p>
    <w:p w14:paraId="7D04D1CE" w14:textId="2291FFC4" w:rsidR="00C75DF3" w:rsidRPr="00C75DF3" w:rsidRDefault="00C75DF3" w:rsidP="00563C24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75DF3">
        <w:rPr>
          <w:rFonts w:ascii="Times New Roman" w:hAnsi="Times New Roman" w:cs="Times New Roman"/>
          <w:color w:val="000000"/>
          <w:sz w:val="24"/>
          <w:szCs w:val="24"/>
        </w:rPr>
        <w:t xml:space="preserve">Román, D., &amp; Gonzalez-Quizhpe, L. (2024). </w:t>
      </w:r>
      <w:proofErr w:type="spellStart"/>
      <w:r w:rsidRPr="00C75DF3">
        <w:rPr>
          <w:rFonts w:ascii="Times New Roman" w:hAnsi="Times New Roman" w:cs="Times New Roman"/>
          <w:color w:val="000000"/>
          <w:sz w:val="24"/>
          <w:szCs w:val="24"/>
        </w:rPr>
        <w:t>Saragurokunaka</w:t>
      </w:r>
      <w:proofErr w:type="spellEnd"/>
      <w:r w:rsidRPr="00C75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DF3">
        <w:rPr>
          <w:rFonts w:ascii="Times New Roman" w:hAnsi="Times New Roman" w:cs="Times New Roman"/>
          <w:color w:val="000000"/>
          <w:sz w:val="24"/>
          <w:szCs w:val="24"/>
        </w:rPr>
        <w:t>Wiñaypak</w:t>
      </w:r>
      <w:proofErr w:type="spellEnd"/>
      <w:r w:rsidRPr="00C75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DF3">
        <w:rPr>
          <w:rFonts w:ascii="Times New Roman" w:hAnsi="Times New Roman" w:cs="Times New Roman"/>
          <w:color w:val="000000"/>
          <w:sz w:val="24"/>
          <w:szCs w:val="24"/>
        </w:rPr>
        <w:t>Runakunami</w:t>
      </w:r>
      <w:proofErr w:type="spellEnd"/>
      <w:r w:rsidRPr="00C75DF3">
        <w:rPr>
          <w:rFonts w:ascii="Times New Roman" w:hAnsi="Times New Roman" w:cs="Times New Roman"/>
          <w:color w:val="000000"/>
          <w:sz w:val="24"/>
          <w:szCs w:val="24"/>
        </w:rPr>
        <w:t xml:space="preserve"> Kashunchik (We 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C75DF3">
        <w:rPr>
          <w:rFonts w:ascii="Times New Roman" w:hAnsi="Times New Roman" w:cs="Times New Roman"/>
          <w:color w:val="000000"/>
          <w:sz w:val="24"/>
          <w:szCs w:val="24"/>
        </w:rPr>
        <w:t xml:space="preserve">ill 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5DF3">
        <w:rPr>
          <w:rFonts w:ascii="Times New Roman" w:hAnsi="Times New Roman" w:cs="Times New Roman"/>
          <w:color w:val="000000"/>
          <w:sz w:val="24"/>
          <w:szCs w:val="24"/>
        </w:rPr>
        <w:t xml:space="preserve">lways 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C75DF3">
        <w:rPr>
          <w:rFonts w:ascii="Times New Roman" w:hAnsi="Times New Roman" w:cs="Times New Roman"/>
          <w:color w:val="000000"/>
          <w:sz w:val="24"/>
          <w:szCs w:val="24"/>
        </w:rPr>
        <w:t xml:space="preserve">e Saraguro): Reclaiming the </w:t>
      </w:r>
      <w:proofErr w:type="spellStart"/>
      <w:r w:rsidRPr="00C75DF3">
        <w:rPr>
          <w:rFonts w:ascii="Times New Roman" w:hAnsi="Times New Roman" w:cs="Times New Roman"/>
          <w:color w:val="000000"/>
          <w:sz w:val="24"/>
          <w:szCs w:val="24"/>
        </w:rPr>
        <w:t>Kichwa</w:t>
      </w:r>
      <w:proofErr w:type="spellEnd"/>
      <w:r w:rsidRPr="00C75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C75DF3">
        <w:rPr>
          <w:rFonts w:ascii="Times New Roman" w:hAnsi="Times New Roman" w:cs="Times New Roman"/>
          <w:color w:val="000000"/>
          <w:sz w:val="24"/>
          <w:szCs w:val="24"/>
        </w:rPr>
        <w:t xml:space="preserve">anguage and Saraguro 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75DF3">
        <w:rPr>
          <w:rFonts w:ascii="Times New Roman" w:hAnsi="Times New Roman" w:cs="Times New Roman"/>
          <w:color w:val="000000"/>
          <w:sz w:val="24"/>
          <w:szCs w:val="24"/>
        </w:rPr>
        <w:t xml:space="preserve">dentity in the 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75DF3">
        <w:rPr>
          <w:rFonts w:ascii="Times New Roman" w:hAnsi="Times New Roman" w:cs="Times New Roman"/>
          <w:color w:val="000000"/>
          <w:sz w:val="24"/>
          <w:szCs w:val="24"/>
        </w:rPr>
        <w:t xml:space="preserve">iaspora. </w:t>
      </w:r>
      <w:r w:rsidRPr="00C75D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Language, Identity &amp; Education</w:t>
      </w:r>
      <w:r w:rsidRPr="00C75D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5D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23</w:t>
      </w:r>
      <w:r w:rsidRPr="00C75DF3">
        <w:rPr>
          <w:rFonts w:ascii="Times New Roman" w:hAnsi="Times New Roman" w:cs="Times New Roman"/>
          <w:color w:val="000000"/>
          <w:sz w:val="24"/>
          <w:szCs w:val="24"/>
        </w:rPr>
        <w:t>(3), 339-354.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9" w:history="1">
        <w:r w:rsidRPr="00563C2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https://doi.org/10.1080/15348458.2024.2324269</w:t>
        </w:r>
      </w:hyperlink>
    </w:p>
    <w:p w14:paraId="37FA2F7B" w14:textId="2DB3C65D" w:rsidR="00E80B20" w:rsidRPr="00563C24" w:rsidRDefault="00E80B20" w:rsidP="00563C24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63C24">
        <w:rPr>
          <w:rFonts w:ascii="Times New Roman" w:hAnsi="Times New Roman" w:cs="Times New Roman"/>
          <w:color w:val="000000"/>
          <w:sz w:val="24"/>
          <w:szCs w:val="24"/>
        </w:rPr>
        <w:t>Rosa, J. (2014). Learning ethnolinguistic borders: Language and diaspora in the socialization of US Latinas/</w:t>
      </w:r>
      <w:proofErr w:type="spellStart"/>
      <w:r w:rsidRPr="00563C24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. In R. Rolón-Dow &amp; J. G. Irizarry (Eds.), </w:t>
      </w:r>
      <w:r w:rsidRPr="00563C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Diaspora studies in education: Toward a framework for understanding the experiences of transnational communities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 (pp. 39-60). Peter Lang.</w:t>
      </w:r>
    </w:p>
    <w:p w14:paraId="3F3D9E69" w14:textId="1CFEE6B3" w:rsidR="004457A7" w:rsidRPr="004457A7" w:rsidRDefault="004457A7" w:rsidP="00563C24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457A7">
        <w:rPr>
          <w:rFonts w:ascii="Times New Roman" w:hAnsi="Times New Roman" w:cs="Times New Roman"/>
          <w:color w:val="000000"/>
          <w:sz w:val="24"/>
          <w:szCs w:val="24"/>
        </w:rPr>
        <w:t xml:space="preserve">Rosa, J. (2014). Nuevo </w:t>
      </w:r>
      <w:proofErr w:type="gramStart"/>
      <w:r w:rsidRPr="004457A7">
        <w:rPr>
          <w:rFonts w:ascii="Times New Roman" w:hAnsi="Times New Roman" w:cs="Times New Roman"/>
          <w:color w:val="000000"/>
          <w:sz w:val="24"/>
          <w:szCs w:val="24"/>
        </w:rPr>
        <w:t>Chicago?:</w:t>
      </w:r>
      <w:proofErr w:type="gramEnd"/>
      <w:r w:rsidRPr="004457A7">
        <w:rPr>
          <w:rFonts w:ascii="Times New Roman" w:hAnsi="Times New Roman" w:cs="Times New Roman"/>
          <w:color w:val="000000"/>
          <w:sz w:val="24"/>
          <w:szCs w:val="24"/>
        </w:rPr>
        <w:t xml:space="preserve"> Language, diaspora, and Latina/o </w:t>
      </w:r>
      <w:proofErr w:type="spellStart"/>
      <w:r w:rsidRPr="004457A7">
        <w:rPr>
          <w:rFonts w:ascii="Times New Roman" w:hAnsi="Times New Roman" w:cs="Times New Roman"/>
          <w:color w:val="000000"/>
          <w:sz w:val="24"/>
          <w:szCs w:val="24"/>
        </w:rPr>
        <w:t>panethnic</w:t>
      </w:r>
      <w:proofErr w:type="spellEnd"/>
      <w:r w:rsidRPr="004457A7">
        <w:rPr>
          <w:rFonts w:ascii="Times New Roman" w:hAnsi="Times New Roman" w:cs="Times New Roman"/>
          <w:color w:val="000000"/>
          <w:sz w:val="24"/>
          <w:szCs w:val="24"/>
        </w:rPr>
        <w:t xml:space="preserve"> formations. In </w:t>
      </w:r>
      <w:r w:rsidRPr="00563C24">
        <w:rPr>
          <w:rFonts w:ascii="Times New Roman" w:hAnsi="Times New Roman" w:cs="Times New Roman"/>
          <w:color w:val="000000"/>
          <w:sz w:val="24"/>
          <w:szCs w:val="24"/>
        </w:rPr>
        <w:t xml:space="preserve">R. M. Reiter &amp; L. M. Rojo (Eds.), </w:t>
      </w:r>
      <w:r w:rsidRPr="004457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563C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Pr="004457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ociolinguistics of </w:t>
      </w:r>
      <w:r w:rsidRPr="00563C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4457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iaspora</w:t>
      </w:r>
      <w:r w:rsidRPr="004457A7">
        <w:rPr>
          <w:rFonts w:ascii="Times New Roman" w:hAnsi="Times New Roman" w:cs="Times New Roman"/>
          <w:color w:val="000000"/>
          <w:sz w:val="24"/>
          <w:szCs w:val="24"/>
        </w:rPr>
        <w:t xml:space="preserve"> (pp. 31-47). Routledge.</w:t>
      </w:r>
    </w:p>
    <w:p w14:paraId="7B9A1C4C" w14:textId="7C75E27C" w:rsidR="00CE3CED" w:rsidRPr="00563C24" w:rsidRDefault="00CE3CED" w:rsidP="00563C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3C24">
        <w:rPr>
          <w:rFonts w:ascii="Times New Roman" w:hAnsi="Times New Roman" w:cs="Times New Roman"/>
          <w:sz w:val="24"/>
          <w:szCs w:val="24"/>
        </w:rPr>
        <w:t xml:space="preserve">Rosa, J., &amp; Trivedi, S. (2017). Diaspora and language. In S. </w:t>
      </w:r>
      <w:proofErr w:type="spellStart"/>
      <w:r w:rsidRPr="00563C24">
        <w:rPr>
          <w:rFonts w:ascii="Times New Roman" w:hAnsi="Times New Roman" w:cs="Times New Roman"/>
          <w:sz w:val="24"/>
          <w:szCs w:val="24"/>
        </w:rPr>
        <w:t>Canagarajah</w:t>
      </w:r>
      <w:proofErr w:type="spellEnd"/>
      <w:r w:rsidRPr="00563C24">
        <w:rPr>
          <w:rFonts w:ascii="Times New Roman" w:hAnsi="Times New Roman" w:cs="Times New Roman"/>
          <w:sz w:val="24"/>
          <w:szCs w:val="24"/>
        </w:rPr>
        <w:t xml:space="preserve"> (Ed.),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The Routledge handbook of migration and language</w:t>
      </w:r>
      <w:r w:rsidRPr="00563C24">
        <w:rPr>
          <w:rFonts w:ascii="Times New Roman" w:hAnsi="Times New Roman" w:cs="Times New Roman"/>
          <w:sz w:val="24"/>
          <w:szCs w:val="24"/>
        </w:rPr>
        <w:t xml:space="preserve"> (pp. 330-346). Routledge.</w:t>
      </w:r>
    </w:p>
    <w:p w14:paraId="538EB049" w14:textId="24F7630F" w:rsidR="00F5361E" w:rsidRPr="00F5361E" w:rsidRDefault="00F5361E" w:rsidP="00563C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5361E">
        <w:rPr>
          <w:rFonts w:ascii="Times New Roman" w:hAnsi="Times New Roman" w:cs="Times New Roman"/>
          <w:sz w:val="24"/>
          <w:szCs w:val="24"/>
        </w:rPr>
        <w:lastRenderedPageBreak/>
        <w:t xml:space="preserve">Rosenberg, J. (2024). A qualitative study on identity work and positioning of a Swedish-speaking Finn in the Swiss diaspora. </w:t>
      </w:r>
      <w:r w:rsidRPr="00F5361E">
        <w:rPr>
          <w:rFonts w:ascii="Times New Roman" w:hAnsi="Times New Roman" w:cs="Times New Roman"/>
          <w:i/>
          <w:iCs/>
          <w:sz w:val="24"/>
          <w:szCs w:val="24"/>
        </w:rPr>
        <w:t>Apples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F5361E">
        <w:rPr>
          <w:rFonts w:ascii="Times New Roman" w:hAnsi="Times New Roman" w:cs="Times New Roman"/>
          <w:i/>
          <w:iCs/>
          <w:sz w:val="24"/>
          <w:szCs w:val="24"/>
        </w:rPr>
        <w:t>Journal of Applied Language Studies</w:t>
      </w:r>
      <w:r w:rsidRPr="00563C24">
        <w:rPr>
          <w:rFonts w:ascii="Times New Roma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563C24">
        <w:rPr>
          <w:rFonts w:ascii="Times New Roman" w:hAnsi="Times New Roman" w:cs="Times New Roman"/>
          <w:sz w:val="24"/>
          <w:szCs w:val="24"/>
        </w:rPr>
        <w:t xml:space="preserve">(1), 90-113. </w:t>
      </w:r>
      <w:hyperlink r:id="rId40" w:history="1">
        <w:r w:rsidRPr="00563C2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https://doi.org/10.47862/apples.141537 </w:t>
        </w:r>
      </w:hyperlink>
    </w:p>
    <w:p w14:paraId="794D4C14" w14:textId="2F415F3C" w:rsidR="0069095A" w:rsidRPr="00563C24" w:rsidRDefault="0069095A" w:rsidP="00563C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6" w:name="_Hlk188953823"/>
      <w:r w:rsidRPr="00563C24">
        <w:rPr>
          <w:rFonts w:ascii="Times New Roman" w:hAnsi="Times New Roman" w:cs="Times New Roman"/>
          <w:sz w:val="24"/>
          <w:szCs w:val="24"/>
        </w:rPr>
        <w:t xml:space="preserve">Schulze, M., Skidmore, J. M., John, D. G., Liebscher, G., &amp; Siebel-Achenbach, S. (2008).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 xml:space="preserve">German diasporic experiences: </w:t>
      </w:r>
      <w:r w:rsidR="00C64E53" w:rsidRPr="00563C2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dentity, migration, and loss</w:t>
      </w:r>
      <w:r w:rsidRPr="00563C24">
        <w:rPr>
          <w:rFonts w:ascii="Times New Roman" w:hAnsi="Times New Roman" w:cs="Times New Roman"/>
          <w:sz w:val="24"/>
          <w:szCs w:val="24"/>
        </w:rPr>
        <w:t>. Wilfrid Laurier Press.</w:t>
      </w:r>
    </w:p>
    <w:p w14:paraId="20A68AD6" w14:textId="4FACD3F0" w:rsidR="00305F37" w:rsidRPr="00563C24" w:rsidRDefault="00305F37" w:rsidP="00563C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5F37">
        <w:rPr>
          <w:rFonts w:ascii="Times New Roman" w:hAnsi="Times New Roman" w:cs="Times New Roman"/>
          <w:sz w:val="24"/>
          <w:szCs w:val="24"/>
        </w:rPr>
        <w:t>Selvelli</w:t>
      </w:r>
      <w:proofErr w:type="spellEnd"/>
      <w:r w:rsidRPr="00305F37">
        <w:rPr>
          <w:rFonts w:ascii="Times New Roman" w:hAnsi="Times New Roman" w:cs="Times New Roman"/>
          <w:sz w:val="24"/>
          <w:szCs w:val="24"/>
        </w:rPr>
        <w:t xml:space="preserve">, G. (2024). </w:t>
      </w:r>
      <w:r w:rsidRPr="00305F37">
        <w:rPr>
          <w:rFonts w:ascii="Times New Roman" w:hAnsi="Times New Roman" w:cs="Times New Roman"/>
          <w:i/>
          <w:iCs/>
          <w:sz w:val="24"/>
          <w:szCs w:val="24"/>
        </w:rPr>
        <w:t xml:space="preserve">Language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05F37">
        <w:rPr>
          <w:rFonts w:ascii="Times New Roman" w:hAnsi="Times New Roman" w:cs="Times New Roman"/>
          <w:i/>
          <w:iCs/>
          <w:sz w:val="24"/>
          <w:szCs w:val="24"/>
        </w:rPr>
        <w:t xml:space="preserve">ttitudes,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05F37">
        <w:rPr>
          <w:rFonts w:ascii="Times New Roman" w:hAnsi="Times New Roman" w:cs="Times New Roman"/>
          <w:i/>
          <w:iCs/>
          <w:sz w:val="24"/>
          <w:szCs w:val="24"/>
        </w:rPr>
        <w:t xml:space="preserve">ollective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305F37">
        <w:rPr>
          <w:rFonts w:ascii="Times New Roman" w:hAnsi="Times New Roman" w:cs="Times New Roman"/>
          <w:i/>
          <w:iCs/>
          <w:sz w:val="24"/>
          <w:szCs w:val="24"/>
        </w:rPr>
        <w:t>emory and (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05F37">
        <w:rPr>
          <w:rFonts w:ascii="Times New Roman" w:hAnsi="Times New Roman" w:cs="Times New Roman"/>
          <w:i/>
          <w:iCs/>
          <w:sz w:val="24"/>
          <w:szCs w:val="24"/>
        </w:rPr>
        <w:t xml:space="preserve">rans)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305F37">
        <w:rPr>
          <w:rFonts w:ascii="Times New Roman" w:hAnsi="Times New Roman" w:cs="Times New Roman"/>
          <w:i/>
          <w:iCs/>
          <w:sz w:val="24"/>
          <w:szCs w:val="24"/>
        </w:rPr>
        <w:t xml:space="preserve">ational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05F37">
        <w:rPr>
          <w:rFonts w:ascii="Times New Roman" w:hAnsi="Times New Roman" w:cs="Times New Roman"/>
          <w:i/>
          <w:iCs/>
          <w:sz w:val="24"/>
          <w:szCs w:val="24"/>
        </w:rPr>
        <w:t xml:space="preserve">dentity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05F37">
        <w:rPr>
          <w:rFonts w:ascii="Times New Roman" w:hAnsi="Times New Roman" w:cs="Times New Roman"/>
          <w:i/>
          <w:iCs/>
          <w:sz w:val="24"/>
          <w:szCs w:val="24"/>
        </w:rPr>
        <w:t xml:space="preserve">onstruction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05F37">
        <w:rPr>
          <w:rFonts w:ascii="Times New Roman" w:hAnsi="Times New Roman" w:cs="Times New Roman"/>
          <w:i/>
          <w:iCs/>
          <w:sz w:val="24"/>
          <w:szCs w:val="24"/>
        </w:rPr>
        <w:t xml:space="preserve">mong the Armenian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305F37">
        <w:rPr>
          <w:rFonts w:ascii="Times New Roman" w:hAnsi="Times New Roman" w:cs="Times New Roman"/>
          <w:i/>
          <w:iCs/>
          <w:sz w:val="24"/>
          <w:szCs w:val="24"/>
        </w:rPr>
        <w:t>iaspora in Bulgaria</w:t>
      </w:r>
      <w:r w:rsidRPr="00305F37">
        <w:rPr>
          <w:rFonts w:ascii="Times New Roman" w:hAnsi="Times New Roman" w:cs="Times New Roman"/>
          <w:sz w:val="24"/>
          <w:szCs w:val="24"/>
        </w:rPr>
        <w:t>. Peter Lang</w:t>
      </w:r>
      <w:r w:rsidRPr="00563C24">
        <w:rPr>
          <w:rFonts w:ascii="Times New Roman" w:hAnsi="Times New Roman" w:cs="Times New Roman"/>
          <w:sz w:val="24"/>
          <w:szCs w:val="24"/>
        </w:rPr>
        <w:t>.</w:t>
      </w:r>
    </w:p>
    <w:p w14:paraId="71EB1F44" w14:textId="2F5B4C8F" w:rsidR="00F43D4D" w:rsidRPr="00563C24" w:rsidRDefault="00F43D4D" w:rsidP="00563C24">
      <w:pPr>
        <w:tabs>
          <w:tab w:val="left" w:pos="6653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3C24">
        <w:rPr>
          <w:rFonts w:ascii="Times New Roman" w:hAnsi="Times New Roman" w:cs="Times New Roman"/>
          <w:sz w:val="24"/>
          <w:szCs w:val="24"/>
        </w:rPr>
        <w:t>Shynkaryk</w:t>
      </w:r>
      <w:proofErr w:type="spellEnd"/>
      <w:r w:rsidRPr="00563C24">
        <w:rPr>
          <w:rFonts w:ascii="Times New Roman" w:hAnsi="Times New Roman" w:cs="Times New Roman"/>
          <w:sz w:val="24"/>
          <w:szCs w:val="24"/>
        </w:rPr>
        <w:t xml:space="preserve">, I. (2024). The language policy of the Ukrainian diaspora in the USA in the information support of Ukrainians during the period of Russian aggression (2014-2024).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Humanitarian Studies: History and Pedagogy, 1</w:t>
      </w:r>
      <w:r w:rsidRPr="00563C24">
        <w:rPr>
          <w:rFonts w:ascii="Times New Roman" w:hAnsi="Times New Roman" w:cs="Times New Roman"/>
          <w:sz w:val="24"/>
          <w:szCs w:val="24"/>
        </w:rPr>
        <w:t>(7), 52-69.</w:t>
      </w:r>
      <w:r w:rsidR="00EE1F7A" w:rsidRPr="00563C24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EE1F7A" w:rsidRPr="00563C2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https://doi.org/10.35774/gsip2024.01.052 </w:t>
        </w:r>
      </w:hyperlink>
    </w:p>
    <w:bookmarkEnd w:id="16"/>
    <w:p w14:paraId="0722D043" w14:textId="1B7187D1" w:rsidR="003176A1" w:rsidRPr="00563C24" w:rsidRDefault="003176A1" w:rsidP="00563C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3C24">
        <w:rPr>
          <w:rFonts w:ascii="Times New Roman" w:hAnsi="Times New Roman" w:cs="Times New Roman"/>
          <w:sz w:val="24"/>
          <w:szCs w:val="24"/>
        </w:rPr>
        <w:t>Spolsky</w:t>
      </w:r>
      <w:proofErr w:type="spellEnd"/>
      <w:r w:rsidRPr="00563C24">
        <w:rPr>
          <w:rFonts w:ascii="Times New Roman" w:hAnsi="Times New Roman" w:cs="Times New Roman"/>
          <w:sz w:val="24"/>
          <w:szCs w:val="24"/>
        </w:rPr>
        <w:t xml:space="preserve">, B. (2016). The languages of diaspora and return.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Brill Research Perspectives in Multilingualism and Second Language Acquisition</w:t>
      </w:r>
      <w:r w:rsidRPr="00563C24">
        <w:rPr>
          <w:rFonts w:ascii="Times New Roma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63C24">
        <w:rPr>
          <w:rFonts w:ascii="Times New Roman" w:hAnsi="Times New Roman" w:cs="Times New Roman"/>
          <w:sz w:val="24"/>
          <w:szCs w:val="24"/>
        </w:rPr>
        <w:t xml:space="preserve">(2-3), 1-119. </w:t>
      </w:r>
    </w:p>
    <w:p w14:paraId="3BAF0069" w14:textId="57106C81" w:rsidR="00563C24" w:rsidRPr="00563C24" w:rsidRDefault="00563C24" w:rsidP="00563C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7" w:name="_Hlk189124791"/>
      <w:r w:rsidRPr="00563C24">
        <w:rPr>
          <w:rFonts w:ascii="Times New Roman" w:hAnsi="Times New Roman" w:cs="Times New Roman"/>
          <w:sz w:val="24"/>
          <w:szCs w:val="24"/>
        </w:rPr>
        <w:t xml:space="preserve">Szkotak, A., &amp; </w:t>
      </w:r>
      <w:proofErr w:type="spellStart"/>
      <w:r w:rsidRPr="00563C24">
        <w:rPr>
          <w:rFonts w:ascii="Times New Roman" w:hAnsi="Times New Roman" w:cs="Times New Roman"/>
          <w:sz w:val="24"/>
          <w:szCs w:val="24"/>
        </w:rPr>
        <w:t>Łączyńska</w:t>
      </w:r>
      <w:proofErr w:type="spellEnd"/>
      <w:r w:rsidRPr="00563C24">
        <w:rPr>
          <w:rFonts w:ascii="Times New Roman" w:hAnsi="Times New Roman" w:cs="Times New Roman"/>
          <w:sz w:val="24"/>
          <w:szCs w:val="24"/>
        </w:rPr>
        <w:t xml:space="preserve">, U. (2024). Challenges of bilingual students from Polish diaspora schools–a therapeutic perspective.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European Integration Studies</w:t>
      </w:r>
      <w:r w:rsidRPr="00563C24">
        <w:rPr>
          <w:rFonts w:ascii="Times New Roma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563C24">
        <w:rPr>
          <w:rFonts w:ascii="Times New Roman" w:hAnsi="Times New Roman" w:cs="Times New Roman"/>
          <w:sz w:val="24"/>
          <w:szCs w:val="24"/>
        </w:rPr>
        <w:t xml:space="preserve">(1), 217-241. </w:t>
      </w:r>
      <w:hyperlink r:id="rId42" w:history="1">
        <w:r w:rsidRPr="00563C2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https://doi.org/10.46941/2024.1.9 </w:t>
        </w:r>
      </w:hyperlink>
    </w:p>
    <w:bookmarkEnd w:id="17"/>
    <w:p w14:paraId="2F3B7DA3" w14:textId="3AC14832" w:rsidR="00506532" w:rsidRPr="00563C24" w:rsidRDefault="00506532" w:rsidP="00563C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3C24">
        <w:rPr>
          <w:rFonts w:ascii="Times New Roman" w:hAnsi="Times New Roman" w:cs="Times New Roman"/>
          <w:sz w:val="24"/>
          <w:szCs w:val="24"/>
        </w:rPr>
        <w:t>Tölölyan</w:t>
      </w:r>
      <w:proofErr w:type="spellEnd"/>
      <w:r w:rsidRPr="00563C24">
        <w:rPr>
          <w:rFonts w:ascii="Times New Roman" w:hAnsi="Times New Roman" w:cs="Times New Roman"/>
          <w:sz w:val="24"/>
          <w:szCs w:val="24"/>
        </w:rPr>
        <w:t xml:space="preserve">, K. (2007). The contemporary discourse of diaspora studies.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Comparative Studies of South Asia, Africa and the Middle East</w:t>
      </w:r>
      <w:r w:rsidRPr="00563C24">
        <w:rPr>
          <w:rFonts w:ascii="Times New Roma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563C24">
        <w:rPr>
          <w:rFonts w:ascii="Times New Roman" w:hAnsi="Times New Roman" w:cs="Times New Roman"/>
          <w:sz w:val="24"/>
          <w:szCs w:val="24"/>
        </w:rPr>
        <w:t xml:space="preserve">(3), 647-655. </w:t>
      </w:r>
    </w:p>
    <w:p w14:paraId="40227907" w14:textId="32FA5503" w:rsidR="00F33BFE" w:rsidRPr="00563C24" w:rsidRDefault="00F33BFE" w:rsidP="00563C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3C24">
        <w:rPr>
          <w:rFonts w:ascii="Times New Roman" w:hAnsi="Times New Roman" w:cs="Times New Roman"/>
          <w:sz w:val="24"/>
          <w:szCs w:val="24"/>
        </w:rPr>
        <w:t xml:space="preserve">Tsu, J. (2010).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Sound and script in Chinese diaspora</w:t>
      </w:r>
      <w:r w:rsidRPr="00563C24">
        <w:rPr>
          <w:rFonts w:ascii="Times New Roman" w:hAnsi="Times New Roman" w:cs="Times New Roman"/>
          <w:sz w:val="24"/>
          <w:szCs w:val="24"/>
        </w:rPr>
        <w:t>. Harvard University Press.</w:t>
      </w:r>
    </w:p>
    <w:p w14:paraId="6C2DD2E8" w14:textId="3DBACA39" w:rsidR="00C327E4" w:rsidRPr="00563C24" w:rsidRDefault="00C327E4" w:rsidP="00563C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3C24">
        <w:rPr>
          <w:rFonts w:ascii="Times New Roman" w:hAnsi="Times New Roman" w:cs="Times New Roman"/>
          <w:sz w:val="24"/>
          <w:szCs w:val="24"/>
        </w:rPr>
        <w:t xml:space="preserve">Van Dyck, K. (2016). The language question and the diaspora. In </w:t>
      </w:r>
      <w:r w:rsidR="00CF7E8C" w:rsidRPr="00563C24">
        <w:rPr>
          <w:rFonts w:ascii="Times New Roman" w:hAnsi="Times New Roman" w:cs="Times New Roman"/>
          <w:sz w:val="24"/>
          <w:szCs w:val="24"/>
        </w:rPr>
        <w:t>E. Beaton &amp; D. Ricks (Eds.),</w:t>
      </w:r>
      <w:r w:rsidRPr="00563C24">
        <w:rPr>
          <w:rFonts w:ascii="Times New Roman" w:hAnsi="Times New Roman" w:cs="Times New Roman"/>
          <w:sz w:val="24"/>
          <w:szCs w:val="24"/>
        </w:rPr>
        <w:t xml:space="preserve">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The making of modern Greece</w:t>
      </w:r>
      <w:r w:rsidRPr="00563C24">
        <w:rPr>
          <w:rFonts w:ascii="Times New Roman" w:hAnsi="Times New Roman" w:cs="Times New Roman"/>
          <w:sz w:val="24"/>
          <w:szCs w:val="24"/>
        </w:rPr>
        <w:t xml:space="preserve"> (pp. 189-198). Routledge.</w:t>
      </w:r>
    </w:p>
    <w:p w14:paraId="537DA70A" w14:textId="77777777" w:rsidR="00367958" w:rsidRPr="00367958" w:rsidRDefault="00367958" w:rsidP="00563C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7958">
        <w:rPr>
          <w:rFonts w:ascii="Times New Roman" w:hAnsi="Times New Roman" w:cs="Times New Roman"/>
          <w:sz w:val="24"/>
          <w:szCs w:val="24"/>
        </w:rPr>
        <w:t xml:space="preserve">Wei, L. (2015). </w:t>
      </w:r>
      <w:r w:rsidRPr="00367958">
        <w:rPr>
          <w:rFonts w:ascii="Times New Roman" w:hAnsi="Times New Roman" w:cs="Times New Roman"/>
          <w:i/>
          <w:iCs/>
          <w:sz w:val="24"/>
          <w:szCs w:val="24"/>
        </w:rPr>
        <w:t>Multilingualism in the Chinese diaspora worldwide</w:t>
      </w:r>
      <w:r w:rsidRPr="00367958">
        <w:rPr>
          <w:rFonts w:ascii="Times New Roman" w:hAnsi="Times New Roman" w:cs="Times New Roman"/>
          <w:sz w:val="24"/>
          <w:szCs w:val="24"/>
        </w:rPr>
        <w:t>. Taylor &amp; Francis.</w:t>
      </w:r>
    </w:p>
    <w:p w14:paraId="1FA760A9" w14:textId="5A5F3A01" w:rsidR="0087741E" w:rsidRPr="00563C24" w:rsidRDefault="0087741E" w:rsidP="00563C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8" w:name="_Hlk189033173"/>
      <w:r w:rsidRPr="00563C24">
        <w:rPr>
          <w:rFonts w:ascii="Times New Roman" w:hAnsi="Times New Roman" w:cs="Times New Roman"/>
          <w:sz w:val="24"/>
          <w:szCs w:val="24"/>
        </w:rPr>
        <w:t xml:space="preserve">Wei, L., &amp; Hua, Z. (2010). Voices from the diaspora: Changing hierarchies and dynamics of Chinese multilingualism.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International Journal of the Sociology of Language</w:t>
      </w:r>
      <w:r w:rsidR="006636D1" w:rsidRPr="00563C24">
        <w:rPr>
          <w:rFonts w:ascii="Times New Roman" w:hAnsi="Times New Roman" w:cs="Times New Roman"/>
          <w:i/>
          <w:iCs/>
          <w:sz w:val="24"/>
          <w:szCs w:val="24"/>
        </w:rPr>
        <w:t>, 2010</w:t>
      </w:r>
      <w:r w:rsidR="006636D1" w:rsidRPr="00563C24">
        <w:rPr>
          <w:rFonts w:ascii="Times New Roman" w:hAnsi="Times New Roman" w:cs="Times New Roman"/>
          <w:sz w:val="24"/>
          <w:szCs w:val="24"/>
        </w:rPr>
        <w:t>(205).</w:t>
      </w:r>
      <w:r w:rsidRPr="00563C24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="004457A7" w:rsidRPr="00563C2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https://doi.org/10.1515/ijsl.2010.043</w:t>
        </w:r>
      </w:hyperlink>
    </w:p>
    <w:bookmarkEnd w:id="18"/>
    <w:p w14:paraId="623F43E2" w14:textId="76616B8D" w:rsidR="00F146A4" w:rsidRPr="00563C24" w:rsidRDefault="00F146A4" w:rsidP="00563C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3C24">
        <w:rPr>
          <w:rFonts w:ascii="Times New Roman" w:hAnsi="Times New Roman" w:cs="Times New Roman"/>
          <w:sz w:val="24"/>
          <w:szCs w:val="24"/>
        </w:rPr>
        <w:t xml:space="preserve">Wei, L., &amp; Hua, Z. (2013). Diaspora: Multilingual and intercultural communication across time and space.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AILA Review</w:t>
      </w:r>
      <w:r w:rsidRPr="00563C24">
        <w:rPr>
          <w:rFonts w:ascii="Times New Roma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563C24">
        <w:rPr>
          <w:rFonts w:ascii="Times New Roman" w:hAnsi="Times New Roman" w:cs="Times New Roman"/>
          <w:sz w:val="24"/>
          <w:szCs w:val="24"/>
        </w:rPr>
        <w:t xml:space="preserve">(1), 42-56. </w:t>
      </w:r>
      <w:hyperlink r:id="rId44" w:history="1">
        <w:r w:rsidRPr="00563C2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https://doi.org/10.1075/aila.26.04wei</w:t>
        </w:r>
      </w:hyperlink>
    </w:p>
    <w:p w14:paraId="2257210B" w14:textId="6A079F9E" w:rsidR="00B670CE" w:rsidRPr="00563C24" w:rsidRDefault="00B670CE" w:rsidP="00563C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9" w:name="_Hlk189037885"/>
      <w:r w:rsidRPr="00563C24">
        <w:rPr>
          <w:rFonts w:ascii="Times New Roman" w:hAnsi="Times New Roman" w:cs="Times New Roman"/>
          <w:sz w:val="24"/>
          <w:szCs w:val="24"/>
        </w:rPr>
        <w:t xml:space="preserve">Woldemariam, H., &amp; Lanza, E. (2015). Imagined community: The linguistic landscape in a diaspora.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Linguistic Landscape</w:t>
      </w:r>
      <w:r w:rsidRPr="00563C24">
        <w:rPr>
          <w:rFonts w:ascii="Times New Roma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63C24">
        <w:rPr>
          <w:rFonts w:ascii="Times New Roman" w:hAnsi="Times New Roman" w:cs="Times New Roman"/>
          <w:sz w:val="24"/>
          <w:szCs w:val="24"/>
        </w:rPr>
        <w:t xml:space="preserve">(1-2), 172-190. </w:t>
      </w:r>
      <w:hyperlink r:id="rId45" w:history="1">
        <w:r w:rsidRPr="00563C2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https://doi.org/10.1075/ll.1.1-2.10wol</w:t>
        </w:r>
      </w:hyperlink>
    </w:p>
    <w:p w14:paraId="62ECC49C" w14:textId="5C5386F9" w:rsidR="009D5B2D" w:rsidRPr="00563C24" w:rsidRDefault="009D5B2D" w:rsidP="00563C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3C24">
        <w:rPr>
          <w:rFonts w:ascii="Times New Roman" w:hAnsi="Times New Roman" w:cs="Times New Roman"/>
          <w:sz w:val="24"/>
          <w:szCs w:val="24"/>
        </w:rPr>
        <w:t xml:space="preserve">Zhang, B. (2000). Identity in diaspora and diaspora in writing: The poetics of cultural </w:t>
      </w:r>
      <w:proofErr w:type="spellStart"/>
      <w:r w:rsidRPr="00563C24">
        <w:rPr>
          <w:rFonts w:ascii="Times New Roman" w:hAnsi="Times New Roman" w:cs="Times New Roman"/>
          <w:sz w:val="24"/>
          <w:szCs w:val="24"/>
        </w:rPr>
        <w:t>transrelation</w:t>
      </w:r>
      <w:proofErr w:type="spellEnd"/>
      <w:r w:rsidRPr="00563C24">
        <w:rPr>
          <w:rFonts w:ascii="Times New Roman" w:hAnsi="Times New Roman" w:cs="Times New Roman"/>
          <w:sz w:val="24"/>
          <w:szCs w:val="24"/>
        </w:rPr>
        <w:t xml:space="preserve">.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Journal of Intercultural Studies</w:t>
      </w:r>
      <w:r w:rsidRPr="00563C24">
        <w:rPr>
          <w:rFonts w:ascii="Times New Roman" w:hAnsi="Times New Roman" w:cs="Times New Roman"/>
          <w:sz w:val="24"/>
          <w:szCs w:val="24"/>
        </w:rPr>
        <w:t xml:space="preserve">, </w:t>
      </w:r>
      <w:r w:rsidRPr="00563C24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563C24">
        <w:rPr>
          <w:rFonts w:ascii="Times New Roman" w:hAnsi="Times New Roman" w:cs="Times New Roman"/>
          <w:sz w:val="24"/>
          <w:szCs w:val="24"/>
        </w:rPr>
        <w:t xml:space="preserve">(2), 125-142. </w:t>
      </w:r>
      <w:hyperlink r:id="rId46" w:history="1">
        <w:r w:rsidRPr="00563C2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https://doi.org/10.1080/713678940</w:t>
        </w:r>
      </w:hyperlink>
    </w:p>
    <w:bookmarkEnd w:id="19"/>
    <w:p w14:paraId="13BC4D59" w14:textId="1DBF9BA0" w:rsidR="002F2D84" w:rsidRPr="00563C24" w:rsidRDefault="00522ADC" w:rsidP="00563C24">
      <w:pPr>
        <w:adjustRightInd w:val="0"/>
        <w:spacing w:line="240" w:lineRule="auto"/>
        <w:ind w:left="720" w:hanging="720"/>
        <w:rPr>
          <w:rFonts w:ascii="Times New Roman" w:eastAsia="Helvetica Neue" w:hAnsi="Times New Roman" w:cs="Times New Roman"/>
          <w:sz w:val="24"/>
          <w:szCs w:val="24"/>
          <w:lang w:bidi="ar"/>
        </w:rPr>
      </w:pPr>
      <w:r w:rsidRPr="00563C24">
        <w:rPr>
          <w:rFonts w:ascii="Times New Roman" w:eastAsia="Helvetica Neue" w:hAnsi="Times New Roman" w:cs="Times New Roman"/>
          <w:sz w:val="24"/>
          <w:szCs w:val="24"/>
          <w:lang w:bidi="ar"/>
        </w:rPr>
        <w:t xml:space="preserve">Zhu, H., &amp; Li, W. (2019). Translanguaging and diasporic imagination. In R. Cohen &amp; C. Fischer (Eds.), </w:t>
      </w:r>
      <w:r w:rsidRPr="00563C24">
        <w:rPr>
          <w:rFonts w:ascii="Times New Roman" w:eastAsia="Helvetica Neue" w:hAnsi="Times New Roman" w:cs="Times New Roman"/>
          <w:i/>
          <w:iCs/>
          <w:sz w:val="24"/>
          <w:szCs w:val="24"/>
          <w:lang w:bidi="ar"/>
        </w:rPr>
        <w:t>Routledge handbook of diaspora studies</w:t>
      </w:r>
      <w:r w:rsidRPr="00563C24">
        <w:rPr>
          <w:rFonts w:ascii="Times New Roman" w:eastAsia="Helvetica Neue" w:hAnsi="Times New Roman" w:cs="Times New Roman"/>
          <w:sz w:val="24"/>
          <w:szCs w:val="24"/>
          <w:lang w:bidi="ar"/>
        </w:rPr>
        <w:t xml:space="preserve"> (pp. 106-112). Routledge.</w:t>
      </w:r>
    </w:p>
    <w:sectPr w:rsidR="002F2D84" w:rsidRPr="00563C24">
      <w:headerReference w:type="default" r:id="rId47"/>
      <w:footerReference w:type="default" r:id="rId4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479B7" w14:textId="77777777" w:rsidR="00AC5E3B" w:rsidRDefault="00AC5E3B" w:rsidP="0043074C">
      <w:pPr>
        <w:spacing w:after="0" w:line="240" w:lineRule="auto"/>
      </w:pPr>
      <w:r>
        <w:separator/>
      </w:r>
    </w:p>
  </w:endnote>
  <w:endnote w:type="continuationSeparator" w:id="0">
    <w:p w14:paraId="58EA8E99" w14:textId="77777777" w:rsidR="00AC5E3B" w:rsidRDefault="00AC5E3B" w:rsidP="0043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auto"/>
    <w:pitch w:val="default"/>
    <w:sig w:usb0="E50002FF" w:usb1="500079DB" w:usb2="0000001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0518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1EC53" w14:textId="1789DF70" w:rsidR="0043074C" w:rsidRDefault="004307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FCCDCC" w14:textId="77777777" w:rsidR="0043074C" w:rsidRDefault="00430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DFD87" w14:textId="77777777" w:rsidR="00AC5E3B" w:rsidRDefault="00AC5E3B" w:rsidP="0043074C">
      <w:pPr>
        <w:spacing w:after="0" w:line="240" w:lineRule="auto"/>
      </w:pPr>
      <w:r>
        <w:separator/>
      </w:r>
    </w:p>
  </w:footnote>
  <w:footnote w:type="continuationSeparator" w:id="0">
    <w:p w14:paraId="52F81D6E" w14:textId="77777777" w:rsidR="00AC5E3B" w:rsidRDefault="00AC5E3B" w:rsidP="0043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C5384" w14:textId="1DF646A8" w:rsidR="005605F8" w:rsidRDefault="005605F8">
    <w:pPr>
      <w:pStyle w:val="Header"/>
    </w:pPr>
    <w:r w:rsidRPr="00595562">
      <w:rPr>
        <w:rFonts w:ascii="Calibri" w:eastAsia="SimSun" w:hAnsi="Calibri" w:cs="Times New Roman"/>
        <w:noProof/>
        <w:kern w:val="0"/>
        <w:lang w:val="en-NZ" w:eastAsia="en-NZ"/>
        <w14:ligatures w14:val="none"/>
      </w:rPr>
      <w:drawing>
        <wp:anchor distT="0" distB="0" distL="114300" distR="114300" simplePos="0" relativeHeight="251659264" behindDoc="1" locked="0" layoutInCell="1" allowOverlap="1" wp14:anchorId="0C015122" wp14:editId="29923E60">
          <wp:simplePos x="0" y="0"/>
          <wp:positionH relativeFrom="column">
            <wp:posOffset>-645160</wp:posOffset>
          </wp:positionH>
          <wp:positionV relativeFrom="paragraph">
            <wp:posOffset>-352425</wp:posOffset>
          </wp:positionV>
          <wp:extent cx="3429000" cy="69494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84"/>
    <w:rsid w:val="0001291E"/>
    <w:rsid w:val="000668EB"/>
    <w:rsid w:val="00077D37"/>
    <w:rsid w:val="00080777"/>
    <w:rsid w:val="000853C4"/>
    <w:rsid w:val="000C0009"/>
    <w:rsid w:val="000D5AC3"/>
    <w:rsid w:val="00107DFC"/>
    <w:rsid w:val="001103FB"/>
    <w:rsid w:val="0017089C"/>
    <w:rsid w:val="00231702"/>
    <w:rsid w:val="00271D5B"/>
    <w:rsid w:val="0029160A"/>
    <w:rsid w:val="002F2D84"/>
    <w:rsid w:val="00305F37"/>
    <w:rsid w:val="003176A1"/>
    <w:rsid w:val="00336617"/>
    <w:rsid w:val="00367958"/>
    <w:rsid w:val="003D3488"/>
    <w:rsid w:val="003F6A58"/>
    <w:rsid w:val="0040650F"/>
    <w:rsid w:val="00421492"/>
    <w:rsid w:val="0043074C"/>
    <w:rsid w:val="004330C4"/>
    <w:rsid w:val="004457A7"/>
    <w:rsid w:val="00471C96"/>
    <w:rsid w:val="00477A03"/>
    <w:rsid w:val="004D34C7"/>
    <w:rsid w:val="004F39DF"/>
    <w:rsid w:val="004F41E0"/>
    <w:rsid w:val="00505314"/>
    <w:rsid w:val="00506532"/>
    <w:rsid w:val="00522ADC"/>
    <w:rsid w:val="005236B9"/>
    <w:rsid w:val="00551E17"/>
    <w:rsid w:val="005605F8"/>
    <w:rsid w:val="0056297C"/>
    <w:rsid w:val="00563C24"/>
    <w:rsid w:val="00574561"/>
    <w:rsid w:val="0064302B"/>
    <w:rsid w:val="006636D1"/>
    <w:rsid w:val="0069095A"/>
    <w:rsid w:val="006C502A"/>
    <w:rsid w:val="00730DD5"/>
    <w:rsid w:val="00734F76"/>
    <w:rsid w:val="00747A55"/>
    <w:rsid w:val="00753685"/>
    <w:rsid w:val="00786720"/>
    <w:rsid w:val="00786FDE"/>
    <w:rsid w:val="007B2E23"/>
    <w:rsid w:val="00805144"/>
    <w:rsid w:val="0087741E"/>
    <w:rsid w:val="00884BE7"/>
    <w:rsid w:val="008B53A6"/>
    <w:rsid w:val="009065B0"/>
    <w:rsid w:val="00913EFA"/>
    <w:rsid w:val="009744BC"/>
    <w:rsid w:val="009B17D9"/>
    <w:rsid w:val="009C0A4C"/>
    <w:rsid w:val="009D4588"/>
    <w:rsid w:val="009D54F4"/>
    <w:rsid w:val="009D5B2D"/>
    <w:rsid w:val="009E7426"/>
    <w:rsid w:val="00A44766"/>
    <w:rsid w:val="00A4655F"/>
    <w:rsid w:val="00A70D91"/>
    <w:rsid w:val="00A81881"/>
    <w:rsid w:val="00A86C39"/>
    <w:rsid w:val="00AA146A"/>
    <w:rsid w:val="00AC5E3B"/>
    <w:rsid w:val="00AE311F"/>
    <w:rsid w:val="00AE7E1F"/>
    <w:rsid w:val="00B16271"/>
    <w:rsid w:val="00B670CE"/>
    <w:rsid w:val="00B906C5"/>
    <w:rsid w:val="00B922A2"/>
    <w:rsid w:val="00BA5C31"/>
    <w:rsid w:val="00BB3DBC"/>
    <w:rsid w:val="00BC4414"/>
    <w:rsid w:val="00BC6859"/>
    <w:rsid w:val="00C326BF"/>
    <w:rsid w:val="00C327E4"/>
    <w:rsid w:val="00C64E53"/>
    <w:rsid w:val="00C75DF3"/>
    <w:rsid w:val="00C76800"/>
    <w:rsid w:val="00CC3F89"/>
    <w:rsid w:val="00CE3CED"/>
    <w:rsid w:val="00CE52DB"/>
    <w:rsid w:val="00CF7E8C"/>
    <w:rsid w:val="00D02F65"/>
    <w:rsid w:val="00D12835"/>
    <w:rsid w:val="00D93451"/>
    <w:rsid w:val="00DD2418"/>
    <w:rsid w:val="00E80B20"/>
    <w:rsid w:val="00E8779A"/>
    <w:rsid w:val="00EA40D2"/>
    <w:rsid w:val="00EB3E01"/>
    <w:rsid w:val="00EC7758"/>
    <w:rsid w:val="00EE1F7A"/>
    <w:rsid w:val="00F146A4"/>
    <w:rsid w:val="00F33BFE"/>
    <w:rsid w:val="00F43D4D"/>
    <w:rsid w:val="00F5361E"/>
    <w:rsid w:val="00F84CF8"/>
    <w:rsid w:val="00F9248D"/>
    <w:rsid w:val="00FC1DFA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FA37"/>
  <w15:chartTrackingRefBased/>
  <w15:docId w15:val="{B441530B-8082-443A-8A8D-34C7BBCE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D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D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D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D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D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D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D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D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D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D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D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D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FC6A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30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74C"/>
  </w:style>
  <w:style w:type="paragraph" w:styleId="Footer">
    <w:name w:val="footer"/>
    <w:basedOn w:val="Normal"/>
    <w:link w:val="FooterChar"/>
    <w:uiPriority w:val="99"/>
    <w:unhideWhenUsed/>
    <w:rsid w:val="00430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74C"/>
  </w:style>
  <w:style w:type="character" w:styleId="UnresolvedMention">
    <w:name w:val="Unresolved Mention"/>
    <w:basedOn w:val="DefaultParagraphFont"/>
    <w:uiPriority w:val="99"/>
    <w:semiHidden/>
    <w:unhideWhenUsed/>
    <w:rsid w:val="00D934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741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215/1089201x-2009-055" TargetMode="External"/><Relationship Id="rId18" Type="http://schemas.openxmlformats.org/officeDocument/2006/relationships/hyperlink" Target="https://doi.org/10.1080/15348458.2012.667309" TargetMode="External"/><Relationship Id="rId26" Type="http://schemas.openxmlformats.org/officeDocument/2006/relationships/hyperlink" Target="https://doi.org/10.1177/0038022920000103" TargetMode="External"/><Relationship Id="rId39" Type="http://schemas.openxmlformats.org/officeDocument/2006/relationships/hyperlink" Target="https://doi.org/10.1080/15348458.2024.2324269" TargetMode="External"/><Relationship Id="rId21" Type="http://schemas.openxmlformats.org/officeDocument/2006/relationships/hyperlink" Target="https://doi.org/10.1080/15235882.2014.893267" TargetMode="External"/><Relationship Id="rId34" Type="http://schemas.openxmlformats.org/officeDocument/2006/relationships/hyperlink" Target="https://doi.org/10.1007/s10993-011-9203-x" TargetMode="External"/><Relationship Id="rId42" Type="http://schemas.openxmlformats.org/officeDocument/2006/relationships/hyperlink" Target="https://doi.org/10.46941/2024.1.9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s://doi.org/10.12697/jeful.2011.2.1.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80/07256860903487653" TargetMode="External"/><Relationship Id="rId29" Type="http://schemas.openxmlformats.org/officeDocument/2006/relationships/hyperlink" Target="https://doi.org/10.1075/japc.21.2.08lam" TargetMode="External"/><Relationship Id="rId11" Type="http://schemas.openxmlformats.org/officeDocument/2006/relationships/hyperlink" Target="https://doi.org/10.1111/j.1467-9841.2006.00291.x" TargetMode="External"/><Relationship Id="rId24" Type="http://schemas.openxmlformats.org/officeDocument/2006/relationships/hyperlink" Target="https://doi.org/10.3138/diaspora.11.1.7" TargetMode="External"/><Relationship Id="rId32" Type="http://schemas.openxmlformats.org/officeDocument/2006/relationships/hyperlink" Target="https://doi.org/10.1111/josl.12652" TargetMode="External"/><Relationship Id="rId37" Type="http://schemas.openxmlformats.org/officeDocument/2006/relationships/hyperlink" Target="https://doi.org/10.3390/languages9060193" TargetMode="External"/><Relationship Id="rId40" Type="http://schemas.openxmlformats.org/officeDocument/2006/relationships/hyperlink" Target="https://doi.org/10.47862/apples.141537%20" TargetMode="External"/><Relationship Id="rId45" Type="http://schemas.openxmlformats.org/officeDocument/2006/relationships/hyperlink" Target="https://doi.org/10.1075/ll.1.1-2.10wo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080/11926422.2023.2299461" TargetMode="External"/><Relationship Id="rId23" Type="http://schemas.openxmlformats.org/officeDocument/2006/relationships/hyperlink" Target="https://doi.org/10.1080/01434632.2021.1935974" TargetMode="External"/><Relationship Id="rId28" Type="http://schemas.openxmlformats.org/officeDocument/2006/relationships/hyperlink" Target="https://doi.org/10.1080/01434632.2019.1657872" TargetMode="External"/><Relationship Id="rId36" Type="http://schemas.openxmlformats.org/officeDocument/2006/relationships/hyperlink" Target="https://doi.org/10.1080/19438192.2024.236368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oi.org/10.1515/ijsl-2018-0033" TargetMode="External"/><Relationship Id="rId19" Type="http://schemas.openxmlformats.org/officeDocument/2006/relationships/hyperlink" Target="https://doi.org/10.1515/ijsl-2018-2002" TargetMode="External"/><Relationship Id="rId31" Type="http://schemas.openxmlformats.org/officeDocument/2006/relationships/hyperlink" Target="https://doi.org/10.2307/467830" TargetMode="External"/><Relationship Id="rId44" Type="http://schemas.openxmlformats.org/officeDocument/2006/relationships/hyperlink" Target="https://doi.org/10.1075/aila.26.04we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16/j.lingua.2021.103157" TargetMode="External"/><Relationship Id="rId14" Type="http://schemas.openxmlformats.org/officeDocument/2006/relationships/hyperlink" Target="https://doi.org/10.1146/annurev.anthro.30.1.181" TargetMode="External"/><Relationship Id="rId22" Type="http://schemas.openxmlformats.org/officeDocument/2006/relationships/hyperlink" Target="https://doi.org/10.1016/j.geoforum.2010.03.001" TargetMode="External"/><Relationship Id="rId27" Type="http://schemas.openxmlformats.org/officeDocument/2006/relationships/hyperlink" Target="https://doi.org/10.1080/10357820600897655" TargetMode="External"/><Relationship Id="rId30" Type="http://schemas.openxmlformats.org/officeDocument/2006/relationships/hyperlink" Target="https://doi.org/10.2167/jmmd567.0" TargetMode="External"/><Relationship Id="rId35" Type="http://schemas.openxmlformats.org/officeDocument/2006/relationships/hyperlink" Target="https://doi.org/10.5195/ahea.2019.353" TargetMode="External"/><Relationship Id="rId43" Type="http://schemas.openxmlformats.org/officeDocument/2006/relationships/hyperlink" Target="https://doi.org/10.1515/ijsl.2010.043" TargetMode="External"/><Relationship Id="rId48" Type="http://schemas.openxmlformats.org/officeDocument/2006/relationships/footer" Target="footer1.xml"/><Relationship Id="rId8" Type="http://schemas.openxmlformats.org/officeDocument/2006/relationships/hyperlink" Target="https://doi.org/10.3390/languages90702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1525/can.2004.19.1.26" TargetMode="External"/><Relationship Id="rId17" Type="http://schemas.openxmlformats.org/officeDocument/2006/relationships/hyperlink" Target="https://doi.org/10.1111/j.1467-9841.2008.00361.x" TargetMode="External"/><Relationship Id="rId25" Type="http://schemas.openxmlformats.org/officeDocument/2006/relationships/hyperlink" Target="https://doi.org/10.1080/13488678.2018.1463148" TargetMode="External"/><Relationship Id="rId33" Type="http://schemas.openxmlformats.org/officeDocument/2006/relationships/hyperlink" Target="https://doi.org/10.1080/14725840802583264" TargetMode="External"/><Relationship Id="rId38" Type="http://schemas.openxmlformats.org/officeDocument/2006/relationships/hyperlink" Target="https://doi.org/10.1080/01434632.2021.2020800" TargetMode="External"/><Relationship Id="rId46" Type="http://schemas.openxmlformats.org/officeDocument/2006/relationships/hyperlink" Target="https://doi.org/10.1080/713678940" TargetMode="External"/><Relationship Id="rId20" Type="http://schemas.openxmlformats.org/officeDocument/2006/relationships/hyperlink" Target="https://doi.org/10.1080/15348458.2012.667296" TargetMode="External"/><Relationship Id="rId41" Type="http://schemas.openxmlformats.org/officeDocument/2006/relationships/hyperlink" Target="https://doi.org/10.35774/gsip2024.01.05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80/1559569070156396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Bailey</dc:creator>
  <cp:keywords/>
  <dc:description/>
  <cp:lastModifiedBy>Ryan Damerow</cp:lastModifiedBy>
  <cp:revision>4</cp:revision>
  <dcterms:created xsi:type="dcterms:W3CDTF">2025-01-30T18:25:00Z</dcterms:created>
  <dcterms:modified xsi:type="dcterms:W3CDTF">2025-02-04T18:38:00Z</dcterms:modified>
</cp:coreProperties>
</file>