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96DE" w14:textId="77777777" w:rsidR="00784194" w:rsidRPr="005A19EB" w:rsidRDefault="00784194" w:rsidP="005A19EB">
      <w:pPr>
        <w:spacing w:after="200"/>
        <w:contextualSpacing/>
        <w:jc w:val="center"/>
        <w:rPr>
          <w:rFonts w:eastAsia="Calibri"/>
          <w:b/>
          <w:color w:val="000000" w:themeColor="text1"/>
          <w:u w:val="single"/>
        </w:rPr>
      </w:pPr>
      <w:r w:rsidRPr="005A19EB">
        <w:rPr>
          <w:rFonts w:eastAsia="Calibri"/>
          <w:b/>
          <w:color w:val="000000" w:themeColor="text1"/>
          <w:u w:val="single"/>
        </w:rPr>
        <w:t>HUMOR IN LANGUAGE TEACHING, LEARNING, AND USE:</w:t>
      </w:r>
    </w:p>
    <w:p w14:paraId="20F48437" w14:textId="77777777" w:rsidR="00784194" w:rsidRPr="005A19EB" w:rsidRDefault="00784194" w:rsidP="005A19EB">
      <w:pPr>
        <w:spacing w:after="200"/>
        <w:contextualSpacing/>
        <w:jc w:val="center"/>
        <w:rPr>
          <w:rFonts w:eastAsia="Calibri"/>
          <w:b/>
          <w:color w:val="000000" w:themeColor="text1"/>
          <w:u w:val="single"/>
        </w:rPr>
      </w:pPr>
      <w:r w:rsidRPr="005A19EB">
        <w:rPr>
          <w:rFonts w:eastAsia="Calibri"/>
          <w:b/>
          <w:color w:val="000000" w:themeColor="text1"/>
          <w:u w:val="single"/>
        </w:rPr>
        <w:t>SELECTED REFERENCES</w:t>
      </w:r>
    </w:p>
    <w:p w14:paraId="5F80E2FB" w14:textId="55C38C1C" w:rsidR="00784194" w:rsidRPr="005A19EB" w:rsidRDefault="00784194" w:rsidP="005A19EB">
      <w:pPr>
        <w:spacing w:after="200"/>
        <w:contextualSpacing/>
        <w:jc w:val="center"/>
        <w:rPr>
          <w:rFonts w:eastAsia="Calibri"/>
          <w:b/>
          <w:color w:val="000000" w:themeColor="text1"/>
        </w:rPr>
      </w:pPr>
      <w:r w:rsidRPr="005A19EB">
        <w:rPr>
          <w:rFonts w:eastAsia="Calibri"/>
          <w:b/>
          <w:color w:val="000000" w:themeColor="text1"/>
        </w:rPr>
        <w:t>(Last updated</w:t>
      </w:r>
      <w:r w:rsidR="00F44184" w:rsidRPr="005A19EB">
        <w:rPr>
          <w:rFonts w:eastAsia="Calibri"/>
          <w:b/>
          <w:color w:val="000000" w:themeColor="text1"/>
        </w:rPr>
        <w:t xml:space="preserve"> 14</w:t>
      </w:r>
      <w:r w:rsidR="0022069F" w:rsidRPr="005A19EB">
        <w:rPr>
          <w:rFonts w:eastAsia="Calibri"/>
          <w:b/>
          <w:color w:val="000000" w:themeColor="text1"/>
        </w:rPr>
        <w:t xml:space="preserve"> </w:t>
      </w:r>
      <w:r w:rsidR="004D3C95" w:rsidRPr="005A19EB">
        <w:rPr>
          <w:rFonts w:eastAsia="Calibri"/>
          <w:b/>
          <w:color w:val="000000" w:themeColor="text1"/>
        </w:rPr>
        <w:t>February</w:t>
      </w:r>
      <w:r w:rsidR="0022069F" w:rsidRPr="005A19EB">
        <w:rPr>
          <w:rFonts w:eastAsia="Calibri"/>
          <w:b/>
          <w:color w:val="000000" w:themeColor="text1"/>
        </w:rPr>
        <w:t xml:space="preserve"> 202</w:t>
      </w:r>
      <w:r w:rsidR="00F44184" w:rsidRPr="005A19EB">
        <w:rPr>
          <w:rFonts w:eastAsia="Calibri"/>
          <w:b/>
          <w:color w:val="000000" w:themeColor="text1"/>
        </w:rPr>
        <w:t>5</w:t>
      </w:r>
      <w:r w:rsidRPr="005A19EB">
        <w:rPr>
          <w:rFonts w:eastAsia="Calibri"/>
          <w:b/>
          <w:color w:val="000000" w:themeColor="text1"/>
        </w:rPr>
        <w:t>)</w:t>
      </w:r>
    </w:p>
    <w:p w14:paraId="6E90AF71" w14:textId="77777777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en-GB"/>
        </w:rPr>
      </w:pPr>
    </w:p>
    <w:p w14:paraId="17EB131F" w14:textId="77777777" w:rsidR="006C0CCF" w:rsidRPr="005A19EB" w:rsidRDefault="006C0CCF" w:rsidP="005A19EB">
      <w:pPr>
        <w:rPr>
          <w:rFonts w:eastAsia="Times New Roman"/>
        </w:rPr>
      </w:pPr>
      <w:proofErr w:type="spellStart"/>
      <w:r w:rsidRPr="005A19EB">
        <w:rPr>
          <w:rFonts w:eastAsia="Times New Roman"/>
        </w:rPr>
        <w:t>Aboudan</w:t>
      </w:r>
      <w:proofErr w:type="spellEnd"/>
      <w:r w:rsidRPr="005A19EB">
        <w:rPr>
          <w:rFonts w:eastAsia="Times New Roman"/>
        </w:rPr>
        <w:t xml:space="preserve">, R. (2009). Laugh and learn: Humor and learning a second language. </w:t>
      </w:r>
      <w:r w:rsidRPr="005A19EB">
        <w:rPr>
          <w:rFonts w:eastAsia="Times New Roman"/>
          <w:i/>
          <w:iCs/>
        </w:rPr>
        <w:t>International Journal of Arts and Sciences</w:t>
      </w:r>
      <w:r w:rsidRPr="005A19EB">
        <w:rPr>
          <w:rFonts w:eastAsia="Times New Roman"/>
        </w:rPr>
        <w:t xml:space="preserve">, </w:t>
      </w:r>
      <w:r w:rsidRPr="005A19EB">
        <w:rPr>
          <w:rFonts w:eastAsia="Times New Roman"/>
          <w:i/>
          <w:iCs/>
        </w:rPr>
        <w:t>3</w:t>
      </w:r>
      <w:r w:rsidRPr="005A19EB">
        <w:rPr>
          <w:rFonts w:eastAsia="Times New Roman"/>
        </w:rPr>
        <w:t>(3), 90-99.</w:t>
      </w:r>
    </w:p>
    <w:p w14:paraId="5E352182" w14:textId="77777777" w:rsidR="006C0CCF" w:rsidRPr="005A19EB" w:rsidRDefault="006C0CCF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en-GB"/>
        </w:rPr>
      </w:pPr>
    </w:p>
    <w:p w14:paraId="3FA77058" w14:textId="7CE59C83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  <w:r w:rsidRPr="005A19EB">
        <w:rPr>
          <w:rFonts w:eastAsia="Arial Unicode MS"/>
          <w:color w:val="000000" w:themeColor="text1"/>
          <w:u w:color="000000"/>
          <w:bdr w:val="nil"/>
        </w:rPr>
        <w:t>Adetunji, A. (2013)</w:t>
      </w:r>
      <w:r w:rsidRPr="005A19EB">
        <w:rPr>
          <w:rFonts w:eastAsia="Arial Unicode MS"/>
          <w:i/>
          <w:iCs/>
          <w:color w:val="000000" w:themeColor="text1"/>
          <w:u w:color="000000"/>
          <w:bdr w:val="nil"/>
        </w:rPr>
        <w:t xml:space="preserve">. </w:t>
      </w:r>
      <w:r w:rsidRPr="005A19EB">
        <w:rPr>
          <w:rFonts w:eastAsia="Arial Unicode MS"/>
          <w:color w:val="000000" w:themeColor="text1"/>
          <w:u w:color="000000"/>
          <w:bdr w:val="nil"/>
        </w:rPr>
        <w:t>The interactional context of humor in Nigerian stand-up comedy</w:t>
      </w:r>
      <w:r w:rsidRPr="005A19EB">
        <w:rPr>
          <w:rFonts w:eastAsia="Arial Unicode MS"/>
          <w:i/>
          <w:iCs/>
          <w:color w:val="000000" w:themeColor="text1"/>
          <w:u w:color="000000"/>
          <w:bdr w:val="nil"/>
        </w:rPr>
        <w:t>. Pragmatics</w:t>
      </w:r>
      <w:r w:rsidRPr="005A19EB">
        <w:rPr>
          <w:rFonts w:eastAsia="Arial Unicode MS"/>
          <w:color w:val="000000" w:themeColor="text1"/>
          <w:u w:color="000000"/>
          <w:bdr w:val="nil"/>
        </w:rPr>
        <w:t xml:space="preserve">, </w:t>
      </w:r>
      <w:r w:rsidRPr="005A19EB">
        <w:rPr>
          <w:rFonts w:eastAsia="Arial Unicode MS"/>
          <w:i/>
          <w:color w:val="000000" w:themeColor="text1"/>
          <w:u w:color="000000"/>
          <w:bdr w:val="nil"/>
        </w:rPr>
        <w:t>23</w:t>
      </w:r>
      <w:r w:rsidRPr="005A19EB">
        <w:rPr>
          <w:rFonts w:eastAsia="Arial Unicode MS"/>
          <w:color w:val="000000" w:themeColor="text1"/>
          <w:u w:color="000000"/>
          <w:bdr w:val="nil"/>
        </w:rPr>
        <w:t>(1), 1</w:t>
      </w:r>
      <w:r w:rsidR="00502279" w:rsidRPr="005A19EB">
        <w:rPr>
          <w:rFonts w:eastAsia="Arial Unicode MS"/>
          <w:color w:val="000000" w:themeColor="text1"/>
          <w:u w:color="000000"/>
          <w:bdr w:val="nil"/>
        </w:rPr>
        <w:t>-</w:t>
      </w:r>
      <w:r w:rsidRPr="005A19EB">
        <w:rPr>
          <w:rFonts w:eastAsia="Arial Unicode MS"/>
          <w:color w:val="000000" w:themeColor="text1"/>
          <w:u w:color="000000"/>
          <w:bdr w:val="nil"/>
        </w:rPr>
        <w:t>22.</w:t>
      </w:r>
    </w:p>
    <w:p w14:paraId="158DC832" w14:textId="77777777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</w:p>
    <w:p w14:paraId="7B45F30A" w14:textId="6247B02E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  <w:r w:rsidRPr="005A19EB">
        <w:rPr>
          <w:rFonts w:eastAsia="Arial Unicode MS"/>
          <w:color w:val="000000" w:themeColor="text1"/>
          <w:u w:color="000000"/>
          <w:bdr w:val="nil"/>
        </w:rPr>
        <w:t xml:space="preserve">Alberts, J. K. (1990). The use of humor in managing couples’ conflict interactions. In D. D. Cahn (Ed.), </w:t>
      </w:r>
      <w:r w:rsidRPr="005A19EB">
        <w:rPr>
          <w:rFonts w:eastAsia="Arial Unicode MS"/>
          <w:i/>
          <w:color w:val="000000" w:themeColor="text1"/>
          <w:u w:color="000000"/>
          <w:bdr w:val="nil"/>
        </w:rPr>
        <w:t xml:space="preserve">Intimates in conflict: A communication perspective </w:t>
      </w:r>
      <w:r w:rsidRPr="005A19EB">
        <w:rPr>
          <w:rFonts w:eastAsia="Arial Unicode MS"/>
          <w:iCs/>
          <w:color w:val="000000" w:themeColor="text1"/>
          <w:u w:color="000000"/>
          <w:bdr w:val="nil"/>
        </w:rPr>
        <w:t>(pp. 105-120)</w:t>
      </w:r>
      <w:r w:rsidRPr="005A19EB">
        <w:rPr>
          <w:rFonts w:eastAsia="Arial Unicode MS"/>
          <w:color w:val="000000" w:themeColor="text1"/>
          <w:u w:color="000000"/>
          <w:bdr w:val="nil"/>
        </w:rPr>
        <w:t>. Lawrence Erlbau</w:t>
      </w:r>
      <w:r w:rsidR="004318E3" w:rsidRPr="005A19EB">
        <w:rPr>
          <w:rFonts w:eastAsia="Arial Unicode MS"/>
          <w:color w:val="000000" w:themeColor="text1"/>
          <w:u w:color="000000"/>
          <w:bdr w:val="nil"/>
        </w:rPr>
        <w:t>m</w:t>
      </w:r>
      <w:r w:rsidRPr="005A19EB">
        <w:rPr>
          <w:rFonts w:eastAsia="Arial Unicode MS"/>
          <w:color w:val="000000" w:themeColor="text1"/>
          <w:u w:color="000000"/>
          <w:bdr w:val="nil"/>
        </w:rPr>
        <w:t>.</w:t>
      </w:r>
    </w:p>
    <w:p w14:paraId="4589AE69" w14:textId="77777777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b/>
          <w:color w:val="000000" w:themeColor="text1"/>
          <w:u w:color="000000"/>
          <w:bdr w:val="nil"/>
        </w:rPr>
      </w:pPr>
    </w:p>
    <w:p w14:paraId="41B880BF" w14:textId="3A1454E9" w:rsidR="00502279" w:rsidRPr="005A19EB" w:rsidRDefault="00502279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bCs/>
          <w:i/>
          <w:iCs/>
          <w:color w:val="000000" w:themeColor="text1"/>
          <w:u w:color="000000"/>
          <w:bdr w:val="nil"/>
        </w:rPr>
      </w:pPr>
      <w:bookmarkStart w:id="0" w:name="_Hlk190426662"/>
      <w:r w:rsidRPr="00502279">
        <w:rPr>
          <w:rFonts w:eastAsia="Arial Unicode MS"/>
          <w:bCs/>
          <w:color w:val="000000" w:themeColor="text1"/>
          <w:u w:color="000000"/>
          <w:bdr w:val="nil"/>
        </w:rPr>
        <w:t xml:space="preserve">Alkhafaji, H. S., &amp; Mohammed, A. M. </w:t>
      </w:r>
      <w:r w:rsidRPr="005A19EB">
        <w:rPr>
          <w:rFonts w:eastAsia="Arial Unicode MS"/>
          <w:bCs/>
          <w:color w:val="000000" w:themeColor="text1"/>
          <w:u w:color="000000"/>
          <w:bdr w:val="nil"/>
        </w:rPr>
        <w:t xml:space="preserve">(2024). </w:t>
      </w:r>
      <w:r w:rsidRPr="00502279">
        <w:rPr>
          <w:rFonts w:eastAsia="Arial Unicode MS"/>
          <w:bCs/>
          <w:color w:val="000000" w:themeColor="text1"/>
          <w:u w:color="000000"/>
          <w:bdr w:val="nil"/>
        </w:rPr>
        <w:t xml:space="preserve">The </w:t>
      </w:r>
      <w:r w:rsidRPr="005A19EB">
        <w:rPr>
          <w:rFonts w:eastAsia="Arial Unicode MS"/>
          <w:bCs/>
          <w:color w:val="000000" w:themeColor="text1"/>
          <w:u w:color="000000"/>
          <w:bdr w:val="nil"/>
        </w:rPr>
        <w:t>r</w:t>
      </w:r>
      <w:r w:rsidRPr="00502279">
        <w:rPr>
          <w:rFonts w:eastAsia="Arial Unicode MS"/>
          <w:bCs/>
          <w:color w:val="000000" w:themeColor="text1"/>
          <w:u w:color="000000"/>
          <w:bdr w:val="nil"/>
        </w:rPr>
        <w:t xml:space="preserve">ole of </w:t>
      </w:r>
      <w:r w:rsidRPr="005A19EB">
        <w:rPr>
          <w:rFonts w:eastAsia="Arial Unicode MS"/>
          <w:bCs/>
          <w:color w:val="000000" w:themeColor="text1"/>
          <w:u w:color="000000"/>
          <w:bdr w:val="nil"/>
        </w:rPr>
        <w:t>h</w:t>
      </w:r>
      <w:r w:rsidRPr="00502279">
        <w:rPr>
          <w:rFonts w:eastAsia="Arial Unicode MS"/>
          <w:bCs/>
          <w:color w:val="000000" w:themeColor="text1"/>
          <w:u w:color="000000"/>
          <w:bdr w:val="nil"/>
        </w:rPr>
        <w:t xml:space="preserve">umor in Iraqi EFL </w:t>
      </w:r>
      <w:r w:rsidRPr="005A19EB">
        <w:rPr>
          <w:rFonts w:eastAsia="Arial Unicode MS"/>
          <w:bCs/>
          <w:color w:val="000000" w:themeColor="text1"/>
          <w:u w:color="000000"/>
          <w:bdr w:val="nil"/>
        </w:rPr>
        <w:t>u</w:t>
      </w:r>
      <w:r w:rsidRPr="00502279">
        <w:rPr>
          <w:rFonts w:eastAsia="Arial Unicode MS"/>
          <w:bCs/>
          <w:color w:val="000000" w:themeColor="text1"/>
          <w:u w:color="000000"/>
          <w:bdr w:val="nil"/>
        </w:rPr>
        <w:t xml:space="preserve">niversity </w:t>
      </w:r>
      <w:r w:rsidRPr="005A19EB">
        <w:rPr>
          <w:rFonts w:eastAsia="Arial Unicode MS"/>
          <w:bCs/>
          <w:color w:val="000000" w:themeColor="text1"/>
          <w:u w:color="000000"/>
          <w:bdr w:val="nil"/>
        </w:rPr>
        <w:t>c</w:t>
      </w:r>
      <w:r w:rsidRPr="00502279">
        <w:rPr>
          <w:rFonts w:eastAsia="Arial Unicode MS"/>
          <w:bCs/>
          <w:color w:val="000000" w:themeColor="text1"/>
          <w:u w:color="000000"/>
          <w:bdr w:val="nil"/>
        </w:rPr>
        <w:t xml:space="preserve">lasses and </w:t>
      </w:r>
      <w:r w:rsidRPr="005A19EB">
        <w:rPr>
          <w:rFonts w:eastAsia="Arial Unicode MS"/>
          <w:bCs/>
          <w:color w:val="000000" w:themeColor="text1"/>
          <w:u w:color="000000"/>
          <w:bdr w:val="nil"/>
        </w:rPr>
        <w:t>i</w:t>
      </w:r>
      <w:r w:rsidRPr="00502279">
        <w:rPr>
          <w:rFonts w:eastAsia="Arial Unicode MS"/>
          <w:bCs/>
          <w:color w:val="000000" w:themeColor="text1"/>
          <w:u w:color="000000"/>
          <w:bdr w:val="nil"/>
        </w:rPr>
        <w:t xml:space="preserve">ts </w:t>
      </w:r>
      <w:r w:rsidRPr="005A19EB">
        <w:rPr>
          <w:rFonts w:eastAsia="Arial Unicode MS"/>
          <w:bCs/>
          <w:color w:val="000000" w:themeColor="text1"/>
          <w:u w:color="000000"/>
          <w:bdr w:val="nil"/>
        </w:rPr>
        <w:t>e</w:t>
      </w:r>
      <w:r w:rsidRPr="00502279">
        <w:rPr>
          <w:rFonts w:eastAsia="Arial Unicode MS"/>
          <w:bCs/>
          <w:color w:val="000000" w:themeColor="text1"/>
          <w:u w:color="000000"/>
          <w:bdr w:val="nil"/>
        </w:rPr>
        <w:t xml:space="preserve">ffects on </w:t>
      </w:r>
      <w:r w:rsidRPr="005A19EB">
        <w:rPr>
          <w:rFonts w:eastAsia="Arial Unicode MS"/>
          <w:bCs/>
          <w:color w:val="000000" w:themeColor="text1"/>
          <w:u w:color="000000"/>
          <w:bdr w:val="nil"/>
        </w:rPr>
        <w:t>s</w:t>
      </w:r>
      <w:r w:rsidRPr="00502279">
        <w:rPr>
          <w:rFonts w:eastAsia="Arial Unicode MS"/>
          <w:bCs/>
          <w:color w:val="000000" w:themeColor="text1"/>
          <w:u w:color="000000"/>
          <w:bdr w:val="nil"/>
        </w:rPr>
        <w:t xml:space="preserve">tudents' </w:t>
      </w:r>
      <w:r w:rsidRPr="005A19EB">
        <w:rPr>
          <w:rFonts w:eastAsia="Arial Unicode MS"/>
          <w:bCs/>
          <w:color w:val="000000" w:themeColor="text1"/>
          <w:u w:color="000000"/>
          <w:bdr w:val="nil"/>
        </w:rPr>
        <w:t>m</w:t>
      </w:r>
      <w:r w:rsidRPr="00502279">
        <w:rPr>
          <w:rFonts w:eastAsia="Arial Unicode MS"/>
          <w:bCs/>
          <w:color w:val="000000" w:themeColor="text1"/>
          <w:u w:color="000000"/>
          <w:bdr w:val="nil"/>
        </w:rPr>
        <w:t xml:space="preserve">otivation: A </w:t>
      </w:r>
      <w:r w:rsidRPr="005A19EB">
        <w:rPr>
          <w:rFonts w:eastAsia="Arial Unicode MS"/>
          <w:bCs/>
          <w:color w:val="000000" w:themeColor="text1"/>
          <w:u w:color="000000"/>
          <w:bdr w:val="nil"/>
        </w:rPr>
        <w:t>c</w:t>
      </w:r>
      <w:r w:rsidRPr="00502279">
        <w:rPr>
          <w:rFonts w:eastAsia="Arial Unicode MS"/>
          <w:bCs/>
          <w:color w:val="000000" w:themeColor="text1"/>
          <w:u w:color="000000"/>
          <w:bdr w:val="nil"/>
        </w:rPr>
        <w:t xml:space="preserve">ase </w:t>
      </w:r>
      <w:r w:rsidRPr="005A19EB">
        <w:rPr>
          <w:rFonts w:eastAsia="Arial Unicode MS"/>
          <w:bCs/>
          <w:color w:val="000000" w:themeColor="text1"/>
          <w:u w:color="000000"/>
          <w:bdr w:val="nil"/>
        </w:rPr>
        <w:t>s</w:t>
      </w:r>
      <w:r w:rsidRPr="00502279">
        <w:rPr>
          <w:rFonts w:eastAsia="Arial Unicode MS"/>
          <w:bCs/>
          <w:color w:val="000000" w:themeColor="text1"/>
          <w:u w:color="000000"/>
          <w:bdr w:val="nil"/>
        </w:rPr>
        <w:t>tudy of Kufa University.</w:t>
      </w:r>
      <w:r w:rsidRPr="005A19EB">
        <w:rPr>
          <w:rFonts w:eastAsia="Arial Unicode MS"/>
          <w:bCs/>
          <w:color w:val="000000" w:themeColor="text1"/>
          <w:u w:color="000000"/>
          <w:bdr w:val="nil"/>
        </w:rPr>
        <w:t xml:space="preserve"> </w:t>
      </w:r>
      <w:r w:rsidRPr="005A19EB">
        <w:rPr>
          <w:rFonts w:eastAsia="Arial Unicode MS"/>
          <w:bCs/>
          <w:i/>
          <w:iCs/>
          <w:color w:val="000000" w:themeColor="text1"/>
          <w:u w:color="000000"/>
          <w:bdr w:val="nil"/>
        </w:rPr>
        <w:t>American Research Journal of Humanities &amp; Social Science (ARJHSS)</w:t>
      </w:r>
      <w:r w:rsidRPr="005A19EB">
        <w:rPr>
          <w:rFonts w:eastAsia="Arial Unicode MS"/>
          <w:bCs/>
          <w:i/>
          <w:iCs/>
          <w:color w:val="000000" w:themeColor="text1"/>
          <w:u w:color="000000"/>
          <w:bdr w:val="nil"/>
        </w:rPr>
        <w:t>, 7</w:t>
      </w:r>
      <w:r w:rsidRPr="005A19EB">
        <w:rPr>
          <w:rFonts w:eastAsia="Arial Unicode MS"/>
          <w:bCs/>
          <w:color w:val="000000" w:themeColor="text1"/>
          <w:u w:color="000000"/>
          <w:bdr w:val="nil"/>
        </w:rPr>
        <w:t xml:space="preserve">(2), 42-50. </w:t>
      </w:r>
    </w:p>
    <w:bookmarkEnd w:id="0"/>
    <w:p w14:paraId="4DD3402D" w14:textId="77777777" w:rsidR="00502279" w:rsidRPr="005A19EB" w:rsidRDefault="00502279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b/>
          <w:color w:val="000000" w:themeColor="text1"/>
          <w:u w:color="000000"/>
          <w:bdr w:val="nil"/>
        </w:rPr>
      </w:pPr>
    </w:p>
    <w:p w14:paraId="364A24B4" w14:textId="17D6C495" w:rsidR="005E49B4" w:rsidRPr="005A19EB" w:rsidRDefault="005E49B4" w:rsidP="005A19EB">
      <w:pPr>
        <w:rPr>
          <w:rFonts w:eastAsia="Times New Roman"/>
        </w:rPr>
      </w:pPr>
      <w:r w:rsidRPr="005A19EB">
        <w:rPr>
          <w:rFonts w:eastAsia="Times New Roman"/>
        </w:rPr>
        <w:t xml:space="preserve">Al-Noori, B. S. (2019). Teaching English through humor and jokes. </w:t>
      </w:r>
      <w:r w:rsidRPr="005A19EB">
        <w:rPr>
          <w:rFonts w:eastAsia="Times New Roman"/>
          <w:i/>
          <w:iCs/>
        </w:rPr>
        <w:t>International Journal of Advancement in Social Science and Humanity, 8</w:t>
      </w:r>
      <w:r w:rsidRPr="005A19EB">
        <w:rPr>
          <w:rFonts w:eastAsia="Times New Roman"/>
        </w:rPr>
        <w:t xml:space="preserve">. </w:t>
      </w:r>
      <w:hyperlink r:id="rId6" w:history="1">
        <w:r w:rsidR="00E227FF" w:rsidRPr="005A19EB">
          <w:rPr>
            <w:rStyle w:val="Hyperlink"/>
            <w:rFonts w:eastAsia="Times New Roman"/>
          </w:rPr>
          <w:t>https://ijassh.org/admin1/upload/06%20Dr%20Bushra%20Saadoon%20Al%20Noori.pdf</w:t>
        </w:r>
      </w:hyperlink>
    </w:p>
    <w:p w14:paraId="618379B9" w14:textId="77777777" w:rsidR="00E227FF" w:rsidRPr="005A19EB" w:rsidRDefault="00E227FF" w:rsidP="005A19EB">
      <w:pPr>
        <w:rPr>
          <w:rFonts w:eastAsia="Times New Roman"/>
        </w:rPr>
      </w:pPr>
    </w:p>
    <w:p w14:paraId="46C2EB4E" w14:textId="77360E31" w:rsidR="00E227FF" w:rsidRPr="005A19EB" w:rsidRDefault="00E227FF" w:rsidP="005A19EB">
      <w:pPr>
        <w:rPr>
          <w:rFonts w:eastAsia="Times New Roman"/>
        </w:rPr>
      </w:pPr>
      <w:proofErr w:type="spellStart"/>
      <w:r w:rsidRPr="005A19EB">
        <w:rPr>
          <w:rFonts w:eastAsia="Times New Roman"/>
        </w:rPr>
        <w:t>Andarab</w:t>
      </w:r>
      <w:proofErr w:type="spellEnd"/>
      <w:r w:rsidRPr="005A19EB">
        <w:rPr>
          <w:rFonts w:eastAsia="Times New Roman"/>
        </w:rPr>
        <w:t xml:space="preserve">, M. S., &amp; </w:t>
      </w:r>
      <w:proofErr w:type="spellStart"/>
      <w:r w:rsidRPr="005A19EB">
        <w:rPr>
          <w:rFonts w:eastAsia="Times New Roman"/>
        </w:rPr>
        <w:t>Kesen</w:t>
      </w:r>
      <w:proofErr w:type="spellEnd"/>
      <w:r w:rsidRPr="005A19EB">
        <w:rPr>
          <w:rFonts w:eastAsia="Times New Roman"/>
        </w:rPr>
        <w:t xml:space="preserve"> Mutlu, A. (2019). Using humor in language classrooms: Greasing the wheels or putting a spanner in the works? A study on humor styles of Turkish EFL instructors. </w:t>
      </w:r>
      <w:r w:rsidRPr="005A19EB">
        <w:rPr>
          <w:rFonts w:eastAsia="Times New Roman"/>
          <w:i/>
          <w:iCs/>
        </w:rPr>
        <w:t>Eurasian Journal of Applied Linguistics, 5</w:t>
      </w:r>
      <w:r w:rsidRPr="005A19EB">
        <w:rPr>
          <w:rFonts w:eastAsia="Times New Roman"/>
        </w:rPr>
        <w:t>(1), 23-39. https://dergipark.org.tr/en/pub/ejal/issue/44106/543776</w:t>
      </w:r>
    </w:p>
    <w:p w14:paraId="5856914D" w14:textId="77777777" w:rsidR="005E49B4" w:rsidRPr="005A19EB" w:rsidRDefault="005E49B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b/>
          <w:color w:val="000000" w:themeColor="text1"/>
          <w:u w:color="000000"/>
          <w:bdr w:val="nil"/>
        </w:rPr>
      </w:pPr>
    </w:p>
    <w:p w14:paraId="4DF4BBA6" w14:textId="46C3D20B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en-GB"/>
        </w:rPr>
      </w:pPr>
      <w:r w:rsidRPr="005A19EB">
        <w:rPr>
          <w:rFonts w:eastAsia="Arial Unicode MS"/>
          <w:color w:val="000000" w:themeColor="text1"/>
          <w:u w:color="000000"/>
          <w:bdr w:val="nil"/>
        </w:rPr>
        <w:t xml:space="preserve">Antonopoulou, E., &amp; Sifianou, M. (2003). </w:t>
      </w:r>
      <w:r w:rsidRPr="005A19EB">
        <w:rPr>
          <w:rFonts w:eastAsia="Arial Unicode MS"/>
          <w:color w:val="000000" w:themeColor="text1"/>
          <w:u w:color="000000"/>
          <w:bdr w:val="nil"/>
          <w:lang w:val="en-GB"/>
        </w:rPr>
        <w:t xml:space="preserve">Conversational dynamics of humour: The telephone game in Greek. </w:t>
      </w:r>
      <w:r w:rsidRPr="005A19EB">
        <w:rPr>
          <w:rFonts w:eastAsia="Arial Unicode MS"/>
          <w:i/>
          <w:color w:val="000000" w:themeColor="text1"/>
          <w:u w:color="000000"/>
          <w:bdr w:val="nil"/>
          <w:lang w:val="en-GB"/>
        </w:rPr>
        <w:t>Journal of Pragmatics, 35</w:t>
      </w:r>
      <w:r w:rsidRPr="005A19EB">
        <w:rPr>
          <w:rFonts w:eastAsia="Arial Unicode MS"/>
          <w:color w:val="000000" w:themeColor="text1"/>
          <w:u w:color="000000"/>
          <w:bdr w:val="nil"/>
          <w:lang w:val="en-GB"/>
        </w:rPr>
        <w:t>(5), 741</w:t>
      </w:r>
      <w:r w:rsidR="00502279" w:rsidRPr="005A19EB">
        <w:rPr>
          <w:rFonts w:eastAsia="Arial Unicode MS"/>
          <w:color w:val="000000" w:themeColor="text1"/>
          <w:u w:color="000000"/>
          <w:bdr w:val="nil"/>
          <w:lang w:val="en-GB"/>
        </w:rPr>
        <w:t>-</w:t>
      </w:r>
      <w:r w:rsidRPr="005A19EB">
        <w:rPr>
          <w:rFonts w:eastAsia="Arial Unicode MS"/>
          <w:color w:val="000000" w:themeColor="text1"/>
          <w:u w:color="000000"/>
          <w:bdr w:val="nil"/>
          <w:lang w:val="en-GB"/>
        </w:rPr>
        <w:t>769.</w:t>
      </w:r>
    </w:p>
    <w:p w14:paraId="40CFB069" w14:textId="77777777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en-GB"/>
        </w:rPr>
      </w:pPr>
    </w:p>
    <w:p w14:paraId="7AAF9591" w14:textId="3E63B4E8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en-NZ"/>
        </w:rPr>
      </w:pPr>
      <w:r w:rsidRPr="005A19EB">
        <w:rPr>
          <w:rFonts w:eastAsia="Arial Unicode MS"/>
          <w:color w:val="000000" w:themeColor="text1"/>
          <w:u w:color="000000"/>
          <w:bdr w:val="nil"/>
          <w:lang w:val="en-NZ"/>
        </w:rPr>
        <w:t xml:space="preserve">Apte, M. L. (1985). </w:t>
      </w:r>
      <w:proofErr w:type="spellStart"/>
      <w:r w:rsidRPr="005A19EB">
        <w:rPr>
          <w:rFonts w:eastAsia="Arial Unicode MS"/>
          <w:i/>
          <w:iCs/>
          <w:color w:val="000000" w:themeColor="text1"/>
          <w:u w:color="000000"/>
          <w:bdr w:val="nil"/>
          <w:lang w:val="en-NZ"/>
        </w:rPr>
        <w:t>Humor</w:t>
      </w:r>
      <w:proofErr w:type="spellEnd"/>
      <w:r w:rsidRPr="005A19EB">
        <w:rPr>
          <w:rFonts w:eastAsia="Arial Unicode MS"/>
          <w:i/>
          <w:iCs/>
          <w:color w:val="000000" w:themeColor="text1"/>
          <w:u w:color="000000"/>
          <w:bdr w:val="nil"/>
          <w:lang w:val="en-NZ"/>
        </w:rPr>
        <w:t xml:space="preserve"> and laughter: An anthropological approach.</w:t>
      </w:r>
      <w:r w:rsidRPr="005A19EB">
        <w:rPr>
          <w:rFonts w:eastAsia="Arial Unicode MS"/>
          <w:color w:val="000000" w:themeColor="text1"/>
          <w:u w:color="000000"/>
          <w:bdr w:val="nil"/>
          <w:lang w:val="en-NZ"/>
        </w:rPr>
        <w:t xml:space="preserve"> Cornell University Press.</w:t>
      </w:r>
    </w:p>
    <w:p w14:paraId="3D09CB52" w14:textId="77777777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en-NZ"/>
        </w:rPr>
      </w:pPr>
    </w:p>
    <w:p w14:paraId="3BC9D524" w14:textId="63BC2371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bCs/>
          <w:color w:val="000000" w:themeColor="text1"/>
          <w:u w:color="000000"/>
          <w:bdr w:val="nil"/>
          <w:lang w:val="en-NZ"/>
        </w:rPr>
      </w:pPr>
      <w:proofErr w:type="spellStart"/>
      <w:r w:rsidRPr="005A19EB">
        <w:rPr>
          <w:rFonts w:eastAsia="Arial Unicode MS"/>
          <w:bCs/>
          <w:color w:val="000000" w:themeColor="text1"/>
          <w:u w:color="000000"/>
          <w:bdr w:val="nil"/>
          <w:lang w:val="en-NZ"/>
        </w:rPr>
        <w:t>Archakis</w:t>
      </w:r>
      <w:proofErr w:type="spellEnd"/>
      <w:r w:rsidRPr="005A19EB">
        <w:rPr>
          <w:rFonts w:eastAsia="Arial Unicode MS"/>
          <w:bCs/>
          <w:color w:val="000000" w:themeColor="text1"/>
          <w:u w:color="000000"/>
          <w:bdr w:val="nil"/>
          <w:lang w:val="en-NZ"/>
        </w:rPr>
        <w:t xml:space="preserve">, A., Lampropoulou, S., </w:t>
      </w:r>
      <w:proofErr w:type="spellStart"/>
      <w:r w:rsidRPr="005A19EB">
        <w:rPr>
          <w:rFonts w:eastAsia="Arial Unicode MS"/>
          <w:bCs/>
          <w:color w:val="000000" w:themeColor="text1"/>
          <w:u w:color="000000"/>
          <w:bdr w:val="nil"/>
          <w:lang w:val="en-NZ"/>
        </w:rPr>
        <w:t>Tsakona</w:t>
      </w:r>
      <w:proofErr w:type="spellEnd"/>
      <w:r w:rsidRPr="005A19EB">
        <w:rPr>
          <w:rFonts w:eastAsia="Arial Unicode MS"/>
          <w:bCs/>
          <w:color w:val="000000" w:themeColor="text1"/>
          <w:u w:color="000000"/>
          <w:bdr w:val="nil"/>
          <w:lang w:val="en-NZ"/>
        </w:rPr>
        <w:t xml:space="preserve">, V., &amp; Tsami, V. (2014). Linguistic varieties in style: Humorous representations in Greek mass culture texts. </w:t>
      </w:r>
      <w:r w:rsidRPr="005A19EB">
        <w:rPr>
          <w:rFonts w:eastAsia="Arial Unicode MS"/>
          <w:bCs/>
          <w:i/>
          <w:iCs/>
          <w:color w:val="000000" w:themeColor="text1"/>
          <w:u w:color="000000"/>
          <w:bdr w:val="nil"/>
          <w:lang w:val="en-NZ"/>
        </w:rPr>
        <w:t>Discourse, Context &amp; Media</w:t>
      </w:r>
      <w:r w:rsidRPr="005A19EB">
        <w:rPr>
          <w:rFonts w:eastAsia="Arial Unicode MS"/>
          <w:bCs/>
          <w:color w:val="000000" w:themeColor="text1"/>
          <w:u w:color="000000"/>
          <w:bdr w:val="nil"/>
          <w:lang w:val="en-NZ"/>
        </w:rPr>
        <w:t xml:space="preserve">, </w:t>
      </w:r>
      <w:r w:rsidRPr="005A19EB">
        <w:rPr>
          <w:rFonts w:eastAsia="Arial Unicode MS"/>
          <w:bCs/>
          <w:i/>
          <w:color w:val="000000" w:themeColor="text1"/>
          <w:u w:color="000000"/>
          <w:bdr w:val="nil"/>
          <w:lang w:val="en-NZ"/>
        </w:rPr>
        <w:t>3</w:t>
      </w:r>
      <w:r w:rsidRPr="005A19EB">
        <w:rPr>
          <w:rFonts w:eastAsia="Arial Unicode MS"/>
          <w:bCs/>
          <w:color w:val="000000" w:themeColor="text1"/>
          <w:u w:color="000000"/>
          <w:bdr w:val="nil"/>
          <w:lang w:val="en-NZ"/>
        </w:rPr>
        <w:t>, 46</w:t>
      </w:r>
      <w:r w:rsidR="00502279" w:rsidRPr="005A19EB">
        <w:rPr>
          <w:rFonts w:eastAsia="Arial Unicode MS"/>
          <w:bCs/>
          <w:color w:val="000000" w:themeColor="text1"/>
          <w:u w:color="000000"/>
          <w:bdr w:val="nil"/>
          <w:lang w:val="en-NZ"/>
        </w:rPr>
        <w:t>-</w:t>
      </w:r>
      <w:r w:rsidRPr="005A19EB">
        <w:rPr>
          <w:rFonts w:eastAsia="Arial Unicode MS"/>
          <w:bCs/>
          <w:color w:val="000000" w:themeColor="text1"/>
          <w:u w:color="000000"/>
          <w:bdr w:val="nil"/>
          <w:lang w:val="en-NZ"/>
        </w:rPr>
        <w:t>55.</w:t>
      </w:r>
    </w:p>
    <w:p w14:paraId="4902A370" w14:textId="77777777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en-NZ"/>
        </w:rPr>
      </w:pPr>
    </w:p>
    <w:p w14:paraId="0544E5F8" w14:textId="34C5E267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  <w:proofErr w:type="spellStart"/>
      <w:r w:rsidRPr="005A19EB">
        <w:rPr>
          <w:rFonts w:eastAsia="Arial Unicode MS"/>
          <w:color w:val="000000" w:themeColor="text1"/>
          <w:u w:color="000000"/>
          <w:bdr w:val="nil"/>
        </w:rPr>
        <w:t>Archakis</w:t>
      </w:r>
      <w:proofErr w:type="spellEnd"/>
      <w:r w:rsidRPr="005A19EB">
        <w:rPr>
          <w:rFonts w:eastAsia="Arial Unicode MS"/>
          <w:color w:val="000000" w:themeColor="text1"/>
          <w:u w:color="000000"/>
          <w:bdr w:val="nil"/>
        </w:rPr>
        <w:t xml:space="preserve">, A., </w:t>
      </w:r>
      <w:proofErr w:type="spellStart"/>
      <w:r w:rsidRPr="005A19EB">
        <w:rPr>
          <w:rFonts w:eastAsia="Arial Unicode MS"/>
          <w:color w:val="000000" w:themeColor="text1"/>
          <w:u w:color="000000"/>
          <w:bdr w:val="nil"/>
        </w:rPr>
        <w:t>Tsakona</w:t>
      </w:r>
      <w:proofErr w:type="spellEnd"/>
      <w:r w:rsidRPr="005A19EB">
        <w:rPr>
          <w:rFonts w:eastAsia="Arial Unicode MS"/>
          <w:color w:val="000000" w:themeColor="text1"/>
          <w:u w:color="000000"/>
          <w:bdr w:val="nil"/>
        </w:rPr>
        <w:t xml:space="preserve">, V. (2005). Analyzing conversational data in GTVH terms: A new approach to the issue of identity construction via humor. </w:t>
      </w:r>
      <w:r w:rsidRPr="005A19EB">
        <w:rPr>
          <w:rFonts w:eastAsia="Arial Unicode MS"/>
          <w:i/>
          <w:color w:val="000000" w:themeColor="text1"/>
          <w:u w:color="000000"/>
          <w:bdr w:val="nil"/>
        </w:rPr>
        <w:t>HUMOR: International Journal of Humor Research,</w:t>
      </w:r>
      <w:r w:rsidRPr="005A19EB">
        <w:rPr>
          <w:rFonts w:eastAsia="Arial Unicode MS"/>
          <w:color w:val="000000" w:themeColor="text1"/>
          <w:u w:color="000000"/>
          <w:bdr w:val="nil"/>
        </w:rPr>
        <w:t xml:space="preserve"> </w:t>
      </w:r>
      <w:r w:rsidRPr="005A19EB">
        <w:rPr>
          <w:rFonts w:eastAsia="Arial Unicode MS"/>
          <w:i/>
          <w:iCs/>
          <w:color w:val="000000" w:themeColor="text1"/>
          <w:u w:color="000000"/>
          <w:bdr w:val="nil"/>
        </w:rPr>
        <w:t>18</w:t>
      </w:r>
      <w:r w:rsidRPr="005A19EB">
        <w:rPr>
          <w:rFonts w:eastAsia="Arial Unicode MS"/>
          <w:color w:val="000000" w:themeColor="text1"/>
          <w:u w:color="000000"/>
          <w:bdr w:val="nil"/>
        </w:rPr>
        <w:t>(1), 41</w:t>
      </w:r>
      <w:r w:rsidR="00502279" w:rsidRPr="005A19EB">
        <w:rPr>
          <w:rFonts w:eastAsia="Arial Unicode MS"/>
          <w:color w:val="000000" w:themeColor="text1"/>
          <w:u w:color="000000"/>
          <w:bdr w:val="nil"/>
        </w:rPr>
        <w:t>-</w:t>
      </w:r>
      <w:r w:rsidRPr="005A19EB">
        <w:rPr>
          <w:rFonts w:eastAsia="Arial Unicode MS"/>
          <w:color w:val="000000" w:themeColor="text1"/>
          <w:u w:color="000000"/>
          <w:bdr w:val="nil"/>
        </w:rPr>
        <w:t xml:space="preserve">68. </w:t>
      </w:r>
    </w:p>
    <w:p w14:paraId="3F370C3F" w14:textId="77777777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</w:p>
    <w:p w14:paraId="3DDDACB8" w14:textId="4B6058AD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  <w:proofErr w:type="spellStart"/>
      <w:r w:rsidRPr="005A19EB">
        <w:rPr>
          <w:rFonts w:eastAsia="Arial Unicode MS"/>
          <w:color w:val="000000" w:themeColor="text1"/>
          <w:u w:color="000000"/>
          <w:bdr w:val="nil"/>
        </w:rPr>
        <w:t>Archakis</w:t>
      </w:r>
      <w:proofErr w:type="spellEnd"/>
      <w:r w:rsidRPr="005A19EB">
        <w:rPr>
          <w:rFonts w:eastAsia="Arial Unicode MS"/>
          <w:color w:val="000000" w:themeColor="text1"/>
          <w:u w:color="000000"/>
          <w:bdr w:val="nil"/>
        </w:rPr>
        <w:t xml:space="preserve">, A., </w:t>
      </w:r>
      <w:r w:rsidR="0098149E" w:rsidRPr="005A19EB">
        <w:rPr>
          <w:rFonts w:eastAsia="Arial Unicode MS"/>
          <w:color w:val="000000" w:themeColor="text1"/>
          <w:u w:color="000000"/>
          <w:bdr w:val="nil"/>
        </w:rPr>
        <w:t xml:space="preserve">&amp; </w:t>
      </w:r>
      <w:proofErr w:type="spellStart"/>
      <w:r w:rsidRPr="005A19EB">
        <w:rPr>
          <w:rFonts w:eastAsia="Arial Unicode MS"/>
          <w:color w:val="000000" w:themeColor="text1"/>
          <w:u w:color="000000"/>
          <w:bdr w:val="nil"/>
        </w:rPr>
        <w:t>Tsakona</w:t>
      </w:r>
      <w:proofErr w:type="spellEnd"/>
      <w:r w:rsidRPr="005A19EB">
        <w:rPr>
          <w:rFonts w:eastAsia="Arial Unicode MS"/>
          <w:color w:val="000000" w:themeColor="text1"/>
          <w:u w:color="000000"/>
          <w:bdr w:val="nil"/>
        </w:rPr>
        <w:t xml:space="preserve">, V. (2006). Script oppositions and humorous targets: Promoting values and constructing identities via humor in Greek conversational data. </w:t>
      </w:r>
      <w:proofErr w:type="spellStart"/>
      <w:r w:rsidRPr="005A19EB">
        <w:rPr>
          <w:rFonts w:eastAsia="Arial Unicode MS"/>
          <w:i/>
          <w:iCs/>
          <w:color w:val="000000" w:themeColor="text1"/>
          <w:u w:color="000000"/>
          <w:bdr w:val="nil"/>
        </w:rPr>
        <w:t>Stylistyka</w:t>
      </w:r>
      <w:proofErr w:type="spellEnd"/>
      <w:r w:rsidRPr="005A19EB">
        <w:rPr>
          <w:rFonts w:eastAsia="Arial Unicode MS"/>
          <w:i/>
          <w:iCs/>
          <w:color w:val="000000" w:themeColor="text1"/>
          <w:u w:color="000000"/>
          <w:bdr w:val="nil"/>
        </w:rPr>
        <w:t>,</w:t>
      </w:r>
      <w:r w:rsidRPr="005A19EB">
        <w:rPr>
          <w:rFonts w:eastAsia="Arial Unicode MS"/>
          <w:color w:val="000000" w:themeColor="text1"/>
          <w:u w:color="000000"/>
          <w:bdr w:val="nil"/>
        </w:rPr>
        <w:t xml:space="preserve"> </w:t>
      </w:r>
      <w:r w:rsidRPr="005A19EB">
        <w:rPr>
          <w:rFonts w:eastAsia="Arial Unicode MS"/>
          <w:i/>
          <w:iCs/>
          <w:color w:val="000000" w:themeColor="text1"/>
          <w:u w:color="000000"/>
          <w:bdr w:val="nil"/>
        </w:rPr>
        <w:t>15</w:t>
      </w:r>
      <w:r w:rsidRPr="005A19EB">
        <w:rPr>
          <w:rFonts w:eastAsia="Arial Unicode MS"/>
          <w:color w:val="000000" w:themeColor="text1"/>
          <w:u w:color="000000"/>
          <w:bdr w:val="nil"/>
        </w:rPr>
        <w:t>, 119</w:t>
      </w:r>
      <w:r w:rsidR="00502279" w:rsidRPr="005A19EB">
        <w:rPr>
          <w:rFonts w:eastAsia="Arial Unicode MS"/>
          <w:color w:val="000000" w:themeColor="text1"/>
          <w:u w:color="000000"/>
          <w:bdr w:val="nil"/>
        </w:rPr>
        <w:t>-</w:t>
      </w:r>
      <w:r w:rsidRPr="005A19EB">
        <w:rPr>
          <w:rFonts w:eastAsia="Arial Unicode MS"/>
          <w:color w:val="000000" w:themeColor="text1"/>
          <w:u w:color="000000"/>
          <w:bdr w:val="nil"/>
        </w:rPr>
        <w:t>134.</w:t>
      </w:r>
    </w:p>
    <w:p w14:paraId="670B2CA7" w14:textId="77777777" w:rsidR="002778EE" w:rsidRPr="005A19EB" w:rsidRDefault="002778EE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</w:p>
    <w:p w14:paraId="4F9AF1F5" w14:textId="77777777" w:rsidR="002778EE" w:rsidRPr="005A19EB" w:rsidRDefault="002778EE" w:rsidP="005A19EB">
      <w:pPr>
        <w:rPr>
          <w:rFonts w:eastAsia="Times New Roman"/>
        </w:rPr>
      </w:pPr>
      <w:proofErr w:type="spellStart"/>
      <w:r w:rsidRPr="005A19EB">
        <w:rPr>
          <w:rFonts w:eastAsia="Times New Roman"/>
        </w:rPr>
        <w:lastRenderedPageBreak/>
        <w:t>Askildson</w:t>
      </w:r>
      <w:proofErr w:type="spellEnd"/>
      <w:r w:rsidRPr="005A19EB">
        <w:rPr>
          <w:rFonts w:eastAsia="Times New Roman"/>
        </w:rPr>
        <w:t xml:space="preserve">, L. (2005). Effects of humor in the language classroom: Humor as a pedagogical tool in theory and practice. </w:t>
      </w:r>
      <w:r w:rsidRPr="005A19EB">
        <w:rPr>
          <w:rFonts w:eastAsia="Times New Roman"/>
          <w:i/>
          <w:iCs/>
        </w:rPr>
        <w:t>Journal of Second Language Acquisition and Teaching</w:t>
      </w:r>
      <w:r w:rsidRPr="005A19EB">
        <w:rPr>
          <w:rFonts w:eastAsia="Times New Roman"/>
        </w:rPr>
        <w:t xml:space="preserve">, </w:t>
      </w:r>
      <w:r w:rsidRPr="005A19EB">
        <w:rPr>
          <w:rFonts w:eastAsia="Times New Roman"/>
          <w:i/>
          <w:iCs/>
        </w:rPr>
        <w:t>12</w:t>
      </w:r>
      <w:r w:rsidRPr="005A19EB">
        <w:rPr>
          <w:rFonts w:eastAsia="Times New Roman"/>
        </w:rPr>
        <w:t>, 45-61.</w:t>
      </w:r>
    </w:p>
    <w:p w14:paraId="7C37F4E5" w14:textId="77777777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en-GB"/>
        </w:rPr>
      </w:pPr>
    </w:p>
    <w:p w14:paraId="09BADE2B" w14:textId="35F4034D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  <w:r w:rsidRPr="005A19EB">
        <w:rPr>
          <w:rFonts w:eastAsia="Arial Unicode MS"/>
          <w:color w:val="000000" w:themeColor="text1"/>
          <w:u w:color="000000"/>
          <w:bdr w:val="nil"/>
          <w:lang w:val="en-GB"/>
        </w:rPr>
        <w:t xml:space="preserve">Attardo, S. (1997). </w:t>
      </w:r>
      <w:r w:rsidRPr="005A19EB">
        <w:rPr>
          <w:rFonts w:eastAsia="Arial Unicode MS"/>
          <w:color w:val="000000" w:themeColor="text1"/>
          <w:u w:color="000000"/>
          <w:bdr w:val="nil"/>
        </w:rPr>
        <w:t xml:space="preserve">The semantic foundations of cognitive theories of humor. </w:t>
      </w:r>
      <w:r w:rsidRPr="005A19EB">
        <w:rPr>
          <w:rFonts w:eastAsia="Arial Unicode MS"/>
          <w:i/>
          <w:color w:val="000000" w:themeColor="text1"/>
          <w:u w:color="000000"/>
          <w:bdr w:val="nil"/>
        </w:rPr>
        <w:t>HUMOR: International Journal of Humor Research, 4</w:t>
      </w:r>
      <w:r w:rsidRPr="005A19EB">
        <w:rPr>
          <w:rFonts w:eastAsia="Arial Unicode MS"/>
          <w:color w:val="000000" w:themeColor="text1"/>
          <w:u w:color="000000"/>
          <w:bdr w:val="nil"/>
        </w:rPr>
        <w:t>(10), 293</w:t>
      </w:r>
      <w:r w:rsidR="00256338">
        <w:rPr>
          <w:rFonts w:eastAsia="Arial Unicode MS"/>
          <w:color w:val="000000" w:themeColor="text1"/>
          <w:u w:color="000000"/>
          <w:bdr w:val="nil"/>
        </w:rPr>
        <w:t>-</w:t>
      </w:r>
      <w:r w:rsidRPr="005A19EB">
        <w:rPr>
          <w:rFonts w:eastAsia="Arial Unicode MS"/>
          <w:color w:val="000000" w:themeColor="text1"/>
          <w:u w:color="000000"/>
          <w:bdr w:val="nil"/>
        </w:rPr>
        <w:t>347.</w:t>
      </w:r>
    </w:p>
    <w:p w14:paraId="60E9DD87" w14:textId="77777777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</w:p>
    <w:p w14:paraId="06E46FF2" w14:textId="50483D97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  <w:r w:rsidRPr="005A19EB">
        <w:rPr>
          <w:rFonts w:eastAsia="Arial Unicode MS"/>
          <w:color w:val="000000" w:themeColor="text1"/>
          <w:u w:color="000000"/>
          <w:bdr w:val="nil"/>
        </w:rPr>
        <w:t>Attardo, S. (2008). A primer for the linguistics of humor. In V. Raskin (Ed.)</w:t>
      </w:r>
      <w:r w:rsidR="008230BF" w:rsidRPr="005A19EB">
        <w:rPr>
          <w:rFonts w:eastAsia="Arial Unicode MS"/>
          <w:color w:val="000000" w:themeColor="text1"/>
          <w:u w:color="000000"/>
          <w:bdr w:val="nil"/>
        </w:rPr>
        <w:t>,</w:t>
      </w:r>
      <w:r w:rsidRPr="005A19EB">
        <w:rPr>
          <w:rFonts w:eastAsia="Arial Unicode MS"/>
          <w:color w:val="000000" w:themeColor="text1"/>
          <w:u w:color="000000"/>
          <w:bdr w:val="nil"/>
        </w:rPr>
        <w:t xml:space="preserve"> </w:t>
      </w:r>
      <w:r w:rsidRPr="005A19EB">
        <w:rPr>
          <w:rFonts w:eastAsia="Arial Unicode MS"/>
          <w:i/>
          <w:iCs/>
          <w:color w:val="000000" w:themeColor="text1"/>
          <w:u w:color="000000"/>
          <w:bdr w:val="nil"/>
        </w:rPr>
        <w:t xml:space="preserve">The primer of humor research </w:t>
      </w:r>
      <w:r w:rsidRPr="005A19EB">
        <w:rPr>
          <w:rFonts w:eastAsia="Arial Unicode MS"/>
          <w:color w:val="000000" w:themeColor="text1"/>
          <w:u w:color="000000"/>
          <w:bdr w:val="nil"/>
        </w:rPr>
        <w:t>(pp. 101</w:t>
      </w:r>
      <w:r w:rsidR="00256338">
        <w:rPr>
          <w:rFonts w:eastAsia="Arial Unicode MS"/>
          <w:color w:val="000000" w:themeColor="text1"/>
          <w:u w:color="000000"/>
          <w:bdr w:val="nil"/>
        </w:rPr>
        <w:t>-</w:t>
      </w:r>
      <w:r w:rsidRPr="005A19EB">
        <w:rPr>
          <w:rFonts w:eastAsia="Arial Unicode MS"/>
          <w:color w:val="000000" w:themeColor="text1"/>
          <w:u w:color="000000"/>
          <w:bdr w:val="nil"/>
        </w:rPr>
        <w:t>155)</w:t>
      </w:r>
      <w:r w:rsidRPr="005A19EB">
        <w:rPr>
          <w:rFonts w:eastAsia="Arial Unicode MS"/>
          <w:i/>
          <w:iCs/>
          <w:color w:val="000000" w:themeColor="text1"/>
          <w:u w:color="000000"/>
          <w:bdr w:val="nil"/>
        </w:rPr>
        <w:t>.</w:t>
      </w:r>
      <w:r w:rsidRPr="005A19EB">
        <w:rPr>
          <w:rFonts w:eastAsia="Arial Unicode MS"/>
          <w:color w:val="000000" w:themeColor="text1"/>
          <w:u w:color="000000"/>
          <w:bdr w:val="nil"/>
        </w:rPr>
        <w:t xml:space="preserve"> Mouton De Gruyter.</w:t>
      </w:r>
    </w:p>
    <w:p w14:paraId="04A7399C" w14:textId="77777777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</w:p>
    <w:p w14:paraId="1E59CCF9" w14:textId="02E54C93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en-NZ"/>
        </w:rPr>
      </w:pPr>
      <w:r w:rsidRPr="005A19EB">
        <w:rPr>
          <w:rFonts w:eastAsia="Arial Unicode MS"/>
          <w:color w:val="000000" w:themeColor="text1"/>
          <w:u w:color="000000"/>
          <w:bdr w:val="nil"/>
          <w:lang w:val="en-NZ"/>
        </w:rPr>
        <w:t xml:space="preserve">Attardo, S. (2010). Preface to special issue on working class </w:t>
      </w:r>
      <w:proofErr w:type="spellStart"/>
      <w:r w:rsidRPr="005A19EB">
        <w:rPr>
          <w:rFonts w:eastAsia="Arial Unicode MS"/>
          <w:color w:val="000000" w:themeColor="text1"/>
          <w:u w:color="000000"/>
          <w:bdr w:val="nil"/>
          <w:lang w:val="en-NZ"/>
        </w:rPr>
        <w:t>humor</w:t>
      </w:r>
      <w:proofErr w:type="spellEnd"/>
      <w:r w:rsidRPr="005A19EB">
        <w:rPr>
          <w:rFonts w:eastAsia="Arial Unicode MS"/>
          <w:color w:val="000000" w:themeColor="text1"/>
          <w:u w:color="000000"/>
          <w:bdr w:val="nil"/>
          <w:lang w:val="en-NZ"/>
        </w:rPr>
        <w:t>.</w:t>
      </w:r>
      <w:r w:rsidRPr="005A19EB">
        <w:rPr>
          <w:rFonts w:eastAsia="Arial Unicode MS"/>
          <w:i/>
          <w:color w:val="000000" w:themeColor="text1"/>
          <w:u w:color="000000"/>
          <w:bdr w:val="nil"/>
          <w:lang w:val="en-NZ"/>
        </w:rPr>
        <w:t xml:space="preserve"> HUMOR: International Journal of </w:t>
      </w:r>
      <w:proofErr w:type="spellStart"/>
      <w:r w:rsidRPr="005A19EB">
        <w:rPr>
          <w:rFonts w:eastAsia="Arial Unicode MS"/>
          <w:i/>
          <w:color w:val="000000" w:themeColor="text1"/>
          <w:u w:color="000000"/>
          <w:bdr w:val="nil"/>
          <w:lang w:val="en-NZ"/>
        </w:rPr>
        <w:t>Humor</w:t>
      </w:r>
      <w:proofErr w:type="spellEnd"/>
      <w:r w:rsidRPr="005A19EB">
        <w:rPr>
          <w:rFonts w:eastAsia="Arial Unicode MS"/>
          <w:i/>
          <w:color w:val="000000" w:themeColor="text1"/>
          <w:u w:color="000000"/>
          <w:bdr w:val="nil"/>
          <w:lang w:val="en-NZ"/>
        </w:rPr>
        <w:t xml:space="preserve"> Research, 23</w:t>
      </w:r>
      <w:r w:rsidRPr="005A19EB">
        <w:rPr>
          <w:rFonts w:eastAsia="Arial Unicode MS"/>
          <w:color w:val="000000" w:themeColor="text1"/>
          <w:u w:color="000000"/>
          <w:bdr w:val="nil"/>
          <w:lang w:val="en-NZ"/>
        </w:rPr>
        <w:t xml:space="preserve">(2), </w:t>
      </w:r>
      <w:r w:rsidR="00256338">
        <w:rPr>
          <w:rFonts w:eastAsia="Arial Unicode MS"/>
          <w:color w:val="000000" w:themeColor="text1"/>
          <w:u w:color="000000"/>
          <w:bdr w:val="nil"/>
          <w:lang w:val="en-NZ"/>
        </w:rPr>
        <w:t>1</w:t>
      </w:r>
      <w:r w:rsidRPr="005A19EB">
        <w:rPr>
          <w:rFonts w:eastAsia="Arial Unicode MS"/>
          <w:color w:val="000000" w:themeColor="text1"/>
          <w:u w:color="000000"/>
          <w:bdr w:val="nil"/>
          <w:lang w:val="en-NZ"/>
        </w:rPr>
        <w:t>21</w:t>
      </w:r>
      <w:r w:rsidR="00256338">
        <w:rPr>
          <w:rFonts w:eastAsia="Arial Unicode MS"/>
          <w:color w:val="000000" w:themeColor="text1"/>
          <w:u w:color="000000"/>
          <w:bdr w:val="nil"/>
          <w:lang w:val="en-NZ"/>
        </w:rPr>
        <w:t>-1</w:t>
      </w:r>
      <w:r w:rsidRPr="005A19EB">
        <w:rPr>
          <w:rFonts w:eastAsia="Arial Unicode MS"/>
          <w:color w:val="000000" w:themeColor="text1"/>
          <w:u w:color="000000"/>
          <w:bdr w:val="nil"/>
          <w:lang w:val="en-NZ"/>
        </w:rPr>
        <w:t>26.</w:t>
      </w:r>
    </w:p>
    <w:p w14:paraId="761921E1" w14:textId="77777777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</w:p>
    <w:p w14:paraId="3D35A222" w14:textId="6175C872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  <w:r w:rsidRPr="005A19EB">
        <w:rPr>
          <w:rFonts w:eastAsia="Arial Unicode MS"/>
          <w:color w:val="000000" w:themeColor="text1"/>
          <w:u w:color="000000"/>
          <w:bdr w:val="nil"/>
        </w:rPr>
        <w:t xml:space="preserve">Attardo, S. (2012). Smiling, laughter, and humor. In P. Santangelo (Ed.), </w:t>
      </w:r>
      <w:r w:rsidRPr="005A19EB">
        <w:rPr>
          <w:rFonts w:eastAsia="Arial Unicode MS"/>
          <w:i/>
          <w:color w:val="000000" w:themeColor="text1"/>
          <w:u w:color="000000"/>
          <w:bdr w:val="nil"/>
        </w:rPr>
        <w:t xml:space="preserve">Laughing in Chinese </w:t>
      </w:r>
      <w:r w:rsidRPr="005A19EB">
        <w:rPr>
          <w:rFonts w:eastAsia="Arial Unicode MS"/>
          <w:iCs/>
          <w:color w:val="000000" w:themeColor="text1"/>
          <w:u w:color="000000"/>
          <w:bdr w:val="nil"/>
        </w:rPr>
        <w:t>(</w:t>
      </w:r>
      <w:r w:rsidRPr="005A19EB">
        <w:rPr>
          <w:rFonts w:eastAsia="Arial Unicode MS"/>
          <w:color w:val="000000" w:themeColor="text1"/>
          <w:u w:color="000000"/>
          <w:bdr w:val="nil"/>
        </w:rPr>
        <w:t>pp. 421</w:t>
      </w:r>
      <w:r w:rsidR="00256338">
        <w:rPr>
          <w:rFonts w:eastAsia="Arial Unicode MS"/>
          <w:color w:val="000000" w:themeColor="text1"/>
          <w:u w:color="000000"/>
          <w:bdr w:val="nil"/>
        </w:rPr>
        <w:t>-</w:t>
      </w:r>
      <w:r w:rsidRPr="005A19EB">
        <w:rPr>
          <w:rFonts w:eastAsia="Arial Unicode MS"/>
          <w:color w:val="000000" w:themeColor="text1"/>
          <w:u w:color="000000"/>
          <w:bdr w:val="nil"/>
        </w:rPr>
        <w:t xml:space="preserve">436). </w:t>
      </w:r>
      <w:proofErr w:type="spellStart"/>
      <w:r w:rsidRPr="005A19EB">
        <w:rPr>
          <w:rFonts w:eastAsia="Arial Unicode MS"/>
          <w:color w:val="000000" w:themeColor="text1"/>
          <w:u w:color="000000"/>
          <w:bdr w:val="nil"/>
        </w:rPr>
        <w:t>Aracne</w:t>
      </w:r>
      <w:proofErr w:type="spellEnd"/>
      <w:r w:rsidRPr="005A19EB">
        <w:rPr>
          <w:rFonts w:eastAsia="Arial Unicode MS"/>
          <w:color w:val="000000" w:themeColor="text1"/>
          <w:u w:color="000000"/>
          <w:bdr w:val="nil"/>
        </w:rPr>
        <w:t>.</w:t>
      </w:r>
    </w:p>
    <w:p w14:paraId="4D99D3AF" w14:textId="77777777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en-NZ"/>
        </w:rPr>
      </w:pPr>
    </w:p>
    <w:p w14:paraId="215AB88B" w14:textId="1FD52CE4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en-NZ"/>
        </w:rPr>
      </w:pPr>
      <w:r w:rsidRPr="005A19EB">
        <w:rPr>
          <w:rFonts w:eastAsia="Arial Unicode MS"/>
          <w:color w:val="000000" w:themeColor="text1"/>
          <w:u w:color="000000"/>
          <w:bdr w:val="nil"/>
          <w:lang w:val="en-NZ"/>
        </w:rPr>
        <w:t xml:space="preserve">Attardo. S. (2015). </w:t>
      </w:r>
      <w:proofErr w:type="spellStart"/>
      <w:r w:rsidRPr="005A19EB">
        <w:rPr>
          <w:rFonts w:eastAsia="Arial Unicode MS"/>
          <w:color w:val="000000" w:themeColor="text1"/>
          <w:u w:color="000000"/>
          <w:bdr w:val="nil"/>
          <w:lang w:val="en-NZ"/>
        </w:rPr>
        <w:t>Humor</w:t>
      </w:r>
      <w:proofErr w:type="spellEnd"/>
      <w:r w:rsidRPr="005A19EB">
        <w:rPr>
          <w:rFonts w:eastAsia="Arial Unicode MS"/>
          <w:color w:val="000000" w:themeColor="text1"/>
          <w:u w:color="000000"/>
          <w:bdr w:val="nil"/>
          <w:lang w:val="en-NZ"/>
        </w:rPr>
        <w:t xml:space="preserve"> and laughter. In D. Tannen, H. E. Hamilton</w:t>
      </w:r>
      <w:r w:rsidR="0098149E" w:rsidRPr="005A19EB">
        <w:rPr>
          <w:rFonts w:eastAsia="Arial Unicode MS"/>
          <w:color w:val="000000" w:themeColor="text1"/>
          <w:u w:color="000000"/>
          <w:bdr w:val="nil"/>
          <w:lang w:val="en-NZ"/>
        </w:rPr>
        <w:t>,</w:t>
      </w:r>
      <w:r w:rsidRPr="005A19EB">
        <w:rPr>
          <w:rFonts w:eastAsia="Arial Unicode MS"/>
          <w:color w:val="000000" w:themeColor="text1"/>
          <w:u w:color="000000"/>
          <w:bdr w:val="nil"/>
          <w:lang w:val="en-NZ"/>
        </w:rPr>
        <w:t xml:space="preserve"> &amp; D. </w:t>
      </w:r>
      <w:proofErr w:type="spellStart"/>
      <w:r w:rsidRPr="005A19EB">
        <w:rPr>
          <w:rFonts w:eastAsia="Arial Unicode MS"/>
          <w:color w:val="000000" w:themeColor="text1"/>
          <w:u w:color="000000"/>
          <w:bdr w:val="nil"/>
          <w:lang w:val="en-NZ"/>
        </w:rPr>
        <w:t>Schiffrin</w:t>
      </w:r>
      <w:proofErr w:type="spellEnd"/>
      <w:r w:rsidRPr="005A19EB">
        <w:rPr>
          <w:rFonts w:eastAsia="Arial Unicode MS"/>
          <w:color w:val="000000" w:themeColor="text1"/>
          <w:u w:color="000000"/>
          <w:bdr w:val="nil"/>
          <w:lang w:val="en-NZ"/>
        </w:rPr>
        <w:t xml:space="preserve"> (Eds.), </w:t>
      </w:r>
      <w:r w:rsidRPr="005A19EB">
        <w:rPr>
          <w:rFonts w:eastAsia="Arial Unicode MS"/>
          <w:i/>
          <w:iCs/>
          <w:color w:val="000000" w:themeColor="text1"/>
          <w:u w:color="000000"/>
          <w:bdr w:val="nil"/>
          <w:lang w:val="en-NZ"/>
        </w:rPr>
        <w:t>The handbook of discourse analysis</w:t>
      </w:r>
      <w:r w:rsidRPr="005A19EB">
        <w:rPr>
          <w:rFonts w:eastAsia="Arial Unicode MS"/>
          <w:color w:val="000000" w:themeColor="text1"/>
          <w:u w:color="000000"/>
          <w:bdr w:val="nil"/>
          <w:lang w:val="en-NZ"/>
        </w:rPr>
        <w:t xml:space="preserve"> (pp. 168-188). Wiley Blackwell.</w:t>
      </w:r>
    </w:p>
    <w:p w14:paraId="3066696A" w14:textId="77777777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en-NZ"/>
        </w:rPr>
      </w:pPr>
    </w:p>
    <w:p w14:paraId="63E6D4D5" w14:textId="71067802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i/>
          <w:color w:val="000000" w:themeColor="text1"/>
          <w:u w:color="000000"/>
          <w:bdr w:val="nil"/>
        </w:rPr>
      </w:pPr>
      <w:r w:rsidRPr="005A19EB">
        <w:rPr>
          <w:rFonts w:eastAsia="Arial Unicode MS"/>
          <w:color w:val="000000" w:themeColor="text1"/>
          <w:u w:color="000000"/>
          <w:bdr w:val="nil"/>
        </w:rPr>
        <w:t xml:space="preserve">Attardo, S., Eisterhold, J., Hay, J., &amp; Poggi, I. (2003). Multimodal markers of irony and sarcasm. </w:t>
      </w:r>
      <w:r w:rsidRPr="005A19EB">
        <w:rPr>
          <w:rFonts w:eastAsia="Arial Unicode MS"/>
          <w:i/>
          <w:color w:val="000000" w:themeColor="text1"/>
          <w:u w:color="000000"/>
          <w:bdr w:val="nil"/>
        </w:rPr>
        <w:t>HUMOR: International Journal of Humor Research,</w:t>
      </w:r>
      <w:r w:rsidRPr="005A19EB">
        <w:rPr>
          <w:rFonts w:eastAsia="Arial Unicode MS"/>
          <w:color w:val="000000" w:themeColor="text1"/>
          <w:u w:color="000000"/>
          <w:bdr w:val="nil"/>
        </w:rPr>
        <w:t xml:space="preserve"> </w:t>
      </w:r>
      <w:r w:rsidRPr="005A19EB">
        <w:rPr>
          <w:rFonts w:eastAsia="Arial Unicode MS"/>
          <w:i/>
          <w:iCs/>
          <w:color w:val="000000" w:themeColor="text1"/>
          <w:u w:color="000000"/>
          <w:bdr w:val="nil"/>
        </w:rPr>
        <w:t>16</w:t>
      </w:r>
      <w:r w:rsidRPr="005A19EB">
        <w:rPr>
          <w:rFonts w:eastAsia="Arial Unicode MS"/>
          <w:color w:val="000000" w:themeColor="text1"/>
          <w:u w:color="000000"/>
          <w:bdr w:val="nil"/>
        </w:rPr>
        <w:t>(2), 243</w:t>
      </w:r>
      <w:r w:rsidR="008A7869">
        <w:rPr>
          <w:rFonts w:eastAsia="Arial Unicode MS"/>
          <w:color w:val="000000" w:themeColor="text1"/>
          <w:u w:color="000000"/>
          <w:bdr w:val="nil"/>
        </w:rPr>
        <w:t>-</w:t>
      </w:r>
      <w:r w:rsidRPr="005A19EB">
        <w:rPr>
          <w:rFonts w:eastAsia="Arial Unicode MS"/>
          <w:color w:val="000000" w:themeColor="text1"/>
          <w:u w:color="000000"/>
          <w:bdr w:val="nil"/>
        </w:rPr>
        <w:t>260</w:t>
      </w:r>
      <w:r w:rsidRPr="005A19EB">
        <w:rPr>
          <w:rFonts w:eastAsia="Arial Unicode MS"/>
          <w:i/>
          <w:color w:val="000000" w:themeColor="text1"/>
          <w:u w:color="000000"/>
          <w:bdr w:val="nil"/>
        </w:rPr>
        <w:t>.</w:t>
      </w:r>
    </w:p>
    <w:p w14:paraId="297FDA9A" w14:textId="77777777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iCs/>
          <w:color w:val="000000" w:themeColor="text1"/>
          <w:u w:color="000000"/>
          <w:bdr w:val="nil"/>
        </w:rPr>
      </w:pPr>
    </w:p>
    <w:p w14:paraId="28F21D04" w14:textId="78BAE1F4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it-IT"/>
        </w:rPr>
      </w:pPr>
      <w:r w:rsidRPr="005A19EB">
        <w:rPr>
          <w:rFonts w:eastAsia="Arial Unicode MS"/>
          <w:color w:val="000000" w:themeColor="text1"/>
          <w:u w:color="000000"/>
          <w:bdr w:val="nil"/>
          <w:lang w:val="it-IT"/>
        </w:rPr>
        <w:t xml:space="preserve">Attardo, S., &amp; Pickering, L. </w:t>
      </w:r>
      <w:r w:rsidRPr="005A19EB">
        <w:rPr>
          <w:rFonts w:eastAsia="Arial Unicode MS"/>
          <w:color w:val="000000" w:themeColor="text1"/>
          <w:u w:color="000000"/>
          <w:bdr w:val="nil"/>
        </w:rPr>
        <w:t xml:space="preserve">(2011). Timing in the performance of jokes. </w:t>
      </w:r>
      <w:r w:rsidRPr="005A19EB">
        <w:rPr>
          <w:rFonts w:eastAsia="Arial Unicode MS"/>
          <w:i/>
          <w:iCs/>
          <w:color w:val="000000" w:themeColor="text1"/>
          <w:u w:color="000000"/>
          <w:bdr w:val="nil"/>
        </w:rPr>
        <w:t>HUMOR: International Journal of Humor Research,</w:t>
      </w:r>
      <w:r w:rsidRPr="005A19EB">
        <w:rPr>
          <w:rFonts w:eastAsia="Arial Unicode MS"/>
          <w:color w:val="000000" w:themeColor="text1"/>
          <w:u w:color="000000"/>
          <w:bdr w:val="nil"/>
        </w:rPr>
        <w:t xml:space="preserve"> </w:t>
      </w:r>
      <w:r w:rsidRPr="005A19EB">
        <w:rPr>
          <w:rFonts w:eastAsia="Arial Unicode MS"/>
          <w:i/>
          <w:iCs/>
          <w:color w:val="000000" w:themeColor="text1"/>
          <w:u w:color="000000"/>
          <w:bdr w:val="nil"/>
        </w:rPr>
        <w:t>24</w:t>
      </w:r>
      <w:r w:rsidRPr="005A19EB">
        <w:rPr>
          <w:rFonts w:eastAsia="Arial Unicode MS"/>
          <w:color w:val="000000" w:themeColor="text1"/>
          <w:u w:color="000000"/>
          <w:bdr w:val="nil"/>
        </w:rPr>
        <w:t>(2),</w:t>
      </w:r>
      <w:r w:rsidRPr="005A19EB">
        <w:rPr>
          <w:rFonts w:eastAsia="Arial Unicode MS"/>
          <w:color w:val="000000" w:themeColor="text1"/>
          <w:u w:color="000000"/>
          <w:bdr w:val="nil"/>
          <w:lang w:val="it-IT"/>
        </w:rPr>
        <w:t xml:space="preserve"> 23</w:t>
      </w:r>
      <w:r w:rsidR="00256338">
        <w:rPr>
          <w:rFonts w:eastAsia="Arial Unicode MS"/>
          <w:color w:val="000000" w:themeColor="text1"/>
          <w:u w:color="000000"/>
          <w:bdr w:val="nil"/>
          <w:lang w:val="it-IT"/>
        </w:rPr>
        <w:t>3-</w:t>
      </w:r>
      <w:r w:rsidRPr="005A19EB">
        <w:rPr>
          <w:rFonts w:eastAsia="Arial Unicode MS"/>
          <w:color w:val="000000" w:themeColor="text1"/>
          <w:u w:color="000000"/>
          <w:bdr w:val="nil"/>
          <w:lang w:val="it-IT"/>
        </w:rPr>
        <w:t xml:space="preserve">250. </w:t>
      </w:r>
    </w:p>
    <w:p w14:paraId="6B4FD879" w14:textId="77777777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it-IT"/>
        </w:rPr>
      </w:pPr>
    </w:p>
    <w:p w14:paraId="713098BC" w14:textId="56BF24BB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  <w:r w:rsidRPr="005A19EB">
        <w:rPr>
          <w:rFonts w:eastAsia="Arial Unicode MS"/>
          <w:color w:val="000000" w:themeColor="text1"/>
          <w:u w:color="000000"/>
          <w:bdr w:val="nil"/>
          <w:lang w:val="it-IT"/>
        </w:rPr>
        <w:t>Attardo, S., Pickering, L.</w:t>
      </w:r>
      <w:r w:rsidRPr="005A19EB">
        <w:rPr>
          <w:rFonts w:eastAsia="Arial Unicode MS"/>
          <w:color w:val="000000" w:themeColor="text1"/>
          <w:u w:color="000000"/>
          <w:bdr w:val="nil"/>
        </w:rPr>
        <w:t>, &amp; Baker, A. (2011). Prosodic and multimodal markers of humor in conversation</w:t>
      </w:r>
      <w:r w:rsidRPr="005A19EB">
        <w:rPr>
          <w:rFonts w:eastAsia="Arial Unicode MS"/>
          <w:i/>
          <w:iCs/>
          <w:color w:val="000000" w:themeColor="text1"/>
          <w:u w:color="000000"/>
          <w:bdr w:val="nil"/>
        </w:rPr>
        <w:t>. Pragmatics &amp; Cognition</w:t>
      </w:r>
      <w:r w:rsidRPr="005A19EB">
        <w:rPr>
          <w:rFonts w:eastAsia="Arial Unicode MS"/>
          <w:color w:val="000000" w:themeColor="text1"/>
          <w:u w:color="000000"/>
          <w:bdr w:val="nil"/>
        </w:rPr>
        <w:t xml:space="preserve">, </w:t>
      </w:r>
      <w:r w:rsidRPr="005A19EB">
        <w:rPr>
          <w:rFonts w:eastAsia="Arial Unicode MS"/>
          <w:i/>
          <w:iCs/>
          <w:color w:val="000000" w:themeColor="text1"/>
          <w:u w:color="000000"/>
          <w:bdr w:val="nil"/>
        </w:rPr>
        <w:t>19</w:t>
      </w:r>
      <w:r w:rsidRPr="005A19EB">
        <w:rPr>
          <w:rFonts w:eastAsia="Arial Unicode MS"/>
          <w:color w:val="000000" w:themeColor="text1"/>
          <w:u w:color="000000"/>
          <w:bdr w:val="nil"/>
        </w:rPr>
        <w:t>(2), 224</w:t>
      </w:r>
      <w:r w:rsidR="008A7869">
        <w:rPr>
          <w:rFonts w:eastAsia="Arial Unicode MS"/>
          <w:color w:val="000000" w:themeColor="text1"/>
          <w:u w:color="000000"/>
          <w:bdr w:val="nil"/>
        </w:rPr>
        <w:t>-</w:t>
      </w:r>
      <w:r w:rsidRPr="005A19EB">
        <w:rPr>
          <w:rFonts w:eastAsia="Arial Unicode MS"/>
          <w:color w:val="000000" w:themeColor="text1"/>
          <w:u w:color="000000"/>
          <w:bdr w:val="nil"/>
        </w:rPr>
        <w:t>247.</w:t>
      </w:r>
    </w:p>
    <w:p w14:paraId="70604B05" w14:textId="77777777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it-IT"/>
        </w:rPr>
      </w:pPr>
    </w:p>
    <w:p w14:paraId="392B0038" w14:textId="74C8727A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  <w:r w:rsidRPr="005A19EB">
        <w:rPr>
          <w:rFonts w:eastAsia="Arial Unicode MS"/>
          <w:color w:val="000000" w:themeColor="text1"/>
          <w:u w:color="000000"/>
          <w:bdr w:val="nil"/>
          <w:lang w:val="it-IT"/>
        </w:rPr>
        <w:t>Attardo, S., Pickering, L.</w:t>
      </w:r>
      <w:r w:rsidRPr="005A19EB">
        <w:rPr>
          <w:rFonts w:eastAsia="Arial Unicode MS"/>
          <w:color w:val="000000" w:themeColor="text1"/>
          <w:u w:color="000000"/>
          <w:bdr w:val="nil"/>
        </w:rPr>
        <w:t xml:space="preserve">, &amp; Baker, A. (2013). Prosodic and multimodal markers of humor in conversation. In S. </w:t>
      </w:r>
      <w:r w:rsidRPr="005A19EB">
        <w:rPr>
          <w:rFonts w:eastAsia="Arial Unicode MS"/>
          <w:color w:val="000000" w:themeColor="text1"/>
          <w:u w:color="000000"/>
          <w:bdr w:val="nil"/>
          <w:lang w:val="it-IT"/>
        </w:rPr>
        <w:t xml:space="preserve">Attardo, </w:t>
      </w:r>
      <w:r w:rsidRPr="005A19EB">
        <w:rPr>
          <w:rFonts w:eastAsia="Arial Unicode MS"/>
          <w:color w:val="000000" w:themeColor="text1"/>
          <w:u w:color="000000"/>
          <w:bdr w:val="nil"/>
        </w:rPr>
        <w:t>M.</w:t>
      </w:r>
      <w:r w:rsidRPr="005A19EB">
        <w:rPr>
          <w:rFonts w:eastAsia="Arial Unicode MS"/>
          <w:color w:val="000000" w:themeColor="text1"/>
          <w:u w:color="000000"/>
          <w:bdr w:val="nil"/>
          <w:lang w:val="it-IT"/>
        </w:rPr>
        <w:t xml:space="preserve"> Wagner</w:t>
      </w:r>
      <w:r w:rsidR="008230BF" w:rsidRPr="005A19EB">
        <w:rPr>
          <w:rFonts w:eastAsia="Arial Unicode MS"/>
          <w:color w:val="000000" w:themeColor="text1"/>
          <w:u w:color="000000"/>
          <w:bdr w:val="nil"/>
          <w:lang w:val="it-IT"/>
        </w:rPr>
        <w:t>,</w:t>
      </w:r>
      <w:r w:rsidRPr="005A19EB">
        <w:rPr>
          <w:rFonts w:eastAsia="Arial Unicode MS"/>
          <w:color w:val="000000" w:themeColor="text1"/>
          <w:u w:color="000000"/>
          <w:bdr w:val="nil"/>
          <w:lang w:val="it-IT"/>
        </w:rPr>
        <w:t xml:space="preserve"> &amp; </w:t>
      </w:r>
      <w:r w:rsidRPr="005A19EB">
        <w:rPr>
          <w:rFonts w:eastAsia="Arial Unicode MS"/>
          <w:color w:val="000000" w:themeColor="text1"/>
          <w:u w:color="000000"/>
          <w:bdr w:val="nil"/>
        </w:rPr>
        <w:t xml:space="preserve">E. </w:t>
      </w:r>
      <w:proofErr w:type="spellStart"/>
      <w:r w:rsidRPr="005A19EB">
        <w:rPr>
          <w:rFonts w:eastAsia="Arial Unicode MS"/>
          <w:color w:val="000000" w:themeColor="text1"/>
          <w:u w:color="000000"/>
          <w:bdr w:val="nil"/>
          <w:lang w:val="es-ES_tradnl"/>
        </w:rPr>
        <w:t>Urios</w:t>
      </w:r>
      <w:proofErr w:type="spellEnd"/>
      <w:r w:rsidRPr="005A19EB">
        <w:rPr>
          <w:rFonts w:eastAsia="Arial Unicode MS"/>
          <w:color w:val="000000" w:themeColor="text1"/>
          <w:u w:color="000000"/>
          <w:bdr w:val="nil"/>
          <w:lang w:val="es-ES_tradnl"/>
        </w:rPr>
        <w:t>-Aparisi</w:t>
      </w:r>
      <w:r w:rsidRPr="005A19EB">
        <w:rPr>
          <w:rFonts w:eastAsia="Arial Unicode MS"/>
          <w:color w:val="000000" w:themeColor="text1"/>
          <w:u w:color="000000"/>
          <w:bdr w:val="nil"/>
        </w:rPr>
        <w:t xml:space="preserve"> (Eds.), </w:t>
      </w:r>
      <w:r w:rsidRPr="005A19EB">
        <w:rPr>
          <w:rFonts w:eastAsia="Arial Unicode MS"/>
          <w:i/>
          <w:iCs/>
          <w:color w:val="000000" w:themeColor="text1"/>
          <w:u w:color="000000"/>
          <w:bdr w:val="nil"/>
        </w:rPr>
        <w:t xml:space="preserve">Prosody &amp; humor </w:t>
      </w:r>
      <w:r w:rsidRPr="005A19EB">
        <w:rPr>
          <w:rFonts w:eastAsia="Arial Unicode MS"/>
          <w:color w:val="000000" w:themeColor="text1"/>
          <w:u w:color="000000"/>
          <w:bdr w:val="nil"/>
        </w:rPr>
        <w:t>(pp. 224</w:t>
      </w:r>
      <w:r w:rsidR="008A7869">
        <w:rPr>
          <w:rFonts w:eastAsia="Arial Unicode MS"/>
          <w:color w:val="000000" w:themeColor="text1"/>
          <w:u w:color="000000"/>
          <w:bdr w:val="nil"/>
        </w:rPr>
        <w:t>-</w:t>
      </w:r>
      <w:r w:rsidRPr="005A19EB">
        <w:rPr>
          <w:rFonts w:eastAsia="Arial Unicode MS"/>
          <w:color w:val="000000" w:themeColor="text1"/>
          <w:u w:color="000000"/>
          <w:bdr w:val="nil"/>
        </w:rPr>
        <w:t>247). John Benjamins.</w:t>
      </w:r>
    </w:p>
    <w:p w14:paraId="41B4327F" w14:textId="77777777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 w:themeColor="text1"/>
          <w:u w:color="000000"/>
          <w:bdr w:val="nil"/>
        </w:rPr>
      </w:pPr>
    </w:p>
    <w:p w14:paraId="3901F6EC" w14:textId="7AF8971B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 w:themeColor="text1"/>
          <w:u w:color="000000"/>
          <w:bdr w:val="nil"/>
        </w:rPr>
      </w:pPr>
      <w:r w:rsidRPr="005A19EB">
        <w:rPr>
          <w:rFonts w:eastAsia="Arial Unicode MS"/>
          <w:color w:val="000000" w:themeColor="text1"/>
          <w:u w:color="000000"/>
          <w:bdr w:val="nil"/>
        </w:rPr>
        <w:t xml:space="preserve">Attardo, S., Pickering, L., </w:t>
      </w:r>
      <w:proofErr w:type="spellStart"/>
      <w:r w:rsidRPr="005A19EB">
        <w:rPr>
          <w:rFonts w:eastAsia="Arial Unicode MS"/>
          <w:color w:val="000000" w:themeColor="text1"/>
          <w:u w:color="000000"/>
          <w:bdr w:val="nil"/>
        </w:rPr>
        <w:t>Lomotey</w:t>
      </w:r>
      <w:proofErr w:type="spellEnd"/>
      <w:r w:rsidRPr="005A19EB">
        <w:rPr>
          <w:rFonts w:eastAsia="Arial Unicode MS"/>
          <w:color w:val="000000" w:themeColor="text1"/>
          <w:u w:color="000000"/>
          <w:bdr w:val="nil"/>
        </w:rPr>
        <w:t xml:space="preserve">, F., &amp; </w:t>
      </w:r>
      <w:proofErr w:type="spellStart"/>
      <w:r w:rsidRPr="005A19EB">
        <w:rPr>
          <w:rFonts w:eastAsia="Arial Unicode MS"/>
          <w:color w:val="000000" w:themeColor="text1"/>
          <w:u w:color="000000"/>
          <w:bdr w:val="nil"/>
        </w:rPr>
        <w:t>Menjo</w:t>
      </w:r>
      <w:proofErr w:type="spellEnd"/>
      <w:r w:rsidRPr="005A19EB">
        <w:rPr>
          <w:rFonts w:eastAsia="Arial Unicode MS"/>
          <w:color w:val="000000" w:themeColor="text1"/>
          <w:u w:color="000000"/>
          <w:bdr w:val="nil"/>
        </w:rPr>
        <w:t xml:space="preserve">, S. (2013). Multimodality in conversational humor. </w:t>
      </w:r>
      <w:r w:rsidRPr="005A19EB">
        <w:rPr>
          <w:rFonts w:eastAsia="Arial Unicode MS"/>
          <w:i/>
          <w:iCs/>
          <w:color w:val="000000" w:themeColor="text1"/>
          <w:u w:color="000000"/>
          <w:bdr w:val="nil"/>
        </w:rPr>
        <w:t>Annual Review of Cognitive Linguistics,</w:t>
      </w:r>
      <w:r w:rsidRPr="005A19EB">
        <w:rPr>
          <w:rFonts w:eastAsia="Arial Unicode MS"/>
          <w:color w:val="000000" w:themeColor="text1"/>
          <w:u w:color="000000"/>
          <w:bdr w:val="nil"/>
        </w:rPr>
        <w:t xml:space="preserve"> </w:t>
      </w:r>
      <w:r w:rsidRPr="005A19EB">
        <w:rPr>
          <w:rFonts w:eastAsia="Arial Unicode MS"/>
          <w:i/>
          <w:iCs/>
          <w:color w:val="000000" w:themeColor="text1"/>
          <w:u w:color="000000"/>
          <w:bdr w:val="nil"/>
        </w:rPr>
        <w:t>11</w:t>
      </w:r>
      <w:r w:rsidRPr="005A19EB">
        <w:rPr>
          <w:rFonts w:eastAsia="Arial Unicode MS"/>
          <w:color w:val="000000" w:themeColor="text1"/>
          <w:u w:color="000000"/>
          <w:bdr w:val="nil"/>
        </w:rPr>
        <w:t>(2), 400</w:t>
      </w:r>
      <w:r w:rsidR="00256338">
        <w:rPr>
          <w:rFonts w:eastAsia="Arial Unicode MS"/>
          <w:color w:val="000000" w:themeColor="text1"/>
          <w:u w:color="000000"/>
          <w:bdr w:val="nil"/>
        </w:rPr>
        <w:t>-</w:t>
      </w:r>
      <w:r w:rsidRPr="005A19EB">
        <w:rPr>
          <w:rFonts w:eastAsia="Arial Unicode MS"/>
          <w:color w:val="000000" w:themeColor="text1"/>
          <w:u w:color="000000"/>
          <w:bdr w:val="nil"/>
        </w:rPr>
        <w:t>414. John Benjamins.</w:t>
      </w:r>
    </w:p>
    <w:p w14:paraId="1B6A8BD6" w14:textId="77777777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</w:p>
    <w:p w14:paraId="61834AE3" w14:textId="0B79FA28" w:rsidR="00784194" w:rsidRPr="005A19EB" w:rsidRDefault="00784194" w:rsidP="005A19EB">
      <w:pPr>
        <w:rPr>
          <w:rFonts w:eastAsia="Arial Unicode MS"/>
          <w:color w:val="000000" w:themeColor="text1"/>
          <w:u w:color="000000"/>
          <w:bdr w:val="nil"/>
        </w:rPr>
      </w:pPr>
      <w:r w:rsidRPr="005A19EB">
        <w:rPr>
          <w:rFonts w:eastAsia="Arial Unicode MS"/>
          <w:color w:val="000000" w:themeColor="text1"/>
          <w:u w:color="000000"/>
          <w:bdr w:val="nil"/>
          <w:lang w:val="it-IT"/>
        </w:rPr>
        <w:t>Attardo, S., Pickering, L., Lomotey, F.</w:t>
      </w:r>
      <w:r w:rsidRPr="005A19EB">
        <w:rPr>
          <w:rFonts w:eastAsia="Arial Unicode MS"/>
          <w:color w:val="000000" w:themeColor="text1"/>
          <w:u w:color="000000"/>
          <w:bdr w:val="nil"/>
        </w:rPr>
        <w:t xml:space="preserve">, &amp; </w:t>
      </w:r>
      <w:proofErr w:type="spellStart"/>
      <w:r w:rsidRPr="005A19EB">
        <w:rPr>
          <w:rFonts w:eastAsia="Arial Unicode MS"/>
          <w:color w:val="000000" w:themeColor="text1"/>
          <w:u w:color="000000"/>
          <w:bdr w:val="nil"/>
        </w:rPr>
        <w:t>Menjo</w:t>
      </w:r>
      <w:proofErr w:type="spellEnd"/>
      <w:r w:rsidRPr="005A19EB">
        <w:rPr>
          <w:rFonts w:eastAsia="Arial Unicode MS"/>
          <w:color w:val="000000" w:themeColor="text1"/>
          <w:u w:color="000000"/>
          <w:bdr w:val="nil"/>
        </w:rPr>
        <w:t>, S. (2015). Multimodality in conversational humor. In M.</w:t>
      </w:r>
      <w:r w:rsidRPr="005A19EB">
        <w:rPr>
          <w:rFonts w:eastAsia="Arial Unicode MS"/>
          <w:color w:val="000000" w:themeColor="text1"/>
          <w:u w:color="000000"/>
          <w:bdr w:val="nil"/>
          <w:lang w:val="it-IT"/>
        </w:rPr>
        <w:t xml:space="preserve"> Sanz</w:t>
      </w:r>
      <w:r w:rsidRPr="005A19EB">
        <w:rPr>
          <w:rFonts w:eastAsia="Arial Unicode MS"/>
          <w:color w:val="000000" w:themeColor="text1"/>
          <w:u w:color="000000"/>
          <w:bdr w:val="nil"/>
        </w:rPr>
        <w:t xml:space="preserve"> (Ed.), </w:t>
      </w:r>
      <w:r w:rsidRPr="005A19EB">
        <w:rPr>
          <w:rFonts w:eastAsia="Arial Unicode MS"/>
          <w:i/>
          <w:iCs/>
          <w:color w:val="000000" w:themeColor="text1"/>
          <w:u w:color="000000"/>
          <w:bdr w:val="nil"/>
        </w:rPr>
        <w:t>Multimodality and cognitive</w:t>
      </w:r>
      <w:r w:rsidRPr="005A19EB">
        <w:rPr>
          <w:rFonts w:eastAsia="Arial Unicode MS"/>
          <w:i/>
          <w:iCs/>
          <w:color w:val="000000" w:themeColor="text1"/>
          <w:u w:color="000000"/>
          <w:bdr w:val="nil"/>
          <w:lang w:val="it-IT"/>
        </w:rPr>
        <w:t xml:space="preserve"> </w:t>
      </w:r>
      <w:r w:rsidRPr="005A19EB">
        <w:rPr>
          <w:rFonts w:eastAsia="Arial Unicode MS"/>
          <w:i/>
          <w:iCs/>
          <w:color w:val="000000" w:themeColor="text1"/>
          <w:u w:color="000000"/>
          <w:bdr w:val="nil"/>
        </w:rPr>
        <w:t>linguistics</w:t>
      </w:r>
      <w:r w:rsidRPr="005A19EB">
        <w:rPr>
          <w:rFonts w:eastAsia="Arial Unicode MS"/>
          <w:color w:val="000000" w:themeColor="text1"/>
          <w:u w:color="000000"/>
          <w:bdr w:val="nil"/>
        </w:rPr>
        <w:t xml:space="preserve"> (pp. 181</w:t>
      </w:r>
      <w:r w:rsidR="008A7869">
        <w:rPr>
          <w:rFonts w:eastAsia="Arial Unicode MS"/>
          <w:color w:val="000000" w:themeColor="text1"/>
          <w:u w:color="000000"/>
          <w:bdr w:val="nil"/>
        </w:rPr>
        <w:t>-</w:t>
      </w:r>
      <w:r w:rsidRPr="005A19EB">
        <w:rPr>
          <w:rFonts w:eastAsia="Arial Unicode MS"/>
          <w:color w:val="000000" w:themeColor="text1"/>
          <w:u w:color="000000"/>
          <w:bdr w:val="nil"/>
        </w:rPr>
        <w:t>194). John Benjamins.</w:t>
      </w:r>
    </w:p>
    <w:p w14:paraId="24F6AFC2" w14:textId="77777777" w:rsidR="00784194" w:rsidRPr="005A19EB" w:rsidRDefault="00784194" w:rsidP="005A19EB">
      <w:pPr>
        <w:rPr>
          <w:rFonts w:eastAsia="Arial Unicode MS"/>
          <w:color w:val="000000" w:themeColor="text1"/>
          <w:u w:color="000000"/>
          <w:bdr w:val="nil"/>
        </w:rPr>
      </w:pPr>
    </w:p>
    <w:p w14:paraId="04DCBE82" w14:textId="65B9D9D2" w:rsidR="00784194" w:rsidRPr="005A19EB" w:rsidRDefault="00784194" w:rsidP="005A19EB">
      <w:pPr>
        <w:rPr>
          <w:rFonts w:eastAsia="Arial Unicode MS"/>
          <w:color w:val="000000" w:themeColor="text1"/>
          <w:u w:color="000000"/>
          <w:bdr w:val="nil"/>
        </w:rPr>
      </w:pPr>
      <w:r w:rsidRPr="005A19EB">
        <w:rPr>
          <w:rFonts w:eastAsia="Arial Unicode MS"/>
          <w:color w:val="000000" w:themeColor="text1"/>
          <w:u w:color="000000"/>
          <w:bdr w:val="nil"/>
        </w:rPr>
        <w:t xml:space="preserve">Attardo, S., Wagner, M. M., &amp; </w:t>
      </w:r>
      <w:proofErr w:type="spellStart"/>
      <w:r w:rsidRPr="005A19EB">
        <w:rPr>
          <w:rFonts w:eastAsia="Arial Unicode MS"/>
          <w:color w:val="000000" w:themeColor="text1"/>
          <w:u w:color="000000"/>
          <w:bdr w:val="nil"/>
        </w:rPr>
        <w:t>Urios-Aparisi</w:t>
      </w:r>
      <w:proofErr w:type="spellEnd"/>
      <w:r w:rsidRPr="005A19EB">
        <w:rPr>
          <w:rFonts w:eastAsia="Arial Unicode MS"/>
          <w:color w:val="000000" w:themeColor="text1"/>
          <w:u w:color="000000"/>
          <w:bdr w:val="nil"/>
        </w:rPr>
        <w:t xml:space="preserve">, E. (Eds.). (2013). </w:t>
      </w:r>
      <w:r w:rsidRPr="005A19EB">
        <w:rPr>
          <w:rFonts w:eastAsia="Arial Unicode MS"/>
          <w:i/>
          <w:iCs/>
          <w:color w:val="000000" w:themeColor="text1"/>
          <w:u w:color="000000"/>
          <w:bdr w:val="nil"/>
        </w:rPr>
        <w:t>Prosody and humor</w:t>
      </w:r>
      <w:r w:rsidRPr="005A19EB">
        <w:rPr>
          <w:rFonts w:eastAsia="Arial Unicode MS"/>
          <w:color w:val="000000" w:themeColor="text1"/>
          <w:u w:color="000000"/>
          <w:bdr w:val="nil"/>
        </w:rPr>
        <w:t>. Benjamins.</w:t>
      </w:r>
    </w:p>
    <w:p w14:paraId="60477C4C" w14:textId="77777777" w:rsidR="009D512B" w:rsidRPr="005A19EB" w:rsidRDefault="009D512B" w:rsidP="005A19EB">
      <w:pPr>
        <w:rPr>
          <w:rFonts w:eastAsia="Arial Unicode MS"/>
          <w:color w:val="000000" w:themeColor="text1"/>
          <w:u w:color="000000"/>
          <w:bdr w:val="nil"/>
        </w:rPr>
      </w:pPr>
    </w:p>
    <w:p w14:paraId="47890DFC" w14:textId="4EF45F92" w:rsidR="009D512B" w:rsidRPr="005A19EB" w:rsidRDefault="009D512B" w:rsidP="005A19EB">
      <w:pPr>
        <w:rPr>
          <w:rFonts w:eastAsia="Times New Roman"/>
        </w:rPr>
      </w:pPr>
      <w:proofErr w:type="spellStart"/>
      <w:r w:rsidRPr="005A19EB">
        <w:rPr>
          <w:rFonts w:eastAsia="Times New Roman"/>
        </w:rPr>
        <w:t>Azizifard</w:t>
      </w:r>
      <w:proofErr w:type="spellEnd"/>
      <w:r w:rsidRPr="005A19EB">
        <w:rPr>
          <w:rFonts w:eastAsia="Times New Roman"/>
        </w:rPr>
        <w:t xml:space="preserve">, F., &amp; Jalali, S. (2012). Context and humor in teaching language functions. </w:t>
      </w:r>
      <w:r w:rsidRPr="005A19EB">
        <w:rPr>
          <w:rFonts w:eastAsia="Times New Roman"/>
          <w:i/>
          <w:iCs/>
        </w:rPr>
        <w:t>Theory and Practice in Language Studies</w:t>
      </w:r>
      <w:r w:rsidRPr="005A19EB">
        <w:rPr>
          <w:rFonts w:eastAsia="Times New Roman"/>
        </w:rPr>
        <w:t xml:space="preserve">, </w:t>
      </w:r>
      <w:r w:rsidRPr="005A19EB">
        <w:rPr>
          <w:rFonts w:eastAsia="Times New Roman"/>
          <w:i/>
          <w:iCs/>
        </w:rPr>
        <w:t>2</w:t>
      </w:r>
      <w:r w:rsidRPr="005A19EB">
        <w:rPr>
          <w:rFonts w:eastAsia="Times New Roman"/>
        </w:rPr>
        <w:t>(6), 1191-1198.</w:t>
      </w:r>
    </w:p>
    <w:p w14:paraId="26C1767A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2385451D" w14:textId="502A74E9" w:rsidR="00784194" w:rsidRPr="005A19EB" w:rsidRDefault="00784194" w:rsidP="005A19EB">
      <w:pPr>
        <w:rPr>
          <w:rFonts w:eastAsia="Arial Unicode MS"/>
          <w:color w:val="000000" w:themeColor="text1"/>
          <w:highlight w:val="yellow"/>
          <w:u w:color="000000"/>
          <w:bdr w:val="nil"/>
        </w:rPr>
      </w:pPr>
      <w:proofErr w:type="spellStart"/>
      <w:r w:rsidRPr="005A19EB">
        <w:rPr>
          <w:rFonts w:eastAsia="Calibri"/>
          <w:color w:val="000000" w:themeColor="text1"/>
        </w:rPr>
        <w:t>Bariaud</w:t>
      </w:r>
      <w:proofErr w:type="spellEnd"/>
      <w:r w:rsidRPr="005A19EB">
        <w:rPr>
          <w:rFonts w:eastAsia="Calibri"/>
          <w:color w:val="000000" w:themeColor="text1"/>
        </w:rPr>
        <w:t xml:space="preserve">, F. (1989). Age differences in children’s humor. In P. McGhee (Ed.), </w:t>
      </w:r>
      <w:r w:rsidRPr="005A19EB">
        <w:rPr>
          <w:rFonts w:eastAsia="Calibri"/>
          <w:i/>
          <w:color w:val="000000" w:themeColor="text1"/>
        </w:rPr>
        <w:t>Humor and children’s development: A guide to practical applications</w:t>
      </w:r>
      <w:r w:rsidRPr="005A19EB">
        <w:rPr>
          <w:rFonts w:eastAsia="Calibri"/>
          <w:color w:val="000000" w:themeColor="text1"/>
        </w:rPr>
        <w:t xml:space="preserve"> (pp. 15</w:t>
      </w:r>
      <w:r w:rsidR="008A7869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45). Haworth Press.</w:t>
      </w:r>
    </w:p>
    <w:p w14:paraId="66EAE75B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4AB932BD" w14:textId="2CAEAD71" w:rsidR="00784194" w:rsidRPr="005A19EB" w:rsidRDefault="00784194" w:rsidP="005A19EB">
      <w:pPr>
        <w:rPr>
          <w:rFonts w:eastAsia="Arial Unicode MS"/>
          <w:color w:val="000000" w:themeColor="text1"/>
          <w:highlight w:val="yellow"/>
          <w:u w:color="000000"/>
          <w:bdr w:val="nil"/>
        </w:rPr>
      </w:pPr>
      <w:proofErr w:type="spellStart"/>
      <w:r w:rsidRPr="005A19EB">
        <w:rPr>
          <w:rFonts w:eastAsia="Calibri"/>
          <w:color w:val="000000" w:themeColor="text1"/>
        </w:rPr>
        <w:lastRenderedPageBreak/>
        <w:t>Barsoux</w:t>
      </w:r>
      <w:proofErr w:type="spellEnd"/>
      <w:r w:rsidRPr="005A19EB">
        <w:rPr>
          <w:rFonts w:eastAsia="Calibri"/>
          <w:color w:val="000000" w:themeColor="text1"/>
        </w:rPr>
        <w:t xml:space="preserve">, J. (1993). </w:t>
      </w:r>
      <w:r w:rsidRPr="005A19EB">
        <w:rPr>
          <w:rFonts w:eastAsia="Calibri"/>
          <w:i/>
          <w:color w:val="000000" w:themeColor="text1"/>
        </w:rPr>
        <w:t xml:space="preserve">Funny business: </w:t>
      </w:r>
      <w:proofErr w:type="spellStart"/>
      <w:r w:rsidRPr="005A19EB">
        <w:rPr>
          <w:rFonts w:eastAsia="Calibri"/>
          <w:i/>
          <w:color w:val="000000" w:themeColor="text1"/>
        </w:rPr>
        <w:t>Humour</w:t>
      </w:r>
      <w:proofErr w:type="spellEnd"/>
      <w:r w:rsidRPr="005A19EB">
        <w:rPr>
          <w:rFonts w:eastAsia="Calibri"/>
          <w:i/>
          <w:color w:val="000000" w:themeColor="text1"/>
        </w:rPr>
        <w:t>, management and business culture.</w:t>
      </w:r>
      <w:r w:rsidRPr="005A19EB">
        <w:rPr>
          <w:rFonts w:eastAsia="Calibri"/>
          <w:color w:val="000000" w:themeColor="text1"/>
        </w:rPr>
        <w:t xml:space="preserve"> Cassell.</w:t>
      </w:r>
    </w:p>
    <w:p w14:paraId="5CBA815F" w14:textId="77777777" w:rsidR="00784194" w:rsidRPr="005A19EB" w:rsidRDefault="00784194" w:rsidP="005A19EB">
      <w:pPr>
        <w:rPr>
          <w:rFonts w:eastAsia="Calibri"/>
          <w:color w:val="000000" w:themeColor="text1"/>
          <w:lang w:val="en-NZ"/>
        </w:rPr>
      </w:pPr>
    </w:p>
    <w:p w14:paraId="3DDC6842" w14:textId="4440899D" w:rsidR="00784194" w:rsidRPr="005A19EB" w:rsidRDefault="00784194" w:rsidP="005A19EB">
      <w:pPr>
        <w:rPr>
          <w:rFonts w:eastAsia="Calibri"/>
          <w:b/>
          <w:color w:val="000000" w:themeColor="text1"/>
          <w:lang w:val="en-NZ"/>
        </w:rPr>
      </w:pPr>
      <w:r w:rsidRPr="005A19EB">
        <w:rPr>
          <w:rFonts w:eastAsia="Calibri"/>
          <w:color w:val="000000" w:themeColor="text1"/>
          <w:lang w:val="en-NZ"/>
        </w:rPr>
        <w:t xml:space="preserve">Basso, K. H. (1979). </w:t>
      </w:r>
      <w:r w:rsidRPr="005A19EB">
        <w:rPr>
          <w:rFonts w:eastAsia="Calibri"/>
          <w:i/>
          <w:color w:val="000000" w:themeColor="text1"/>
          <w:lang w:val="en-NZ"/>
        </w:rPr>
        <w:t>Portraits of "The Whiteman": Linguistic play and cultural symbols among the Western Apache</w:t>
      </w:r>
      <w:r w:rsidRPr="005A19EB">
        <w:rPr>
          <w:rFonts w:eastAsia="Calibri"/>
          <w:color w:val="000000" w:themeColor="text1"/>
          <w:lang w:val="en-NZ"/>
        </w:rPr>
        <w:t>. Cambridge University Press.</w:t>
      </w:r>
    </w:p>
    <w:p w14:paraId="7A020841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4B987F85" w14:textId="6A64CDDE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Bateson, G. (1955). A theory of play and fantasy: Approaches to the study of human personality. </w:t>
      </w:r>
      <w:r w:rsidRPr="005A19EB">
        <w:rPr>
          <w:rFonts w:eastAsia="Calibri"/>
          <w:i/>
          <w:color w:val="000000" w:themeColor="text1"/>
        </w:rPr>
        <w:t>Psychiatric Research Reports, 2,</w:t>
      </w:r>
      <w:r w:rsidRPr="005A19EB">
        <w:rPr>
          <w:rFonts w:eastAsia="Calibri"/>
          <w:color w:val="000000" w:themeColor="text1"/>
        </w:rPr>
        <w:t xml:space="preserve"> 39</w:t>
      </w:r>
      <w:r w:rsidR="008A7869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 xml:space="preserve">51. </w:t>
      </w:r>
    </w:p>
    <w:p w14:paraId="7E5BB100" w14:textId="77777777" w:rsidR="00784194" w:rsidRPr="005A19EB" w:rsidRDefault="00784194" w:rsidP="005A19EB">
      <w:pPr>
        <w:rPr>
          <w:rFonts w:eastAsia="Calibri"/>
          <w:color w:val="000000" w:themeColor="text1"/>
          <w:lang w:val="en-NZ"/>
        </w:rPr>
      </w:pPr>
    </w:p>
    <w:p w14:paraId="3460FF76" w14:textId="1C41036F" w:rsidR="00784194" w:rsidRPr="005A19EB" w:rsidRDefault="00784194" w:rsidP="005A19EB">
      <w:pPr>
        <w:rPr>
          <w:rFonts w:eastAsia="Calibri"/>
          <w:color w:val="000000" w:themeColor="text1"/>
          <w:lang w:val="en-NZ"/>
        </w:rPr>
      </w:pPr>
      <w:r w:rsidRPr="005A19EB">
        <w:rPr>
          <w:rFonts w:eastAsia="Calibri"/>
          <w:color w:val="000000" w:themeColor="text1"/>
          <w:lang w:val="en-NZ"/>
        </w:rPr>
        <w:t xml:space="preserve">Bateson, G. (1972). </w:t>
      </w:r>
      <w:r w:rsidRPr="005A19EB">
        <w:rPr>
          <w:rFonts w:eastAsia="Calibri"/>
          <w:i/>
          <w:color w:val="000000" w:themeColor="text1"/>
          <w:lang w:val="en-NZ"/>
        </w:rPr>
        <w:t>Steps to an ecology of mind</w:t>
      </w:r>
      <w:r w:rsidRPr="005A19EB">
        <w:rPr>
          <w:rFonts w:eastAsia="Calibri"/>
          <w:color w:val="000000" w:themeColor="text1"/>
          <w:lang w:val="en-NZ"/>
        </w:rPr>
        <w:t>. Ballantine Books.</w:t>
      </w:r>
    </w:p>
    <w:p w14:paraId="1EA246E9" w14:textId="77777777" w:rsidR="00784194" w:rsidRPr="005A19EB" w:rsidRDefault="00784194" w:rsidP="005A19EB">
      <w:pPr>
        <w:rPr>
          <w:rFonts w:eastAsia="Calibri"/>
          <w:color w:val="000000" w:themeColor="text1"/>
          <w:lang w:val="en-NZ"/>
        </w:rPr>
      </w:pPr>
    </w:p>
    <w:p w14:paraId="08352C29" w14:textId="3DE70149" w:rsidR="00784194" w:rsidRPr="005A19EB" w:rsidRDefault="00784194" w:rsidP="005A19EB">
      <w:pPr>
        <w:rPr>
          <w:rFonts w:eastAsia="Calibri"/>
          <w:b/>
          <w:color w:val="000000" w:themeColor="text1"/>
          <w:lang w:val="en-NZ"/>
        </w:rPr>
      </w:pPr>
      <w:r w:rsidRPr="005A19EB">
        <w:rPr>
          <w:rFonts w:eastAsia="Calibri"/>
          <w:color w:val="000000" w:themeColor="text1"/>
          <w:lang w:val="en-NZ"/>
        </w:rPr>
        <w:t xml:space="preserve">Bauman, R. (1977). </w:t>
      </w:r>
      <w:r w:rsidRPr="005A19EB">
        <w:rPr>
          <w:rFonts w:eastAsia="Calibri"/>
          <w:i/>
          <w:color w:val="000000" w:themeColor="text1"/>
          <w:lang w:val="en-NZ"/>
        </w:rPr>
        <w:t>Verbal art as performance</w:t>
      </w:r>
      <w:r w:rsidRPr="005A19EB">
        <w:rPr>
          <w:rFonts w:eastAsia="Calibri"/>
          <w:color w:val="000000" w:themeColor="text1"/>
          <w:lang w:val="en-NZ"/>
        </w:rPr>
        <w:t xml:space="preserve">. Waveland. </w:t>
      </w:r>
    </w:p>
    <w:p w14:paraId="52872080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7AEBCFA6" w14:textId="3EDD3986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Beach, W. A., &amp; Dunning, D. G. (1982). Pre-indexing and conversational organization. </w:t>
      </w:r>
      <w:r w:rsidRPr="005A19EB">
        <w:rPr>
          <w:rFonts w:eastAsia="Calibri"/>
          <w:i/>
          <w:iCs/>
          <w:color w:val="000000" w:themeColor="text1"/>
        </w:rPr>
        <w:t>Quarterly Journal of Speech, 68</w:t>
      </w:r>
      <w:r w:rsidRPr="005A19EB">
        <w:rPr>
          <w:rFonts w:eastAsia="Calibri"/>
          <w:color w:val="000000" w:themeColor="text1"/>
        </w:rPr>
        <w:t>(2), 170</w:t>
      </w:r>
      <w:r w:rsidR="008A7869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185.</w:t>
      </w:r>
    </w:p>
    <w:p w14:paraId="5BF5860D" w14:textId="77777777" w:rsidR="0098149E" w:rsidRPr="005A19EB" w:rsidRDefault="0098149E" w:rsidP="005A19EB">
      <w:pPr>
        <w:rPr>
          <w:rFonts w:eastAsia="Calibri"/>
          <w:color w:val="000000" w:themeColor="text1"/>
        </w:rPr>
      </w:pPr>
    </w:p>
    <w:p w14:paraId="4389FA55" w14:textId="1103A20A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  <w:r w:rsidRPr="005A19EB">
        <w:rPr>
          <w:rFonts w:eastAsia="Cambria"/>
          <w:color w:val="000000" w:themeColor="text1"/>
          <w:lang w:eastAsia="zh-CN"/>
        </w:rPr>
        <w:t xml:space="preserve">Bell, N. (2005). Exploring L2 language play as an aid to SLL: A case study of </w:t>
      </w:r>
      <w:proofErr w:type="spellStart"/>
      <w:r w:rsidRPr="005A19EB">
        <w:rPr>
          <w:rFonts w:eastAsia="Cambria"/>
          <w:color w:val="000000" w:themeColor="text1"/>
          <w:lang w:eastAsia="zh-CN"/>
        </w:rPr>
        <w:t>humour</w:t>
      </w:r>
      <w:proofErr w:type="spellEnd"/>
      <w:r w:rsidRPr="005A19EB">
        <w:rPr>
          <w:rFonts w:eastAsia="Cambria"/>
          <w:color w:val="000000" w:themeColor="text1"/>
          <w:lang w:eastAsia="zh-CN"/>
        </w:rPr>
        <w:t xml:space="preserve"> in NS-NNS interaction. </w:t>
      </w:r>
      <w:r w:rsidRPr="005A19EB">
        <w:rPr>
          <w:rFonts w:eastAsia="Cambria"/>
          <w:i/>
          <w:iCs/>
          <w:color w:val="000000" w:themeColor="text1"/>
          <w:lang w:eastAsia="zh-CN"/>
        </w:rPr>
        <w:t>Applied Linguistics</w:t>
      </w:r>
      <w:r w:rsidRPr="005A19EB">
        <w:rPr>
          <w:rFonts w:eastAsia="Cambria"/>
          <w:color w:val="000000" w:themeColor="text1"/>
          <w:lang w:eastAsia="zh-CN"/>
        </w:rPr>
        <w:t xml:space="preserve">, </w:t>
      </w:r>
      <w:r w:rsidRPr="005A19EB">
        <w:rPr>
          <w:rFonts w:eastAsia="Cambria"/>
          <w:i/>
          <w:iCs/>
          <w:color w:val="000000" w:themeColor="text1"/>
          <w:lang w:eastAsia="zh-CN"/>
        </w:rPr>
        <w:t>26</w:t>
      </w:r>
      <w:r w:rsidRPr="005A19EB">
        <w:rPr>
          <w:rFonts w:eastAsia="Cambria"/>
          <w:color w:val="000000" w:themeColor="text1"/>
          <w:lang w:eastAsia="zh-CN"/>
        </w:rPr>
        <w:t>, 192</w:t>
      </w:r>
      <w:r w:rsidR="008A7869">
        <w:rPr>
          <w:rFonts w:eastAsia="Cambria"/>
          <w:color w:val="000000" w:themeColor="text1"/>
          <w:lang w:eastAsia="zh-CN"/>
        </w:rPr>
        <w:t>-</w:t>
      </w:r>
      <w:r w:rsidRPr="005A19EB">
        <w:rPr>
          <w:rFonts w:eastAsia="Cambria"/>
          <w:color w:val="000000" w:themeColor="text1"/>
          <w:lang w:eastAsia="zh-CN"/>
        </w:rPr>
        <w:t xml:space="preserve">218. </w:t>
      </w:r>
    </w:p>
    <w:p w14:paraId="1F555F6E" w14:textId="77777777" w:rsidR="00784194" w:rsidRPr="005A19EB" w:rsidRDefault="00784194" w:rsidP="005A19EB">
      <w:pPr>
        <w:rPr>
          <w:rFonts w:eastAsia="Cambria"/>
          <w:color w:val="000000" w:themeColor="text1"/>
        </w:rPr>
      </w:pPr>
    </w:p>
    <w:p w14:paraId="293ABC8E" w14:textId="769E160B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Bell, N. (2006). Interactional adjustments in humorous intercultural communication. </w:t>
      </w:r>
      <w:r w:rsidRPr="005A19EB">
        <w:rPr>
          <w:rFonts w:eastAsia="Cambria"/>
          <w:i/>
          <w:color w:val="000000" w:themeColor="text1"/>
        </w:rPr>
        <w:t>Intercultural Pragmatics,</w:t>
      </w:r>
      <w:r w:rsidRPr="005A19EB">
        <w:rPr>
          <w:rFonts w:eastAsia="Cambria"/>
          <w:color w:val="000000" w:themeColor="text1"/>
        </w:rPr>
        <w:t xml:space="preserve"> </w:t>
      </w:r>
      <w:r w:rsidRPr="005A19EB">
        <w:rPr>
          <w:rFonts w:eastAsia="Cambria"/>
          <w:i/>
          <w:color w:val="000000" w:themeColor="text1"/>
        </w:rPr>
        <w:t>3</w:t>
      </w:r>
      <w:r w:rsidRPr="005A19EB">
        <w:rPr>
          <w:rFonts w:eastAsia="Cambria"/>
          <w:color w:val="000000" w:themeColor="text1"/>
        </w:rPr>
        <w:t>(1), 1</w:t>
      </w:r>
      <w:r w:rsidR="008A7869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28.</w:t>
      </w:r>
    </w:p>
    <w:p w14:paraId="4D6052E6" w14:textId="77777777" w:rsidR="00784194" w:rsidRPr="005A19EB" w:rsidRDefault="00784194" w:rsidP="005A19EB">
      <w:pPr>
        <w:rPr>
          <w:rFonts w:eastAsia="Cambria"/>
          <w:color w:val="000000" w:themeColor="text1"/>
        </w:rPr>
      </w:pPr>
    </w:p>
    <w:p w14:paraId="03592E0E" w14:textId="5D095A0D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 w:themeColor="text1"/>
          <w:u w:color="000000"/>
          <w:bdr w:val="nil"/>
        </w:rPr>
      </w:pPr>
      <w:r w:rsidRPr="005A19EB">
        <w:rPr>
          <w:rFonts w:eastAsia="Cambria"/>
          <w:color w:val="000000" w:themeColor="text1"/>
        </w:rPr>
        <w:t xml:space="preserve">Bell, N. (2007). Humor comprehension: Lessons learned from cross-cultural interaction. </w:t>
      </w:r>
      <w:r w:rsidRPr="005A19EB">
        <w:rPr>
          <w:rFonts w:eastAsia="Cambria"/>
          <w:i/>
          <w:color w:val="000000" w:themeColor="text1"/>
        </w:rPr>
        <w:t>HUMOR: International Journal of Humor Research, 20</w:t>
      </w:r>
      <w:r w:rsidRPr="005A19EB">
        <w:rPr>
          <w:rFonts w:eastAsia="Cambria"/>
          <w:color w:val="000000" w:themeColor="text1"/>
        </w:rPr>
        <w:t>(4), 367</w:t>
      </w:r>
      <w:r w:rsidR="008A7869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 xml:space="preserve">387. </w:t>
      </w:r>
    </w:p>
    <w:p w14:paraId="0F48832A" w14:textId="77777777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 w:themeColor="text1"/>
          <w:u w:color="000000"/>
          <w:bdr w:val="nil"/>
        </w:rPr>
      </w:pPr>
    </w:p>
    <w:p w14:paraId="6BDC9EF3" w14:textId="3670C73F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Bell, N. (2009). Impolite responses to failed humor. In D. Chiaro &amp; N. Norrick (Eds.), </w:t>
      </w:r>
      <w:r w:rsidRPr="005A19EB">
        <w:rPr>
          <w:rFonts w:eastAsia="Cambria"/>
          <w:i/>
          <w:color w:val="000000" w:themeColor="text1"/>
        </w:rPr>
        <w:t xml:space="preserve">Humor in interaction </w:t>
      </w:r>
      <w:r w:rsidRPr="005A19EB">
        <w:rPr>
          <w:rFonts w:eastAsia="Cambria"/>
          <w:color w:val="000000" w:themeColor="text1"/>
        </w:rPr>
        <w:t>(pp. 143</w:t>
      </w:r>
      <w:r w:rsidR="00256338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 xml:space="preserve">163). John Benjamins. </w:t>
      </w:r>
    </w:p>
    <w:p w14:paraId="145A7142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09CAAF11" w14:textId="3C97E807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Bell, N. (2009). Responses to failed humor. </w:t>
      </w:r>
      <w:r w:rsidRPr="005A19EB">
        <w:rPr>
          <w:rFonts w:eastAsia="Cambria"/>
          <w:i/>
          <w:color w:val="000000" w:themeColor="text1"/>
        </w:rPr>
        <w:t>Journal of Pragmatics, 41</w:t>
      </w:r>
      <w:r w:rsidRPr="005A19EB">
        <w:rPr>
          <w:rFonts w:eastAsia="Cambria"/>
          <w:color w:val="000000" w:themeColor="text1"/>
        </w:rPr>
        <w:t>, 1825</w:t>
      </w:r>
      <w:r w:rsidR="00256338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1836.</w:t>
      </w:r>
    </w:p>
    <w:p w14:paraId="5E96CC02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3FAACA1C" w14:textId="3D2979C0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Bell, N. (2011). Humor scholarship and TESOL: Applying findings and establishing a research agenda. </w:t>
      </w:r>
      <w:r w:rsidRPr="005A19EB">
        <w:rPr>
          <w:rFonts w:eastAsia="Calibri"/>
          <w:i/>
          <w:color w:val="000000" w:themeColor="text1"/>
        </w:rPr>
        <w:t>TESOL Quarterly, 45</w:t>
      </w:r>
      <w:r w:rsidRPr="005A19EB">
        <w:rPr>
          <w:rFonts w:eastAsia="Calibri"/>
          <w:color w:val="000000" w:themeColor="text1"/>
        </w:rPr>
        <w:t>(1), 134</w:t>
      </w:r>
      <w:r w:rsidR="008A7869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159</w:t>
      </w:r>
    </w:p>
    <w:p w14:paraId="4F162E30" w14:textId="77777777" w:rsidR="008230BF" w:rsidRPr="005A19EB" w:rsidRDefault="008230BF" w:rsidP="005A19EB">
      <w:pPr>
        <w:rPr>
          <w:rFonts w:eastAsia="Calibri"/>
          <w:color w:val="000000" w:themeColor="text1"/>
        </w:rPr>
      </w:pPr>
    </w:p>
    <w:p w14:paraId="38B46C2F" w14:textId="338899FF" w:rsidR="008230BF" w:rsidRPr="005A19EB" w:rsidRDefault="00784194" w:rsidP="005A19EB">
      <w:pPr>
        <w:rPr>
          <w:rFonts w:eastAsia="Cambria"/>
          <w:bCs/>
          <w:color w:val="000000" w:themeColor="text1"/>
        </w:rPr>
      </w:pPr>
      <w:r w:rsidRPr="005A19EB">
        <w:rPr>
          <w:rFonts w:eastAsia="Cambria"/>
          <w:bCs/>
          <w:color w:val="000000" w:themeColor="text1"/>
        </w:rPr>
        <w:t xml:space="preserve">Bell, N. (2012). Formulaic language, creativity, and language play in a second language. </w:t>
      </w:r>
      <w:r w:rsidRPr="005A19EB">
        <w:rPr>
          <w:rFonts w:eastAsia="Cambria"/>
          <w:bCs/>
          <w:i/>
          <w:iCs/>
          <w:color w:val="000000" w:themeColor="text1"/>
        </w:rPr>
        <w:t>Annual Review of Applied Linguistics,</w:t>
      </w:r>
      <w:r w:rsidRPr="005A19EB">
        <w:rPr>
          <w:rFonts w:eastAsia="Cambria"/>
          <w:bCs/>
          <w:color w:val="000000" w:themeColor="text1"/>
        </w:rPr>
        <w:t xml:space="preserve"> </w:t>
      </w:r>
      <w:r w:rsidRPr="005A19EB">
        <w:rPr>
          <w:rFonts w:eastAsia="Cambria"/>
          <w:bCs/>
          <w:i/>
          <w:iCs/>
          <w:color w:val="000000" w:themeColor="text1"/>
        </w:rPr>
        <w:t>32</w:t>
      </w:r>
      <w:r w:rsidRPr="005A19EB">
        <w:rPr>
          <w:rFonts w:eastAsia="Cambria"/>
          <w:bCs/>
          <w:color w:val="000000" w:themeColor="text1"/>
        </w:rPr>
        <w:t>, 189</w:t>
      </w:r>
      <w:r w:rsidR="008A7869">
        <w:rPr>
          <w:rFonts w:eastAsia="Cambria"/>
          <w:bCs/>
          <w:color w:val="000000" w:themeColor="text1"/>
        </w:rPr>
        <w:t>-</w:t>
      </w:r>
      <w:r w:rsidRPr="005A19EB">
        <w:rPr>
          <w:rFonts w:eastAsia="Cambria"/>
          <w:bCs/>
          <w:color w:val="000000" w:themeColor="text1"/>
        </w:rPr>
        <w:t>205.</w:t>
      </w:r>
    </w:p>
    <w:p w14:paraId="42B71576" w14:textId="77777777" w:rsidR="00784194" w:rsidRPr="005A19EB" w:rsidRDefault="00784194" w:rsidP="005A19EB">
      <w:pPr>
        <w:rPr>
          <w:rFonts w:eastAsia="Cambria"/>
          <w:bCs/>
          <w:color w:val="000000" w:themeColor="text1"/>
        </w:rPr>
      </w:pPr>
    </w:p>
    <w:p w14:paraId="04BF19C0" w14:textId="10D86102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Bell, N. (2013). Responses to incomprehensible humor. </w:t>
      </w:r>
      <w:r w:rsidRPr="005A19EB">
        <w:rPr>
          <w:rFonts w:eastAsia="Cambria"/>
          <w:i/>
          <w:color w:val="000000" w:themeColor="text1"/>
        </w:rPr>
        <w:t>Journal of Pragmatics</w:t>
      </w:r>
      <w:r w:rsidRPr="005A19EB">
        <w:rPr>
          <w:rFonts w:eastAsia="Cambria"/>
          <w:color w:val="000000" w:themeColor="text1"/>
        </w:rPr>
        <w:t>,</w:t>
      </w:r>
      <w:r w:rsidRPr="005A19EB">
        <w:rPr>
          <w:rFonts w:eastAsia="Cambria"/>
          <w:i/>
          <w:color w:val="000000" w:themeColor="text1"/>
        </w:rPr>
        <w:t xml:space="preserve"> 57</w:t>
      </w:r>
      <w:r w:rsidRPr="005A19EB">
        <w:rPr>
          <w:rFonts w:eastAsia="Cambria"/>
          <w:color w:val="000000" w:themeColor="text1"/>
        </w:rPr>
        <w:t>, 176</w:t>
      </w:r>
      <w:r w:rsidR="008A7869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189.</w:t>
      </w:r>
    </w:p>
    <w:p w14:paraId="0078A237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324B91F9" w14:textId="09696A08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Bell, N. (2015). </w:t>
      </w:r>
      <w:r w:rsidRPr="005A19EB">
        <w:rPr>
          <w:rFonts w:eastAsia="Cambria"/>
          <w:i/>
          <w:color w:val="000000" w:themeColor="text1"/>
        </w:rPr>
        <w:t>We are not amused: Failed humor in interaction</w:t>
      </w:r>
      <w:r w:rsidRPr="005A19EB">
        <w:rPr>
          <w:rFonts w:eastAsia="Cambria"/>
          <w:color w:val="000000" w:themeColor="text1"/>
        </w:rPr>
        <w:t>. Mouton de Gruyter.</w:t>
      </w:r>
    </w:p>
    <w:p w14:paraId="477C5F86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182BD247" w14:textId="4DFC3840" w:rsidR="00784194" w:rsidRPr="005A19EB" w:rsidRDefault="00784194" w:rsidP="005A19EB">
      <w:pPr>
        <w:rPr>
          <w:rFonts w:eastAsia="Cambria"/>
          <w:bCs/>
          <w:color w:val="000000" w:themeColor="text1"/>
          <w:kern w:val="36"/>
        </w:rPr>
      </w:pPr>
      <w:r w:rsidRPr="005A19EB">
        <w:rPr>
          <w:rFonts w:eastAsia="Cambria"/>
          <w:bCs/>
          <w:color w:val="000000" w:themeColor="text1"/>
          <w:kern w:val="36"/>
        </w:rPr>
        <w:t xml:space="preserve">Bell, N., &amp; Attardo, S. (2010). Failed humor: Issues in non-native speakers’ appreciation and understanding of humor. </w:t>
      </w:r>
      <w:r w:rsidRPr="005A19EB">
        <w:rPr>
          <w:rFonts w:eastAsia="Cambria"/>
          <w:bCs/>
          <w:i/>
          <w:color w:val="000000" w:themeColor="text1"/>
          <w:kern w:val="36"/>
        </w:rPr>
        <w:t>Intercultural Pragmatics, 7</w:t>
      </w:r>
      <w:r w:rsidRPr="005A19EB">
        <w:rPr>
          <w:rFonts w:eastAsia="Cambria"/>
          <w:bCs/>
          <w:color w:val="000000" w:themeColor="text1"/>
          <w:kern w:val="36"/>
        </w:rPr>
        <w:t>, 423</w:t>
      </w:r>
      <w:r w:rsidR="00256338">
        <w:rPr>
          <w:rFonts w:eastAsia="Cambria"/>
          <w:bCs/>
          <w:color w:val="000000" w:themeColor="text1"/>
          <w:kern w:val="36"/>
        </w:rPr>
        <w:t>-</w:t>
      </w:r>
      <w:r w:rsidRPr="005A19EB">
        <w:rPr>
          <w:rFonts w:eastAsia="Cambria"/>
          <w:bCs/>
          <w:color w:val="000000" w:themeColor="text1"/>
          <w:kern w:val="36"/>
        </w:rPr>
        <w:t>447.</w:t>
      </w:r>
    </w:p>
    <w:p w14:paraId="4A27823C" w14:textId="77777777" w:rsidR="008230BF" w:rsidRPr="005A19EB" w:rsidRDefault="008230BF" w:rsidP="005A19EB">
      <w:pPr>
        <w:rPr>
          <w:rFonts w:eastAsia="Cambria"/>
          <w:bCs/>
          <w:color w:val="000000" w:themeColor="text1"/>
          <w:kern w:val="36"/>
        </w:rPr>
      </w:pPr>
    </w:p>
    <w:p w14:paraId="25591ECA" w14:textId="018DCFD0" w:rsidR="008230BF" w:rsidRPr="005A19EB" w:rsidRDefault="00784194" w:rsidP="005A19EB">
      <w:pPr>
        <w:rPr>
          <w:rFonts w:eastAsia="Cambria"/>
          <w:bCs/>
          <w:color w:val="000000" w:themeColor="text1"/>
        </w:rPr>
      </w:pPr>
      <w:r w:rsidRPr="005A19EB">
        <w:rPr>
          <w:rFonts w:eastAsia="Cambria"/>
          <w:bCs/>
          <w:color w:val="000000" w:themeColor="text1"/>
        </w:rPr>
        <w:t xml:space="preserve">Bell, N., &amp; Pomerantz, A. (2014). Reconsidering language teaching through a focus on humor. </w:t>
      </w:r>
      <w:r w:rsidRPr="005A19EB">
        <w:rPr>
          <w:rFonts w:eastAsia="Cambria"/>
          <w:bCs/>
          <w:i/>
          <w:color w:val="000000" w:themeColor="text1"/>
        </w:rPr>
        <w:t>Euro-American Journal of Applied Linguistics and Languages, 1</w:t>
      </w:r>
      <w:r w:rsidRPr="005A19EB">
        <w:rPr>
          <w:rFonts w:eastAsia="Cambria"/>
          <w:bCs/>
          <w:color w:val="000000" w:themeColor="text1"/>
        </w:rPr>
        <w:t>(1), 31</w:t>
      </w:r>
      <w:r w:rsidR="00256338">
        <w:rPr>
          <w:rFonts w:eastAsia="Cambria"/>
          <w:bCs/>
          <w:color w:val="000000" w:themeColor="text1"/>
        </w:rPr>
        <w:t>-</w:t>
      </w:r>
      <w:r w:rsidRPr="005A19EB">
        <w:rPr>
          <w:rFonts w:eastAsia="Cambria"/>
          <w:bCs/>
          <w:color w:val="000000" w:themeColor="text1"/>
        </w:rPr>
        <w:t>47.</w:t>
      </w:r>
    </w:p>
    <w:p w14:paraId="6F79FCDE" w14:textId="77777777" w:rsidR="00784194" w:rsidRPr="005A19EB" w:rsidRDefault="00784194" w:rsidP="005A19EB">
      <w:pPr>
        <w:rPr>
          <w:rFonts w:eastAsia="Cambria"/>
          <w:bCs/>
          <w:color w:val="000000" w:themeColor="text1"/>
        </w:rPr>
      </w:pPr>
    </w:p>
    <w:p w14:paraId="35E6D280" w14:textId="3DFA06D9" w:rsidR="00784194" w:rsidRPr="005A19EB" w:rsidRDefault="00784194" w:rsidP="005A19EB">
      <w:pPr>
        <w:rPr>
          <w:rFonts w:eastAsia="Cambria"/>
          <w:bCs/>
          <w:color w:val="000000" w:themeColor="text1"/>
          <w:kern w:val="36"/>
        </w:rPr>
      </w:pPr>
      <w:r w:rsidRPr="005A19EB">
        <w:rPr>
          <w:rFonts w:eastAsia="Cambria"/>
          <w:bCs/>
          <w:color w:val="000000" w:themeColor="text1"/>
          <w:kern w:val="36"/>
        </w:rPr>
        <w:lastRenderedPageBreak/>
        <w:t>Bell, N., &amp; Pomerantz, A. (2015).</w:t>
      </w:r>
      <w:r w:rsidRPr="005A19EB">
        <w:rPr>
          <w:rFonts w:eastAsia="Times New Roman"/>
          <w:color w:val="000000" w:themeColor="text1"/>
        </w:rPr>
        <w:t xml:space="preserve"> </w:t>
      </w:r>
      <w:r w:rsidRPr="005A19EB">
        <w:rPr>
          <w:rFonts w:eastAsia="Cambria"/>
          <w:bCs/>
          <w:i/>
          <w:color w:val="000000" w:themeColor="text1"/>
          <w:kern w:val="36"/>
        </w:rPr>
        <w:t>Humor in the classroom: A guide for language teachers and educational researchers</w:t>
      </w:r>
      <w:r w:rsidRPr="005A19EB">
        <w:rPr>
          <w:rFonts w:eastAsia="Cambria"/>
          <w:bCs/>
          <w:color w:val="000000" w:themeColor="text1"/>
          <w:kern w:val="36"/>
        </w:rPr>
        <w:t>. Routledge.</w:t>
      </w:r>
    </w:p>
    <w:p w14:paraId="798D54C5" w14:textId="77777777" w:rsidR="008230BF" w:rsidRPr="005A19EB" w:rsidRDefault="008230BF" w:rsidP="005A19EB">
      <w:pPr>
        <w:rPr>
          <w:rFonts w:eastAsia="Cambria"/>
          <w:bCs/>
          <w:color w:val="000000" w:themeColor="text1"/>
          <w:kern w:val="36"/>
        </w:rPr>
      </w:pPr>
    </w:p>
    <w:p w14:paraId="73264A18" w14:textId="587F389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Bell, N., Skalicky, S., &amp; Salsbury, T. (2014). Multicompetence in L2 language play: A longitudinal case study. </w:t>
      </w:r>
      <w:r w:rsidRPr="005A19EB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Language Learning,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 </w:t>
      </w:r>
      <w:r w:rsidRPr="005A19EB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64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(1), 72</w:t>
      </w:r>
      <w:r w:rsidR="00256338">
        <w:rPr>
          <w:rFonts w:eastAsia="Times New Roman"/>
          <w:color w:val="000000" w:themeColor="text1"/>
          <w:shd w:val="clear" w:color="auto" w:fill="FFFFFF"/>
          <w:lang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102.</w:t>
      </w:r>
    </w:p>
    <w:p w14:paraId="1EF57381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495CEE36" w14:textId="32996C66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bCs/>
          <w:color w:val="000000" w:themeColor="text1"/>
        </w:rPr>
        <w:t>Belz, J., &amp; Reinhardt, J.</w:t>
      </w:r>
      <w:r w:rsidRPr="005A19EB">
        <w:rPr>
          <w:rFonts w:eastAsia="Cambria"/>
          <w:color w:val="000000" w:themeColor="text1"/>
        </w:rPr>
        <w:t xml:space="preserve"> (2004). Aspects of advanced foreign language proficiency: Internet-mediated German language play. </w:t>
      </w:r>
      <w:r w:rsidRPr="005A19EB">
        <w:rPr>
          <w:rFonts w:eastAsia="Cambria"/>
          <w:i/>
          <w:iCs/>
          <w:color w:val="000000" w:themeColor="text1"/>
        </w:rPr>
        <w:t>International Journal of Applied Linguistics</w:t>
      </w:r>
      <w:r w:rsidRPr="005A19EB">
        <w:rPr>
          <w:rFonts w:eastAsia="Cambria"/>
          <w:color w:val="000000" w:themeColor="text1"/>
        </w:rPr>
        <w:t xml:space="preserve">, </w:t>
      </w:r>
      <w:r w:rsidRPr="005A19EB">
        <w:rPr>
          <w:rFonts w:eastAsia="Cambria"/>
          <w:i/>
          <w:color w:val="000000" w:themeColor="text1"/>
        </w:rPr>
        <w:t>14</w:t>
      </w:r>
      <w:r w:rsidRPr="005A19EB">
        <w:rPr>
          <w:rFonts w:eastAsia="Cambria"/>
          <w:color w:val="000000" w:themeColor="text1"/>
        </w:rPr>
        <w:t>(3), 324</w:t>
      </w:r>
      <w:r w:rsidR="00256338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362.</w:t>
      </w:r>
    </w:p>
    <w:p w14:paraId="0D2B5900" w14:textId="77777777" w:rsidR="00784194" w:rsidRPr="005A19EB" w:rsidRDefault="00784194" w:rsidP="005A19EB">
      <w:pPr>
        <w:rPr>
          <w:rFonts w:eastAsia="Cambria"/>
          <w:color w:val="000000" w:themeColor="text1"/>
        </w:rPr>
      </w:pPr>
    </w:p>
    <w:p w14:paraId="5301FE23" w14:textId="6B8FC644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Berk, R., &amp; Nanda, J. (1998). Effects of jocular instructional methods on attitudes, anxiety, and achievement in statistics courses. </w:t>
      </w:r>
      <w:r w:rsidRPr="005A19EB">
        <w:rPr>
          <w:rFonts w:eastAsia="Cambria"/>
          <w:i/>
          <w:color w:val="000000" w:themeColor="text1"/>
        </w:rPr>
        <w:t>Humor, 11</w:t>
      </w:r>
      <w:r w:rsidRPr="005A19EB">
        <w:rPr>
          <w:rFonts w:eastAsia="Cambria"/>
          <w:color w:val="000000" w:themeColor="text1"/>
        </w:rPr>
        <w:t>(4), 383</w:t>
      </w:r>
      <w:r w:rsidR="00256338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409.</w:t>
      </w:r>
    </w:p>
    <w:p w14:paraId="0E7F53D8" w14:textId="77777777" w:rsidR="00784194" w:rsidRPr="005A19EB" w:rsidRDefault="00784194" w:rsidP="005A19EB">
      <w:pPr>
        <w:rPr>
          <w:rFonts w:eastAsia="Cambria"/>
          <w:color w:val="000000" w:themeColor="text1"/>
        </w:rPr>
      </w:pPr>
    </w:p>
    <w:p w14:paraId="45C031C0" w14:textId="30E25430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bCs/>
          <w:color w:val="000000" w:themeColor="text1"/>
        </w:rPr>
        <w:t>Belz, J., &amp; Reinhardt, J.</w:t>
      </w:r>
      <w:r w:rsidRPr="005A19EB">
        <w:rPr>
          <w:rFonts w:eastAsia="Cambria"/>
          <w:color w:val="000000" w:themeColor="text1"/>
        </w:rPr>
        <w:t xml:space="preserve"> (2004). Aspects of advanced foreign language proficiency: Internet-mediated German language play. </w:t>
      </w:r>
      <w:r w:rsidRPr="005A19EB">
        <w:rPr>
          <w:rFonts w:eastAsia="Cambria"/>
          <w:i/>
          <w:iCs/>
          <w:color w:val="000000" w:themeColor="text1"/>
        </w:rPr>
        <w:t>International Journal of Applied Linguistics</w:t>
      </w:r>
      <w:r w:rsidRPr="005A19EB">
        <w:rPr>
          <w:rFonts w:eastAsia="Cambria"/>
          <w:color w:val="000000" w:themeColor="text1"/>
        </w:rPr>
        <w:t xml:space="preserve">, </w:t>
      </w:r>
      <w:r w:rsidRPr="005A19EB">
        <w:rPr>
          <w:rFonts w:eastAsia="Cambria"/>
          <w:i/>
          <w:color w:val="000000" w:themeColor="text1"/>
        </w:rPr>
        <w:t>14</w:t>
      </w:r>
      <w:r w:rsidRPr="005A19EB">
        <w:rPr>
          <w:rFonts w:eastAsia="Cambria"/>
          <w:color w:val="000000" w:themeColor="text1"/>
        </w:rPr>
        <w:t>(3), 324</w:t>
      </w:r>
      <w:r w:rsidR="00256338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 xml:space="preserve">362. </w:t>
      </w:r>
    </w:p>
    <w:p w14:paraId="794179FF" w14:textId="77777777" w:rsidR="00784194" w:rsidRPr="005A19EB" w:rsidRDefault="00784194" w:rsidP="005A19EB">
      <w:pPr>
        <w:rPr>
          <w:rFonts w:eastAsia="Cambria"/>
          <w:color w:val="000000" w:themeColor="text1"/>
        </w:rPr>
      </w:pPr>
    </w:p>
    <w:p w14:paraId="5FF23760" w14:textId="10940A26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Berk, R., &amp; Nanda, J. (1998). Effects of jocular instructional methods on attitudes, anxiety, and achievement in statistics courses. </w:t>
      </w:r>
      <w:r w:rsidRPr="005A19EB">
        <w:rPr>
          <w:rFonts w:eastAsia="Cambria"/>
          <w:i/>
          <w:color w:val="000000" w:themeColor="text1"/>
        </w:rPr>
        <w:t>Humor, 11</w:t>
      </w:r>
      <w:r w:rsidRPr="005A19EB">
        <w:rPr>
          <w:rFonts w:eastAsia="Cambria"/>
          <w:color w:val="000000" w:themeColor="text1"/>
        </w:rPr>
        <w:t>(4), 383</w:t>
      </w:r>
      <w:r w:rsidR="00256338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 xml:space="preserve">409. </w:t>
      </w:r>
    </w:p>
    <w:p w14:paraId="6A4354EF" w14:textId="77777777" w:rsidR="00784194" w:rsidRPr="005A19EB" w:rsidRDefault="00784194" w:rsidP="005A19EB">
      <w:pPr>
        <w:rPr>
          <w:rFonts w:eastAsia="Cambria"/>
          <w:color w:val="000000" w:themeColor="text1"/>
        </w:rPr>
      </w:pPr>
    </w:p>
    <w:p w14:paraId="341E46B7" w14:textId="3BA4E325" w:rsidR="00784194" w:rsidRPr="005A19EB" w:rsidRDefault="00784194" w:rsidP="005A19EB">
      <w:pPr>
        <w:rPr>
          <w:rFonts w:eastAsia="Cambria"/>
          <w:bCs/>
          <w:color w:val="000000" w:themeColor="text1"/>
          <w:kern w:val="36"/>
        </w:rPr>
      </w:pPr>
      <w:r w:rsidRPr="005A19EB">
        <w:rPr>
          <w:rFonts w:eastAsia="Cambria"/>
          <w:bCs/>
          <w:color w:val="000000" w:themeColor="text1"/>
          <w:kern w:val="36"/>
        </w:rPr>
        <w:t xml:space="preserve">Billig, M. (2005). </w:t>
      </w:r>
      <w:r w:rsidRPr="005A19EB">
        <w:rPr>
          <w:rFonts w:eastAsia="Cambria"/>
          <w:bCs/>
          <w:i/>
          <w:color w:val="000000" w:themeColor="text1"/>
          <w:kern w:val="36"/>
        </w:rPr>
        <w:t xml:space="preserve">Laughter and ridicule: Towards a social critique of </w:t>
      </w:r>
      <w:proofErr w:type="spellStart"/>
      <w:r w:rsidRPr="005A19EB">
        <w:rPr>
          <w:rFonts w:eastAsia="Cambria"/>
          <w:bCs/>
          <w:i/>
          <w:color w:val="000000" w:themeColor="text1"/>
          <w:kern w:val="36"/>
        </w:rPr>
        <w:t>humour</w:t>
      </w:r>
      <w:proofErr w:type="spellEnd"/>
      <w:r w:rsidRPr="005A19EB">
        <w:rPr>
          <w:rFonts w:eastAsia="Cambria"/>
          <w:bCs/>
          <w:color w:val="000000" w:themeColor="text1"/>
          <w:kern w:val="36"/>
        </w:rPr>
        <w:t xml:space="preserve">. Sage. </w:t>
      </w:r>
    </w:p>
    <w:p w14:paraId="3B039149" w14:textId="77777777" w:rsidR="00784194" w:rsidRPr="005A19EB" w:rsidRDefault="00784194" w:rsidP="005A19EB">
      <w:pPr>
        <w:rPr>
          <w:rFonts w:eastAsia="Cambria"/>
          <w:bCs/>
          <w:color w:val="000000" w:themeColor="text1"/>
          <w:kern w:val="36"/>
        </w:rPr>
      </w:pPr>
    </w:p>
    <w:p w14:paraId="088BB7EB" w14:textId="739B4D38" w:rsidR="00784194" w:rsidRPr="005A19EB" w:rsidRDefault="00784194" w:rsidP="005A19EB">
      <w:pPr>
        <w:rPr>
          <w:rFonts w:eastAsia="Cambria"/>
          <w:b/>
          <w:bCs/>
          <w:color w:val="000000" w:themeColor="text1"/>
          <w:kern w:val="36"/>
          <w:lang w:val="en-NZ"/>
        </w:rPr>
      </w:pPr>
      <w:r w:rsidRPr="005A19EB">
        <w:rPr>
          <w:rFonts w:eastAsia="Cambria"/>
          <w:bCs/>
          <w:color w:val="000000" w:themeColor="text1"/>
          <w:kern w:val="36"/>
        </w:rPr>
        <w:t xml:space="preserve">Blythe, J. (2012). From passing-gesture to ‘true’ romance: Kin-based teasing in </w:t>
      </w:r>
      <w:proofErr w:type="spellStart"/>
      <w:r w:rsidRPr="005A19EB">
        <w:rPr>
          <w:rFonts w:eastAsia="Cambria"/>
          <w:bCs/>
          <w:color w:val="000000" w:themeColor="text1"/>
          <w:kern w:val="36"/>
        </w:rPr>
        <w:t>Murriny</w:t>
      </w:r>
      <w:proofErr w:type="spellEnd"/>
      <w:r w:rsidRPr="005A19EB">
        <w:rPr>
          <w:rFonts w:eastAsia="Cambria"/>
          <w:bCs/>
          <w:color w:val="000000" w:themeColor="text1"/>
          <w:kern w:val="36"/>
        </w:rPr>
        <w:t xml:space="preserve"> Patha conversation. </w:t>
      </w:r>
      <w:r w:rsidRPr="005A19EB">
        <w:rPr>
          <w:rFonts w:eastAsia="Cambria"/>
          <w:bCs/>
          <w:i/>
          <w:color w:val="000000" w:themeColor="text1"/>
          <w:kern w:val="36"/>
        </w:rPr>
        <w:t>Journal of Pragmatics, 44</w:t>
      </w:r>
      <w:r w:rsidRPr="005A19EB">
        <w:rPr>
          <w:rFonts w:eastAsia="Cambria"/>
          <w:bCs/>
          <w:color w:val="000000" w:themeColor="text1"/>
          <w:kern w:val="36"/>
        </w:rPr>
        <w:t>(4), 508</w:t>
      </w:r>
      <w:r w:rsidR="00256338">
        <w:rPr>
          <w:rFonts w:eastAsia="Cambria"/>
          <w:bCs/>
          <w:color w:val="000000" w:themeColor="text1"/>
          <w:kern w:val="36"/>
        </w:rPr>
        <w:t>-</w:t>
      </w:r>
      <w:r w:rsidRPr="005A19EB">
        <w:rPr>
          <w:rFonts w:eastAsia="Cambria"/>
          <w:bCs/>
          <w:color w:val="000000" w:themeColor="text1"/>
          <w:kern w:val="36"/>
        </w:rPr>
        <w:t xml:space="preserve">528. </w:t>
      </w:r>
    </w:p>
    <w:p w14:paraId="12E9781C" w14:textId="77777777" w:rsidR="00784194" w:rsidRPr="005A19EB" w:rsidRDefault="00784194" w:rsidP="005A19EB">
      <w:pPr>
        <w:rPr>
          <w:rFonts w:eastAsia="Cambria"/>
          <w:color w:val="000000" w:themeColor="text1"/>
        </w:rPr>
      </w:pPr>
    </w:p>
    <w:p w14:paraId="731B7940" w14:textId="7CE9A83A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Bongartz, C., &amp; Schneider, M. L. (2003). Linguistic development in social contexts: A study of two brothers learning German. </w:t>
      </w:r>
      <w:r w:rsidRPr="005A19EB">
        <w:rPr>
          <w:rFonts w:eastAsia="Cambria"/>
          <w:i/>
          <w:color w:val="000000" w:themeColor="text1"/>
        </w:rPr>
        <w:t>Modern Language Journal</w:t>
      </w:r>
      <w:r w:rsidRPr="005A19EB">
        <w:rPr>
          <w:rFonts w:eastAsia="Cambria"/>
          <w:color w:val="000000" w:themeColor="text1"/>
        </w:rPr>
        <w:t xml:space="preserve">, </w:t>
      </w:r>
      <w:r w:rsidRPr="005A19EB">
        <w:rPr>
          <w:rFonts w:eastAsia="Cambria"/>
          <w:i/>
          <w:color w:val="000000" w:themeColor="text1"/>
        </w:rPr>
        <w:t>87</w:t>
      </w:r>
      <w:r w:rsidRPr="005A19EB">
        <w:rPr>
          <w:rFonts w:eastAsia="Cambria"/>
          <w:color w:val="000000" w:themeColor="text1"/>
        </w:rPr>
        <w:t>, 13</w:t>
      </w:r>
      <w:r w:rsidR="00256338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37.</w:t>
      </w:r>
    </w:p>
    <w:p w14:paraId="21B194CD" w14:textId="77777777" w:rsidR="00784194" w:rsidRPr="005A19EB" w:rsidRDefault="00784194" w:rsidP="005A19EB">
      <w:pPr>
        <w:rPr>
          <w:rFonts w:eastAsia="Cambria"/>
          <w:color w:val="000000" w:themeColor="text1"/>
        </w:rPr>
      </w:pPr>
    </w:p>
    <w:p w14:paraId="00078603" w14:textId="7FE6B6CA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Bosworth, J., &amp; Toller, T. N. (1898). </w:t>
      </w:r>
      <w:r w:rsidRPr="005A19EB">
        <w:rPr>
          <w:rFonts w:eastAsia="Cambria"/>
          <w:i/>
          <w:color w:val="000000" w:themeColor="text1"/>
        </w:rPr>
        <w:t>An Anglo-Saxon dictionary</w:t>
      </w:r>
      <w:r w:rsidRPr="005A19EB">
        <w:rPr>
          <w:rFonts w:eastAsia="Cambria"/>
          <w:color w:val="000000" w:themeColor="text1"/>
        </w:rPr>
        <w:t>. Oxford University Press.</w:t>
      </w:r>
    </w:p>
    <w:p w14:paraId="34A65304" w14:textId="77777777" w:rsidR="00784194" w:rsidRPr="005A19EB" w:rsidRDefault="00784194" w:rsidP="005A19EB">
      <w:pPr>
        <w:rPr>
          <w:rFonts w:eastAsia="Cambria"/>
          <w:color w:val="000000" w:themeColor="text1"/>
          <w:lang w:val="it-IT"/>
        </w:rPr>
      </w:pPr>
    </w:p>
    <w:p w14:paraId="3BACDB03" w14:textId="07078D95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  <w:lang w:val="it-IT"/>
        </w:rPr>
        <w:t xml:space="preserve">Boxer, D., &amp; Cortés-Conde, F. (1997). </w:t>
      </w:r>
      <w:r w:rsidRPr="005A19EB">
        <w:rPr>
          <w:rFonts w:eastAsia="Cambria"/>
          <w:color w:val="000000" w:themeColor="text1"/>
        </w:rPr>
        <w:t xml:space="preserve">From bonding to biting: Conversational joking and identity display. </w:t>
      </w:r>
      <w:r w:rsidRPr="005A19EB">
        <w:rPr>
          <w:rFonts w:eastAsia="Cambria"/>
          <w:i/>
          <w:color w:val="000000" w:themeColor="text1"/>
        </w:rPr>
        <w:t>Journal of Pragmatics, 27</w:t>
      </w:r>
      <w:r w:rsidRPr="005A19EB">
        <w:rPr>
          <w:rFonts w:eastAsia="Cambria"/>
          <w:color w:val="000000" w:themeColor="text1"/>
        </w:rPr>
        <w:t>, 275</w:t>
      </w:r>
      <w:r w:rsidR="008A7869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 xml:space="preserve">294. </w:t>
      </w:r>
    </w:p>
    <w:p w14:paraId="6BCB926C" w14:textId="77777777" w:rsidR="00784194" w:rsidRPr="005A19EB" w:rsidRDefault="00784194" w:rsidP="005A19EB">
      <w:pPr>
        <w:rPr>
          <w:rFonts w:eastAsia="Cambria"/>
          <w:color w:val="000000" w:themeColor="text1"/>
        </w:rPr>
      </w:pPr>
    </w:p>
    <w:p w14:paraId="715AC539" w14:textId="604A6F1B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Bradney, P. (1957). The joking relationship in industry. </w:t>
      </w:r>
      <w:r w:rsidRPr="005A19EB">
        <w:rPr>
          <w:rFonts w:eastAsia="Cambria"/>
          <w:i/>
          <w:color w:val="000000" w:themeColor="text1"/>
        </w:rPr>
        <w:t>Human Relations, 10</w:t>
      </w:r>
      <w:r w:rsidRPr="005A19EB">
        <w:rPr>
          <w:rFonts w:eastAsia="Cambria"/>
          <w:color w:val="000000" w:themeColor="text1"/>
        </w:rPr>
        <w:t>(2), 179</w:t>
      </w:r>
      <w:r w:rsidR="008A7869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 xml:space="preserve">187. </w:t>
      </w:r>
    </w:p>
    <w:p w14:paraId="7BBD2E7E" w14:textId="77777777" w:rsidR="00784194" w:rsidRPr="005A19EB" w:rsidRDefault="00784194" w:rsidP="005A19EB">
      <w:pPr>
        <w:rPr>
          <w:rFonts w:eastAsia="Cambria"/>
          <w:color w:val="000000" w:themeColor="text1"/>
        </w:rPr>
      </w:pPr>
    </w:p>
    <w:p w14:paraId="424D1FF5" w14:textId="0A434DD9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Bryant, G. A. (2011). Verbal irony in the wild. </w:t>
      </w:r>
      <w:r w:rsidRPr="005A19EB">
        <w:rPr>
          <w:rFonts w:eastAsia="Cambria"/>
          <w:i/>
          <w:iCs/>
          <w:color w:val="000000" w:themeColor="text1"/>
        </w:rPr>
        <w:t>Pragmatics and Cognition</w:t>
      </w:r>
      <w:r w:rsidRPr="005A19EB">
        <w:rPr>
          <w:rFonts w:eastAsia="Cambria"/>
          <w:color w:val="000000" w:themeColor="text1"/>
        </w:rPr>
        <w:t xml:space="preserve">, </w:t>
      </w:r>
      <w:r w:rsidRPr="005A19EB">
        <w:rPr>
          <w:rFonts w:eastAsia="Cambria"/>
          <w:i/>
          <w:iCs/>
          <w:color w:val="000000" w:themeColor="text1"/>
        </w:rPr>
        <w:t>19</w:t>
      </w:r>
      <w:r w:rsidRPr="005A19EB">
        <w:rPr>
          <w:rFonts w:eastAsia="Cambria"/>
          <w:color w:val="000000" w:themeColor="text1"/>
        </w:rPr>
        <w:t>(2), 291</w:t>
      </w:r>
      <w:r w:rsidR="008A7869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 xml:space="preserve">309. </w:t>
      </w:r>
    </w:p>
    <w:p w14:paraId="23ADA251" w14:textId="77777777" w:rsidR="00784194" w:rsidRPr="005A19EB" w:rsidRDefault="00784194" w:rsidP="005A19EB">
      <w:pPr>
        <w:rPr>
          <w:rFonts w:eastAsia="Cambria"/>
          <w:color w:val="000000" w:themeColor="text1"/>
        </w:rPr>
      </w:pPr>
    </w:p>
    <w:p w14:paraId="23CFC469" w14:textId="125184E6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Bryant, G. A., &amp; Fox Tree, J. E. (2005). Is there an ironic tone of voice? </w:t>
      </w:r>
      <w:r w:rsidRPr="005A19EB">
        <w:rPr>
          <w:rFonts w:eastAsia="Cambria"/>
          <w:i/>
          <w:color w:val="000000" w:themeColor="text1"/>
        </w:rPr>
        <w:t>Language and Speech,</w:t>
      </w:r>
      <w:r w:rsidRPr="005A19EB">
        <w:rPr>
          <w:rFonts w:eastAsia="Cambria"/>
          <w:color w:val="000000" w:themeColor="text1"/>
        </w:rPr>
        <w:t xml:space="preserve"> </w:t>
      </w:r>
      <w:r w:rsidRPr="005A19EB">
        <w:rPr>
          <w:rFonts w:eastAsia="Cambria"/>
          <w:i/>
          <w:iCs/>
          <w:color w:val="000000" w:themeColor="text1"/>
        </w:rPr>
        <w:t>48</w:t>
      </w:r>
      <w:r w:rsidRPr="005A19EB">
        <w:rPr>
          <w:rFonts w:eastAsia="Cambria"/>
          <w:color w:val="000000" w:themeColor="text1"/>
        </w:rPr>
        <w:t>, 257</w:t>
      </w:r>
      <w:r w:rsidR="008A7869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277.</w:t>
      </w:r>
    </w:p>
    <w:p w14:paraId="5738D1B8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NZ" w:eastAsia="zh-CN"/>
        </w:rPr>
      </w:pPr>
    </w:p>
    <w:p w14:paraId="74AEB1C7" w14:textId="3AFB1383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NZ" w:eastAsia="zh-CN"/>
        </w:rPr>
      </w:pPr>
      <w:r w:rsidRPr="005A19EB">
        <w:rPr>
          <w:rFonts w:eastAsia="Cambria"/>
          <w:color w:val="000000" w:themeColor="text1"/>
          <w:lang w:val="en-NZ" w:eastAsia="zh-CN"/>
        </w:rPr>
        <w:t xml:space="preserve">Brown, P., &amp; Levinson. S. C. (1987). </w:t>
      </w:r>
      <w:r w:rsidRPr="005A19EB">
        <w:rPr>
          <w:rFonts w:eastAsia="Cambria"/>
          <w:i/>
          <w:color w:val="000000" w:themeColor="text1"/>
          <w:lang w:val="en-NZ" w:eastAsia="zh-CN"/>
        </w:rPr>
        <w:t>Politeness: Some universals in language usage.</w:t>
      </w:r>
      <w:r w:rsidRPr="005A19EB">
        <w:rPr>
          <w:rFonts w:eastAsia="Cambria"/>
          <w:color w:val="000000" w:themeColor="text1"/>
          <w:lang w:val="en-NZ" w:eastAsia="zh-CN"/>
        </w:rPr>
        <w:t xml:space="preserve"> Cambridge U</w:t>
      </w:r>
      <w:r w:rsidR="004318E3" w:rsidRPr="005A19EB">
        <w:rPr>
          <w:rFonts w:eastAsia="Cambria"/>
          <w:color w:val="000000" w:themeColor="text1"/>
          <w:lang w:val="en-NZ" w:eastAsia="zh-CN"/>
        </w:rPr>
        <w:t>niversity</w:t>
      </w:r>
      <w:r w:rsidRPr="005A19EB">
        <w:rPr>
          <w:rFonts w:eastAsia="Cambria"/>
          <w:color w:val="000000" w:themeColor="text1"/>
          <w:lang w:val="en-NZ" w:eastAsia="zh-CN"/>
        </w:rPr>
        <w:t xml:space="preserve"> P</w:t>
      </w:r>
      <w:r w:rsidR="004318E3" w:rsidRPr="005A19EB">
        <w:rPr>
          <w:rFonts w:eastAsia="Cambria"/>
          <w:color w:val="000000" w:themeColor="text1"/>
          <w:lang w:val="en-NZ" w:eastAsia="zh-CN"/>
        </w:rPr>
        <w:t>ress</w:t>
      </w:r>
      <w:r w:rsidRPr="005A19EB">
        <w:rPr>
          <w:rFonts w:eastAsia="Cambria"/>
          <w:color w:val="000000" w:themeColor="text1"/>
          <w:lang w:val="en-NZ" w:eastAsia="zh-CN"/>
        </w:rPr>
        <w:t>.</w:t>
      </w:r>
    </w:p>
    <w:p w14:paraId="6CE723FD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NZ" w:eastAsia="zh-CN"/>
        </w:rPr>
      </w:pPr>
    </w:p>
    <w:p w14:paraId="7A5C951F" w14:textId="75B782ED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NZ" w:eastAsia="zh-CN"/>
        </w:rPr>
      </w:pPr>
      <w:r w:rsidRPr="005A19EB">
        <w:rPr>
          <w:rFonts w:eastAsia="Cambria"/>
          <w:color w:val="000000" w:themeColor="text1"/>
          <w:lang w:val="en-NZ" w:eastAsia="zh-CN"/>
        </w:rPr>
        <w:t xml:space="preserve">Bucaria, C. (2004). Lexical and syntactic ambiguity as a source of </w:t>
      </w:r>
      <w:proofErr w:type="spellStart"/>
      <w:r w:rsidRPr="005A19EB">
        <w:rPr>
          <w:rFonts w:eastAsia="Cambria"/>
          <w:color w:val="000000" w:themeColor="text1"/>
          <w:lang w:val="en-NZ" w:eastAsia="zh-CN"/>
        </w:rPr>
        <w:t>humor</w:t>
      </w:r>
      <w:proofErr w:type="spellEnd"/>
      <w:r w:rsidRPr="005A19EB">
        <w:rPr>
          <w:rFonts w:eastAsia="Cambria"/>
          <w:color w:val="000000" w:themeColor="text1"/>
          <w:lang w:val="en-NZ" w:eastAsia="zh-CN"/>
        </w:rPr>
        <w:t xml:space="preserve">: The case of newspaper headlines. </w:t>
      </w:r>
      <w:proofErr w:type="spellStart"/>
      <w:r w:rsidRPr="005A19EB">
        <w:rPr>
          <w:rFonts w:eastAsia="Cambria"/>
          <w:i/>
          <w:iCs/>
          <w:color w:val="000000" w:themeColor="text1"/>
          <w:lang w:val="en-NZ" w:eastAsia="zh-CN"/>
        </w:rPr>
        <w:t>Humor</w:t>
      </w:r>
      <w:proofErr w:type="spellEnd"/>
      <w:r w:rsidRPr="005A19EB">
        <w:rPr>
          <w:rFonts w:eastAsia="Cambria"/>
          <w:i/>
          <w:iCs/>
          <w:color w:val="000000" w:themeColor="text1"/>
          <w:lang w:val="en-NZ" w:eastAsia="zh-CN"/>
        </w:rPr>
        <w:t>, 17</w:t>
      </w:r>
      <w:r w:rsidRPr="005A19EB">
        <w:rPr>
          <w:rFonts w:eastAsia="Cambria"/>
          <w:color w:val="000000" w:themeColor="text1"/>
          <w:lang w:val="en-NZ" w:eastAsia="zh-CN"/>
        </w:rPr>
        <w:t>, 279</w:t>
      </w:r>
      <w:r w:rsidR="008A7869">
        <w:rPr>
          <w:rFonts w:eastAsia="Cambria"/>
          <w:color w:val="000000" w:themeColor="text1"/>
          <w:lang w:val="en-NZ" w:eastAsia="zh-CN"/>
        </w:rPr>
        <w:t>-</w:t>
      </w:r>
      <w:r w:rsidRPr="005A19EB">
        <w:rPr>
          <w:rFonts w:eastAsia="Cambria"/>
          <w:color w:val="000000" w:themeColor="text1"/>
          <w:lang w:val="en-NZ" w:eastAsia="zh-CN"/>
        </w:rPr>
        <w:t>309.</w:t>
      </w:r>
    </w:p>
    <w:p w14:paraId="4CD1BBF9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NZ" w:eastAsia="zh-CN"/>
        </w:rPr>
      </w:pPr>
    </w:p>
    <w:p w14:paraId="25252716" w14:textId="14A7BC2E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b/>
          <w:color w:val="000000" w:themeColor="text1"/>
          <w:lang w:val="en-NZ" w:eastAsia="zh-CN"/>
        </w:rPr>
      </w:pPr>
      <w:r w:rsidRPr="005A19EB">
        <w:rPr>
          <w:rFonts w:eastAsia="Cambria"/>
          <w:color w:val="000000" w:themeColor="text1"/>
          <w:lang w:val="en-NZ" w:eastAsia="zh-CN"/>
        </w:rPr>
        <w:lastRenderedPageBreak/>
        <w:t xml:space="preserve">Bucholtz, M., &amp; Hall, K. (2008). All of the above: New coalitions in sociocultural linguistics. </w:t>
      </w:r>
      <w:r w:rsidRPr="005A19EB">
        <w:rPr>
          <w:rFonts w:eastAsia="Cambria"/>
          <w:i/>
          <w:color w:val="000000" w:themeColor="text1"/>
          <w:lang w:val="en-NZ" w:eastAsia="zh-CN"/>
        </w:rPr>
        <w:t>Journal of Sociolinguistics</w:t>
      </w:r>
      <w:r w:rsidRPr="005A19EB">
        <w:rPr>
          <w:rFonts w:eastAsia="Cambria"/>
          <w:color w:val="000000" w:themeColor="text1"/>
          <w:lang w:val="en-NZ" w:eastAsia="zh-CN"/>
        </w:rPr>
        <w:t xml:space="preserve">, </w:t>
      </w:r>
      <w:r w:rsidRPr="005A19EB">
        <w:rPr>
          <w:rFonts w:eastAsia="Cambria"/>
          <w:i/>
          <w:color w:val="000000" w:themeColor="text1"/>
          <w:lang w:val="en-NZ" w:eastAsia="zh-CN"/>
        </w:rPr>
        <w:t>12</w:t>
      </w:r>
      <w:r w:rsidRPr="005A19EB">
        <w:rPr>
          <w:rFonts w:eastAsia="Cambria"/>
          <w:color w:val="000000" w:themeColor="text1"/>
          <w:lang w:val="en-NZ" w:eastAsia="zh-CN"/>
        </w:rPr>
        <w:t>(4), 401</w:t>
      </w:r>
      <w:r w:rsidR="00256338">
        <w:rPr>
          <w:rFonts w:eastAsia="Cambria"/>
          <w:color w:val="000000" w:themeColor="text1"/>
          <w:lang w:val="en-NZ" w:eastAsia="zh-CN"/>
        </w:rPr>
        <w:t>-</w:t>
      </w:r>
      <w:r w:rsidRPr="005A19EB">
        <w:rPr>
          <w:rFonts w:eastAsia="Cambria"/>
          <w:color w:val="000000" w:themeColor="text1"/>
          <w:lang w:val="en-NZ" w:eastAsia="zh-CN"/>
        </w:rPr>
        <w:t>431.</w:t>
      </w:r>
    </w:p>
    <w:p w14:paraId="1D59327D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b/>
          <w:color w:val="000000" w:themeColor="text1"/>
          <w:lang w:val="en-NZ" w:eastAsia="zh-CN"/>
        </w:rPr>
      </w:pPr>
    </w:p>
    <w:p w14:paraId="01F2A16F" w14:textId="2C8B683D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  <w:r w:rsidRPr="005A19EB">
        <w:rPr>
          <w:rFonts w:eastAsia="Cambria"/>
          <w:color w:val="000000" w:themeColor="text1"/>
          <w:lang w:eastAsia="zh-CN"/>
        </w:rPr>
        <w:t xml:space="preserve">Burges, C., Van </w:t>
      </w:r>
      <w:proofErr w:type="spellStart"/>
      <w:r w:rsidRPr="005A19EB">
        <w:rPr>
          <w:rFonts w:eastAsia="Cambria"/>
          <w:color w:val="000000" w:themeColor="text1"/>
          <w:lang w:eastAsia="zh-CN"/>
        </w:rPr>
        <w:t>Mulken</w:t>
      </w:r>
      <w:proofErr w:type="spellEnd"/>
      <w:r w:rsidRPr="005A19EB">
        <w:rPr>
          <w:rFonts w:eastAsia="Cambria"/>
          <w:color w:val="000000" w:themeColor="text1"/>
          <w:lang w:eastAsia="zh-CN"/>
        </w:rPr>
        <w:t xml:space="preserve">, M., &amp; </w:t>
      </w:r>
      <w:proofErr w:type="spellStart"/>
      <w:r w:rsidRPr="005A19EB">
        <w:rPr>
          <w:rFonts w:eastAsia="Cambria"/>
          <w:color w:val="000000" w:themeColor="text1"/>
          <w:lang w:eastAsia="zh-CN"/>
        </w:rPr>
        <w:t>Schellens</w:t>
      </w:r>
      <w:proofErr w:type="spellEnd"/>
      <w:r w:rsidRPr="005A19EB">
        <w:rPr>
          <w:rFonts w:eastAsia="Cambria"/>
          <w:color w:val="000000" w:themeColor="text1"/>
          <w:lang w:eastAsia="zh-CN"/>
        </w:rPr>
        <w:t xml:space="preserve">, P. J. (2013). The use of co-textual irony markers in written discourse. </w:t>
      </w:r>
      <w:r w:rsidRPr="005A19EB">
        <w:rPr>
          <w:rFonts w:eastAsia="Cambria"/>
          <w:i/>
          <w:color w:val="000000" w:themeColor="text1"/>
          <w:lang w:eastAsia="zh-CN"/>
        </w:rPr>
        <w:t>Humor</w:t>
      </w:r>
      <w:r w:rsidRPr="005A19EB">
        <w:rPr>
          <w:rFonts w:eastAsia="Cambria"/>
          <w:i/>
          <w:color w:val="000000" w:themeColor="text1"/>
          <w:lang w:val="en-NZ" w:eastAsia="zh-CN"/>
        </w:rPr>
        <w:t>,</w:t>
      </w:r>
      <w:r w:rsidRPr="005A19EB">
        <w:rPr>
          <w:rFonts w:eastAsia="Cambria"/>
          <w:i/>
          <w:color w:val="000000" w:themeColor="text1"/>
          <w:lang w:eastAsia="zh-CN"/>
        </w:rPr>
        <w:t xml:space="preserve"> 26</w:t>
      </w:r>
      <w:r w:rsidRPr="005A19EB">
        <w:rPr>
          <w:rFonts w:eastAsia="Cambria"/>
          <w:color w:val="000000" w:themeColor="text1"/>
          <w:lang w:eastAsia="zh-CN"/>
        </w:rPr>
        <w:t>(1), 45</w:t>
      </w:r>
      <w:r w:rsidR="00256338">
        <w:rPr>
          <w:rFonts w:eastAsia="Cambria"/>
          <w:color w:val="000000" w:themeColor="text1"/>
          <w:lang w:eastAsia="zh-CN"/>
        </w:rPr>
        <w:t>-</w:t>
      </w:r>
      <w:r w:rsidRPr="005A19EB">
        <w:rPr>
          <w:rFonts w:eastAsia="Cambria"/>
          <w:color w:val="000000" w:themeColor="text1"/>
          <w:lang w:eastAsia="zh-CN"/>
        </w:rPr>
        <w:t>68.</w:t>
      </w:r>
    </w:p>
    <w:p w14:paraId="5427BF65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</w:p>
    <w:p w14:paraId="13E655A5" w14:textId="30E14EDC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Bushnell, C. (2008). 'Lego my </w:t>
      </w:r>
      <w:proofErr w:type="spellStart"/>
      <w:r w:rsidRPr="005A19EB">
        <w:rPr>
          <w:rFonts w:eastAsia="Cambria"/>
          <w:color w:val="000000" w:themeColor="text1"/>
        </w:rPr>
        <w:t>keego</w:t>
      </w:r>
      <w:proofErr w:type="spellEnd"/>
      <w:r w:rsidRPr="005A19EB">
        <w:rPr>
          <w:rFonts w:eastAsia="Cambria"/>
          <w:color w:val="000000" w:themeColor="text1"/>
        </w:rPr>
        <w:t xml:space="preserve">!’ An analysis of language play in a beginning Japanese as a foreign language classroom. </w:t>
      </w:r>
      <w:r w:rsidRPr="005A19EB">
        <w:rPr>
          <w:rFonts w:eastAsia="Cambria"/>
          <w:i/>
          <w:iCs/>
          <w:color w:val="000000" w:themeColor="text1"/>
        </w:rPr>
        <w:t>Applied Linguistics,</w:t>
      </w:r>
      <w:r w:rsidRPr="005A19EB">
        <w:rPr>
          <w:rFonts w:eastAsia="Cambria"/>
          <w:color w:val="000000" w:themeColor="text1"/>
        </w:rPr>
        <w:t xml:space="preserve"> </w:t>
      </w:r>
      <w:r w:rsidRPr="005A19EB">
        <w:rPr>
          <w:rFonts w:eastAsia="Cambria"/>
          <w:i/>
          <w:iCs/>
          <w:color w:val="000000" w:themeColor="text1"/>
        </w:rPr>
        <w:t>30</w:t>
      </w:r>
      <w:r w:rsidRPr="005A19EB">
        <w:rPr>
          <w:rFonts w:eastAsia="Cambria"/>
          <w:color w:val="000000" w:themeColor="text1"/>
        </w:rPr>
        <w:t>(1), 49</w:t>
      </w:r>
      <w:r w:rsidR="00256338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69.</w:t>
      </w:r>
    </w:p>
    <w:p w14:paraId="06705E28" w14:textId="77777777" w:rsidR="00784194" w:rsidRPr="005A19EB" w:rsidRDefault="00784194" w:rsidP="005A19EB">
      <w:pPr>
        <w:rPr>
          <w:rFonts w:eastAsia="Cambria"/>
          <w:color w:val="000000" w:themeColor="text1"/>
        </w:rPr>
      </w:pPr>
    </w:p>
    <w:p w14:paraId="1FD8D563" w14:textId="306B3FDC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Butler, N. (2015). Joking aside: Theorizing laughter in organizations. </w:t>
      </w:r>
      <w:r w:rsidRPr="005A19EB">
        <w:rPr>
          <w:rFonts w:eastAsia="Cambria"/>
          <w:i/>
          <w:color w:val="000000" w:themeColor="text1"/>
        </w:rPr>
        <w:t>Culture and Organization,</w:t>
      </w:r>
      <w:r w:rsidRPr="005A19EB">
        <w:rPr>
          <w:rFonts w:eastAsia="Cambria"/>
          <w:color w:val="000000" w:themeColor="text1"/>
        </w:rPr>
        <w:t xml:space="preserve"> </w:t>
      </w:r>
      <w:r w:rsidRPr="005A19EB">
        <w:rPr>
          <w:rFonts w:eastAsia="Cambria"/>
          <w:i/>
          <w:color w:val="000000" w:themeColor="text1"/>
        </w:rPr>
        <w:t>21</w:t>
      </w:r>
      <w:r w:rsidRPr="005A19EB">
        <w:rPr>
          <w:rFonts w:eastAsia="Cambria"/>
          <w:color w:val="000000" w:themeColor="text1"/>
        </w:rPr>
        <w:t>(1), 42</w:t>
      </w:r>
      <w:r w:rsidR="00256338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58.</w:t>
      </w:r>
    </w:p>
    <w:p w14:paraId="5C7EFAEC" w14:textId="77777777" w:rsidR="00784194" w:rsidRPr="005A19EB" w:rsidRDefault="00784194" w:rsidP="005A19EB">
      <w:pPr>
        <w:rPr>
          <w:rFonts w:eastAsia="Cambria"/>
          <w:color w:val="000000" w:themeColor="text1"/>
        </w:rPr>
      </w:pPr>
    </w:p>
    <w:p w14:paraId="0E6D2646" w14:textId="78254A2F" w:rsidR="00784194" w:rsidRPr="005A19EB" w:rsidRDefault="00784194" w:rsidP="005A19EB">
      <w:pPr>
        <w:rPr>
          <w:rFonts w:eastAsia="Cambria"/>
          <w:b/>
          <w:color w:val="000000" w:themeColor="text1"/>
          <w:lang w:val="en-NZ"/>
        </w:rPr>
      </w:pPr>
      <w:r w:rsidRPr="005A19EB">
        <w:rPr>
          <w:rFonts w:eastAsia="Cambria"/>
          <w:color w:val="000000" w:themeColor="text1"/>
          <w:lang w:val="en-NZ"/>
        </w:rPr>
        <w:t xml:space="preserve">Carmichael, K. (2013). The performance of Cajun English in Boudreaux and Thibodeaux jokes. </w:t>
      </w:r>
      <w:r w:rsidRPr="005A19EB">
        <w:rPr>
          <w:rFonts w:eastAsia="Cambria"/>
          <w:i/>
          <w:color w:val="000000" w:themeColor="text1"/>
          <w:lang w:val="en-NZ"/>
        </w:rPr>
        <w:t>American Speech,</w:t>
      </w:r>
      <w:r w:rsidRPr="005A19EB">
        <w:rPr>
          <w:rFonts w:eastAsia="Cambria"/>
          <w:color w:val="000000" w:themeColor="text1"/>
          <w:lang w:val="en-NZ"/>
        </w:rPr>
        <w:t xml:space="preserve"> </w:t>
      </w:r>
      <w:r w:rsidRPr="005A19EB">
        <w:rPr>
          <w:rFonts w:eastAsia="Cambria"/>
          <w:i/>
          <w:color w:val="000000" w:themeColor="text1"/>
          <w:lang w:val="en-NZ"/>
        </w:rPr>
        <w:t>88</w:t>
      </w:r>
      <w:r w:rsidRPr="005A19EB">
        <w:rPr>
          <w:rFonts w:eastAsia="Cambria"/>
          <w:color w:val="000000" w:themeColor="text1"/>
          <w:lang w:val="en-NZ"/>
        </w:rPr>
        <w:t>(4), 377</w:t>
      </w:r>
      <w:r w:rsidR="00256338">
        <w:rPr>
          <w:rFonts w:eastAsia="Cambria"/>
          <w:color w:val="000000" w:themeColor="text1"/>
          <w:lang w:val="en-NZ"/>
        </w:rPr>
        <w:t>-</w:t>
      </w:r>
      <w:r w:rsidRPr="005A19EB">
        <w:rPr>
          <w:rFonts w:eastAsia="Cambria"/>
          <w:color w:val="000000" w:themeColor="text1"/>
          <w:lang w:val="en-NZ"/>
        </w:rPr>
        <w:t>412.</w:t>
      </w:r>
    </w:p>
    <w:p w14:paraId="0C620C8C" w14:textId="77777777" w:rsidR="00784194" w:rsidRPr="005A19EB" w:rsidRDefault="00784194" w:rsidP="005A19EB">
      <w:pPr>
        <w:rPr>
          <w:rFonts w:eastAsia="Cambria"/>
          <w:b/>
          <w:color w:val="000000" w:themeColor="text1"/>
          <w:lang w:val="en-NZ"/>
        </w:rPr>
      </w:pPr>
    </w:p>
    <w:p w14:paraId="2888046B" w14:textId="4BC0D80F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Carter, R. (2004). </w:t>
      </w:r>
      <w:r w:rsidRPr="005A19EB">
        <w:rPr>
          <w:rFonts w:eastAsia="Cambria"/>
          <w:i/>
          <w:color w:val="000000" w:themeColor="text1"/>
        </w:rPr>
        <w:t>Language and creativity: The art of common talk</w:t>
      </w:r>
      <w:r w:rsidRPr="005A19EB">
        <w:rPr>
          <w:rFonts w:eastAsia="Cambria"/>
          <w:color w:val="000000" w:themeColor="text1"/>
        </w:rPr>
        <w:t>. Routledge.</w:t>
      </w:r>
    </w:p>
    <w:p w14:paraId="402D885F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051E4122" w14:textId="53C491CB" w:rsidR="00784194" w:rsidRPr="005A19EB" w:rsidRDefault="00784194" w:rsidP="005A19EB">
      <w:pPr>
        <w:rPr>
          <w:rFonts w:eastAsia="Cambria"/>
          <w:color w:val="000000" w:themeColor="text1"/>
        </w:rPr>
      </w:pPr>
      <w:proofErr w:type="spellStart"/>
      <w:r w:rsidRPr="005A19EB">
        <w:rPr>
          <w:rFonts w:eastAsia="Cambria"/>
          <w:color w:val="000000" w:themeColor="text1"/>
        </w:rPr>
        <w:t>Cekaite</w:t>
      </w:r>
      <w:proofErr w:type="spellEnd"/>
      <w:r w:rsidRPr="005A19EB">
        <w:rPr>
          <w:rFonts w:eastAsia="Cambria"/>
          <w:color w:val="000000" w:themeColor="text1"/>
        </w:rPr>
        <w:t xml:space="preserve">, A., &amp; Aronsson, K. (2004). Repetition and joking in children’s second language conversations: Playful </w:t>
      </w:r>
      <w:proofErr w:type="spellStart"/>
      <w:r w:rsidRPr="005A19EB">
        <w:rPr>
          <w:rFonts w:eastAsia="Cambria"/>
          <w:color w:val="000000" w:themeColor="text1"/>
        </w:rPr>
        <w:t>recyclings</w:t>
      </w:r>
      <w:proofErr w:type="spellEnd"/>
      <w:r w:rsidRPr="005A19EB">
        <w:rPr>
          <w:rFonts w:eastAsia="Cambria"/>
          <w:color w:val="000000" w:themeColor="text1"/>
        </w:rPr>
        <w:t xml:space="preserve"> in an immersion classroom. </w:t>
      </w:r>
      <w:r w:rsidRPr="005A19EB">
        <w:rPr>
          <w:rFonts w:eastAsia="Cambria"/>
          <w:i/>
          <w:color w:val="000000" w:themeColor="text1"/>
        </w:rPr>
        <w:t>Discourse Studies, 6</w:t>
      </w:r>
      <w:r w:rsidRPr="005A19EB">
        <w:rPr>
          <w:rFonts w:eastAsia="Cambria"/>
          <w:color w:val="000000" w:themeColor="text1"/>
        </w:rPr>
        <w:t>(3), 373</w:t>
      </w:r>
      <w:r w:rsidR="008A7869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392.</w:t>
      </w:r>
    </w:p>
    <w:p w14:paraId="74B57B08" w14:textId="77777777" w:rsidR="00784194" w:rsidRPr="005A19EB" w:rsidRDefault="00784194" w:rsidP="005A19EB">
      <w:pPr>
        <w:rPr>
          <w:rFonts w:eastAsia="Cambria"/>
          <w:color w:val="000000" w:themeColor="text1"/>
        </w:rPr>
      </w:pPr>
    </w:p>
    <w:p w14:paraId="713DDF42" w14:textId="7DC8101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  <w:proofErr w:type="spellStart"/>
      <w:r w:rsidRPr="005A19EB">
        <w:rPr>
          <w:rFonts w:eastAsia="Cambria"/>
          <w:color w:val="000000" w:themeColor="text1"/>
          <w:lang w:eastAsia="zh-CN"/>
        </w:rPr>
        <w:t>Cekaite</w:t>
      </w:r>
      <w:proofErr w:type="spellEnd"/>
      <w:r w:rsidRPr="005A19EB">
        <w:rPr>
          <w:rFonts w:eastAsia="Cambria"/>
          <w:color w:val="000000" w:themeColor="text1"/>
          <w:lang w:eastAsia="zh-CN"/>
        </w:rPr>
        <w:t xml:space="preserve">, A., &amp; Aronsson, K. (2005). Language play, a collaborative resource in children’s L2 learning. </w:t>
      </w:r>
      <w:r w:rsidRPr="005A19EB">
        <w:rPr>
          <w:rFonts w:eastAsia="Cambria"/>
          <w:i/>
          <w:color w:val="000000" w:themeColor="text1"/>
          <w:lang w:eastAsia="zh-CN"/>
        </w:rPr>
        <w:t>Applied Linguistics</w:t>
      </w:r>
      <w:r w:rsidRPr="005A19EB">
        <w:rPr>
          <w:rFonts w:eastAsia="Cambria"/>
          <w:color w:val="000000" w:themeColor="text1"/>
          <w:lang w:eastAsia="zh-CN"/>
        </w:rPr>
        <w:t xml:space="preserve">, </w:t>
      </w:r>
      <w:r w:rsidRPr="005A19EB">
        <w:rPr>
          <w:rFonts w:eastAsia="Cambria"/>
          <w:i/>
          <w:color w:val="000000" w:themeColor="text1"/>
          <w:lang w:eastAsia="zh-CN"/>
        </w:rPr>
        <w:t>26</w:t>
      </w:r>
      <w:r w:rsidRPr="005A19EB">
        <w:rPr>
          <w:rFonts w:eastAsia="Cambria"/>
          <w:color w:val="000000" w:themeColor="text1"/>
          <w:lang w:eastAsia="zh-CN"/>
        </w:rPr>
        <w:t>(2), 169</w:t>
      </w:r>
      <w:r w:rsidR="00256338">
        <w:rPr>
          <w:rFonts w:eastAsia="Cambria"/>
          <w:color w:val="000000" w:themeColor="text1"/>
          <w:lang w:eastAsia="zh-CN"/>
        </w:rPr>
        <w:t>-</w:t>
      </w:r>
      <w:r w:rsidRPr="005A19EB">
        <w:rPr>
          <w:rFonts w:eastAsia="Cambria"/>
          <w:color w:val="000000" w:themeColor="text1"/>
          <w:lang w:eastAsia="zh-CN"/>
        </w:rPr>
        <w:t>191.</w:t>
      </w:r>
    </w:p>
    <w:p w14:paraId="6DAAE2D5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</w:p>
    <w:p w14:paraId="4FCCE8F5" w14:textId="43CFFD98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  <w:proofErr w:type="spellStart"/>
      <w:r w:rsidRPr="005A19EB">
        <w:rPr>
          <w:rFonts w:eastAsia="Cambria"/>
          <w:color w:val="000000" w:themeColor="text1"/>
          <w:lang w:eastAsia="zh-CN"/>
        </w:rPr>
        <w:t>Cekaite</w:t>
      </w:r>
      <w:proofErr w:type="spellEnd"/>
      <w:r w:rsidRPr="005A19EB">
        <w:rPr>
          <w:rFonts w:eastAsia="Cambria"/>
          <w:color w:val="000000" w:themeColor="text1"/>
          <w:lang w:eastAsia="zh-CN"/>
        </w:rPr>
        <w:t xml:space="preserve">, A., &amp; Aronsson, K. (2014). Language play, peer group improvisations, and L2 learning. In A. </w:t>
      </w:r>
      <w:proofErr w:type="spellStart"/>
      <w:r w:rsidRPr="005A19EB">
        <w:rPr>
          <w:rFonts w:eastAsia="Cambria"/>
          <w:color w:val="000000" w:themeColor="text1"/>
          <w:lang w:eastAsia="zh-CN"/>
        </w:rPr>
        <w:t>Cekaite</w:t>
      </w:r>
      <w:proofErr w:type="spellEnd"/>
      <w:r w:rsidRPr="005A19EB">
        <w:rPr>
          <w:rFonts w:eastAsia="Cambria"/>
          <w:color w:val="000000" w:themeColor="text1"/>
          <w:lang w:eastAsia="zh-CN"/>
        </w:rPr>
        <w:t xml:space="preserve">, S. Blum-Kulka, V. </w:t>
      </w:r>
      <w:proofErr w:type="spellStart"/>
      <w:r w:rsidRPr="005A19EB">
        <w:rPr>
          <w:rFonts w:eastAsia="Cambria"/>
          <w:color w:val="000000" w:themeColor="text1"/>
          <w:lang w:eastAsia="zh-CN"/>
        </w:rPr>
        <w:t>Grøver</w:t>
      </w:r>
      <w:proofErr w:type="spellEnd"/>
      <w:r w:rsidR="008230BF" w:rsidRPr="005A19EB">
        <w:rPr>
          <w:rFonts w:eastAsia="Cambria"/>
          <w:color w:val="000000" w:themeColor="text1"/>
          <w:lang w:eastAsia="zh-CN"/>
        </w:rPr>
        <w:t>,</w:t>
      </w:r>
      <w:r w:rsidRPr="005A19EB">
        <w:rPr>
          <w:rFonts w:eastAsia="Cambria"/>
          <w:color w:val="000000" w:themeColor="text1"/>
          <w:lang w:eastAsia="zh-CN"/>
        </w:rPr>
        <w:t xml:space="preserve"> &amp; E. </w:t>
      </w:r>
      <w:proofErr w:type="spellStart"/>
      <w:r w:rsidRPr="005A19EB">
        <w:rPr>
          <w:rFonts w:eastAsia="Cambria"/>
          <w:color w:val="000000" w:themeColor="text1"/>
          <w:lang w:eastAsia="zh-CN"/>
        </w:rPr>
        <w:t>Teubal</w:t>
      </w:r>
      <w:proofErr w:type="spellEnd"/>
      <w:r w:rsidRPr="005A19EB">
        <w:rPr>
          <w:rFonts w:eastAsia="Cambria"/>
          <w:color w:val="000000" w:themeColor="text1"/>
          <w:lang w:eastAsia="zh-CN"/>
        </w:rPr>
        <w:t xml:space="preserve"> (Eds.), </w:t>
      </w:r>
      <w:r w:rsidRPr="005A19EB">
        <w:rPr>
          <w:rFonts w:eastAsia="Cambria"/>
          <w:i/>
          <w:iCs/>
          <w:color w:val="000000" w:themeColor="text1"/>
          <w:lang w:eastAsia="zh-CN"/>
        </w:rPr>
        <w:t>Children’s peer talk: Learning from each other</w:t>
      </w:r>
      <w:r w:rsidRPr="005A19EB">
        <w:rPr>
          <w:rFonts w:eastAsia="Cambria"/>
          <w:iCs/>
          <w:color w:val="000000" w:themeColor="text1"/>
          <w:lang w:eastAsia="zh-CN"/>
        </w:rPr>
        <w:t xml:space="preserve"> </w:t>
      </w:r>
      <w:r w:rsidRPr="005A19EB">
        <w:rPr>
          <w:rFonts w:eastAsia="Cambria"/>
          <w:color w:val="000000" w:themeColor="text1"/>
          <w:lang w:eastAsia="zh-CN"/>
        </w:rPr>
        <w:t>(pp. 194</w:t>
      </w:r>
      <w:r w:rsidR="00256338">
        <w:rPr>
          <w:rFonts w:eastAsia="Cambria"/>
          <w:color w:val="000000" w:themeColor="text1"/>
          <w:lang w:eastAsia="zh-CN"/>
        </w:rPr>
        <w:t>-</w:t>
      </w:r>
      <w:r w:rsidRPr="005A19EB">
        <w:rPr>
          <w:rFonts w:eastAsia="Cambria"/>
          <w:color w:val="000000" w:themeColor="text1"/>
          <w:lang w:eastAsia="zh-CN"/>
        </w:rPr>
        <w:t>213). Cambridge University Press.</w:t>
      </w:r>
    </w:p>
    <w:p w14:paraId="0311E848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</w:p>
    <w:p w14:paraId="6108CD7F" w14:textId="509E2BE1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  <w:r w:rsidRPr="005A19EB">
        <w:rPr>
          <w:rFonts w:eastAsia="Cambria"/>
          <w:color w:val="000000" w:themeColor="text1"/>
          <w:lang w:eastAsia="zh-CN"/>
        </w:rPr>
        <w:t>Chafe, W. (2001). Laughing while talking. In D. Tannen &amp; J. E. Alatis</w:t>
      </w:r>
      <w:r w:rsidRPr="005A19EB">
        <w:rPr>
          <w:rFonts w:eastAsia="Cambria"/>
          <w:i/>
          <w:color w:val="000000" w:themeColor="text1"/>
          <w:lang w:eastAsia="zh-CN"/>
        </w:rPr>
        <w:t xml:space="preserve"> </w:t>
      </w:r>
      <w:r w:rsidRPr="005A19EB">
        <w:rPr>
          <w:rFonts w:eastAsia="Cambria"/>
          <w:iCs/>
          <w:color w:val="000000" w:themeColor="text1"/>
          <w:lang w:eastAsia="zh-CN"/>
        </w:rPr>
        <w:t>(Eds.),</w:t>
      </w:r>
      <w:r w:rsidRPr="005A19EB">
        <w:rPr>
          <w:rFonts w:eastAsia="Cambria"/>
          <w:i/>
          <w:color w:val="000000" w:themeColor="text1"/>
          <w:lang w:eastAsia="zh-CN"/>
        </w:rPr>
        <w:t xml:space="preserve"> Georgetown University Roundtable on Language and Linguistics 2001: Linguistics, language and the real world: Discourse and beyond </w:t>
      </w:r>
      <w:r w:rsidRPr="005A19EB">
        <w:rPr>
          <w:rFonts w:eastAsia="Cambria"/>
          <w:color w:val="000000" w:themeColor="text1"/>
          <w:lang w:eastAsia="zh-CN"/>
        </w:rPr>
        <w:t>(pp. 36</w:t>
      </w:r>
      <w:r w:rsidR="00256338">
        <w:rPr>
          <w:rFonts w:eastAsia="Cambria"/>
          <w:color w:val="000000" w:themeColor="text1"/>
          <w:lang w:eastAsia="zh-CN"/>
        </w:rPr>
        <w:t>-</w:t>
      </w:r>
      <w:r w:rsidRPr="005A19EB">
        <w:rPr>
          <w:rFonts w:eastAsia="Cambria"/>
          <w:color w:val="000000" w:themeColor="text1"/>
          <w:lang w:eastAsia="zh-CN"/>
        </w:rPr>
        <w:t xml:space="preserve">49). Georgetown University Press. </w:t>
      </w:r>
    </w:p>
    <w:p w14:paraId="29C07BF3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</w:p>
    <w:p w14:paraId="585FD897" w14:textId="5AEBFE13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  <w:r w:rsidRPr="005A19EB">
        <w:rPr>
          <w:rFonts w:eastAsia="Cambria"/>
          <w:color w:val="000000" w:themeColor="text1"/>
          <w:lang w:eastAsia="zh-CN"/>
        </w:rPr>
        <w:t xml:space="preserve">Chafe, W. (2007). </w:t>
      </w:r>
      <w:r w:rsidRPr="005A19EB">
        <w:rPr>
          <w:rFonts w:eastAsia="Cambria"/>
          <w:i/>
          <w:color w:val="000000" w:themeColor="text1"/>
          <w:lang w:eastAsia="zh-CN"/>
        </w:rPr>
        <w:t xml:space="preserve">The importance of being earnest: The feeling behind laughter and humor. </w:t>
      </w:r>
      <w:r w:rsidRPr="005A19EB">
        <w:rPr>
          <w:rFonts w:eastAsia="Cambria"/>
          <w:color w:val="000000" w:themeColor="text1"/>
          <w:lang w:eastAsia="zh-CN"/>
        </w:rPr>
        <w:t>John Benjamins.</w:t>
      </w:r>
    </w:p>
    <w:p w14:paraId="09E7A4B5" w14:textId="77777777" w:rsidR="00AA5A90" w:rsidRPr="005A19EB" w:rsidRDefault="00AA5A90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</w:p>
    <w:p w14:paraId="078E42B9" w14:textId="39323212" w:rsidR="00AA5A90" w:rsidRPr="005A19EB" w:rsidRDefault="00AA5A90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  <w:r w:rsidRPr="005A19EB">
        <w:rPr>
          <w:rFonts w:eastAsia="Times New Roman"/>
        </w:rPr>
        <w:t xml:space="preserve">Chiaro, D. (2006). </w:t>
      </w:r>
      <w:r w:rsidRPr="005A19EB">
        <w:rPr>
          <w:rFonts w:eastAsia="Times New Roman"/>
          <w:i/>
          <w:iCs/>
        </w:rPr>
        <w:t>The language of jokes: Analyzing verbal play</w:t>
      </w:r>
      <w:r w:rsidRPr="005A19EB">
        <w:rPr>
          <w:rFonts w:eastAsia="Times New Roman"/>
        </w:rPr>
        <w:t>. Routledge.</w:t>
      </w:r>
    </w:p>
    <w:p w14:paraId="70050559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</w:p>
    <w:p w14:paraId="1BF361D6" w14:textId="77777777" w:rsidR="00114DE6" w:rsidRPr="005A19EB" w:rsidRDefault="00114DE6" w:rsidP="005A19EB">
      <w:pPr>
        <w:rPr>
          <w:rFonts w:eastAsia="Times New Roman"/>
        </w:rPr>
      </w:pPr>
      <w:r w:rsidRPr="005A19EB">
        <w:rPr>
          <w:rFonts w:eastAsia="Times New Roman"/>
        </w:rPr>
        <w:t xml:space="preserve">Chik, A. (2020). Humorous interaction, language learning, and social media. </w:t>
      </w:r>
      <w:r w:rsidRPr="005A19EB">
        <w:rPr>
          <w:rFonts w:eastAsia="Times New Roman"/>
          <w:i/>
          <w:iCs/>
        </w:rPr>
        <w:t xml:space="preserve">World </w:t>
      </w:r>
      <w:proofErr w:type="spellStart"/>
      <w:r w:rsidRPr="005A19EB">
        <w:rPr>
          <w:rFonts w:eastAsia="Times New Roman"/>
          <w:i/>
          <w:iCs/>
        </w:rPr>
        <w:t>Englishes</w:t>
      </w:r>
      <w:proofErr w:type="spellEnd"/>
      <w:r w:rsidRPr="005A19EB">
        <w:rPr>
          <w:rFonts w:eastAsia="Times New Roman"/>
        </w:rPr>
        <w:t xml:space="preserve">, </w:t>
      </w:r>
      <w:r w:rsidRPr="005A19EB">
        <w:rPr>
          <w:rFonts w:eastAsia="Times New Roman"/>
          <w:i/>
          <w:iCs/>
        </w:rPr>
        <w:t>39</w:t>
      </w:r>
      <w:r w:rsidRPr="005A19EB">
        <w:rPr>
          <w:rFonts w:eastAsia="Times New Roman"/>
        </w:rPr>
        <w:t>(1), 22-35.</w:t>
      </w:r>
    </w:p>
    <w:p w14:paraId="1BE26844" w14:textId="77777777" w:rsidR="00114DE6" w:rsidRPr="005A19EB" w:rsidRDefault="00114DE6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</w:p>
    <w:p w14:paraId="0BAB2823" w14:textId="0B5A3140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b/>
          <w:color w:val="000000" w:themeColor="text1"/>
          <w:lang w:val="en-NZ" w:eastAsia="zh-CN"/>
        </w:rPr>
      </w:pPr>
      <w:r w:rsidRPr="005A19EB">
        <w:rPr>
          <w:rFonts w:eastAsia="Cambria"/>
          <w:color w:val="000000" w:themeColor="text1"/>
          <w:lang w:val="en-NZ" w:eastAsia="zh-CN"/>
        </w:rPr>
        <w:t xml:space="preserve">Chun, E. (2009). Ideologies of legitimate mockery: Margaret Cho’s </w:t>
      </w:r>
      <w:proofErr w:type="spellStart"/>
      <w:r w:rsidRPr="005A19EB">
        <w:rPr>
          <w:rFonts w:eastAsia="Cambria"/>
          <w:color w:val="000000" w:themeColor="text1"/>
          <w:lang w:val="en-NZ" w:eastAsia="zh-CN"/>
        </w:rPr>
        <w:t>revoicings</w:t>
      </w:r>
      <w:proofErr w:type="spellEnd"/>
      <w:r w:rsidRPr="005A19EB">
        <w:rPr>
          <w:rFonts w:eastAsia="Cambria"/>
          <w:color w:val="000000" w:themeColor="text1"/>
          <w:lang w:val="en-NZ" w:eastAsia="zh-CN"/>
        </w:rPr>
        <w:t xml:space="preserve"> of mock Asian. In A. Reyes &amp; A. Lo (Eds.)</w:t>
      </w:r>
      <w:r w:rsidR="008230BF" w:rsidRPr="005A19EB">
        <w:rPr>
          <w:rFonts w:eastAsia="Cambria"/>
          <w:color w:val="000000" w:themeColor="text1"/>
          <w:lang w:val="en-NZ" w:eastAsia="zh-CN"/>
        </w:rPr>
        <w:t>,</w:t>
      </w:r>
      <w:r w:rsidRPr="005A19EB">
        <w:rPr>
          <w:rFonts w:eastAsia="Cambria"/>
          <w:color w:val="000000" w:themeColor="text1"/>
          <w:lang w:val="en-NZ" w:eastAsia="zh-CN"/>
        </w:rPr>
        <w:t xml:space="preserve"> </w:t>
      </w:r>
      <w:r w:rsidRPr="005A19EB">
        <w:rPr>
          <w:rFonts w:eastAsia="Cambria"/>
          <w:i/>
          <w:color w:val="000000" w:themeColor="text1"/>
          <w:lang w:val="en-NZ" w:eastAsia="zh-CN"/>
        </w:rPr>
        <w:t>Beyond Yellow English: Towards a linguistic anthropology of Asian Pacific America</w:t>
      </w:r>
      <w:r w:rsidRPr="005A19EB">
        <w:rPr>
          <w:rFonts w:eastAsia="Cambria"/>
          <w:color w:val="000000" w:themeColor="text1"/>
          <w:lang w:val="en-NZ" w:eastAsia="zh-CN"/>
        </w:rPr>
        <w:t xml:space="preserve"> (pp. 261</w:t>
      </w:r>
      <w:r w:rsidR="00256338">
        <w:rPr>
          <w:rFonts w:eastAsia="Cambria"/>
          <w:color w:val="000000" w:themeColor="text1"/>
          <w:lang w:val="en-NZ" w:eastAsia="zh-CN"/>
        </w:rPr>
        <w:t>-</w:t>
      </w:r>
      <w:r w:rsidRPr="005A19EB">
        <w:rPr>
          <w:rFonts w:eastAsia="Cambria"/>
          <w:color w:val="000000" w:themeColor="text1"/>
          <w:lang w:val="en-NZ" w:eastAsia="zh-CN"/>
        </w:rPr>
        <w:t>287). Oxford University Press.</w:t>
      </w:r>
    </w:p>
    <w:p w14:paraId="402F837B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</w:p>
    <w:p w14:paraId="79D3EB6F" w14:textId="11A1BC5D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Clasquin, M. (2001). Real buddhas don’t laugh: Attitudes towards </w:t>
      </w:r>
      <w:proofErr w:type="spellStart"/>
      <w:r w:rsidRPr="005A19EB">
        <w:rPr>
          <w:rFonts w:eastAsia="Cambria"/>
          <w:color w:val="000000" w:themeColor="text1"/>
        </w:rPr>
        <w:t>humour</w:t>
      </w:r>
      <w:proofErr w:type="spellEnd"/>
      <w:r w:rsidRPr="005A19EB">
        <w:rPr>
          <w:rFonts w:eastAsia="Cambria"/>
          <w:color w:val="000000" w:themeColor="text1"/>
        </w:rPr>
        <w:t xml:space="preserve"> and laughter in ancient India and China. </w:t>
      </w:r>
      <w:r w:rsidRPr="005A19EB">
        <w:rPr>
          <w:rFonts w:eastAsia="Cambria"/>
          <w:i/>
          <w:color w:val="000000" w:themeColor="text1"/>
        </w:rPr>
        <w:t>Social Identities, 7</w:t>
      </w:r>
      <w:r w:rsidRPr="005A19EB">
        <w:rPr>
          <w:rFonts w:eastAsia="Cambria"/>
          <w:color w:val="000000" w:themeColor="text1"/>
        </w:rPr>
        <w:t>(1), 97</w:t>
      </w:r>
      <w:r w:rsidR="00256338">
        <w:rPr>
          <w:rFonts w:eastAsia="Cambria"/>
          <w:color w:val="000000" w:themeColor="text1"/>
        </w:rPr>
        <w:t>--</w:t>
      </w:r>
      <w:r w:rsidRPr="005A19EB">
        <w:rPr>
          <w:rFonts w:eastAsia="Cambria"/>
          <w:color w:val="000000" w:themeColor="text1"/>
        </w:rPr>
        <w:t>116.</w:t>
      </w:r>
    </w:p>
    <w:p w14:paraId="51FBF4CA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49EABFC6" w14:textId="675AD212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Clift, R. (1999). Irony in conversation. </w:t>
      </w:r>
      <w:r w:rsidRPr="005A19EB">
        <w:rPr>
          <w:rFonts w:eastAsia="Cambria"/>
          <w:i/>
          <w:color w:val="000000" w:themeColor="text1"/>
        </w:rPr>
        <w:t>Language in Society, 28</w:t>
      </w:r>
      <w:r w:rsidRPr="005A19EB">
        <w:rPr>
          <w:rFonts w:eastAsia="Cambria"/>
          <w:color w:val="000000" w:themeColor="text1"/>
        </w:rPr>
        <w:t>, 523</w:t>
      </w:r>
      <w:r w:rsidR="007073EF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553.</w:t>
      </w:r>
    </w:p>
    <w:p w14:paraId="4DCBF954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 </w:t>
      </w:r>
    </w:p>
    <w:p w14:paraId="2528E2A9" w14:textId="22D3370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Coates, J. (2007). Talk in a play frame: More on laughter and intimacy. </w:t>
      </w:r>
      <w:r w:rsidRPr="005A19EB">
        <w:rPr>
          <w:rFonts w:eastAsia="Cambria"/>
          <w:i/>
          <w:color w:val="000000" w:themeColor="text1"/>
        </w:rPr>
        <w:t>Journal of Pragmatic</w:t>
      </w:r>
      <w:r w:rsidR="00D31876" w:rsidRPr="005A19EB">
        <w:rPr>
          <w:rFonts w:eastAsia="Cambria"/>
          <w:i/>
          <w:color w:val="000000" w:themeColor="text1"/>
        </w:rPr>
        <w:t>s</w:t>
      </w:r>
      <w:r w:rsidRPr="005A19EB">
        <w:rPr>
          <w:rFonts w:eastAsia="Cambria"/>
          <w:i/>
          <w:color w:val="000000" w:themeColor="text1"/>
        </w:rPr>
        <w:t xml:space="preserve">, 39, </w:t>
      </w:r>
      <w:r w:rsidRPr="005A19EB">
        <w:rPr>
          <w:rFonts w:eastAsia="Cambria"/>
          <w:color w:val="000000" w:themeColor="text1"/>
        </w:rPr>
        <w:t>29</w:t>
      </w:r>
      <w:r w:rsidR="007073EF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49.</w:t>
      </w:r>
    </w:p>
    <w:p w14:paraId="2C8C2A63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1842EC43" w14:textId="78E99CC2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Collinson, D. (2002). Managing humor. </w:t>
      </w:r>
      <w:r w:rsidRPr="005A19EB">
        <w:rPr>
          <w:rFonts w:eastAsia="Cambria"/>
          <w:i/>
          <w:color w:val="000000" w:themeColor="text1"/>
        </w:rPr>
        <w:t>Journal of Management Studies, 39</w:t>
      </w:r>
      <w:r w:rsidRPr="005A19EB">
        <w:rPr>
          <w:rFonts w:eastAsia="Cambria"/>
          <w:color w:val="000000" w:themeColor="text1"/>
        </w:rPr>
        <w:t>(3), 269</w:t>
      </w:r>
      <w:r w:rsidRPr="005A19EB">
        <w:rPr>
          <w:rFonts w:eastAsia="Cambria"/>
          <w:color w:val="000000" w:themeColor="text1"/>
        </w:rPr>
        <w:softHyphen/>
      </w:r>
      <w:r w:rsidR="008A7869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289.</w:t>
      </w:r>
    </w:p>
    <w:p w14:paraId="5A6E8714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5D40E1B5" w14:textId="4ED7489E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Cook, G. (1994). Language play in advertisements: Some implications for applied linguistics. In D. </w:t>
      </w:r>
      <w:proofErr w:type="spellStart"/>
      <w:r w:rsidRPr="005A19EB">
        <w:rPr>
          <w:rFonts w:eastAsia="Cambria"/>
          <w:color w:val="000000" w:themeColor="text1"/>
        </w:rPr>
        <w:t>Graddol</w:t>
      </w:r>
      <w:proofErr w:type="spellEnd"/>
      <w:r w:rsidRPr="005A19EB">
        <w:rPr>
          <w:rFonts w:eastAsia="Cambria"/>
          <w:color w:val="000000" w:themeColor="text1"/>
        </w:rPr>
        <w:t xml:space="preserve"> &amp; J. Swann (Eds.), </w:t>
      </w:r>
      <w:r w:rsidRPr="005A19EB">
        <w:rPr>
          <w:rFonts w:eastAsia="Cambria"/>
          <w:i/>
          <w:color w:val="000000" w:themeColor="text1"/>
        </w:rPr>
        <w:t xml:space="preserve">Evaluating language </w:t>
      </w:r>
      <w:r w:rsidRPr="005A19EB">
        <w:rPr>
          <w:rFonts w:eastAsia="Cambria"/>
          <w:color w:val="000000" w:themeColor="text1"/>
        </w:rPr>
        <w:t>(</w:t>
      </w:r>
      <w:r w:rsidRPr="005A19EB">
        <w:rPr>
          <w:rFonts w:eastAsia="Cambria"/>
          <w:i/>
          <w:color w:val="000000" w:themeColor="text1"/>
        </w:rPr>
        <w:t xml:space="preserve">BAAL studies in applied linguistics 9) </w:t>
      </w:r>
      <w:r w:rsidRPr="005A19EB">
        <w:rPr>
          <w:rFonts w:eastAsia="Cambria"/>
          <w:color w:val="000000" w:themeColor="text1"/>
        </w:rPr>
        <w:t>(pp. 102</w:t>
      </w:r>
      <w:r w:rsidR="007073EF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116). British Association for Applied Linguistics in association with Multilingual Matters.</w:t>
      </w:r>
    </w:p>
    <w:p w14:paraId="1D1FB59F" w14:textId="77777777" w:rsidR="00784194" w:rsidRPr="005A19EB" w:rsidRDefault="00784194" w:rsidP="005A19EB">
      <w:pPr>
        <w:rPr>
          <w:rFonts w:eastAsia="Cambria"/>
          <w:color w:val="000000" w:themeColor="text1"/>
        </w:rPr>
      </w:pPr>
    </w:p>
    <w:p w14:paraId="64875892" w14:textId="00A22E58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Cook, G. (1994). Repetition and knowing by heart: An aspect of intimate discourse. </w:t>
      </w:r>
      <w:r w:rsidRPr="005A19EB">
        <w:rPr>
          <w:rFonts w:eastAsia="Cambria"/>
          <w:i/>
          <w:color w:val="000000" w:themeColor="text1"/>
        </w:rPr>
        <w:t>English Language Teaching Journal,</w:t>
      </w:r>
      <w:r w:rsidRPr="005A19EB">
        <w:rPr>
          <w:rFonts w:eastAsia="Cambria"/>
          <w:color w:val="000000" w:themeColor="text1"/>
        </w:rPr>
        <w:t xml:space="preserve"> </w:t>
      </w:r>
      <w:r w:rsidRPr="005A19EB">
        <w:rPr>
          <w:rFonts w:eastAsia="Cambria"/>
          <w:i/>
          <w:color w:val="000000" w:themeColor="text1"/>
        </w:rPr>
        <w:t>48</w:t>
      </w:r>
      <w:r w:rsidRPr="005A19EB">
        <w:rPr>
          <w:rFonts w:eastAsia="Cambria"/>
          <w:color w:val="000000" w:themeColor="text1"/>
        </w:rPr>
        <w:t>(2), 133</w:t>
      </w:r>
      <w:r w:rsidR="008A7869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142.</w:t>
      </w:r>
    </w:p>
    <w:p w14:paraId="591FBBE2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22DA79EF" w14:textId="75ED224A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Cook, G. (1996). Language play in English. In J. Maybin &amp; N. Mercer (Eds.), </w:t>
      </w:r>
      <w:r w:rsidRPr="005A19EB">
        <w:rPr>
          <w:rFonts w:eastAsia="Cambria"/>
          <w:i/>
          <w:color w:val="000000" w:themeColor="text1"/>
        </w:rPr>
        <w:t>Using English: From conversation to canon</w:t>
      </w:r>
      <w:r w:rsidRPr="005A19EB">
        <w:rPr>
          <w:rFonts w:eastAsia="Cambria"/>
          <w:color w:val="000000" w:themeColor="text1"/>
        </w:rPr>
        <w:t xml:space="preserve"> (pp. 198</w:t>
      </w:r>
      <w:r w:rsidR="007073EF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234). Routledge with the Open University.</w:t>
      </w:r>
    </w:p>
    <w:p w14:paraId="328498FF" w14:textId="77777777" w:rsidR="00784194" w:rsidRPr="005A19EB" w:rsidRDefault="00784194" w:rsidP="005A19EB">
      <w:pPr>
        <w:rPr>
          <w:rFonts w:eastAsia="Cambria"/>
          <w:color w:val="000000" w:themeColor="text1"/>
        </w:rPr>
      </w:pPr>
    </w:p>
    <w:p w14:paraId="23EE39F1" w14:textId="56A9316D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Cook, G. (1997). Language play, language learning. </w:t>
      </w:r>
      <w:r w:rsidRPr="005A19EB">
        <w:rPr>
          <w:rFonts w:eastAsia="Cambria"/>
          <w:i/>
          <w:color w:val="000000" w:themeColor="text1"/>
        </w:rPr>
        <w:t>English Language Teaching Journal</w:t>
      </w:r>
      <w:r w:rsidRPr="005A19EB">
        <w:rPr>
          <w:rFonts w:eastAsia="Cambria"/>
          <w:color w:val="000000" w:themeColor="text1"/>
        </w:rPr>
        <w:t xml:space="preserve">, </w:t>
      </w:r>
      <w:r w:rsidRPr="005A19EB">
        <w:rPr>
          <w:rFonts w:eastAsia="Cambria"/>
          <w:i/>
          <w:color w:val="000000" w:themeColor="text1"/>
        </w:rPr>
        <w:t>51</w:t>
      </w:r>
      <w:r w:rsidRPr="005A19EB">
        <w:rPr>
          <w:rFonts w:eastAsia="Cambria"/>
          <w:color w:val="000000" w:themeColor="text1"/>
        </w:rPr>
        <w:t>(3), 224</w:t>
      </w:r>
      <w:r w:rsidR="008A7869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231.</w:t>
      </w:r>
    </w:p>
    <w:p w14:paraId="05319B16" w14:textId="77777777" w:rsidR="00784194" w:rsidRPr="005A19EB" w:rsidRDefault="00784194" w:rsidP="005A19EB">
      <w:pPr>
        <w:rPr>
          <w:rFonts w:eastAsia="Cambria"/>
          <w:color w:val="000000" w:themeColor="text1"/>
        </w:rPr>
      </w:pPr>
    </w:p>
    <w:p w14:paraId="5B1747DF" w14:textId="204789BE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bCs/>
          <w:color w:val="000000" w:themeColor="text1"/>
        </w:rPr>
        <w:t>Cook, G.</w:t>
      </w:r>
      <w:r w:rsidRPr="005A19EB">
        <w:rPr>
          <w:rFonts w:eastAsia="Cambria"/>
          <w:color w:val="000000" w:themeColor="text1"/>
        </w:rPr>
        <w:t xml:space="preserve"> (2000). </w:t>
      </w:r>
      <w:r w:rsidRPr="005A19EB">
        <w:rPr>
          <w:rFonts w:eastAsia="Cambria"/>
          <w:i/>
          <w:iCs/>
          <w:color w:val="000000" w:themeColor="text1"/>
        </w:rPr>
        <w:t>Language play, language learning</w:t>
      </w:r>
      <w:r w:rsidRPr="005A19EB">
        <w:rPr>
          <w:rFonts w:eastAsia="Cambria"/>
          <w:color w:val="000000" w:themeColor="text1"/>
        </w:rPr>
        <w:t>. Oxford University Press.</w:t>
      </w:r>
    </w:p>
    <w:p w14:paraId="272D2EA6" w14:textId="77777777" w:rsidR="00784194" w:rsidRPr="005A19EB" w:rsidRDefault="00784194" w:rsidP="005A19EB">
      <w:pPr>
        <w:rPr>
          <w:rFonts w:eastAsia="Cambria"/>
          <w:color w:val="000000" w:themeColor="text1"/>
        </w:rPr>
      </w:pPr>
    </w:p>
    <w:p w14:paraId="0649C46F" w14:textId="57019676" w:rsidR="00B67E72" w:rsidRPr="005A19EB" w:rsidRDefault="00B67E72" w:rsidP="005A19EB">
      <w:pPr>
        <w:rPr>
          <w:rFonts w:eastAsia="Times New Roman"/>
          <w:bCs/>
        </w:rPr>
      </w:pPr>
      <w:r w:rsidRPr="005A19EB">
        <w:rPr>
          <w:rFonts w:eastAsia="Times New Roman"/>
          <w:bCs/>
        </w:rPr>
        <w:t xml:space="preserve">Coolidge, A. A., </w:t>
      </w:r>
      <w:proofErr w:type="spellStart"/>
      <w:r w:rsidRPr="005A19EB">
        <w:rPr>
          <w:rFonts w:eastAsia="Times New Roman"/>
          <w:bCs/>
        </w:rPr>
        <w:t>Montagnolo</w:t>
      </w:r>
      <w:proofErr w:type="spellEnd"/>
      <w:r w:rsidRPr="005A19EB">
        <w:rPr>
          <w:rFonts w:eastAsia="Times New Roman"/>
          <w:bCs/>
        </w:rPr>
        <w:t xml:space="preserve">, C., &amp; Attardo, S. (2023). Comedic convergence: Humor responses to verbal irony in text messages. </w:t>
      </w:r>
      <w:r w:rsidRPr="005A19EB">
        <w:rPr>
          <w:rFonts w:eastAsia="Times New Roman"/>
          <w:bCs/>
          <w:i/>
          <w:iCs/>
        </w:rPr>
        <w:t>Language Sciences</w:t>
      </w:r>
      <w:r w:rsidRPr="005A19EB">
        <w:rPr>
          <w:rFonts w:eastAsia="Times New Roman"/>
          <w:bCs/>
        </w:rPr>
        <w:t xml:space="preserve">, </w:t>
      </w:r>
      <w:r w:rsidRPr="005A19EB">
        <w:rPr>
          <w:rFonts w:eastAsia="Times New Roman"/>
          <w:bCs/>
          <w:i/>
          <w:iCs/>
        </w:rPr>
        <w:t>99</w:t>
      </w:r>
      <w:r w:rsidRPr="005A19EB">
        <w:rPr>
          <w:rFonts w:eastAsia="Times New Roman"/>
          <w:bCs/>
        </w:rPr>
        <w:t xml:space="preserve">, 101566.  </w:t>
      </w:r>
    </w:p>
    <w:p w14:paraId="7F5B3729" w14:textId="77777777" w:rsidR="00B67E72" w:rsidRPr="005A19EB" w:rsidRDefault="00B67E72" w:rsidP="005A19EB">
      <w:pPr>
        <w:rPr>
          <w:rFonts w:eastAsia="Cambria"/>
          <w:color w:val="000000" w:themeColor="text1"/>
        </w:rPr>
      </w:pPr>
    </w:p>
    <w:p w14:paraId="0B635AB8" w14:textId="4CC76595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Cooper, C. (2008). Elucidating the bonds of workplace humor: A relational process model. </w:t>
      </w:r>
      <w:r w:rsidRPr="005A19EB">
        <w:rPr>
          <w:rFonts w:eastAsia="Cambria"/>
          <w:i/>
          <w:color w:val="000000" w:themeColor="text1"/>
        </w:rPr>
        <w:t>Human Relations, 61</w:t>
      </w:r>
      <w:r w:rsidRPr="005A19EB">
        <w:rPr>
          <w:rFonts w:eastAsia="Cambria"/>
          <w:color w:val="000000" w:themeColor="text1"/>
        </w:rPr>
        <w:t>(8), 1087</w:t>
      </w:r>
      <w:r w:rsidR="008A7869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1115.</w:t>
      </w:r>
    </w:p>
    <w:p w14:paraId="7D9BF219" w14:textId="77777777" w:rsidR="00784194" w:rsidRPr="005A19EB" w:rsidRDefault="00784194" w:rsidP="005A19EB">
      <w:pPr>
        <w:rPr>
          <w:rFonts w:eastAsia="Cambria"/>
          <w:color w:val="000000" w:themeColor="text1"/>
        </w:rPr>
      </w:pPr>
    </w:p>
    <w:p w14:paraId="62A39E31" w14:textId="0AC08B02" w:rsidR="00784194" w:rsidRPr="005A19EB" w:rsidRDefault="00784194" w:rsidP="005A19EB">
      <w:pPr>
        <w:rPr>
          <w:rFonts w:eastAsia="Cambria"/>
          <w:color w:val="000000" w:themeColor="text1"/>
          <w:lang w:val="en-NZ"/>
        </w:rPr>
      </w:pPr>
      <w:r w:rsidRPr="005A19EB">
        <w:rPr>
          <w:rFonts w:eastAsia="Cambria"/>
          <w:color w:val="000000" w:themeColor="text1"/>
          <w:lang w:val="en-NZ"/>
        </w:rPr>
        <w:t xml:space="preserve">Cortés-Conde, F., &amp; Boxer, D. (2010). Humorous self-disclosures as resistance to socially imposed gender roles. </w:t>
      </w:r>
      <w:r w:rsidRPr="005A19EB">
        <w:rPr>
          <w:rFonts w:eastAsia="Cambria"/>
          <w:i/>
          <w:color w:val="000000" w:themeColor="text1"/>
          <w:lang w:val="en-NZ"/>
        </w:rPr>
        <w:t>Gender and Language</w:t>
      </w:r>
      <w:r w:rsidRPr="005A19EB">
        <w:rPr>
          <w:rFonts w:eastAsia="Cambria"/>
          <w:color w:val="000000" w:themeColor="text1"/>
          <w:lang w:val="en-NZ"/>
        </w:rPr>
        <w:t xml:space="preserve">, </w:t>
      </w:r>
      <w:r w:rsidRPr="005A19EB">
        <w:rPr>
          <w:rFonts w:eastAsia="Cambria"/>
          <w:i/>
          <w:color w:val="000000" w:themeColor="text1"/>
          <w:lang w:val="en-NZ"/>
        </w:rPr>
        <w:t>4</w:t>
      </w:r>
      <w:r w:rsidRPr="005A19EB">
        <w:rPr>
          <w:rFonts w:eastAsia="Cambria"/>
          <w:color w:val="000000" w:themeColor="text1"/>
          <w:lang w:val="en-NZ"/>
        </w:rPr>
        <w:t>(1), 73</w:t>
      </w:r>
      <w:r w:rsidR="008A7869">
        <w:rPr>
          <w:rFonts w:eastAsia="Cambria"/>
          <w:color w:val="000000" w:themeColor="text1"/>
          <w:lang w:val="en-NZ"/>
        </w:rPr>
        <w:t>-</w:t>
      </w:r>
      <w:r w:rsidRPr="005A19EB">
        <w:rPr>
          <w:rFonts w:eastAsia="Cambria"/>
          <w:color w:val="000000" w:themeColor="text1"/>
          <w:lang w:val="en-NZ"/>
        </w:rPr>
        <w:t>97.</w:t>
      </w:r>
    </w:p>
    <w:p w14:paraId="39F8BA68" w14:textId="77777777" w:rsidR="00784194" w:rsidRPr="005A19EB" w:rsidRDefault="00784194" w:rsidP="005A19EB">
      <w:pPr>
        <w:rPr>
          <w:rFonts w:eastAsia="Cambria"/>
          <w:b/>
          <w:color w:val="000000" w:themeColor="text1"/>
          <w:lang w:val="en-NZ"/>
        </w:rPr>
      </w:pPr>
    </w:p>
    <w:p w14:paraId="54FDAFE3" w14:textId="2A127A22" w:rsidR="00784194" w:rsidRPr="005A19EB" w:rsidRDefault="00784194" w:rsidP="005A19EB">
      <w:pPr>
        <w:rPr>
          <w:rFonts w:eastAsia="Cambria"/>
          <w:color w:val="000000" w:themeColor="text1"/>
          <w:lang w:val="en-NZ"/>
        </w:rPr>
      </w:pPr>
      <w:r w:rsidRPr="005A19EB">
        <w:rPr>
          <w:rFonts w:eastAsia="Cambria"/>
          <w:color w:val="000000" w:themeColor="text1"/>
          <w:lang w:val="en-NZ"/>
        </w:rPr>
        <w:t xml:space="preserve">Coupland, N. (1985). ‘Hark, hark, the lark’: Social motivations for phonological style-shifting. </w:t>
      </w:r>
      <w:r w:rsidRPr="005A19EB">
        <w:rPr>
          <w:rFonts w:eastAsia="Cambria"/>
          <w:i/>
          <w:color w:val="000000" w:themeColor="text1"/>
          <w:lang w:val="en-NZ"/>
        </w:rPr>
        <w:t>Language &amp; Communication</w:t>
      </w:r>
      <w:r w:rsidRPr="005A19EB">
        <w:rPr>
          <w:rFonts w:eastAsia="Cambria"/>
          <w:color w:val="000000" w:themeColor="text1"/>
          <w:lang w:val="en-NZ"/>
        </w:rPr>
        <w:t xml:space="preserve">, </w:t>
      </w:r>
      <w:r w:rsidRPr="005A19EB">
        <w:rPr>
          <w:rFonts w:eastAsia="Cambria"/>
          <w:i/>
          <w:color w:val="000000" w:themeColor="text1"/>
          <w:lang w:val="en-NZ"/>
        </w:rPr>
        <w:t>5</w:t>
      </w:r>
      <w:r w:rsidRPr="005A19EB">
        <w:rPr>
          <w:rFonts w:eastAsia="Cambria"/>
          <w:color w:val="000000" w:themeColor="text1"/>
          <w:lang w:val="en-NZ"/>
        </w:rPr>
        <w:t>(3), 153</w:t>
      </w:r>
      <w:r w:rsidR="008A7869">
        <w:rPr>
          <w:rFonts w:eastAsia="Cambria"/>
          <w:color w:val="000000" w:themeColor="text1"/>
          <w:lang w:val="en-NZ"/>
        </w:rPr>
        <w:t>-</w:t>
      </w:r>
      <w:r w:rsidRPr="005A19EB">
        <w:rPr>
          <w:rFonts w:eastAsia="Cambria"/>
          <w:color w:val="000000" w:themeColor="text1"/>
          <w:lang w:val="en-NZ"/>
        </w:rPr>
        <w:t>171.</w:t>
      </w:r>
    </w:p>
    <w:p w14:paraId="235172CE" w14:textId="77777777" w:rsidR="00784194" w:rsidRPr="005A19EB" w:rsidRDefault="00784194" w:rsidP="005A19EB">
      <w:pPr>
        <w:rPr>
          <w:rFonts w:eastAsia="Cambria"/>
          <w:color w:val="000000" w:themeColor="text1"/>
          <w:lang w:val="en-NZ"/>
        </w:rPr>
      </w:pPr>
    </w:p>
    <w:p w14:paraId="06AE0C6D" w14:textId="0D61AC4B" w:rsidR="00784194" w:rsidRPr="005A19EB" w:rsidRDefault="00784194" w:rsidP="005A19EB">
      <w:pPr>
        <w:rPr>
          <w:rFonts w:eastAsia="Cambria"/>
          <w:b/>
          <w:color w:val="000000" w:themeColor="text1"/>
          <w:lang w:val="en-NZ"/>
        </w:rPr>
      </w:pPr>
      <w:r w:rsidRPr="005A19EB">
        <w:rPr>
          <w:rFonts w:eastAsia="Cambria"/>
          <w:color w:val="000000" w:themeColor="text1"/>
          <w:lang w:val="en-NZ"/>
        </w:rPr>
        <w:t xml:space="preserve">Crawford, M. (2003). Gender and </w:t>
      </w:r>
      <w:proofErr w:type="spellStart"/>
      <w:r w:rsidRPr="005A19EB">
        <w:rPr>
          <w:rFonts w:eastAsia="Cambria"/>
          <w:color w:val="000000" w:themeColor="text1"/>
          <w:lang w:val="en-NZ"/>
        </w:rPr>
        <w:t>humor</w:t>
      </w:r>
      <w:proofErr w:type="spellEnd"/>
      <w:r w:rsidRPr="005A19EB">
        <w:rPr>
          <w:rFonts w:eastAsia="Cambria"/>
          <w:color w:val="000000" w:themeColor="text1"/>
          <w:lang w:val="en-NZ"/>
        </w:rPr>
        <w:t xml:space="preserve"> in social context. </w:t>
      </w:r>
      <w:r w:rsidRPr="005A19EB">
        <w:rPr>
          <w:rFonts w:eastAsia="Cambria"/>
          <w:i/>
          <w:color w:val="000000" w:themeColor="text1"/>
          <w:lang w:val="en-NZ"/>
        </w:rPr>
        <w:t>Journal of Pragmatics</w:t>
      </w:r>
      <w:r w:rsidRPr="005A19EB">
        <w:rPr>
          <w:rFonts w:eastAsia="Cambria"/>
          <w:color w:val="000000" w:themeColor="text1"/>
          <w:lang w:val="en-NZ"/>
        </w:rPr>
        <w:t xml:space="preserve">, </w:t>
      </w:r>
      <w:r w:rsidRPr="005A19EB">
        <w:rPr>
          <w:rFonts w:eastAsia="Cambria"/>
          <w:i/>
          <w:color w:val="000000" w:themeColor="text1"/>
          <w:lang w:val="en-NZ"/>
        </w:rPr>
        <w:t>35</w:t>
      </w:r>
      <w:r w:rsidRPr="005A19EB">
        <w:rPr>
          <w:rFonts w:eastAsia="Cambria"/>
          <w:color w:val="000000" w:themeColor="text1"/>
          <w:lang w:val="en-NZ"/>
        </w:rPr>
        <w:t>(9), 1413</w:t>
      </w:r>
      <w:r w:rsidR="007073EF">
        <w:rPr>
          <w:rFonts w:eastAsia="Cambria"/>
          <w:color w:val="000000" w:themeColor="text1"/>
          <w:lang w:val="en-NZ"/>
        </w:rPr>
        <w:t>-</w:t>
      </w:r>
      <w:r w:rsidRPr="005A19EB">
        <w:rPr>
          <w:rFonts w:eastAsia="Cambria"/>
          <w:color w:val="000000" w:themeColor="text1"/>
          <w:lang w:val="en-NZ"/>
        </w:rPr>
        <w:t>1430.</w:t>
      </w:r>
    </w:p>
    <w:p w14:paraId="5E1F5EEE" w14:textId="77777777" w:rsidR="00784194" w:rsidRPr="005A19EB" w:rsidRDefault="00784194" w:rsidP="005A19EB">
      <w:pPr>
        <w:rPr>
          <w:rFonts w:eastAsia="Cambria"/>
          <w:b/>
          <w:color w:val="000000" w:themeColor="text1"/>
          <w:lang w:val="en-NZ"/>
        </w:rPr>
      </w:pPr>
    </w:p>
    <w:p w14:paraId="7489A62D" w14:textId="3A89DA1A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  <w:r w:rsidRPr="005A19EB">
        <w:rPr>
          <w:rFonts w:eastAsia="Cambria"/>
          <w:color w:val="000000" w:themeColor="text1"/>
          <w:lang w:eastAsia="zh-CN"/>
        </w:rPr>
        <w:t xml:space="preserve">Culpeper, J., &amp; Haugh, M. (2014). </w:t>
      </w:r>
      <w:r w:rsidRPr="005A19EB">
        <w:rPr>
          <w:rFonts w:eastAsia="Cambria"/>
          <w:i/>
          <w:iCs/>
          <w:color w:val="000000" w:themeColor="text1"/>
          <w:lang w:eastAsia="zh-CN"/>
        </w:rPr>
        <w:t>Pragmatics and the English language</w:t>
      </w:r>
      <w:r w:rsidRPr="005A19EB">
        <w:rPr>
          <w:rFonts w:eastAsia="Cambria"/>
          <w:color w:val="000000" w:themeColor="text1"/>
          <w:lang w:eastAsia="zh-CN"/>
        </w:rPr>
        <w:t>. Palgrave Macmillan.</w:t>
      </w:r>
    </w:p>
    <w:p w14:paraId="5FB904C1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</w:p>
    <w:p w14:paraId="57F85C6B" w14:textId="4A168022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NZ" w:eastAsia="zh-CN"/>
        </w:rPr>
      </w:pPr>
      <w:r w:rsidRPr="005A19EB">
        <w:rPr>
          <w:rFonts w:eastAsia="Cambria"/>
          <w:color w:val="000000" w:themeColor="text1"/>
          <w:lang w:val="en-NZ" w:eastAsia="zh-CN"/>
        </w:rPr>
        <w:t xml:space="preserve">Da Silva, E. (2014). </w:t>
      </w:r>
      <w:proofErr w:type="spellStart"/>
      <w:r w:rsidRPr="005A19EB">
        <w:rPr>
          <w:rFonts w:eastAsia="Cambria"/>
          <w:color w:val="000000" w:themeColor="text1"/>
          <w:lang w:val="en-NZ" w:eastAsia="zh-CN"/>
        </w:rPr>
        <w:t>Humor</w:t>
      </w:r>
      <w:proofErr w:type="spellEnd"/>
      <w:r w:rsidRPr="005A19EB">
        <w:rPr>
          <w:rFonts w:eastAsia="Cambria"/>
          <w:color w:val="000000" w:themeColor="text1"/>
          <w:lang w:val="en-NZ" w:eastAsia="zh-CN"/>
        </w:rPr>
        <w:t xml:space="preserve"> (re)positioning ethnolinguistic ideologies: “You </w:t>
      </w:r>
      <w:proofErr w:type="spellStart"/>
      <w:r w:rsidRPr="005A19EB">
        <w:rPr>
          <w:rFonts w:eastAsia="Cambria"/>
          <w:color w:val="000000" w:themeColor="text1"/>
          <w:lang w:val="en-NZ" w:eastAsia="zh-CN"/>
        </w:rPr>
        <w:t>tink</w:t>
      </w:r>
      <w:proofErr w:type="spellEnd"/>
      <w:r w:rsidRPr="005A19EB">
        <w:rPr>
          <w:rFonts w:eastAsia="Cambria"/>
          <w:color w:val="000000" w:themeColor="text1"/>
          <w:lang w:val="en-NZ" w:eastAsia="zh-CN"/>
        </w:rPr>
        <w:t xml:space="preserve"> is funny?” </w:t>
      </w:r>
      <w:r w:rsidRPr="005A19EB">
        <w:rPr>
          <w:rFonts w:eastAsia="Cambria"/>
          <w:i/>
          <w:color w:val="000000" w:themeColor="text1"/>
          <w:lang w:val="en-NZ" w:eastAsia="zh-CN"/>
        </w:rPr>
        <w:t>Language in Society</w:t>
      </w:r>
      <w:r w:rsidRPr="005A19EB">
        <w:rPr>
          <w:rFonts w:eastAsia="Cambria"/>
          <w:color w:val="000000" w:themeColor="text1"/>
          <w:lang w:val="en-NZ" w:eastAsia="zh-CN"/>
        </w:rPr>
        <w:t xml:space="preserve">, </w:t>
      </w:r>
      <w:r w:rsidRPr="005A19EB">
        <w:rPr>
          <w:rFonts w:eastAsia="Cambria"/>
          <w:i/>
          <w:color w:val="000000" w:themeColor="text1"/>
          <w:lang w:val="en-NZ" w:eastAsia="zh-CN"/>
        </w:rPr>
        <w:t>44</w:t>
      </w:r>
      <w:r w:rsidRPr="005A19EB">
        <w:rPr>
          <w:rFonts w:eastAsia="Cambria"/>
          <w:color w:val="000000" w:themeColor="text1"/>
          <w:lang w:val="en-NZ" w:eastAsia="zh-CN"/>
        </w:rPr>
        <w:t>, 187</w:t>
      </w:r>
      <w:r w:rsidR="008A7869">
        <w:rPr>
          <w:rFonts w:eastAsia="Cambria"/>
          <w:color w:val="000000" w:themeColor="text1"/>
          <w:lang w:val="en-NZ" w:eastAsia="zh-CN"/>
        </w:rPr>
        <w:t>-</w:t>
      </w:r>
      <w:r w:rsidRPr="005A19EB">
        <w:rPr>
          <w:rFonts w:eastAsia="Cambria"/>
          <w:color w:val="000000" w:themeColor="text1"/>
          <w:lang w:val="en-NZ" w:eastAsia="zh-CN"/>
        </w:rPr>
        <w:t xml:space="preserve">212. </w:t>
      </w:r>
    </w:p>
    <w:p w14:paraId="6DFE5BD2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NZ" w:eastAsia="zh-CN"/>
        </w:rPr>
      </w:pPr>
    </w:p>
    <w:p w14:paraId="52157728" w14:textId="6167E23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b/>
          <w:color w:val="000000" w:themeColor="text1"/>
          <w:lang w:val="en-NZ" w:eastAsia="zh-CN"/>
        </w:rPr>
      </w:pPr>
      <w:r w:rsidRPr="005A19EB">
        <w:rPr>
          <w:rFonts w:eastAsia="Cambria"/>
          <w:color w:val="000000" w:themeColor="text1"/>
          <w:lang w:val="en-NZ" w:eastAsia="zh-CN"/>
        </w:rPr>
        <w:lastRenderedPageBreak/>
        <w:t xml:space="preserve">Davies, C. E. (1984). Joint joking: Improvisational humorous episodes in conversation. In C. Brugman &amp; M. McCauley (Eds.), </w:t>
      </w:r>
      <w:r w:rsidRPr="005A19EB">
        <w:rPr>
          <w:rFonts w:eastAsia="Cambria"/>
          <w:i/>
          <w:color w:val="000000" w:themeColor="text1"/>
          <w:lang w:val="en-NZ" w:eastAsia="zh-CN"/>
        </w:rPr>
        <w:t>Proceedings of the 10</w:t>
      </w:r>
      <w:r w:rsidRPr="005A19EB">
        <w:rPr>
          <w:rFonts w:eastAsia="Cambria"/>
          <w:i/>
          <w:color w:val="000000" w:themeColor="text1"/>
          <w:vertAlign w:val="superscript"/>
          <w:lang w:val="en-NZ" w:eastAsia="zh-CN"/>
        </w:rPr>
        <w:t>th</w:t>
      </w:r>
      <w:r w:rsidRPr="005A19EB">
        <w:rPr>
          <w:rFonts w:eastAsia="Cambria"/>
          <w:i/>
          <w:color w:val="000000" w:themeColor="text1"/>
          <w:lang w:val="en-NZ" w:eastAsia="zh-CN"/>
        </w:rPr>
        <w:t xml:space="preserve"> Annual Meeting of the Berkeley Linguistics Society</w:t>
      </w:r>
      <w:r w:rsidRPr="005A19EB">
        <w:rPr>
          <w:rFonts w:eastAsia="Cambria"/>
          <w:color w:val="000000" w:themeColor="text1"/>
          <w:lang w:val="en-NZ" w:eastAsia="zh-CN"/>
        </w:rPr>
        <w:t xml:space="preserve"> (pp. 360</w:t>
      </w:r>
      <w:r w:rsidR="008A7869">
        <w:rPr>
          <w:rFonts w:eastAsia="Cambria"/>
          <w:color w:val="000000" w:themeColor="text1"/>
          <w:lang w:val="en-NZ" w:eastAsia="zh-CN"/>
        </w:rPr>
        <w:t>-</w:t>
      </w:r>
      <w:r w:rsidRPr="005A19EB">
        <w:rPr>
          <w:rFonts w:eastAsia="Cambria"/>
          <w:color w:val="000000" w:themeColor="text1"/>
          <w:lang w:val="en-NZ" w:eastAsia="zh-CN"/>
        </w:rPr>
        <w:t xml:space="preserve">371). Berkeley Linguistics Society. </w:t>
      </w:r>
    </w:p>
    <w:p w14:paraId="1C891AB7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</w:p>
    <w:p w14:paraId="52D2A882" w14:textId="5F030771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libri"/>
          <w:color w:val="000000" w:themeColor="text1"/>
        </w:rPr>
        <w:t>Davies, C. E. (2003). How English</w:t>
      </w:r>
      <w:r w:rsidR="003D0CA4" w:rsidRPr="005A19EB">
        <w:rPr>
          <w:rFonts w:eastAsia="Calibri"/>
          <w:color w:val="000000" w:themeColor="text1"/>
        </w:rPr>
        <w:t xml:space="preserve"> </w:t>
      </w:r>
      <w:r w:rsidRPr="005A19EB">
        <w:rPr>
          <w:rFonts w:eastAsia="Calibri"/>
          <w:color w:val="000000" w:themeColor="text1"/>
        </w:rPr>
        <w:t xml:space="preserve">learners joke with native speakers: An interactional sociolinguistic perspective on humor as collaborative discourse across cultures. </w:t>
      </w:r>
      <w:r w:rsidRPr="005A19EB">
        <w:rPr>
          <w:rFonts w:eastAsia="Calibri"/>
          <w:i/>
          <w:color w:val="000000" w:themeColor="text1"/>
        </w:rPr>
        <w:t>Journal of Pragmatics</w:t>
      </w:r>
      <w:r w:rsidRPr="005A19EB">
        <w:rPr>
          <w:rFonts w:eastAsia="Calibri"/>
          <w:color w:val="000000" w:themeColor="text1"/>
        </w:rPr>
        <w:t xml:space="preserve">, </w:t>
      </w:r>
      <w:r w:rsidRPr="005A19EB">
        <w:rPr>
          <w:rFonts w:eastAsia="Calibri"/>
          <w:i/>
          <w:iCs/>
          <w:color w:val="000000" w:themeColor="text1"/>
        </w:rPr>
        <w:t>35</w:t>
      </w:r>
      <w:r w:rsidRPr="005A19EB">
        <w:rPr>
          <w:rFonts w:eastAsia="Calibri"/>
          <w:color w:val="000000" w:themeColor="text1"/>
        </w:rPr>
        <w:t>, 1361</w:t>
      </w:r>
      <w:r w:rsidR="008A7869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1385.</w:t>
      </w:r>
      <w:r w:rsidRPr="005A19EB">
        <w:rPr>
          <w:rFonts w:eastAsia="Cambria"/>
          <w:color w:val="000000" w:themeColor="text1"/>
        </w:rPr>
        <w:t xml:space="preserve"> </w:t>
      </w:r>
    </w:p>
    <w:p w14:paraId="6DEA1A15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76976EBF" w14:textId="6FCBDD08" w:rsidR="00784194" w:rsidRPr="005A19EB" w:rsidRDefault="00784194" w:rsidP="005A19EB">
      <w:pPr>
        <w:rPr>
          <w:rFonts w:eastAsia="Cambria"/>
          <w:color w:val="000000" w:themeColor="text1"/>
          <w:lang w:val="en-NZ"/>
        </w:rPr>
      </w:pPr>
      <w:r w:rsidRPr="005A19EB">
        <w:rPr>
          <w:rFonts w:eastAsia="Cambria"/>
          <w:color w:val="000000" w:themeColor="text1"/>
          <w:lang w:val="en-NZ"/>
        </w:rPr>
        <w:t xml:space="preserve">Davies, C. E. (2006). Gendered sense of </w:t>
      </w:r>
      <w:proofErr w:type="spellStart"/>
      <w:r w:rsidRPr="005A19EB">
        <w:rPr>
          <w:rFonts w:eastAsia="Cambria"/>
          <w:color w:val="000000" w:themeColor="text1"/>
          <w:lang w:val="en-NZ"/>
        </w:rPr>
        <w:t>humor</w:t>
      </w:r>
      <w:proofErr w:type="spellEnd"/>
      <w:r w:rsidRPr="005A19EB">
        <w:rPr>
          <w:rFonts w:eastAsia="Cambria"/>
          <w:color w:val="000000" w:themeColor="text1"/>
          <w:lang w:val="en-NZ"/>
        </w:rPr>
        <w:t xml:space="preserve"> as expressed through aesthetic </w:t>
      </w:r>
      <w:proofErr w:type="spellStart"/>
      <w:r w:rsidRPr="005A19EB">
        <w:rPr>
          <w:rFonts w:eastAsia="Cambria"/>
          <w:color w:val="000000" w:themeColor="text1"/>
          <w:lang w:val="en-NZ"/>
        </w:rPr>
        <w:t>typifications</w:t>
      </w:r>
      <w:proofErr w:type="spellEnd"/>
      <w:r w:rsidRPr="005A19EB">
        <w:rPr>
          <w:rFonts w:eastAsia="Cambria"/>
          <w:color w:val="000000" w:themeColor="text1"/>
          <w:lang w:val="en-NZ"/>
        </w:rPr>
        <w:t xml:space="preserve">. </w:t>
      </w:r>
      <w:r w:rsidRPr="005A19EB">
        <w:rPr>
          <w:rFonts w:eastAsia="Cambria"/>
          <w:i/>
          <w:color w:val="000000" w:themeColor="text1"/>
          <w:lang w:val="en-NZ"/>
        </w:rPr>
        <w:t>Journal of Pragmatics</w:t>
      </w:r>
      <w:r w:rsidRPr="005A19EB">
        <w:rPr>
          <w:rFonts w:eastAsia="Cambria"/>
          <w:color w:val="000000" w:themeColor="text1"/>
          <w:lang w:val="en-NZ"/>
        </w:rPr>
        <w:t xml:space="preserve">, </w:t>
      </w:r>
      <w:r w:rsidRPr="005A19EB">
        <w:rPr>
          <w:rFonts w:eastAsia="Cambria"/>
          <w:i/>
          <w:color w:val="000000" w:themeColor="text1"/>
          <w:lang w:val="en-NZ"/>
        </w:rPr>
        <w:t>38</w:t>
      </w:r>
      <w:r w:rsidRPr="005A19EB">
        <w:rPr>
          <w:rFonts w:eastAsia="Cambria"/>
          <w:color w:val="000000" w:themeColor="text1"/>
          <w:lang w:val="en-NZ"/>
        </w:rPr>
        <w:t>(1), 96</w:t>
      </w:r>
      <w:r w:rsidR="008A7869">
        <w:rPr>
          <w:rFonts w:eastAsia="Cambria"/>
          <w:color w:val="000000" w:themeColor="text1"/>
          <w:lang w:val="en-NZ"/>
        </w:rPr>
        <w:t>-</w:t>
      </w:r>
      <w:r w:rsidRPr="005A19EB">
        <w:rPr>
          <w:rFonts w:eastAsia="Cambria"/>
          <w:color w:val="000000" w:themeColor="text1"/>
          <w:lang w:val="en-NZ"/>
        </w:rPr>
        <w:t>113.</w:t>
      </w:r>
    </w:p>
    <w:p w14:paraId="6C2AE57B" w14:textId="77777777" w:rsidR="008230BF" w:rsidRPr="005A19EB" w:rsidRDefault="008230BF" w:rsidP="005A19EB">
      <w:pPr>
        <w:rPr>
          <w:rFonts w:eastAsia="Cambria"/>
          <w:b/>
          <w:color w:val="000000" w:themeColor="text1"/>
          <w:lang w:val="en-NZ"/>
        </w:rPr>
      </w:pPr>
    </w:p>
    <w:p w14:paraId="2A808854" w14:textId="34D1A944" w:rsidR="00784194" w:rsidRPr="005A19EB" w:rsidRDefault="00784194" w:rsidP="005A19EB">
      <w:pPr>
        <w:rPr>
          <w:rFonts w:eastAsia="Cambria"/>
          <w:color w:val="000000" w:themeColor="text1"/>
          <w:lang w:val="en-NZ"/>
        </w:rPr>
      </w:pPr>
      <w:r w:rsidRPr="005A19EB">
        <w:rPr>
          <w:rFonts w:eastAsia="Cambria"/>
          <w:color w:val="000000" w:themeColor="text1"/>
        </w:rPr>
        <w:t>Davies, C. E. (2010). Joking as boundary negotiation among “good old boys”: “White trash” as a social category at the bottom of the southern working class in Alabama. [Special issue]</w:t>
      </w:r>
      <w:r w:rsidRPr="005A19EB">
        <w:rPr>
          <w:i/>
          <w:color w:val="000000" w:themeColor="text1"/>
          <w:lang w:val="en-NZ"/>
        </w:rPr>
        <w:t xml:space="preserve"> </w:t>
      </w:r>
      <w:r w:rsidRPr="005A19EB">
        <w:rPr>
          <w:rFonts w:eastAsia="Cambria"/>
          <w:i/>
          <w:color w:val="000000" w:themeColor="text1"/>
          <w:lang w:val="en-NZ"/>
        </w:rPr>
        <w:t xml:space="preserve">HUMOR: International Journal of </w:t>
      </w:r>
      <w:proofErr w:type="spellStart"/>
      <w:r w:rsidRPr="005A19EB">
        <w:rPr>
          <w:rFonts w:eastAsia="Cambria"/>
          <w:i/>
          <w:color w:val="000000" w:themeColor="text1"/>
          <w:lang w:val="en-NZ"/>
        </w:rPr>
        <w:t>Humor</w:t>
      </w:r>
      <w:proofErr w:type="spellEnd"/>
      <w:r w:rsidRPr="005A19EB">
        <w:rPr>
          <w:rFonts w:eastAsia="Cambria"/>
          <w:i/>
          <w:color w:val="000000" w:themeColor="text1"/>
          <w:lang w:val="en-NZ"/>
        </w:rPr>
        <w:t xml:space="preserve"> Research, 23</w:t>
      </w:r>
      <w:r w:rsidRPr="005A19EB">
        <w:rPr>
          <w:rFonts w:eastAsia="Cambria"/>
          <w:color w:val="000000" w:themeColor="text1"/>
          <w:lang w:val="en-NZ"/>
        </w:rPr>
        <w:t>(2), 179</w:t>
      </w:r>
      <w:r w:rsidR="008A7869">
        <w:rPr>
          <w:rFonts w:eastAsia="Cambria"/>
          <w:color w:val="000000" w:themeColor="text1"/>
          <w:lang w:val="en-NZ"/>
        </w:rPr>
        <w:t>-</w:t>
      </w:r>
      <w:r w:rsidRPr="005A19EB">
        <w:rPr>
          <w:rFonts w:eastAsia="Cambria"/>
          <w:color w:val="000000" w:themeColor="text1"/>
          <w:lang w:val="en-NZ"/>
        </w:rPr>
        <w:t xml:space="preserve">200. </w:t>
      </w:r>
    </w:p>
    <w:p w14:paraId="1156B41D" w14:textId="77777777" w:rsidR="008230BF" w:rsidRPr="005A19EB" w:rsidRDefault="008230BF" w:rsidP="005A19EB">
      <w:pPr>
        <w:rPr>
          <w:rFonts w:eastAsia="Cambria"/>
          <w:b/>
          <w:color w:val="000000" w:themeColor="text1"/>
          <w:lang w:val="en-NZ"/>
        </w:rPr>
      </w:pPr>
    </w:p>
    <w:p w14:paraId="1FFACA92" w14:textId="38AC6A2B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Davies, C. (2015). Humor in intercultural interaction as both content and process in the classroom. </w:t>
      </w:r>
      <w:r w:rsidRPr="005A19EB">
        <w:rPr>
          <w:rFonts w:eastAsia="Cambria"/>
          <w:i/>
          <w:color w:val="000000" w:themeColor="text1"/>
        </w:rPr>
        <w:t>HUMOR:</w:t>
      </w:r>
      <w:r w:rsidRPr="005A19EB">
        <w:rPr>
          <w:rFonts w:eastAsia="Cambria"/>
          <w:i/>
          <w:color w:val="000000" w:themeColor="text1"/>
          <w:lang w:val="en-NZ"/>
        </w:rPr>
        <w:t xml:space="preserve"> International Journal of </w:t>
      </w:r>
      <w:proofErr w:type="spellStart"/>
      <w:r w:rsidRPr="005A19EB">
        <w:rPr>
          <w:rFonts w:eastAsia="Cambria"/>
          <w:i/>
          <w:color w:val="000000" w:themeColor="text1"/>
          <w:lang w:val="en-NZ"/>
        </w:rPr>
        <w:t>Humor</w:t>
      </w:r>
      <w:proofErr w:type="spellEnd"/>
      <w:r w:rsidRPr="005A19EB">
        <w:rPr>
          <w:rFonts w:eastAsia="Cambria"/>
          <w:i/>
          <w:color w:val="000000" w:themeColor="text1"/>
          <w:lang w:val="en-NZ"/>
        </w:rPr>
        <w:t xml:space="preserve"> Research</w:t>
      </w:r>
      <w:r w:rsidRPr="005A19EB">
        <w:rPr>
          <w:rFonts w:eastAsia="Cambria"/>
          <w:i/>
          <w:color w:val="000000" w:themeColor="text1"/>
        </w:rPr>
        <w:t>, 28</w:t>
      </w:r>
      <w:r w:rsidRPr="005A19EB">
        <w:rPr>
          <w:rFonts w:eastAsia="Cambria"/>
          <w:color w:val="000000" w:themeColor="text1"/>
        </w:rPr>
        <w:t>(3), 375</w:t>
      </w:r>
      <w:r w:rsidR="008A7869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395.</w:t>
      </w:r>
    </w:p>
    <w:p w14:paraId="66F1F2BF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733A0486" w14:textId="2B2C58D6" w:rsidR="00784194" w:rsidRPr="005A19EB" w:rsidRDefault="00784194" w:rsidP="005A19EB">
      <w:pPr>
        <w:rPr>
          <w:rFonts w:eastAsia="Cambria"/>
          <w:color w:val="000000" w:themeColor="text1"/>
          <w:lang w:val="en-NZ"/>
        </w:rPr>
      </w:pPr>
      <w:r w:rsidRPr="005A19EB">
        <w:rPr>
          <w:rFonts w:eastAsia="Cambria"/>
          <w:color w:val="000000" w:themeColor="text1"/>
          <w:lang w:val="en-NZ"/>
        </w:rPr>
        <w:t xml:space="preserve">Davies, J. C. H. (1982). Ethnic jokes, moral values and social boundaries. </w:t>
      </w:r>
      <w:r w:rsidRPr="005A19EB">
        <w:rPr>
          <w:rFonts w:eastAsia="Cambria"/>
          <w:i/>
          <w:color w:val="000000" w:themeColor="text1"/>
          <w:lang w:val="en-NZ"/>
        </w:rPr>
        <w:t>The British Journal of Sociology,</w:t>
      </w:r>
      <w:r w:rsidRPr="005A19EB">
        <w:rPr>
          <w:rFonts w:eastAsia="Cambria"/>
          <w:color w:val="000000" w:themeColor="text1"/>
          <w:lang w:val="en-NZ"/>
        </w:rPr>
        <w:t xml:space="preserve"> </w:t>
      </w:r>
      <w:r w:rsidRPr="005A19EB">
        <w:rPr>
          <w:rFonts w:eastAsia="Cambria"/>
          <w:i/>
          <w:color w:val="000000" w:themeColor="text1"/>
          <w:lang w:val="en-NZ"/>
        </w:rPr>
        <w:t>33</w:t>
      </w:r>
      <w:r w:rsidRPr="005A19EB">
        <w:rPr>
          <w:rFonts w:eastAsia="Cambria"/>
          <w:color w:val="000000" w:themeColor="text1"/>
          <w:lang w:val="en-NZ"/>
        </w:rPr>
        <w:t>(3), 383</w:t>
      </w:r>
      <w:r w:rsidR="008A7869">
        <w:rPr>
          <w:rFonts w:eastAsia="Cambria"/>
          <w:color w:val="000000" w:themeColor="text1"/>
          <w:lang w:val="en-NZ"/>
        </w:rPr>
        <w:t>-</w:t>
      </w:r>
      <w:r w:rsidRPr="005A19EB">
        <w:rPr>
          <w:rFonts w:eastAsia="Cambria"/>
          <w:color w:val="000000" w:themeColor="text1"/>
          <w:lang w:val="en-NZ"/>
        </w:rPr>
        <w:t>403.</w:t>
      </w:r>
    </w:p>
    <w:p w14:paraId="26F928FD" w14:textId="77777777" w:rsidR="008230BF" w:rsidRPr="005A19EB" w:rsidRDefault="008230BF" w:rsidP="005A19EB">
      <w:pPr>
        <w:rPr>
          <w:rFonts w:eastAsia="Cambria"/>
          <w:b/>
          <w:color w:val="000000" w:themeColor="text1"/>
          <w:lang w:val="en-NZ"/>
        </w:rPr>
      </w:pPr>
    </w:p>
    <w:p w14:paraId="13CC7F72" w14:textId="70089DD5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Decapua, A., &amp; Boxer, D. (1999). Bragging, boasting and bravado: Male banter in a brokerage house. </w:t>
      </w:r>
      <w:r w:rsidRPr="005A19EB">
        <w:rPr>
          <w:rFonts w:eastAsia="Cambria"/>
          <w:i/>
          <w:color w:val="000000" w:themeColor="text1"/>
        </w:rPr>
        <w:t>Women and Language, 22</w:t>
      </w:r>
      <w:r w:rsidRPr="005A19EB">
        <w:rPr>
          <w:rFonts w:eastAsia="Cambria"/>
          <w:color w:val="000000" w:themeColor="text1"/>
        </w:rPr>
        <w:t>(1), 5</w:t>
      </w:r>
      <w:r w:rsidR="008A7869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 xml:space="preserve">12. </w:t>
      </w:r>
    </w:p>
    <w:p w14:paraId="5A3ED5EC" w14:textId="77777777" w:rsidR="00FB0A1F" w:rsidRPr="005A19EB" w:rsidRDefault="00FB0A1F" w:rsidP="005A19EB">
      <w:pPr>
        <w:rPr>
          <w:rFonts w:eastAsia="Cambria"/>
          <w:color w:val="000000" w:themeColor="text1"/>
        </w:rPr>
      </w:pPr>
    </w:p>
    <w:p w14:paraId="5C8756DF" w14:textId="77777777" w:rsidR="00FB0A1F" w:rsidRPr="005A19EB" w:rsidRDefault="00FB0A1F" w:rsidP="005A19EB">
      <w:pPr>
        <w:rPr>
          <w:rFonts w:eastAsia="Times New Roman"/>
        </w:rPr>
      </w:pPr>
      <w:r w:rsidRPr="005A19EB">
        <w:rPr>
          <w:rFonts w:eastAsia="Times New Roman"/>
        </w:rPr>
        <w:t xml:space="preserve">Derakhshan, K. (2016). Revitalizing language classes through humor. </w:t>
      </w:r>
      <w:r w:rsidRPr="005A19EB">
        <w:rPr>
          <w:rFonts w:eastAsia="Times New Roman"/>
          <w:i/>
          <w:iCs/>
        </w:rPr>
        <w:t>Procedia-Social and Behavioral Sciences</w:t>
      </w:r>
      <w:r w:rsidRPr="005A19EB">
        <w:rPr>
          <w:rFonts w:eastAsia="Times New Roman"/>
        </w:rPr>
        <w:t xml:space="preserve">, </w:t>
      </w:r>
      <w:r w:rsidRPr="005A19EB">
        <w:rPr>
          <w:rFonts w:eastAsia="Times New Roman"/>
          <w:i/>
          <w:iCs/>
        </w:rPr>
        <w:t>232</w:t>
      </w:r>
      <w:r w:rsidRPr="005A19EB">
        <w:rPr>
          <w:rFonts w:eastAsia="Times New Roman"/>
        </w:rPr>
        <w:t>, 18-23.</w:t>
      </w:r>
    </w:p>
    <w:p w14:paraId="66C9780B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2741E825" w14:textId="1A2293F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Dewaele, J. (2005). Investigating the psychological and emotional dimensions in instructed language learning: Obstacles and possibilities. </w:t>
      </w:r>
      <w:r w:rsidRPr="005A19EB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The Modern Language Journal,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 </w:t>
      </w:r>
      <w:r w:rsidRPr="005A19EB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89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(3), 367</w:t>
      </w:r>
      <w:r w:rsidR="008A7869">
        <w:rPr>
          <w:rFonts w:eastAsia="Times New Roman"/>
          <w:color w:val="000000" w:themeColor="text1"/>
          <w:shd w:val="clear" w:color="auto" w:fill="FFFFFF"/>
          <w:lang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380.</w:t>
      </w:r>
    </w:p>
    <w:p w14:paraId="2673A1F8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3D19685B" w14:textId="19226496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Dienhart, J. M. (1999). A linguistic look at riddles. </w:t>
      </w:r>
      <w:r w:rsidRPr="005A19EB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Journal of Pragmatics, 31,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 95</w:t>
      </w:r>
      <w:r w:rsidR="008A7869">
        <w:rPr>
          <w:rFonts w:eastAsia="Times New Roman"/>
          <w:color w:val="000000" w:themeColor="text1"/>
          <w:shd w:val="clear" w:color="auto" w:fill="FFFFFF"/>
          <w:lang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125.</w:t>
      </w:r>
    </w:p>
    <w:p w14:paraId="12C54CEB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4452C9CA" w14:textId="74CA487C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Drew, P., &amp; Holt, E. (1998). Figures of speech: Figurative expressions and the management of topic transition in conversation. </w:t>
      </w:r>
      <w:r w:rsidRPr="005A19EB">
        <w:rPr>
          <w:rFonts w:eastAsia="Times New Roman"/>
          <w:i/>
          <w:color w:val="000000" w:themeColor="text1"/>
          <w:shd w:val="clear" w:color="auto" w:fill="FFFFFF"/>
          <w:lang w:eastAsia="zh-CN"/>
        </w:rPr>
        <w:t>Language in Society,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 </w:t>
      </w:r>
      <w:r w:rsidRPr="005A19EB">
        <w:rPr>
          <w:rFonts w:eastAsia="Times New Roman"/>
          <w:i/>
          <w:color w:val="000000" w:themeColor="text1"/>
          <w:shd w:val="clear" w:color="auto" w:fill="FFFFFF"/>
          <w:lang w:eastAsia="zh-CN"/>
        </w:rPr>
        <w:t>27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, 495</w:t>
      </w:r>
      <w:r w:rsidR="007073EF">
        <w:rPr>
          <w:rFonts w:eastAsia="Times New Roman"/>
          <w:color w:val="000000" w:themeColor="text1"/>
          <w:shd w:val="clear" w:color="auto" w:fill="FFFFFF"/>
          <w:lang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522.</w:t>
      </w:r>
    </w:p>
    <w:p w14:paraId="37141CF4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19A79CED" w14:textId="7019439C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Dunbar, N. E., Banas, J. A., Rodriguez, D., Liu, S. J., &amp; Abra, G. (2012). Humor use in power-differentiated interactions. </w:t>
      </w:r>
      <w:r w:rsidRPr="005A19EB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Humor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, </w:t>
      </w:r>
      <w:r w:rsidRPr="005A19EB">
        <w:rPr>
          <w:rFonts w:eastAsia="Times New Roman"/>
          <w:i/>
          <w:color w:val="000000" w:themeColor="text1"/>
          <w:shd w:val="clear" w:color="auto" w:fill="FFFFFF"/>
          <w:lang w:eastAsia="zh-CN"/>
        </w:rPr>
        <w:t>25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, 469</w:t>
      </w:r>
      <w:r w:rsidR="008A7869">
        <w:rPr>
          <w:rFonts w:eastAsia="Times New Roman"/>
          <w:color w:val="000000" w:themeColor="text1"/>
          <w:shd w:val="clear" w:color="auto" w:fill="FFFFFF"/>
          <w:lang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489.</w:t>
      </w:r>
    </w:p>
    <w:p w14:paraId="4E3BF33C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6CEF150B" w14:textId="663262CF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Duncan, J. W., Smeltzer, L. R., &amp; Leap, T. L. (1990). Humor and work: Applications of joking </w:t>
      </w:r>
      <w:proofErr w:type="spellStart"/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behaviour</w:t>
      </w:r>
      <w:proofErr w:type="spellEnd"/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 to management. </w:t>
      </w:r>
      <w:r w:rsidRPr="005A19EB">
        <w:rPr>
          <w:rFonts w:eastAsia="Times New Roman"/>
          <w:i/>
          <w:color w:val="000000" w:themeColor="text1"/>
          <w:shd w:val="clear" w:color="auto" w:fill="FFFFFF"/>
          <w:lang w:eastAsia="zh-CN"/>
        </w:rPr>
        <w:t>Journal of Management, 16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(2), 255</w:t>
      </w:r>
      <w:r w:rsidR="007073EF">
        <w:rPr>
          <w:rFonts w:eastAsia="Times New Roman"/>
          <w:color w:val="000000" w:themeColor="text1"/>
          <w:shd w:val="clear" w:color="auto" w:fill="FFFFFF"/>
          <w:lang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279.</w:t>
      </w:r>
    </w:p>
    <w:p w14:paraId="2B073571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4E9A0000" w14:textId="040348C9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val="en-NZ" w:eastAsia="zh-CN"/>
        </w:rPr>
      </w:pPr>
      <w:proofErr w:type="spellStart"/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Dundes</w:t>
      </w:r>
      <w:proofErr w:type="spellEnd"/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, A., Leach, J., &amp; Özkök, B. (1972). </w:t>
      </w: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The strategy of Turkish boys' verbal </w:t>
      </w:r>
      <w:proofErr w:type="spellStart"/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>dueling</w:t>
      </w:r>
      <w:proofErr w:type="spellEnd"/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rhymes. In J. J. </w:t>
      </w:r>
      <w:proofErr w:type="spellStart"/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>Gumperz</w:t>
      </w:r>
      <w:proofErr w:type="spellEnd"/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&amp; D. Hymes (Eds.), </w:t>
      </w:r>
      <w:r w:rsidRPr="005A19EB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Directions in sociolinguistics</w:t>
      </w: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(pp. 130</w:t>
      </w:r>
      <w:r w:rsidR="008A7869">
        <w:rPr>
          <w:rFonts w:eastAsia="Times New Roman"/>
          <w:color w:val="000000" w:themeColor="text1"/>
          <w:shd w:val="clear" w:color="auto" w:fill="FFFFFF"/>
          <w:lang w:val="en-NZ"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>160).</w:t>
      </w:r>
      <w:r w:rsidR="008230BF"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</w:t>
      </w: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>Holt, Rinehart &amp; Winston.</w:t>
      </w:r>
    </w:p>
    <w:p w14:paraId="04FED293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val="en-NZ" w:eastAsia="zh-CN"/>
        </w:rPr>
      </w:pPr>
    </w:p>
    <w:p w14:paraId="3EE10B53" w14:textId="2F6B288B" w:rsidR="00784194" w:rsidRPr="005A19EB" w:rsidRDefault="00784194" w:rsidP="005A19EB">
      <w:pPr>
        <w:rPr>
          <w:rFonts w:eastAsia="Times New Roman"/>
          <w:b/>
          <w:color w:val="000000" w:themeColor="text1"/>
          <w:shd w:val="clear" w:color="auto" w:fill="FFFFFF"/>
          <w:lang w:val="en-NZ" w:eastAsia="zh-CN"/>
        </w:rPr>
      </w:pPr>
      <w:proofErr w:type="spellStart"/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lastRenderedPageBreak/>
        <w:t>Duranti</w:t>
      </w:r>
      <w:proofErr w:type="spellEnd"/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, A., &amp; Goodwin, C. (1992). </w:t>
      </w:r>
      <w:r w:rsidRPr="005A19EB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Rethinking context: Language as an interactive phenomenon</w:t>
      </w: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. Cambridge University Press. </w:t>
      </w:r>
    </w:p>
    <w:p w14:paraId="5A7C3249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69A21121" w14:textId="3C2DFE25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Dynel, M. (2012). Setting our house in order: The workings of impoliteness in multi-party film discourse. </w:t>
      </w:r>
      <w:r w:rsidRPr="005A19EB">
        <w:rPr>
          <w:rFonts w:eastAsia="Times New Roman"/>
          <w:i/>
          <w:color w:val="000000" w:themeColor="text1"/>
          <w:shd w:val="clear" w:color="auto" w:fill="FFFFFF"/>
          <w:lang w:eastAsia="zh-CN"/>
        </w:rPr>
        <w:t>Journal of Politeness Research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, </w:t>
      </w:r>
      <w:r w:rsidRPr="005A19EB">
        <w:rPr>
          <w:rFonts w:eastAsia="Times New Roman"/>
          <w:i/>
          <w:color w:val="000000" w:themeColor="text1"/>
          <w:shd w:val="clear" w:color="auto" w:fill="FFFFFF"/>
          <w:lang w:eastAsia="zh-CN"/>
        </w:rPr>
        <w:t>8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, 161</w:t>
      </w:r>
      <w:r w:rsidR="008A7869">
        <w:rPr>
          <w:rFonts w:eastAsia="Times New Roman"/>
          <w:color w:val="000000" w:themeColor="text1"/>
          <w:shd w:val="clear" w:color="auto" w:fill="FFFFFF"/>
          <w:lang w:eastAsia="zh-CN"/>
        </w:rPr>
        <w:t>-1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94.</w:t>
      </w:r>
    </w:p>
    <w:p w14:paraId="09780D70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5DA82B1F" w14:textId="63275229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Dynel, M. (2014). Isn’t it ironic? Defining the scope of (non)humorous irony. </w:t>
      </w:r>
      <w:r w:rsidRPr="005A19EB">
        <w:rPr>
          <w:rFonts w:eastAsia="Times New Roman"/>
          <w:i/>
          <w:color w:val="000000" w:themeColor="text1"/>
          <w:shd w:val="clear" w:color="auto" w:fill="FFFFFF"/>
          <w:lang w:eastAsia="zh-CN"/>
        </w:rPr>
        <w:t>Humor</w:t>
      </w:r>
      <w:r w:rsidRPr="005A19EB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,</w:t>
      </w:r>
      <w:r w:rsidRPr="005A19EB">
        <w:rPr>
          <w:rFonts w:eastAsia="Times New Roman"/>
          <w:i/>
          <w:color w:val="000000" w:themeColor="text1"/>
          <w:shd w:val="clear" w:color="auto" w:fill="FFFFFF"/>
          <w:lang w:eastAsia="zh-CN"/>
        </w:rPr>
        <w:t xml:space="preserve"> 27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(4), 619</w:t>
      </w:r>
      <w:r w:rsidR="008A7869">
        <w:rPr>
          <w:rFonts w:eastAsia="Times New Roman"/>
          <w:color w:val="000000" w:themeColor="text1"/>
          <w:shd w:val="clear" w:color="auto" w:fill="FFFFFF"/>
          <w:lang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640.</w:t>
      </w:r>
    </w:p>
    <w:p w14:paraId="178B2F43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51A0DF80" w14:textId="56B8D19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val="en-NZ"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Eckert, P. (1997). Gender and sociolinguistic variation. In J. Coates (Ed.), </w:t>
      </w:r>
      <w:r w:rsidRPr="005A19EB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 xml:space="preserve">Readings in language and gender </w:t>
      </w: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>(pp. 57</w:t>
      </w:r>
      <w:r w:rsidR="008A7869">
        <w:rPr>
          <w:rFonts w:eastAsia="Times New Roman"/>
          <w:color w:val="000000" w:themeColor="text1"/>
          <w:shd w:val="clear" w:color="auto" w:fill="FFFFFF"/>
          <w:lang w:val="en-NZ"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>66). Blackwell.</w:t>
      </w:r>
    </w:p>
    <w:p w14:paraId="23AB1A40" w14:textId="77777777" w:rsidR="00784194" w:rsidRPr="005A19EB" w:rsidRDefault="00784194" w:rsidP="005A19EB">
      <w:pPr>
        <w:rPr>
          <w:rFonts w:eastAsia="Times New Roman"/>
          <w:b/>
          <w:color w:val="000000" w:themeColor="text1"/>
          <w:shd w:val="clear" w:color="auto" w:fill="FFFFFF"/>
          <w:lang w:val="en-NZ" w:eastAsia="zh-CN"/>
        </w:rPr>
      </w:pPr>
    </w:p>
    <w:p w14:paraId="761AE08A" w14:textId="3658C944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val="en-NZ"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Eckert, P. (2012). Three waves of variation study: The emergence of meaning in the study of variation. </w:t>
      </w:r>
      <w:r w:rsidRPr="005A19EB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Annual Review of Anthropology</w:t>
      </w: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>,</w:t>
      </w:r>
      <w:r w:rsidRPr="005A19EB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 xml:space="preserve"> 41</w:t>
      </w: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>, 87</w:t>
      </w:r>
      <w:r w:rsidR="008A7869">
        <w:rPr>
          <w:rFonts w:eastAsia="Times New Roman"/>
          <w:color w:val="000000" w:themeColor="text1"/>
          <w:shd w:val="clear" w:color="auto" w:fill="FFFFFF"/>
          <w:lang w:val="en-NZ"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100. </w:t>
      </w:r>
    </w:p>
    <w:p w14:paraId="0024FF6E" w14:textId="77777777" w:rsidR="00784194" w:rsidRPr="005A19EB" w:rsidRDefault="00784194" w:rsidP="005A19EB">
      <w:pPr>
        <w:rPr>
          <w:rFonts w:eastAsia="Times New Roman"/>
          <w:b/>
          <w:color w:val="000000" w:themeColor="text1"/>
          <w:shd w:val="clear" w:color="auto" w:fill="FFFFFF"/>
          <w:lang w:val="en-NZ" w:eastAsia="zh-CN"/>
        </w:rPr>
      </w:pPr>
    </w:p>
    <w:p w14:paraId="2667C4A7" w14:textId="0957045E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val="en-NZ"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Eckert, P., &amp; McConnell-Ginet, S. (1992). Communities of practice: Where language, gender, and power all live. In K. Hall, M. Bucholtz, &amp; B. </w:t>
      </w:r>
      <w:proofErr w:type="spellStart"/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>Moonwomon</w:t>
      </w:r>
      <w:proofErr w:type="spellEnd"/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(Eds.), </w:t>
      </w:r>
      <w:r w:rsidRPr="005A19EB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 xml:space="preserve">Locating </w:t>
      </w:r>
      <w:r w:rsidR="00D31876" w:rsidRPr="005A19EB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p</w:t>
      </w:r>
      <w:r w:rsidRPr="005A19EB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ower</w:t>
      </w:r>
      <w:r w:rsidR="00F52485" w:rsidRPr="005A19EB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:</w:t>
      </w:r>
      <w:r w:rsidRPr="005A19EB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 xml:space="preserve"> </w:t>
      </w:r>
      <w:r w:rsidR="00F52485" w:rsidRPr="005A19EB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P</w:t>
      </w:r>
      <w:r w:rsidRPr="005A19EB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roceedings of the 1992 Berkeley Women and Language Conference</w:t>
      </w: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(pp. 89</w:t>
      </w:r>
      <w:r w:rsidR="008A7869">
        <w:rPr>
          <w:rFonts w:eastAsia="Times New Roman"/>
          <w:color w:val="000000" w:themeColor="text1"/>
          <w:shd w:val="clear" w:color="auto" w:fill="FFFFFF"/>
          <w:lang w:val="en-NZ"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99). Berkeley Women and Language Group. </w:t>
      </w:r>
    </w:p>
    <w:p w14:paraId="75EFFC27" w14:textId="77777777" w:rsidR="00784194" w:rsidRPr="005A19EB" w:rsidRDefault="00784194" w:rsidP="005A19EB">
      <w:pPr>
        <w:rPr>
          <w:rFonts w:eastAsia="Times New Roman"/>
          <w:b/>
          <w:color w:val="000000" w:themeColor="text1"/>
          <w:shd w:val="clear" w:color="auto" w:fill="FFFFFF"/>
          <w:lang w:val="en-NZ" w:eastAsia="zh-CN"/>
        </w:rPr>
      </w:pPr>
    </w:p>
    <w:p w14:paraId="12A96952" w14:textId="4ABC1212" w:rsidR="00784194" w:rsidRPr="005A19EB" w:rsidRDefault="00784194" w:rsidP="005A19EB">
      <w:pPr>
        <w:rPr>
          <w:rFonts w:eastAsia="Times New Roman"/>
          <w:b/>
          <w:color w:val="000000" w:themeColor="text1"/>
          <w:shd w:val="clear" w:color="auto" w:fill="FFFFFF"/>
          <w:lang w:val="en-NZ"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Eckert, P., &amp; Rickford, J. (2001). </w:t>
      </w:r>
      <w:r w:rsidRPr="005A19EB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Style and sociolinguistic variation</w:t>
      </w: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>. Cambridge University Press.</w:t>
      </w:r>
    </w:p>
    <w:p w14:paraId="083A19BA" w14:textId="77777777" w:rsidR="00784194" w:rsidRPr="005A19EB" w:rsidRDefault="00784194" w:rsidP="005A19EB">
      <w:pPr>
        <w:rPr>
          <w:rFonts w:eastAsia="Times New Roman"/>
          <w:b/>
          <w:color w:val="000000" w:themeColor="text1"/>
          <w:shd w:val="clear" w:color="auto" w:fill="FFFFFF"/>
          <w:lang w:val="en-NZ" w:eastAsia="zh-CN"/>
        </w:rPr>
      </w:pPr>
    </w:p>
    <w:p w14:paraId="37F9AB1E" w14:textId="7C387D96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Eisterhold, J., Attardo, S., &amp; Boxer, D. (2006). Reactions to irony in discourse: Evidence for the least disruption principle. </w:t>
      </w:r>
      <w:r w:rsidRPr="005A19EB">
        <w:rPr>
          <w:rFonts w:eastAsia="Times New Roman"/>
          <w:i/>
          <w:color w:val="000000" w:themeColor="text1"/>
          <w:shd w:val="clear" w:color="auto" w:fill="FFFFFF"/>
          <w:lang w:eastAsia="zh-CN"/>
        </w:rPr>
        <w:t>Journal of Pragmatics, 38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, 1239</w:t>
      </w:r>
      <w:r w:rsidR="008A7869">
        <w:rPr>
          <w:rFonts w:eastAsia="Times New Roman"/>
          <w:color w:val="000000" w:themeColor="text1"/>
          <w:shd w:val="clear" w:color="auto" w:fill="FFFFFF"/>
          <w:lang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1256.</w:t>
      </w:r>
    </w:p>
    <w:p w14:paraId="002680BC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60254FD0" w14:textId="3C792203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val="en-NZ"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Ervin-Tripp, S. M. (2001). Variety, style-shifting, and ideology. In P. Eckert &amp; J. Rickford (Eds.), </w:t>
      </w:r>
      <w:r w:rsidRPr="005A19EB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Style and sociolinguistic variation</w:t>
      </w: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(pp. 44</w:t>
      </w:r>
      <w:r w:rsidR="008A7869">
        <w:rPr>
          <w:rFonts w:eastAsia="Times New Roman"/>
          <w:color w:val="000000" w:themeColor="text1"/>
          <w:shd w:val="clear" w:color="auto" w:fill="FFFFFF"/>
          <w:lang w:val="en-NZ"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>56). Cambridge University Press.</w:t>
      </w:r>
    </w:p>
    <w:p w14:paraId="1273BC27" w14:textId="77777777" w:rsidR="00784194" w:rsidRPr="005A19EB" w:rsidRDefault="00784194" w:rsidP="005A19EB">
      <w:pPr>
        <w:rPr>
          <w:rFonts w:eastAsia="Times New Roman"/>
          <w:b/>
          <w:color w:val="000000" w:themeColor="text1"/>
          <w:shd w:val="clear" w:color="auto" w:fill="FFFFFF"/>
          <w:lang w:val="en-NZ" w:eastAsia="zh-CN"/>
        </w:rPr>
      </w:pPr>
    </w:p>
    <w:p w14:paraId="7D05E102" w14:textId="2FD62662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val="en-NZ"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Ervin-Tripp, S. M., &amp; Lampert, M. D. (1992). Gender differences in the construction of humorous talk. In K. Hall, M. Buchholtz, &amp; B. </w:t>
      </w:r>
      <w:proofErr w:type="spellStart"/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>Moonwomon</w:t>
      </w:r>
      <w:proofErr w:type="spellEnd"/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(Eds.), </w:t>
      </w:r>
      <w:r w:rsidRPr="005A19EB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 xml:space="preserve">Locating </w:t>
      </w:r>
      <w:r w:rsidR="00F52485" w:rsidRPr="005A19EB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p</w:t>
      </w:r>
      <w:r w:rsidRPr="005A19EB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ower: Proceedings of the Second Berkeley Women and Language Conference</w:t>
      </w: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(pp. 108</w:t>
      </w:r>
      <w:r w:rsidR="008A7869">
        <w:rPr>
          <w:rFonts w:eastAsia="Times New Roman"/>
          <w:color w:val="000000" w:themeColor="text1"/>
          <w:shd w:val="clear" w:color="auto" w:fill="FFFFFF"/>
          <w:lang w:val="en-NZ"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>117).</w:t>
      </w:r>
      <w:r w:rsidR="008230BF"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</w:t>
      </w: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>Berkeley Women and Language Group.</w:t>
      </w:r>
    </w:p>
    <w:p w14:paraId="6595F672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val="en-NZ" w:eastAsia="zh-CN"/>
        </w:rPr>
      </w:pPr>
    </w:p>
    <w:p w14:paraId="451C62D5" w14:textId="5330919A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Ervin-Tripp, S. M., &amp; Lampert, M. D. (2009). The occasioning of self-disclosure humor. In N. R. Norrick &amp; D. Chiaro (Eds.), </w:t>
      </w:r>
      <w:r w:rsidRPr="005A19EB">
        <w:rPr>
          <w:rFonts w:eastAsia="Times New Roman"/>
          <w:i/>
          <w:color w:val="000000" w:themeColor="text1"/>
          <w:shd w:val="clear" w:color="auto" w:fill="FFFFFF"/>
          <w:lang w:eastAsia="zh-CN"/>
        </w:rPr>
        <w:t xml:space="preserve">Humor in interaction 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(pp. 3</w:t>
      </w:r>
      <w:r w:rsidR="00FA45F8"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28). John Benjamins.</w:t>
      </w:r>
    </w:p>
    <w:p w14:paraId="6D086309" w14:textId="0C3E3B9E" w:rsidR="00784194" w:rsidRPr="005A19EB" w:rsidRDefault="00784194" w:rsidP="005A19EB">
      <w:pPr>
        <w:rPr>
          <w:rFonts w:eastAsia="Times New Roman"/>
          <w:b/>
          <w:color w:val="000000" w:themeColor="text1"/>
          <w:shd w:val="clear" w:color="auto" w:fill="FFFFFF"/>
          <w:lang w:val="en-NZ" w:eastAsia="zh-CN"/>
        </w:rPr>
      </w:pPr>
    </w:p>
    <w:p w14:paraId="75CC526B" w14:textId="69C5129C" w:rsidR="00784194" w:rsidRPr="005A19EB" w:rsidRDefault="00784194" w:rsidP="005A19EB">
      <w:pPr>
        <w:rPr>
          <w:rFonts w:eastAsia="Times New Roman"/>
          <w:b/>
          <w:color w:val="000000" w:themeColor="text1"/>
          <w:shd w:val="clear" w:color="auto" w:fill="FFFFFF"/>
          <w:lang w:val="en-NZ"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Ervin-Tripp, S. M., Lampert, M., Escalera, E., &amp; Reyes, I. (2004). It was </w:t>
      </w:r>
      <w:proofErr w:type="spellStart"/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>hecka</w:t>
      </w:r>
      <w:proofErr w:type="spellEnd"/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funny: Some features of children's conversational development. </w:t>
      </w:r>
      <w:r w:rsidRPr="005A19EB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Texas Linguistic Forum</w:t>
      </w: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(proceedings of the twelfth Annual Symposium About Language and Society [SALSA]), </w:t>
      </w:r>
      <w:r w:rsidRPr="005A19EB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48</w:t>
      </w: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>, 1</w:t>
      </w:r>
      <w:r w:rsidR="00FA45F8"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>16.</w:t>
      </w:r>
    </w:p>
    <w:p w14:paraId="3A82C058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4519B1FB" w14:textId="263BF236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Everts, E. (2003). Identifying a particular family humor style: A sociolinguistic discourse analysis. </w:t>
      </w:r>
      <w:r w:rsidRPr="005A19EB">
        <w:rPr>
          <w:rFonts w:eastAsia="Times New Roman"/>
          <w:i/>
          <w:color w:val="000000" w:themeColor="text1"/>
          <w:shd w:val="clear" w:color="auto" w:fill="FFFFFF"/>
          <w:lang w:eastAsia="zh-CN"/>
        </w:rPr>
        <w:t>Humor, 16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(4), 369</w:t>
      </w:r>
      <w:r w:rsidR="00FA45F8"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412.</w:t>
      </w:r>
    </w:p>
    <w:p w14:paraId="3158EA08" w14:textId="77777777" w:rsidR="00FA45F8" w:rsidRPr="005A19EB" w:rsidRDefault="00FA45F8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6A088727" w14:textId="0895A76D" w:rsidR="00FA45F8" w:rsidRPr="005A19EB" w:rsidRDefault="00FA45F8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bookmarkStart w:id="1" w:name="_Hlk190424195"/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lastRenderedPageBreak/>
        <w:t xml:space="preserve">Farnia, M., &amp; Mohammadi, S. (2021). Exploring EFL teachers' and learners' perception of L2 humor: A case study of Iranian English language institutes. </w:t>
      </w:r>
      <w:r w:rsidRPr="005A19EB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Eurasian Journal of Applied Linguistics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, </w:t>
      </w:r>
      <w:r w:rsidRPr="005A19EB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7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(1), 151-168.  </w:t>
      </w:r>
      <w:hyperlink r:id="rId7" w:history="1">
        <w:r w:rsidRPr="005A19EB">
          <w:rPr>
            <w:rStyle w:val="Hyperlink"/>
            <w:rFonts w:eastAsia="Times New Roman"/>
            <w:shd w:val="clear" w:color="auto" w:fill="FFFFFF"/>
            <w:lang w:eastAsia="zh-CN"/>
          </w:rPr>
          <w:t>https://doi.org/10.32601/ejal.911225</w:t>
        </w:r>
      </w:hyperlink>
    </w:p>
    <w:bookmarkEnd w:id="1"/>
    <w:p w14:paraId="05CDC500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420B4A2C" w14:textId="612043D6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proofErr w:type="spellStart"/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Fatigante</w:t>
      </w:r>
      <w:proofErr w:type="spellEnd"/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, M., &amp; Orletti, F. (2013). Laughter and smiling in a three-party medical encounter: Negotiating participants’ alignment in delicate moments. In P. Glenn &amp; E. Holt (Eds.),</w:t>
      </w:r>
      <w:r w:rsidRPr="005A19EB">
        <w:rPr>
          <w:rFonts w:eastAsia="Times New Roman"/>
          <w:i/>
          <w:color w:val="000000" w:themeColor="text1"/>
          <w:shd w:val="clear" w:color="auto" w:fill="FFFFFF"/>
          <w:lang w:eastAsia="zh-CN"/>
        </w:rPr>
        <w:t xml:space="preserve"> Studies of laughter in interaction 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(pp. 161</w:t>
      </w:r>
      <w:r w:rsidR="007073EF">
        <w:rPr>
          <w:rFonts w:eastAsia="Times New Roman"/>
          <w:color w:val="000000" w:themeColor="text1"/>
          <w:shd w:val="clear" w:color="auto" w:fill="FFFFFF"/>
          <w:lang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183)</w:t>
      </w:r>
      <w:r w:rsidRPr="005A19EB">
        <w:rPr>
          <w:color w:val="000000" w:themeColor="text1"/>
        </w:rPr>
        <w:t xml:space="preserve">. 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Bloomsbury.</w:t>
      </w:r>
    </w:p>
    <w:p w14:paraId="4629442A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3828D25B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val="en-GB"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val="en-GB" w:eastAsia="zh-CN"/>
        </w:rPr>
        <w:t xml:space="preserve">Fatt, J. (1998). Why do we laugh? </w:t>
      </w:r>
      <w:r w:rsidRPr="005A19EB">
        <w:rPr>
          <w:rFonts w:eastAsia="Times New Roman"/>
          <w:i/>
          <w:color w:val="000000" w:themeColor="text1"/>
          <w:shd w:val="clear" w:color="auto" w:fill="FFFFFF"/>
          <w:lang w:val="en-GB" w:eastAsia="zh-CN"/>
        </w:rPr>
        <w:t>Communication World, 15</w:t>
      </w:r>
      <w:r w:rsidRPr="005A19EB">
        <w:rPr>
          <w:rFonts w:eastAsia="Times New Roman"/>
          <w:color w:val="000000" w:themeColor="text1"/>
          <w:shd w:val="clear" w:color="auto" w:fill="FFFFFF"/>
          <w:lang w:val="en-GB" w:eastAsia="zh-CN"/>
        </w:rPr>
        <w:t>(9), 12.</w:t>
      </w:r>
    </w:p>
    <w:p w14:paraId="111AB165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val="en-GB" w:eastAsia="zh-CN"/>
        </w:rPr>
      </w:pPr>
    </w:p>
    <w:p w14:paraId="48143C58" w14:textId="39D3D541" w:rsidR="00784194" w:rsidRPr="005A19EB" w:rsidRDefault="00784194" w:rsidP="005A19EB">
      <w:pPr>
        <w:rPr>
          <w:rFonts w:eastAsia="Times New Roman"/>
          <w:bCs/>
          <w:color w:val="000000" w:themeColor="text1"/>
          <w:shd w:val="clear" w:color="auto" w:fill="FFFFFF"/>
          <w:lang w:eastAsia="zh-CN"/>
        </w:rPr>
      </w:pPr>
      <w:proofErr w:type="spellStart"/>
      <w:r w:rsidRPr="005A19EB">
        <w:rPr>
          <w:rFonts w:eastAsia="Times New Roman"/>
          <w:color w:val="000000" w:themeColor="text1"/>
          <w:shd w:val="clear" w:color="auto" w:fill="FFFFFF"/>
          <w:lang w:val="fr-FR" w:eastAsia="zh-CN"/>
        </w:rPr>
        <w:t>Filippova</w:t>
      </w:r>
      <w:proofErr w:type="spellEnd"/>
      <w:r w:rsidRPr="005A19EB">
        <w:rPr>
          <w:rFonts w:eastAsia="Times New Roman"/>
          <w:color w:val="000000" w:themeColor="text1"/>
          <w:shd w:val="clear" w:color="auto" w:fill="FFFFFF"/>
          <w:lang w:val="fr-FR" w:eastAsia="zh-CN"/>
        </w:rPr>
        <w:t xml:space="preserve">, E., &amp; </w:t>
      </w:r>
      <w:proofErr w:type="spellStart"/>
      <w:r w:rsidRPr="005A19EB">
        <w:rPr>
          <w:rFonts w:eastAsia="Times New Roman"/>
          <w:color w:val="000000" w:themeColor="text1"/>
          <w:shd w:val="clear" w:color="auto" w:fill="FFFFFF"/>
          <w:lang w:val="fr-FR" w:eastAsia="zh-CN"/>
        </w:rPr>
        <w:t>Astington</w:t>
      </w:r>
      <w:proofErr w:type="spellEnd"/>
      <w:r w:rsidRPr="005A19EB">
        <w:rPr>
          <w:rFonts w:eastAsia="Times New Roman"/>
          <w:color w:val="000000" w:themeColor="text1"/>
          <w:shd w:val="clear" w:color="auto" w:fill="FFFFFF"/>
          <w:lang w:val="fr-FR" w:eastAsia="zh-CN"/>
        </w:rPr>
        <w:t xml:space="preserve">, J. W. (2008). </w:t>
      </w:r>
      <w:r w:rsidRPr="005A19EB">
        <w:rPr>
          <w:rFonts w:eastAsia="Times New Roman"/>
          <w:bCs/>
          <w:color w:val="000000" w:themeColor="text1"/>
          <w:shd w:val="clear" w:color="auto" w:fill="FFFFFF"/>
          <w:lang w:eastAsia="zh-CN"/>
        </w:rPr>
        <w:t xml:space="preserve">Further development in social reasoning revealed in discourse irony understanding. </w:t>
      </w:r>
      <w:r w:rsidRPr="005A19EB">
        <w:rPr>
          <w:rFonts w:eastAsia="Times New Roman"/>
          <w:bCs/>
          <w:i/>
          <w:color w:val="000000" w:themeColor="text1"/>
          <w:shd w:val="clear" w:color="auto" w:fill="FFFFFF"/>
          <w:lang w:eastAsia="zh-CN"/>
        </w:rPr>
        <w:t>Child Development, 79,</w:t>
      </w:r>
      <w:r w:rsidRPr="005A19EB">
        <w:rPr>
          <w:rFonts w:eastAsia="Times New Roman"/>
          <w:bCs/>
          <w:color w:val="000000" w:themeColor="text1"/>
          <w:shd w:val="clear" w:color="auto" w:fill="FFFFFF"/>
          <w:lang w:eastAsia="zh-CN"/>
        </w:rPr>
        <w:t xml:space="preserve"> 126</w:t>
      </w:r>
      <w:r w:rsidR="007073EF">
        <w:rPr>
          <w:rFonts w:eastAsia="Times New Roman"/>
          <w:bCs/>
          <w:color w:val="000000" w:themeColor="text1"/>
          <w:shd w:val="clear" w:color="auto" w:fill="FFFFFF"/>
          <w:lang w:eastAsia="zh-CN"/>
        </w:rPr>
        <w:t>-</w:t>
      </w:r>
      <w:r w:rsidRPr="005A19EB">
        <w:rPr>
          <w:rFonts w:eastAsia="Times New Roman"/>
          <w:bCs/>
          <w:color w:val="000000" w:themeColor="text1"/>
          <w:shd w:val="clear" w:color="auto" w:fill="FFFFFF"/>
          <w:lang w:eastAsia="zh-CN"/>
        </w:rPr>
        <w:t xml:space="preserve">138. </w:t>
      </w:r>
    </w:p>
    <w:p w14:paraId="4B5BCED7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val="en-GB" w:eastAsia="zh-CN"/>
        </w:rPr>
      </w:pPr>
    </w:p>
    <w:p w14:paraId="1C1AE3E7" w14:textId="01480339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val="en-NZ"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Fine, G. A. (1983). Sociological approaches to the study of </w:t>
      </w:r>
      <w:proofErr w:type="spellStart"/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>humor</w:t>
      </w:r>
      <w:proofErr w:type="spellEnd"/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. In P. McGhee &amp; J. Goldstein (Eds.), </w:t>
      </w:r>
      <w:r w:rsidRPr="005A19EB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 xml:space="preserve">Handbook of </w:t>
      </w:r>
      <w:proofErr w:type="spellStart"/>
      <w:r w:rsidRPr="005A19EB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humor</w:t>
      </w:r>
      <w:proofErr w:type="spellEnd"/>
      <w:r w:rsidRPr="005A19EB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 xml:space="preserve"> research </w:t>
      </w: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>(pp. 159</w:t>
      </w:r>
      <w:r w:rsidR="007073EF">
        <w:rPr>
          <w:rFonts w:eastAsia="Times New Roman"/>
          <w:color w:val="000000" w:themeColor="text1"/>
          <w:shd w:val="clear" w:color="auto" w:fill="FFFFFF"/>
          <w:lang w:val="en-NZ"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181). Springer. </w:t>
      </w:r>
    </w:p>
    <w:p w14:paraId="4EA5C792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val="en-NZ" w:eastAsia="zh-CN"/>
        </w:rPr>
      </w:pPr>
    </w:p>
    <w:p w14:paraId="48E5FDC9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Fine, G. A., &amp; De </w:t>
      </w:r>
      <w:proofErr w:type="spellStart"/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Soucey</w:t>
      </w:r>
      <w:proofErr w:type="spellEnd"/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, M. (2005). Joking cultures: Humor themes as social regulation in group life. </w:t>
      </w:r>
      <w:r w:rsidRPr="005A19EB">
        <w:rPr>
          <w:rFonts w:eastAsia="Times New Roman"/>
          <w:i/>
          <w:color w:val="000000" w:themeColor="text1"/>
          <w:shd w:val="clear" w:color="auto" w:fill="FFFFFF"/>
          <w:lang w:eastAsia="zh-CN"/>
        </w:rPr>
        <w:t>HUMOR: International Journal of Humor Research, 18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(1), 1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softHyphen/>
        <w:t>22.</w:t>
      </w:r>
    </w:p>
    <w:p w14:paraId="3A45E861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26F09B58" w14:textId="0CEB8422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proofErr w:type="spellStart"/>
      <w:r w:rsidRPr="005A19EB">
        <w:rPr>
          <w:rFonts w:eastAsia="Cambria"/>
          <w:color w:val="000000" w:themeColor="text1"/>
        </w:rPr>
        <w:t>Forabosco</w:t>
      </w:r>
      <w:proofErr w:type="spellEnd"/>
      <w:r w:rsidRPr="005A19EB">
        <w:rPr>
          <w:rFonts w:eastAsia="Cambria"/>
          <w:color w:val="000000" w:themeColor="text1"/>
        </w:rPr>
        <w:t xml:space="preserve">, G. (2014). Cognitive aspects. In S. Attardo (Ed.), </w:t>
      </w:r>
      <w:r w:rsidRPr="005A19EB">
        <w:rPr>
          <w:rFonts w:eastAsia="Cambria"/>
          <w:i/>
          <w:color w:val="000000" w:themeColor="text1"/>
        </w:rPr>
        <w:t>Encyclopedia of humor studies</w:t>
      </w:r>
      <w:r w:rsidRPr="005A19EB">
        <w:rPr>
          <w:rFonts w:eastAsia="Cambria"/>
          <w:color w:val="000000" w:themeColor="text1"/>
        </w:rPr>
        <w:t>, (Vol. 1, pp. 135</w:t>
      </w:r>
      <w:r w:rsidR="008A7869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138). Sage.</w:t>
      </w:r>
    </w:p>
    <w:p w14:paraId="77844B18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2941C68A" w14:textId="15F8DBA1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Ford, C. E., &amp; Fox, B. A. (2010). Multiple practices for constructing </w:t>
      </w:r>
      <w:proofErr w:type="spellStart"/>
      <w:r w:rsidRPr="005A19EB">
        <w:rPr>
          <w:rFonts w:eastAsia="Cambria"/>
          <w:color w:val="000000" w:themeColor="text1"/>
        </w:rPr>
        <w:t>laughables</w:t>
      </w:r>
      <w:proofErr w:type="spellEnd"/>
      <w:r w:rsidRPr="005A19EB">
        <w:rPr>
          <w:rFonts w:eastAsia="Cambria"/>
          <w:color w:val="000000" w:themeColor="text1"/>
        </w:rPr>
        <w:t>. In D. Barth-Weingarten, E. Reber</w:t>
      </w:r>
      <w:r w:rsidR="008230BF" w:rsidRPr="005A19EB">
        <w:rPr>
          <w:rFonts w:eastAsia="Cambria"/>
          <w:color w:val="000000" w:themeColor="text1"/>
        </w:rPr>
        <w:t>,</w:t>
      </w:r>
      <w:r w:rsidRPr="005A19EB">
        <w:rPr>
          <w:rFonts w:eastAsia="Cambria"/>
          <w:color w:val="000000" w:themeColor="text1"/>
        </w:rPr>
        <w:t xml:space="preserve"> &amp; M. </w:t>
      </w:r>
      <w:proofErr w:type="spellStart"/>
      <w:r w:rsidRPr="005A19EB">
        <w:rPr>
          <w:rFonts w:eastAsia="Cambria"/>
          <w:color w:val="000000" w:themeColor="text1"/>
        </w:rPr>
        <w:t>Selting</w:t>
      </w:r>
      <w:proofErr w:type="spellEnd"/>
      <w:r w:rsidRPr="005A19EB">
        <w:rPr>
          <w:rFonts w:eastAsia="Cambria"/>
          <w:color w:val="000000" w:themeColor="text1"/>
        </w:rPr>
        <w:t xml:space="preserve"> (Eds.)</w:t>
      </w:r>
      <w:r w:rsidR="008230BF" w:rsidRPr="005A19EB">
        <w:rPr>
          <w:rFonts w:eastAsia="Cambria"/>
          <w:color w:val="000000" w:themeColor="text1"/>
        </w:rPr>
        <w:t>,</w:t>
      </w:r>
      <w:r w:rsidRPr="005A19EB">
        <w:rPr>
          <w:rFonts w:eastAsia="Cambria"/>
          <w:color w:val="000000" w:themeColor="text1"/>
        </w:rPr>
        <w:t xml:space="preserve"> </w:t>
      </w:r>
      <w:r w:rsidRPr="005A19EB">
        <w:rPr>
          <w:rFonts w:eastAsia="Cambria"/>
          <w:i/>
          <w:color w:val="000000" w:themeColor="text1"/>
        </w:rPr>
        <w:t>Prosody in interaction</w:t>
      </w:r>
      <w:r w:rsidRPr="005A19EB">
        <w:rPr>
          <w:rFonts w:eastAsia="Cambria"/>
          <w:color w:val="000000" w:themeColor="text1"/>
        </w:rPr>
        <w:t xml:space="preserve"> (pp. 339</w:t>
      </w:r>
      <w:r w:rsidR="008A7869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368)</w:t>
      </w:r>
      <w:r w:rsidR="008230BF" w:rsidRPr="005A19EB">
        <w:rPr>
          <w:rFonts w:eastAsia="Cambria"/>
          <w:color w:val="000000" w:themeColor="text1"/>
        </w:rPr>
        <w:t>.</w:t>
      </w:r>
      <w:r w:rsidRPr="005A19EB">
        <w:rPr>
          <w:rFonts w:eastAsia="Cambria"/>
          <w:color w:val="000000" w:themeColor="text1"/>
        </w:rPr>
        <w:t xml:space="preserve"> John Benjamins.</w:t>
      </w:r>
    </w:p>
    <w:p w14:paraId="5B6A687C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1C373A69" w14:textId="50DF50AC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Ford, T. (2015). The social consequences of disparagement humor. </w:t>
      </w:r>
      <w:r w:rsidRPr="005A19EB">
        <w:rPr>
          <w:rFonts w:eastAsia="Cambria"/>
          <w:i/>
          <w:color w:val="000000" w:themeColor="text1"/>
        </w:rPr>
        <w:t>Humor, 28</w:t>
      </w:r>
      <w:r w:rsidRPr="005A19EB">
        <w:rPr>
          <w:rFonts w:eastAsia="Cambria"/>
          <w:color w:val="000000" w:themeColor="text1"/>
        </w:rPr>
        <w:t>(2), 79</w:t>
      </w:r>
      <w:r w:rsidR="008A7869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84.</w:t>
      </w:r>
    </w:p>
    <w:p w14:paraId="0DC88E10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61FEACF7" w14:textId="5169E7B3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Ford, T., Ford, B., Boxer, C., &amp; Armstrong, J. (2012). Effect of humor on state anxiety and math performance. </w:t>
      </w:r>
      <w:r w:rsidRPr="005A19EB">
        <w:rPr>
          <w:rFonts w:eastAsia="Cambria"/>
          <w:i/>
          <w:color w:val="000000" w:themeColor="text1"/>
        </w:rPr>
        <w:t>Humor, 25</w:t>
      </w:r>
      <w:r w:rsidRPr="005A19EB">
        <w:rPr>
          <w:rFonts w:eastAsia="Cambria"/>
          <w:color w:val="000000" w:themeColor="text1"/>
        </w:rPr>
        <w:t>(1), 59</w:t>
      </w:r>
      <w:r w:rsidR="008A7869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74.</w:t>
      </w:r>
    </w:p>
    <w:p w14:paraId="023E5F91" w14:textId="77777777" w:rsidR="00784194" w:rsidRPr="005A19EB" w:rsidRDefault="00784194" w:rsidP="005A19EB">
      <w:pPr>
        <w:rPr>
          <w:rFonts w:eastAsia="Cambria"/>
          <w:color w:val="000000" w:themeColor="text1"/>
        </w:rPr>
      </w:pPr>
    </w:p>
    <w:p w14:paraId="2DE4FD5E" w14:textId="43DF33F3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Forman, R. (2011). Humorous language play in a Thai EFL classroom. </w:t>
      </w:r>
      <w:r w:rsidRPr="005A19EB">
        <w:rPr>
          <w:rFonts w:eastAsia="Cambria"/>
          <w:i/>
          <w:iCs/>
          <w:color w:val="000000" w:themeColor="text1"/>
        </w:rPr>
        <w:t>Applied Linguistics, 32</w:t>
      </w:r>
      <w:r w:rsidRPr="005A19EB">
        <w:rPr>
          <w:rFonts w:eastAsia="Cambria"/>
          <w:color w:val="000000" w:themeColor="text1"/>
        </w:rPr>
        <w:t>(5), 541</w:t>
      </w:r>
      <w:r w:rsidR="008A7869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565.</w:t>
      </w:r>
    </w:p>
    <w:p w14:paraId="44D8C1C3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4A8E32AD" w14:textId="4D936D6F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Freud, S. (1905) [1960]. </w:t>
      </w:r>
      <w:r w:rsidRPr="005A19EB">
        <w:rPr>
          <w:rFonts w:eastAsia="Cambria"/>
          <w:i/>
          <w:iCs/>
          <w:color w:val="000000" w:themeColor="text1"/>
        </w:rPr>
        <w:t>Jokes and their relation to the unconscious</w:t>
      </w:r>
      <w:r w:rsidRPr="005A19EB">
        <w:rPr>
          <w:rFonts w:eastAsia="Cambria"/>
          <w:color w:val="000000" w:themeColor="text1"/>
        </w:rPr>
        <w:t>. Norton.</w:t>
      </w:r>
    </w:p>
    <w:p w14:paraId="4C3AF2B6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0C7DFE1F" w14:textId="6CF4E40F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Friedman, S., &amp; Kuipers, G. (2103). The divisive power of humor: Comedy, taste and symbolic boundaries. </w:t>
      </w:r>
      <w:r w:rsidRPr="005A19EB">
        <w:rPr>
          <w:rFonts w:eastAsia="Cambria"/>
          <w:i/>
          <w:color w:val="000000" w:themeColor="text1"/>
        </w:rPr>
        <w:t>Cultural Sociology, 7</w:t>
      </w:r>
      <w:r w:rsidRPr="005A19EB">
        <w:rPr>
          <w:rFonts w:eastAsia="Cambria"/>
          <w:color w:val="000000" w:themeColor="text1"/>
        </w:rPr>
        <w:t>(2), 179</w:t>
      </w:r>
      <w:r w:rsidR="008A7869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 xml:space="preserve">195. </w:t>
      </w:r>
    </w:p>
    <w:p w14:paraId="588AA21C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2317166B" w14:textId="245A8562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Frymier, A. B., Wanzer, M. B., &amp; </w:t>
      </w:r>
      <w:proofErr w:type="spellStart"/>
      <w:r w:rsidRPr="005A19EB">
        <w:rPr>
          <w:rFonts w:eastAsia="Cambria"/>
          <w:color w:val="000000" w:themeColor="text1"/>
        </w:rPr>
        <w:t>Wojtaszczyk</w:t>
      </w:r>
      <w:proofErr w:type="spellEnd"/>
      <w:r w:rsidRPr="005A19EB">
        <w:rPr>
          <w:rFonts w:eastAsia="Cambria"/>
          <w:color w:val="000000" w:themeColor="text1"/>
        </w:rPr>
        <w:t xml:space="preserve">, A. M. (2008). Assessing students’ perceptions of inappropriate and appropriate teacher humor. </w:t>
      </w:r>
      <w:r w:rsidRPr="005A19EB">
        <w:rPr>
          <w:rFonts w:eastAsia="Cambria"/>
          <w:i/>
          <w:iCs/>
          <w:color w:val="000000" w:themeColor="text1"/>
        </w:rPr>
        <w:t>Communication Education</w:t>
      </w:r>
      <w:r w:rsidRPr="005A19EB">
        <w:rPr>
          <w:rFonts w:eastAsia="Cambria"/>
          <w:color w:val="000000" w:themeColor="text1"/>
        </w:rPr>
        <w:t xml:space="preserve">, </w:t>
      </w:r>
      <w:r w:rsidRPr="005A19EB">
        <w:rPr>
          <w:rFonts w:eastAsia="Cambria"/>
          <w:i/>
          <w:iCs/>
          <w:color w:val="000000" w:themeColor="text1"/>
        </w:rPr>
        <w:t>57</w:t>
      </w:r>
      <w:r w:rsidRPr="005A19EB">
        <w:rPr>
          <w:rFonts w:eastAsia="Cambria"/>
          <w:color w:val="000000" w:themeColor="text1"/>
        </w:rPr>
        <w:t>, 266</w:t>
      </w:r>
      <w:r w:rsidR="008A7869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288.</w:t>
      </w:r>
    </w:p>
    <w:p w14:paraId="47C3CD9A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3DB378C5" w14:textId="23B81E3C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Garde, M. (2008). The pragmatics of rude jokes with Grandad: Joking relationships in Aboriginal Australia. </w:t>
      </w:r>
      <w:r w:rsidRPr="005A19EB">
        <w:rPr>
          <w:rFonts w:eastAsia="Cambria"/>
          <w:i/>
          <w:color w:val="000000" w:themeColor="text1"/>
        </w:rPr>
        <w:t>Anthropological Forum, 18</w:t>
      </w:r>
      <w:r w:rsidRPr="005A19EB">
        <w:rPr>
          <w:rFonts w:eastAsia="Cambria"/>
          <w:color w:val="000000" w:themeColor="text1"/>
        </w:rPr>
        <w:t>(3), 235</w:t>
      </w:r>
      <w:r w:rsidR="008A7869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 xml:space="preserve">253. </w:t>
      </w:r>
    </w:p>
    <w:p w14:paraId="292CDFA8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398CEB73" w14:textId="2A973196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lastRenderedPageBreak/>
        <w:t>Gardner, S. (2008). Transforming talk and phonics practice: Or, how do crabs clap? </w:t>
      </w:r>
      <w:r w:rsidRPr="005A19EB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TESOL Quarterly,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 </w:t>
      </w:r>
      <w:r w:rsidRPr="005A19EB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42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(2), 261</w:t>
      </w:r>
      <w:r w:rsidR="0081786E">
        <w:rPr>
          <w:rFonts w:eastAsia="Times New Roman"/>
          <w:color w:val="000000" w:themeColor="text1"/>
          <w:shd w:val="clear" w:color="auto" w:fill="FFFFFF"/>
          <w:lang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284.</w:t>
      </w:r>
    </w:p>
    <w:p w14:paraId="6E317630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64F07CAD" w14:textId="6EE83951" w:rsidR="002E3EFB" w:rsidRPr="005A19EB" w:rsidRDefault="002E3EFB" w:rsidP="005A19EB">
      <w:r w:rsidRPr="005A19EB">
        <w:t xml:space="preserve">Garner, R. (2005). Humor, analogy, and metaphor: H.A.M it up in teaching. </w:t>
      </w:r>
      <w:r w:rsidRPr="005A19EB">
        <w:rPr>
          <w:i/>
          <w:iCs/>
        </w:rPr>
        <w:t>Radical Pedagogy, 6</w:t>
      </w:r>
      <w:r w:rsidRPr="005A19EB">
        <w:t xml:space="preserve">(2). </w:t>
      </w:r>
      <w:hyperlink r:id="rId8" w:history="1">
        <w:r w:rsidR="00BF3B9A" w:rsidRPr="005A19EB">
          <w:rPr>
            <w:rStyle w:val="Hyperlink"/>
          </w:rPr>
          <w:t>https://psycnet.apa.org/record/2005-03111-004</w:t>
        </w:r>
      </w:hyperlink>
    </w:p>
    <w:p w14:paraId="3D5AA0DD" w14:textId="77777777" w:rsidR="00BF3B9A" w:rsidRPr="005A19EB" w:rsidRDefault="00BF3B9A" w:rsidP="005A19EB"/>
    <w:p w14:paraId="07C6CD41" w14:textId="087E5975" w:rsidR="00BF3B9A" w:rsidRPr="00BF3B9A" w:rsidRDefault="00BF3B9A" w:rsidP="005A19EB">
      <w:proofErr w:type="spellStart"/>
      <w:r w:rsidRPr="00BF3B9A">
        <w:t>Ghajarieh</w:t>
      </w:r>
      <w:proofErr w:type="spellEnd"/>
      <w:r w:rsidRPr="00BF3B9A">
        <w:t xml:space="preserve">, A., </w:t>
      </w:r>
      <w:proofErr w:type="spellStart"/>
      <w:r w:rsidRPr="00BF3B9A">
        <w:t>Mozaheb</w:t>
      </w:r>
      <w:proofErr w:type="spellEnd"/>
      <w:r w:rsidRPr="00BF3B9A">
        <w:t xml:space="preserve">, M. A., &amp; </w:t>
      </w:r>
      <w:proofErr w:type="spellStart"/>
      <w:r w:rsidRPr="00BF3B9A">
        <w:t>Ghaziyani</w:t>
      </w:r>
      <w:proofErr w:type="spellEnd"/>
      <w:r w:rsidRPr="00BF3B9A">
        <w:t xml:space="preserve">, Z. A. (2024). Playing with words across visual humor in an Iranian EFL context with Arab students: Pedagogical translanguaging for enhancement of multicultural spaces in language education. </w:t>
      </w:r>
      <w:r w:rsidRPr="00BF3B9A">
        <w:rPr>
          <w:i/>
          <w:iCs/>
        </w:rPr>
        <w:t>International Journal of Educational Research</w:t>
      </w:r>
      <w:r w:rsidRPr="00BF3B9A">
        <w:t xml:space="preserve">, </w:t>
      </w:r>
      <w:r w:rsidRPr="00BF3B9A">
        <w:rPr>
          <w:i/>
          <w:iCs/>
        </w:rPr>
        <w:t>124</w:t>
      </w:r>
      <w:r w:rsidRPr="00BF3B9A">
        <w:t>.</w:t>
      </w:r>
      <w:r w:rsidRPr="005A19EB">
        <w:t xml:space="preserve"> </w:t>
      </w:r>
      <w:hyperlink r:id="rId9" w:tgtFrame="_blank" w:tooltip="Persistent link using digital object identifier" w:history="1">
        <w:r w:rsidRPr="005A19EB">
          <w:rPr>
            <w:rStyle w:val="Hyperlink"/>
          </w:rPr>
          <w:t>https://doi.org/10.1016/j.ijer.2023.102278</w:t>
        </w:r>
      </w:hyperlink>
    </w:p>
    <w:p w14:paraId="48B34F61" w14:textId="77777777" w:rsidR="002E3EFB" w:rsidRPr="005A19EB" w:rsidRDefault="002E3EFB" w:rsidP="0081786E">
      <w:pPr>
        <w:ind w:left="0" w:firstLine="0"/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7A90005A" w14:textId="54100E23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Gibbs, R. W. Jr. (2000). Irony in talk among friends. </w:t>
      </w:r>
      <w:r w:rsidRPr="005A19EB">
        <w:rPr>
          <w:rFonts w:eastAsia="Times New Roman"/>
          <w:i/>
          <w:color w:val="000000" w:themeColor="text1"/>
          <w:shd w:val="clear" w:color="auto" w:fill="FFFFFF"/>
          <w:lang w:eastAsia="zh-CN"/>
        </w:rPr>
        <w:t xml:space="preserve">Metaphor &amp; Symbol, 15, 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5</w:t>
      </w:r>
      <w:r w:rsidR="0081786E">
        <w:rPr>
          <w:rFonts w:eastAsia="Times New Roman"/>
          <w:color w:val="000000" w:themeColor="text1"/>
          <w:shd w:val="clear" w:color="auto" w:fill="FFFFFF"/>
          <w:lang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27.</w:t>
      </w:r>
    </w:p>
    <w:p w14:paraId="016A72B6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6BBF66E3" w14:textId="6DFF0634" w:rsidR="00784194" w:rsidRPr="005A19EB" w:rsidRDefault="00784194" w:rsidP="005A19EB">
      <w:pPr>
        <w:rPr>
          <w:rFonts w:eastAsia="Times New Roman"/>
          <w:bCs/>
          <w:color w:val="000000" w:themeColor="text1"/>
          <w:shd w:val="clear" w:color="auto" w:fill="FFFFFF"/>
          <w:lang w:eastAsia="zh-CN"/>
        </w:rPr>
      </w:pPr>
      <w:r w:rsidRPr="005A19EB">
        <w:rPr>
          <w:rFonts w:eastAsia="Times New Roman"/>
          <w:bCs/>
          <w:color w:val="000000" w:themeColor="text1"/>
          <w:shd w:val="clear" w:color="auto" w:fill="FFFFFF"/>
          <w:lang w:eastAsia="zh-CN"/>
        </w:rPr>
        <w:t xml:space="preserve">Gibbs, R. W. (2012). Are ironic acts deliberate? </w:t>
      </w:r>
      <w:r w:rsidRPr="005A19EB">
        <w:rPr>
          <w:rFonts w:eastAsia="Times New Roman"/>
          <w:bCs/>
          <w:i/>
          <w:color w:val="000000" w:themeColor="text1"/>
          <w:shd w:val="clear" w:color="auto" w:fill="FFFFFF"/>
          <w:lang w:eastAsia="zh-CN"/>
        </w:rPr>
        <w:t>Journal of Pragmatics,</w:t>
      </w:r>
      <w:r w:rsidRPr="005A19EB">
        <w:rPr>
          <w:rFonts w:eastAsia="Times New Roman"/>
          <w:bCs/>
          <w:color w:val="000000" w:themeColor="text1"/>
          <w:shd w:val="clear" w:color="auto" w:fill="FFFFFF"/>
          <w:lang w:eastAsia="zh-CN"/>
        </w:rPr>
        <w:t xml:space="preserve"> </w:t>
      </w:r>
      <w:r w:rsidRPr="005A19EB">
        <w:rPr>
          <w:rFonts w:eastAsia="Times New Roman"/>
          <w:bCs/>
          <w:i/>
          <w:iCs/>
          <w:color w:val="000000" w:themeColor="text1"/>
          <w:shd w:val="clear" w:color="auto" w:fill="FFFFFF"/>
          <w:lang w:eastAsia="zh-CN"/>
        </w:rPr>
        <w:t>44</w:t>
      </w:r>
      <w:r w:rsidRPr="005A19EB">
        <w:rPr>
          <w:rFonts w:eastAsia="Times New Roman"/>
          <w:bCs/>
          <w:color w:val="000000" w:themeColor="text1"/>
          <w:shd w:val="clear" w:color="auto" w:fill="FFFFFF"/>
          <w:lang w:eastAsia="zh-CN"/>
        </w:rPr>
        <w:t>, 104</w:t>
      </w:r>
      <w:r w:rsidR="0081786E">
        <w:rPr>
          <w:rFonts w:eastAsia="Times New Roman"/>
          <w:bCs/>
          <w:color w:val="000000" w:themeColor="text1"/>
          <w:shd w:val="clear" w:color="auto" w:fill="FFFFFF"/>
          <w:lang w:eastAsia="zh-CN"/>
        </w:rPr>
        <w:t>-</w:t>
      </w:r>
      <w:r w:rsidRPr="005A19EB">
        <w:rPr>
          <w:rFonts w:eastAsia="Times New Roman"/>
          <w:bCs/>
          <w:color w:val="000000" w:themeColor="text1"/>
          <w:shd w:val="clear" w:color="auto" w:fill="FFFFFF"/>
          <w:lang w:eastAsia="zh-CN"/>
        </w:rPr>
        <w:t>115.</w:t>
      </w:r>
    </w:p>
    <w:p w14:paraId="28DB0A34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762335F1" w14:textId="235C02A5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Gibbs, R. W., Bryant, G., &amp; Colston, H. (2014). Where is the humor in verbal irony? </w:t>
      </w:r>
      <w:r w:rsidRPr="005A19EB">
        <w:rPr>
          <w:rFonts w:eastAsia="Times New Roman"/>
          <w:i/>
          <w:color w:val="000000" w:themeColor="text1"/>
          <w:shd w:val="clear" w:color="auto" w:fill="FFFFFF"/>
          <w:lang w:eastAsia="zh-CN"/>
        </w:rPr>
        <w:t>Humor, 27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(4), 575</w:t>
      </w:r>
      <w:r w:rsidR="0081786E">
        <w:rPr>
          <w:rFonts w:eastAsia="Times New Roman"/>
          <w:color w:val="000000" w:themeColor="text1"/>
          <w:shd w:val="clear" w:color="auto" w:fill="FFFFFF"/>
          <w:lang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596.</w:t>
      </w:r>
    </w:p>
    <w:p w14:paraId="3FD96293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11A77D58" w14:textId="7254E4F2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Giora, R. (2003). </w:t>
      </w:r>
      <w:r w:rsidRPr="005A19EB">
        <w:rPr>
          <w:rFonts w:eastAsia="Times New Roman"/>
          <w:i/>
          <w:color w:val="000000" w:themeColor="text1"/>
          <w:shd w:val="clear" w:color="auto" w:fill="FFFFFF"/>
          <w:lang w:eastAsia="zh-CN"/>
        </w:rPr>
        <w:t>On our mind: Salience, context, and figurative language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. Oxford University Press.</w:t>
      </w:r>
    </w:p>
    <w:p w14:paraId="61804793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66ADF6D2" w14:textId="36D9EBAE" w:rsidR="00FD3D1C" w:rsidRPr="005A19EB" w:rsidRDefault="00FD3D1C" w:rsidP="005A19EB">
      <w:pPr>
        <w:tabs>
          <w:tab w:val="left" w:pos="-720"/>
        </w:tabs>
        <w:suppressAutoHyphens/>
        <w:rPr>
          <w:bCs/>
        </w:rPr>
      </w:pPr>
      <w:proofErr w:type="spellStart"/>
      <w:r w:rsidRPr="005A19EB">
        <w:rPr>
          <w:bCs/>
        </w:rPr>
        <w:t>Gironzetti</w:t>
      </w:r>
      <w:proofErr w:type="spellEnd"/>
      <w:r w:rsidRPr="005A19EB">
        <w:rPr>
          <w:bCs/>
        </w:rPr>
        <w:t xml:space="preserve">, E., Attardo, S., &amp; Pickering, L. (2019). Smiling and the negotiation of humor in conversation. </w:t>
      </w:r>
      <w:r w:rsidRPr="005A19EB">
        <w:rPr>
          <w:bCs/>
          <w:i/>
        </w:rPr>
        <w:t>Discourse Processes, 56</w:t>
      </w:r>
      <w:r w:rsidRPr="005A19EB">
        <w:rPr>
          <w:bCs/>
        </w:rPr>
        <w:t>(7), 496</w:t>
      </w:r>
      <w:r w:rsidR="0081786E">
        <w:rPr>
          <w:bCs/>
        </w:rPr>
        <w:t>-</w:t>
      </w:r>
      <w:r w:rsidRPr="005A19EB">
        <w:rPr>
          <w:bCs/>
        </w:rPr>
        <w:t>512. Routledge.</w:t>
      </w:r>
    </w:p>
    <w:p w14:paraId="351231BB" w14:textId="77777777" w:rsidR="00D923B4" w:rsidRPr="005A19EB" w:rsidRDefault="00D923B4" w:rsidP="005A19EB">
      <w:pPr>
        <w:tabs>
          <w:tab w:val="left" w:pos="-720"/>
        </w:tabs>
        <w:suppressAutoHyphens/>
        <w:rPr>
          <w:bCs/>
        </w:rPr>
      </w:pPr>
    </w:p>
    <w:p w14:paraId="32F1D556" w14:textId="043C012C" w:rsidR="00D923B4" w:rsidRPr="005A19EB" w:rsidRDefault="00D923B4" w:rsidP="005A19EB">
      <w:pPr>
        <w:tabs>
          <w:tab w:val="left" w:pos="-720"/>
        </w:tabs>
        <w:suppressAutoHyphens/>
        <w:rPr>
          <w:bCs/>
          <w:i/>
        </w:rPr>
      </w:pPr>
      <w:proofErr w:type="spellStart"/>
      <w:r w:rsidRPr="005A19EB">
        <w:rPr>
          <w:bCs/>
        </w:rPr>
        <w:t>Gironzetti</w:t>
      </w:r>
      <w:proofErr w:type="spellEnd"/>
      <w:r w:rsidRPr="005A19EB">
        <w:rPr>
          <w:bCs/>
        </w:rPr>
        <w:t>, E., Attardo, S., &amp; Pickering, L. (2016). Smiling, gaze and humor in conversation: A pilot study. In L. Ruiz-</w:t>
      </w:r>
      <w:proofErr w:type="spellStart"/>
      <w:r w:rsidRPr="005A19EB">
        <w:rPr>
          <w:bCs/>
        </w:rPr>
        <w:t>Gurillo</w:t>
      </w:r>
      <w:proofErr w:type="spellEnd"/>
      <w:r w:rsidRPr="005A19EB">
        <w:rPr>
          <w:bCs/>
        </w:rPr>
        <w:t xml:space="preserve"> (Ed.), </w:t>
      </w:r>
      <w:proofErr w:type="spellStart"/>
      <w:r w:rsidRPr="005A19EB">
        <w:rPr>
          <w:bCs/>
          <w:i/>
        </w:rPr>
        <w:t>Metapragmatics</w:t>
      </w:r>
      <w:proofErr w:type="spellEnd"/>
      <w:r w:rsidRPr="005A19EB">
        <w:rPr>
          <w:bCs/>
          <w:i/>
        </w:rPr>
        <w:t xml:space="preserve"> of humor: Current research trends</w:t>
      </w:r>
      <w:r w:rsidRPr="005A19EB">
        <w:rPr>
          <w:bCs/>
        </w:rPr>
        <w:t xml:space="preserve"> (pp. 235</w:t>
      </w:r>
      <w:r w:rsidR="007073EF">
        <w:rPr>
          <w:bCs/>
        </w:rPr>
        <w:t>-</w:t>
      </w:r>
      <w:r w:rsidRPr="005A19EB">
        <w:rPr>
          <w:bCs/>
        </w:rPr>
        <w:t>254). John Benjamins.</w:t>
      </w:r>
    </w:p>
    <w:p w14:paraId="546CA2CA" w14:textId="77777777" w:rsidR="00FD3D1C" w:rsidRPr="005A19EB" w:rsidRDefault="00FD3D1C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79D32A76" w14:textId="051F413F" w:rsidR="00214F71" w:rsidRPr="005A19EB" w:rsidRDefault="00214F71" w:rsidP="005A19EB">
      <w:pPr>
        <w:rPr>
          <w:bCs/>
        </w:rPr>
      </w:pPr>
      <w:proofErr w:type="spellStart"/>
      <w:r w:rsidRPr="005A19EB">
        <w:rPr>
          <w:bCs/>
        </w:rPr>
        <w:t>Gironzetti</w:t>
      </w:r>
      <w:proofErr w:type="spellEnd"/>
      <w:r w:rsidRPr="005A19EB">
        <w:rPr>
          <w:bCs/>
        </w:rPr>
        <w:t xml:space="preserve">, E., Pickering, L., Huang, M., Jing, Y., </w:t>
      </w:r>
      <w:proofErr w:type="spellStart"/>
      <w:r w:rsidRPr="005A19EB">
        <w:rPr>
          <w:bCs/>
        </w:rPr>
        <w:t>Menjo</w:t>
      </w:r>
      <w:proofErr w:type="spellEnd"/>
      <w:r w:rsidRPr="005A19EB">
        <w:rPr>
          <w:bCs/>
        </w:rPr>
        <w:t xml:space="preserve">, S., &amp; Attardo, S. (2016). Smiling synchronicity and gaze patterns in dyadic humorous conversations. </w:t>
      </w:r>
      <w:r w:rsidRPr="005A19EB">
        <w:rPr>
          <w:bCs/>
          <w:i/>
        </w:rPr>
        <w:t xml:space="preserve">Humor, </w:t>
      </w:r>
      <w:r w:rsidRPr="005A19EB">
        <w:rPr>
          <w:bCs/>
          <w:i/>
          <w:iCs/>
        </w:rPr>
        <w:t>29</w:t>
      </w:r>
      <w:r w:rsidRPr="005A19EB">
        <w:rPr>
          <w:bCs/>
        </w:rPr>
        <w:t>, 301</w:t>
      </w:r>
      <w:r w:rsidR="0081786E">
        <w:rPr>
          <w:bCs/>
        </w:rPr>
        <w:t>-</w:t>
      </w:r>
      <w:r w:rsidRPr="005A19EB">
        <w:rPr>
          <w:bCs/>
        </w:rPr>
        <w:t xml:space="preserve">324. </w:t>
      </w:r>
      <w:proofErr w:type="spellStart"/>
      <w:r w:rsidR="008230BF" w:rsidRPr="005A19EB">
        <w:rPr>
          <w:bCs/>
        </w:rPr>
        <w:t>doi</w:t>
      </w:r>
      <w:proofErr w:type="spellEnd"/>
      <w:r w:rsidRPr="005A19EB">
        <w:rPr>
          <w:bCs/>
        </w:rPr>
        <w:t xml:space="preserve"> 10.1515/humor-2016-0005</w:t>
      </w:r>
    </w:p>
    <w:p w14:paraId="39381553" w14:textId="77777777" w:rsidR="00214F71" w:rsidRPr="005A19EB" w:rsidRDefault="00214F71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1146AB7F" w14:textId="5C35822B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Glenn, P. (2003). </w:t>
      </w:r>
      <w:r w:rsidRPr="005A19EB">
        <w:rPr>
          <w:rFonts w:eastAsia="Times New Roman"/>
          <w:i/>
          <w:color w:val="000000" w:themeColor="text1"/>
          <w:shd w:val="clear" w:color="auto" w:fill="FFFFFF"/>
          <w:lang w:eastAsia="zh-CN"/>
        </w:rPr>
        <w:t>Laughter in interaction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. Cambridge University Press.</w:t>
      </w:r>
    </w:p>
    <w:p w14:paraId="5F2DD97D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 </w:t>
      </w:r>
    </w:p>
    <w:p w14:paraId="7CFD6CA5" w14:textId="33FAA922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val="de-DE" w:eastAsia="zh-CN"/>
        </w:rPr>
        <w:t xml:space="preserve">Glenn, P., &amp; Holt, E. 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(2013). </w:t>
      </w:r>
      <w:r w:rsidRPr="005A19EB">
        <w:rPr>
          <w:rFonts w:eastAsia="Times New Roman"/>
          <w:i/>
          <w:color w:val="000000" w:themeColor="text1"/>
          <w:shd w:val="clear" w:color="auto" w:fill="FFFFFF"/>
          <w:lang w:eastAsia="zh-CN"/>
        </w:rPr>
        <w:t>Studies of laughter in interaction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.</w:t>
      </w:r>
      <w:r w:rsidRPr="005A19EB">
        <w:rPr>
          <w:rFonts w:eastAsia="Times New Roman"/>
          <w:i/>
          <w:color w:val="000000" w:themeColor="text1"/>
          <w:shd w:val="clear" w:color="auto" w:fill="FFFFFF"/>
          <w:lang w:eastAsia="zh-CN"/>
        </w:rPr>
        <w:t xml:space="preserve"> 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Bloomsbury.</w:t>
      </w:r>
    </w:p>
    <w:p w14:paraId="7EBBFF1A" w14:textId="77777777" w:rsidR="0029384C" w:rsidRPr="005A19EB" w:rsidRDefault="0029384C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0C2017AD" w14:textId="48C7AD14" w:rsidR="0029384C" w:rsidRPr="005A19EB" w:rsidRDefault="0029384C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proofErr w:type="spellStart"/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Gonulal</w:t>
      </w:r>
      <w:proofErr w:type="spellEnd"/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, T. (2023). Investigating EFL learners’ humorous interactions with an intelligent personal assistant. </w:t>
      </w:r>
      <w:r w:rsidRPr="005A19EB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Interactive Learning Environments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, </w:t>
      </w:r>
      <w:r w:rsidRPr="005A19EB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31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(7), 4521-4534. </w:t>
      </w:r>
      <w:hyperlink r:id="rId10" w:history="1">
        <w:r w:rsidRPr="005A19EB">
          <w:rPr>
            <w:rStyle w:val="Hyperlink"/>
            <w:rFonts w:eastAsia="Times New Roman"/>
            <w:shd w:val="clear" w:color="auto" w:fill="FFFFFF"/>
            <w:lang w:eastAsia="zh-CN"/>
          </w:rPr>
          <w:t>https://doi.org/10.1080/10494820.2021.1974489</w:t>
        </w:r>
      </w:hyperlink>
    </w:p>
    <w:p w14:paraId="213DE6C9" w14:textId="6C096D04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5ECB75C6" w14:textId="48EEFCB1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Goodwin, C., &amp; Goodwin, M. H. (2004). Participation. In A. </w:t>
      </w:r>
      <w:proofErr w:type="spellStart"/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Duranti</w:t>
      </w:r>
      <w:proofErr w:type="spellEnd"/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 (Ed.), </w:t>
      </w:r>
      <w:r w:rsidRPr="005A19EB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A companion to linguistic anthropology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 (pp. 222</w:t>
      </w:r>
      <w:r w:rsidR="0029384C"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244). Blackwell.</w:t>
      </w:r>
    </w:p>
    <w:p w14:paraId="3E721515" w14:textId="77777777" w:rsidR="00784194" w:rsidRPr="005A19EB" w:rsidRDefault="00784194" w:rsidP="005A19EB">
      <w:pPr>
        <w:rPr>
          <w:rFonts w:eastAsia="Times New Roman"/>
          <w:b/>
          <w:color w:val="000000" w:themeColor="text1"/>
          <w:shd w:val="clear" w:color="auto" w:fill="FFFFFF"/>
          <w:lang w:eastAsia="zh-CN"/>
        </w:rPr>
      </w:pPr>
    </w:p>
    <w:p w14:paraId="399F8C8A" w14:textId="070E013D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Gordon, C. (2008). A(p)parent play: Blending frames and reframing in family talk. </w:t>
      </w:r>
      <w:r w:rsidRPr="005A19EB">
        <w:rPr>
          <w:rFonts w:eastAsia="Times New Roman"/>
          <w:i/>
          <w:color w:val="000000" w:themeColor="text1"/>
          <w:shd w:val="clear" w:color="auto" w:fill="FFFFFF"/>
          <w:lang w:eastAsia="zh-CN"/>
        </w:rPr>
        <w:t>Language in Society, 37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(3), 319</w:t>
      </w:r>
      <w:r w:rsidR="0029384C"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349. </w:t>
      </w:r>
    </w:p>
    <w:p w14:paraId="38DF4FAB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6A001C2D" w14:textId="4FBDA7EF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proofErr w:type="spellStart"/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lastRenderedPageBreak/>
        <w:t>Gournelos</w:t>
      </w:r>
      <w:proofErr w:type="spellEnd"/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, T., &amp; Green, V. (2011). </w:t>
      </w:r>
      <w:r w:rsidRPr="005A19EB">
        <w:rPr>
          <w:rFonts w:eastAsia="Times New Roman"/>
          <w:i/>
          <w:color w:val="000000" w:themeColor="text1"/>
          <w:shd w:val="clear" w:color="auto" w:fill="FFFFFF"/>
          <w:lang w:eastAsia="zh-CN"/>
        </w:rPr>
        <w:t>A decade of dark humor: How comedy, irony and satire shaped post-9/11 America.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 University Press of Mississippi.</w:t>
      </w:r>
    </w:p>
    <w:p w14:paraId="2145C803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0D16D084" w14:textId="54974C5A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Grainger, K. (2004). Verbal play on the hospital ward: Solidarity or power? </w:t>
      </w:r>
      <w:proofErr w:type="spellStart"/>
      <w:r w:rsidRPr="005A19EB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Multilingua</w:t>
      </w:r>
      <w:proofErr w:type="spellEnd"/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, </w:t>
      </w:r>
      <w:r w:rsidRPr="005A19EB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23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, 39</w:t>
      </w:r>
      <w:r w:rsidR="0081786E">
        <w:rPr>
          <w:rFonts w:eastAsia="Times New Roman"/>
          <w:color w:val="000000" w:themeColor="text1"/>
          <w:shd w:val="clear" w:color="auto" w:fill="FFFFFF"/>
          <w:lang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60.</w:t>
      </w:r>
    </w:p>
    <w:p w14:paraId="3F4A1EFC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19938AE2" w14:textId="2E1286CE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val="en-GB"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val="en-GB" w:eastAsia="zh-CN"/>
        </w:rPr>
        <w:t xml:space="preserve">Greatbatch, D., &amp; Clark, T. (2003). Displaying group cohesiveness: </w:t>
      </w:r>
      <w:proofErr w:type="spellStart"/>
      <w:r w:rsidRPr="005A19EB">
        <w:rPr>
          <w:rFonts w:eastAsia="Times New Roman"/>
          <w:color w:val="000000" w:themeColor="text1"/>
          <w:shd w:val="clear" w:color="auto" w:fill="FFFFFF"/>
          <w:lang w:val="en-GB" w:eastAsia="zh-CN"/>
        </w:rPr>
        <w:t>Humor</w:t>
      </w:r>
      <w:proofErr w:type="spellEnd"/>
      <w:r w:rsidRPr="005A19EB">
        <w:rPr>
          <w:rFonts w:eastAsia="Times New Roman"/>
          <w:color w:val="000000" w:themeColor="text1"/>
          <w:shd w:val="clear" w:color="auto" w:fill="FFFFFF"/>
          <w:lang w:val="en-GB" w:eastAsia="zh-CN"/>
        </w:rPr>
        <w:t xml:space="preserve"> and laughter in the public lectures of management gurus. </w:t>
      </w:r>
      <w:r w:rsidRPr="005A19EB">
        <w:rPr>
          <w:rFonts w:eastAsia="Times New Roman"/>
          <w:i/>
          <w:color w:val="000000" w:themeColor="text1"/>
          <w:shd w:val="clear" w:color="auto" w:fill="FFFFFF"/>
          <w:lang w:val="en-GB" w:eastAsia="zh-CN"/>
        </w:rPr>
        <w:t>Human Relations</w:t>
      </w:r>
      <w:r w:rsidRPr="005A19EB">
        <w:rPr>
          <w:rFonts w:eastAsia="Times New Roman"/>
          <w:color w:val="000000" w:themeColor="text1"/>
          <w:shd w:val="clear" w:color="auto" w:fill="FFFFFF"/>
          <w:lang w:val="en-GB" w:eastAsia="zh-CN"/>
        </w:rPr>
        <w:t xml:space="preserve">, </w:t>
      </w:r>
      <w:r w:rsidRPr="005A19EB">
        <w:rPr>
          <w:rFonts w:eastAsia="Times New Roman"/>
          <w:i/>
          <w:iCs/>
          <w:color w:val="000000" w:themeColor="text1"/>
          <w:shd w:val="clear" w:color="auto" w:fill="FFFFFF"/>
          <w:lang w:val="en-GB" w:eastAsia="zh-CN"/>
        </w:rPr>
        <w:t>56</w:t>
      </w:r>
      <w:r w:rsidRPr="005A19EB">
        <w:rPr>
          <w:rFonts w:eastAsia="Times New Roman"/>
          <w:color w:val="000000" w:themeColor="text1"/>
          <w:shd w:val="clear" w:color="auto" w:fill="FFFFFF"/>
          <w:lang w:val="en-GB" w:eastAsia="zh-CN"/>
        </w:rPr>
        <w:t>(12), 1515</w:t>
      </w:r>
      <w:r w:rsidR="0081786E">
        <w:rPr>
          <w:rFonts w:eastAsia="Times New Roman"/>
          <w:color w:val="000000" w:themeColor="text1"/>
          <w:shd w:val="clear" w:color="auto" w:fill="FFFFFF"/>
          <w:lang w:val="en-GB"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val="en-GB" w:eastAsia="zh-CN"/>
        </w:rPr>
        <w:t>1544.</w:t>
      </w:r>
    </w:p>
    <w:p w14:paraId="4C43B1B4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5C0529AB" w14:textId="2A81A68B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Guba, E. G., &amp; Lincoln, Y. S. (2005). Paradigmatic controversies, contradictions, and emerging influences. In N. K. Denzin &amp; Y. S. Lincoln (Eds.), </w:t>
      </w:r>
      <w:r w:rsidRPr="005A19EB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The Sage handbook of qualitative research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 (3rd ed., pp. 191</w:t>
      </w:r>
      <w:r w:rsidR="007073EF">
        <w:rPr>
          <w:rFonts w:eastAsia="Times New Roman"/>
          <w:color w:val="000000" w:themeColor="text1"/>
          <w:shd w:val="clear" w:color="auto" w:fill="FFFFFF"/>
          <w:lang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215). Sage.</w:t>
      </w:r>
    </w:p>
    <w:p w14:paraId="4D1C78CF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5853886C" w14:textId="20AB991C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val="en-GB"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val="en-GB" w:eastAsia="zh-CN"/>
        </w:rPr>
        <w:t xml:space="preserve">Guba, E. G., &amp; Lincoln, Y. S. (1989). </w:t>
      </w:r>
      <w:r w:rsidRPr="005A19EB">
        <w:rPr>
          <w:rFonts w:eastAsia="Times New Roman"/>
          <w:i/>
          <w:color w:val="000000" w:themeColor="text1"/>
          <w:shd w:val="clear" w:color="auto" w:fill="FFFFFF"/>
          <w:lang w:val="en-GB" w:eastAsia="zh-CN"/>
        </w:rPr>
        <w:t>Fourth generation evaluation</w:t>
      </w:r>
      <w:r w:rsidRPr="005A19EB">
        <w:rPr>
          <w:rFonts w:eastAsia="Times New Roman"/>
          <w:color w:val="000000" w:themeColor="text1"/>
          <w:shd w:val="clear" w:color="auto" w:fill="FFFFFF"/>
          <w:lang w:val="en-GB" w:eastAsia="zh-CN"/>
        </w:rPr>
        <w:t>. Sage.</w:t>
      </w:r>
    </w:p>
    <w:p w14:paraId="17A56E4E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val="en-GB" w:eastAsia="zh-CN"/>
        </w:rPr>
      </w:pPr>
    </w:p>
    <w:p w14:paraId="40855C5C" w14:textId="498FDB01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val="en-NZ" w:eastAsia="zh-CN"/>
        </w:rPr>
      </w:pPr>
      <w:proofErr w:type="spellStart"/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>Gumperz</w:t>
      </w:r>
      <w:proofErr w:type="spellEnd"/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>, J. (1999). On interactional sociolinguistic method. In S. Sarangi</w:t>
      </w:r>
      <w:r w:rsidR="008230BF"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>,</w:t>
      </w: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&amp; C. Roberts (Eds.), </w:t>
      </w:r>
      <w:r w:rsidRPr="005A19EB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Talk, work and institutional order: Discourse in medical, mediation and management settings</w:t>
      </w: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(pp. 453</w:t>
      </w:r>
      <w:r w:rsidR="0081786E">
        <w:rPr>
          <w:rFonts w:eastAsia="Times New Roman"/>
          <w:color w:val="000000" w:themeColor="text1"/>
          <w:shd w:val="clear" w:color="auto" w:fill="FFFFFF"/>
          <w:lang w:val="en-NZ"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val="en-NZ" w:eastAsia="zh-CN"/>
        </w:rPr>
        <w:t>471). De Gruyter.</w:t>
      </w:r>
    </w:p>
    <w:p w14:paraId="57350DD6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val="en-NZ" w:eastAsia="zh-CN"/>
        </w:rPr>
      </w:pPr>
    </w:p>
    <w:p w14:paraId="2960B178" w14:textId="388C4E45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Haakana, M. (2002). Laughter in medical interaction: From quantification to analysis and back. </w:t>
      </w:r>
      <w:r w:rsidRPr="005A19EB">
        <w:rPr>
          <w:rFonts w:eastAsia="Times New Roman"/>
          <w:i/>
          <w:color w:val="000000" w:themeColor="text1"/>
          <w:shd w:val="clear" w:color="auto" w:fill="FFFFFF"/>
          <w:lang w:eastAsia="zh-CN"/>
        </w:rPr>
        <w:t>Journal of Sociolinguistics,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 </w:t>
      </w:r>
      <w:r w:rsidRPr="005A19EB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6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(2), 207</w:t>
      </w:r>
      <w:r w:rsidR="0081786E">
        <w:rPr>
          <w:rFonts w:eastAsia="Times New Roman"/>
          <w:color w:val="000000" w:themeColor="text1"/>
          <w:shd w:val="clear" w:color="auto" w:fill="FFFFFF"/>
          <w:lang w:eastAsia="zh-CN"/>
        </w:rPr>
        <w:t>-</w:t>
      </w:r>
      <w:r w:rsidRPr="005A19EB">
        <w:rPr>
          <w:rFonts w:eastAsia="Times New Roman"/>
          <w:color w:val="000000" w:themeColor="text1"/>
          <w:shd w:val="clear" w:color="auto" w:fill="FFFFFF"/>
          <w:lang w:eastAsia="zh-CN"/>
        </w:rPr>
        <w:t>235.</w:t>
      </w:r>
    </w:p>
    <w:p w14:paraId="7D85238E" w14:textId="77777777" w:rsidR="00784194" w:rsidRPr="005A19EB" w:rsidRDefault="00784194" w:rsidP="005A19EB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77B1EC0E" w14:textId="10FCC9A6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Haakana, M. (2012). Laughter in conversation: The case of “fake” laughter. </w:t>
      </w:r>
      <w:r w:rsidRPr="005A19EB">
        <w:rPr>
          <w:rFonts w:eastAsia="Cambria"/>
          <w:color w:val="000000" w:themeColor="text1"/>
          <w:lang w:val="sv-SE"/>
        </w:rPr>
        <w:t xml:space="preserve">In A. Peräkylä &amp; M. Sorjonen (Eds.), </w:t>
      </w:r>
      <w:r w:rsidRPr="005A19EB">
        <w:rPr>
          <w:rFonts w:eastAsia="Cambria"/>
          <w:i/>
          <w:color w:val="000000" w:themeColor="text1"/>
          <w:lang w:val="sv-SE"/>
        </w:rPr>
        <w:t>Emotion in interaction</w:t>
      </w:r>
      <w:r w:rsidRPr="005A19EB">
        <w:rPr>
          <w:rFonts w:eastAsia="Cambria"/>
          <w:color w:val="000000" w:themeColor="text1"/>
          <w:lang w:val="sv-SE"/>
        </w:rPr>
        <w:t xml:space="preserve"> (pp. 174</w:t>
      </w:r>
      <w:r w:rsidR="0081786E">
        <w:rPr>
          <w:rFonts w:eastAsia="Cambria"/>
          <w:color w:val="000000" w:themeColor="text1"/>
          <w:lang w:val="sv-SE"/>
        </w:rPr>
        <w:t>-</w:t>
      </w:r>
      <w:r w:rsidRPr="005A19EB">
        <w:rPr>
          <w:rFonts w:eastAsia="Cambria"/>
          <w:color w:val="000000" w:themeColor="text1"/>
          <w:lang w:val="sv-SE"/>
        </w:rPr>
        <w:t xml:space="preserve">194). </w:t>
      </w:r>
      <w:r w:rsidRPr="005A19EB">
        <w:rPr>
          <w:rFonts w:eastAsia="Cambria"/>
          <w:color w:val="000000" w:themeColor="text1"/>
        </w:rPr>
        <w:t>Oxford University Press.</w:t>
      </w:r>
    </w:p>
    <w:p w14:paraId="1520111A" w14:textId="77777777" w:rsidR="008230BF" w:rsidRPr="005A19EB" w:rsidRDefault="008230BF" w:rsidP="005A19EB">
      <w:pPr>
        <w:rPr>
          <w:rFonts w:eastAsia="Cambria"/>
          <w:color w:val="000000" w:themeColor="text1"/>
          <w:lang w:val="it-IT"/>
        </w:rPr>
      </w:pPr>
    </w:p>
    <w:p w14:paraId="7FB9BD75" w14:textId="77E414F3" w:rsidR="00784194" w:rsidRPr="005A19EB" w:rsidRDefault="00784194" w:rsidP="005A19EB">
      <w:pPr>
        <w:rPr>
          <w:rFonts w:eastAsia="Cambria"/>
          <w:color w:val="000000" w:themeColor="text1"/>
          <w:lang w:val="en-GB"/>
        </w:rPr>
      </w:pPr>
      <w:r w:rsidRPr="005A19EB">
        <w:rPr>
          <w:rFonts w:eastAsia="Cambria"/>
          <w:color w:val="000000" w:themeColor="text1"/>
          <w:lang w:val="it-IT"/>
        </w:rPr>
        <w:t xml:space="preserve">Haakana, M., &amp; Sorjonen M. L. (2011). </w:t>
      </w:r>
      <w:r w:rsidRPr="005A19EB">
        <w:rPr>
          <w:rFonts w:eastAsia="Cambria"/>
          <w:color w:val="000000" w:themeColor="text1"/>
          <w:lang w:val="en-GB"/>
        </w:rPr>
        <w:t xml:space="preserve">Invoking another context: Playfulness in buying lottery tickets at convenience stores. </w:t>
      </w:r>
      <w:r w:rsidRPr="005A19EB">
        <w:rPr>
          <w:rFonts w:eastAsia="Cambria"/>
          <w:i/>
          <w:color w:val="000000" w:themeColor="text1"/>
          <w:lang w:val="en-GB"/>
        </w:rPr>
        <w:t>Journal of Pragmatics</w:t>
      </w:r>
      <w:r w:rsidRPr="005A19EB">
        <w:rPr>
          <w:rFonts w:eastAsia="Cambria"/>
          <w:color w:val="000000" w:themeColor="text1"/>
          <w:lang w:val="en-GB"/>
        </w:rPr>
        <w:t xml:space="preserve">, </w:t>
      </w:r>
      <w:r w:rsidRPr="005A19EB">
        <w:rPr>
          <w:rFonts w:eastAsia="Cambria"/>
          <w:i/>
          <w:iCs/>
          <w:color w:val="000000" w:themeColor="text1"/>
          <w:lang w:val="en-GB"/>
        </w:rPr>
        <w:t>43</w:t>
      </w:r>
      <w:r w:rsidRPr="005A19EB">
        <w:rPr>
          <w:rFonts w:eastAsia="Cambria"/>
          <w:color w:val="000000" w:themeColor="text1"/>
          <w:lang w:val="en-GB"/>
        </w:rPr>
        <w:t>, 1288</w:t>
      </w:r>
      <w:r w:rsidR="0081786E">
        <w:rPr>
          <w:rFonts w:eastAsia="Cambria"/>
          <w:color w:val="000000" w:themeColor="text1"/>
          <w:lang w:val="en-GB"/>
        </w:rPr>
        <w:t>-</w:t>
      </w:r>
      <w:r w:rsidRPr="005A19EB">
        <w:rPr>
          <w:rFonts w:eastAsia="Cambria"/>
          <w:color w:val="000000" w:themeColor="text1"/>
          <w:lang w:val="en-GB"/>
        </w:rPr>
        <w:t>1302.</w:t>
      </w:r>
    </w:p>
    <w:p w14:paraId="40A6D9A2" w14:textId="77777777" w:rsidR="008230BF" w:rsidRPr="005A19EB" w:rsidRDefault="008230BF" w:rsidP="005A19EB">
      <w:pPr>
        <w:rPr>
          <w:rFonts w:eastAsia="Cambria"/>
          <w:color w:val="000000" w:themeColor="text1"/>
          <w:lang w:val="en-GB"/>
        </w:rPr>
      </w:pPr>
    </w:p>
    <w:p w14:paraId="13A632C2" w14:textId="3F875A62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Habib, R. (2008). Humor and disagreement: Identity construction and cross-cultural enrichment. </w:t>
      </w:r>
      <w:r w:rsidRPr="005A19EB">
        <w:rPr>
          <w:rFonts w:eastAsia="Cambria"/>
          <w:i/>
          <w:color w:val="000000" w:themeColor="text1"/>
        </w:rPr>
        <w:t>Journal of Pragmatics, 40</w:t>
      </w:r>
      <w:r w:rsidRPr="005A19EB">
        <w:rPr>
          <w:rFonts w:eastAsia="Cambria"/>
          <w:color w:val="000000" w:themeColor="text1"/>
        </w:rPr>
        <w:t>, 1117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1145.</w:t>
      </w:r>
    </w:p>
    <w:p w14:paraId="73F5F489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69F5FCB0" w14:textId="7F5D0D85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>Harder, P. (1980). Discourse as self</w:t>
      </w:r>
      <w:r w:rsidRPr="005A19EB">
        <w:rPr>
          <w:rFonts w:eastAsia="Cambria"/>
          <w:color w:val="000000" w:themeColor="text1"/>
        </w:rPr>
        <w:noBreakHyphen/>
        <w:t xml:space="preserve">expression: On the reduced personality of the second language learner. </w:t>
      </w:r>
      <w:r w:rsidRPr="005A19EB">
        <w:rPr>
          <w:rFonts w:eastAsia="Cambria"/>
          <w:i/>
          <w:color w:val="000000" w:themeColor="text1"/>
        </w:rPr>
        <w:t>Applied Linguistics</w:t>
      </w:r>
      <w:r w:rsidRPr="005A19EB">
        <w:rPr>
          <w:rFonts w:eastAsia="Cambria"/>
          <w:color w:val="000000" w:themeColor="text1"/>
        </w:rPr>
        <w:t xml:space="preserve">, </w:t>
      </w:r>
      <w:r w:rsidRPr="005A19EB">
        <w:rPr>
          <w:rFonts w:eastAsia="Cambria"/>
          <w:i/>
          <w:iCs/>
          <w:color w:val="000000" w:themeColor="text1"/>
        </w:rPr>
        <w:t>1</w:t>
      </w:r>
      <w:r w:rsidRPr="005A19EB">
        <w:rPr>
          <w:rFonts w:eastAsia="Cambria"/>
          <w:color w:val="000000" w:themeColor="text1"/>
        </w:rPr>
        <w:t>(3), 262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270.</w:t>
      </w:r>
    </w:p>
    <w:p w14:paraId="38C82D29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1CEBDF54" w14:textId="66FF06DC" w:rsidR="00784194" w:rsidRPr="005A19EB" w:rsidRDefault="00784194" w:rsidP="005A19EB">
      <w:pPr>
        <w:rPr>
          <w:rFonts w:eastAsia="Cambria"/>
          <w:bCs/>
          <w:color w:val="000000" w:themeColor="text1"/>
          <w:lang w:val="en-NZ"/>
        </w:rPr>
      </w:pPr>
      <w:r w:rsidRPr="005A19EB">
        <w:rPr>
          <w:rFonts w:eastAsia="Cambria"/>
          <w:bCs/>
          <w:color w:val="000000" w:themeColor="text1"/>
          <w:lang w:val="en-NZ"/>
        </w:rPr>
        <w:t xml:space="preserve">Handelman, D., &amp; Kapferer, B. (1972). Forms of joking activity: A comparative approach. </w:t>
      </w:r>
      <w:r w:rsidRPr="005A19EB">
        <w:rPr>
          <w:rFonts w:eastAsia="Cambria"/>
          <w:bCs/>
          <w:i/>
          <w:color w:val="000000" w:themeColor="text1"/>
          <w:lang w:val="en-NZ"/>
        </w:rPr>
        <w:t>American Anthropologist</w:t>
      </w:r>
      <w:r w:rsidRPr="005A19EB">
        <w:rPr>
          <w:rFonts w:eastAsia="Cambria"/>
          <w:bCs/>
          <w:color w:val="000000" w:themeColor="text1"/>
          <w:lang w:val="en-NZ"/>
        </w:rPr>
        <w:t xml:space="preserve">, </w:t>
      </w:r>
      <w:r w:rsidRPr="005A19EB">
        <w:rPr>
          <w:rFonts w:eastAsia="Cambria"/>
          <w:bCs/>
          <w:i/>
          <w:color w:val="000000" w:themeColor="text1"/>
          <w:lang w:val="en-NZ"/>
        </w:rPr>
        <w:t>74</w:t>
      </w:r>
      <w:r w:rsidRPr="005A19EB">
        <w:rPr>
          <w:rFonts w:eastAsia="Cambria"/>
          <w:bCs/>
          <w:color w:val="000000" w:themeColor="text1"/>
          <w:lang w:val="en-NZ"/>
        </w:rPr>
        <w:t>, 484</w:t>
      </w:r>
      <w:r w:rsidR="007073EF">
        <w:rPr>
          <w:rFonts w:eastAsia="Cambria"/>
          <w:bCs/>
          <w:color w:val="000000" w:themeColor="text1"/>
          <w:lang w:val="en-NZ"/>
        </w:rPr>
        <w:t>-</w:t>
      </w:r>
      <w:r w:rsidRPr="005A19EB">
        <w:rPr>
          <w:rFonts w:eastAsia="Cambria"/>
          <w:bCs/>
          <w:color w:val="000000" w:themeColor="text1"/>
          <w:lang w:val="en-NZ"/>
        </w:rPr>
        <w:t>517.</w:t>
      </w:r>
    </w:p>
    <w:p w14:paraId="30B19DD9" w14:textId="77777777" w:rsidR="008230BF" w:rsidRPr="005A19EB" w:rsidRDefault="008230BF" w:rsidP="005A19EB">
      <w:pPr>
        <w:rPr>
          <w:rFonts w:eastAsia="Cambria"/>
          <w:bCs/>
          <w:color w:val="000000" w:themeColor="text1"/>
          <w:lang w:val="en-NZ"/>
        </w:rPr>
      </w:pPr>
    </w:p>
    <w:p w14:paraId="1FE368DE" w14:textId="40020068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Hatch, M. J., &amp; Ehrlich, S. B. (1993). Spontaneous </w:t>
      </w:r>
      <w:proofErr w:type="spellStart"/>
      <w:r w:rsidRPr="005A19EB">
        <w:rPr>
          <w:rFonts w:eastAsia="Cambria"/>
          <w:color w:val="000000" w:themeColor="text1"/>
        </w:rPr>
        <w:t>humour</w:t>
      </w:r>
      <w:proofErr w:type="spellEnd"/>
      <w:r w:rsidRPr="005A19EB">
        <w:rPr>
          <w:rFonts w:eastAsia="Cambria"/>
          <w:color w:val="000000" w:themeColor="text1"/>
        </w:rPr>
        <w:t xml:space="preserve"> as an indicator of paradox and ambiguity in organizations. </w:t>
      </w:r>
      <w:r w:rsidRPr="005A19EB">
        <w:rPr>
          <w:rFonts w:eastAsia="Cambria"/>
          <w:i/>
          <w:color w:val="000000" w:themeColor="text1"/>
        </w:rPr>
        <w:t>Organization Studies, 14</w:t>
      </w:r>
      <w:r w:rsidRPr="005A19EB">
        <w:rPr>
          <w:rFonts w:eastAsia="Cambria"/>
          <w:color w:val="000000" w:themeColor="text1"/>
        </w:rPr>
        <w:t>(4), 505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526.</w:t>
      </w:r>
    </w:p>
    <w:p w14:paraId="45E97F5F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723ACDD5" w14:textId="65463DCF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Haugh, M. (2010). Jocular mockery, (dis)affiliation, and face. </w:t>
      </w:r>
      <w:r w:rsidRPr="005A19EB">
        <w:rPr>
          <w:rFonts w:eastAsia="Cambria"/>
          <w:i/>
          <w:color w:val="000000" w:themeColor="text1"/>
        </w:rPr>
        <w:t>Journal of Pragmatics, 42</w:t>
      </w:r>
      <w:r w:rsidRPr="005A19EB">
        <w:rPr>
          <w:rFonts w:eastAsia="Cambria"/>
          <w:color w:val="000000" w:themeColor="text1"/>
        </w:rPr>
        <w:t>, 2106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2119.</w:t>
      </w:r>
    </w:p>
    <w:p w14:paraId="7C7D5892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54F765A1" w14:textId="5F78171B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Haugh, M. (2011). </w:t>
      </w:r>
      <w:proofErr w:type="spellStart"/>
      <w:r w:rsidRPr="005A19EB">
        <w:rPr>
          <w:rFonts w:eastAsia="Cambria"/>
          <w:color w:val="000000" w:themeColor="text1"/>
        </w:rPr>
        <w:t>Humour</w:t>
      </w:r>
      <w:proofErr w:type="spellEnd"/>
      <w:r w:rsidRPr="005A19EB">
        <w:rPr>
          <w:rFonts w:eastAsia="Cambria"/>
          <w:color w:val="000000" w:themeColor="text1"/>
        </w:rPr>
        <w:t xml:space="preserve">, face and </w:t>
      </w:r>
      <w:proofErr w:type="spellStart"/>
      <w:r w:rsidRPr="005A19EB">
        <w:rPr>
          <w:rFonts w:eastAsia="Cambria"/>
          <w:color w:val="000000" w:themeColor="text1"/>
        </w:rPr>
        <w:t>im</w:t>
      </w:r>
      <w:proofErr w:type="spellEnd"/>
      <w:r w:rsidRPr="005A19EB">
        <w:rPr>
          <w:rFonts w:eastAsia="Cambria"/>
          <w:color w:val="000000" w:themeColor="text1"/>
        </w:rPr>
        <w:t>/politeness in getting acquainted. In B. Davies, M. Haugh</w:t>
      </w:r>
      <w:r w:rsidR="008230BF" w:rsidRPr="005A19EB">
        <w:rPr>
          <w:rFonts w:eastAsia="Cambria"/>
          <w:color w:val="000000" w:themeColor="text1"/>
        </w:rPr>
        <w:t>,</w:t>
      </w:r>
      <w:r w:rsidRPr="005A19EB">
        <w:rPr>
          <w:rFonts w:eastAsia="Cambria"/>
          <w:color w:val="000000" w:themeColor="text1"/>
        </w:rPr>
        <w:t xml:space="preserve"> &amp; A. </w:t>
      </w:r>
      <w:proofErr w:type="spellStart"/>
      <w:r w:rsidRPr="005A19EB">
        <w:rPr>
          <w:rFonts w:eastAsia="Cambria"/>
          <w:color w:val="000000" w:themeColor="text1"/>
        </w:rPr>
        <w:t>Merrison</w:t>
      </w:r>
      <w:proofErr w:type="spellEnd"/>
      <w:r w:rsidRPr="005A19EB">
        <w:rPr>
          <w:rFonts w:eastAsia="Cambria"/>
          <w:color w:val="000000" w:themeColor="text1"/>
        </w:rPr>
        <w:t xml:space="preserve"> (Eds.), </w:t>
      </w:r>
      <w:r w:rsidRPr="005A19EB">
        <w:rPr>
          <w:rFonts w:eastAsia="Cambria"/>
          <w:i/>
          <w:color w:val="000000" w:themeColor="text1"/>
        </w:rPr>
        <w:t>Situated politeness</w:t>
      </w:r>
      <w:r w:rsidRPr="005A19EB">
        <w:rPr>
          <w:rFonts w:eastAsia="Cambria"/>
          <w:color w:val="000000" w:themeColor="text1"/>
        </w:rPr>
        <w:t xml:space="preserve"> (pp. 165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184). Continuum.</w:t>
      </w:r>
    </w:p>
    <w:p w14:paraId="36CB2C4F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3202B811" w14:textId="3A7A873E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lastRenderedPageBreak/>
        <w:t xml:space="preserve">Haugh, M. (2013). Disentangling face, facework and </w:t>
      </w:r>
      <w:proofErr w:type="spellStart"/>
      <w:r w:rsidRPr="005A19EB">
        <w:rPr>
          <w:rFonts w:eastAsia="Cambria"/>
          <w:color w:val="000000" w:themeColor="text1"/>
        </w:rPr>
        <w:t>im</w:t>
      </w:r>
      <w:proofErr w:type="spellEnd"/>
      <w:r w:rsidRPr="005A19EB">
        <w:rPr>
          <w:rFonts w:eastAsia="Cambria"/>
          <w:color w:val="000000" w:themeColor="text1"/>
        </w:rPr>
        <w:t xml:space="preserve">/politeness. </w:t>
      </w:r>
      <w:r w:rsidRPr="005A19EB">
        <w:rPr>
          <w:rFonts w:eastAsia="Cambria"/>
          <w:i/>
          <w:iCs/>
          <w:color w:val="000000" w:themeColor="text1"/>
        </w:rPr>
        <w:t>Sociocultural Pragmatics</w:t>
      </w:r>
      <w:r w:rsidRPr="005A19EB">
        <w:rPr>
          <w:rFonts w:eastAsia="Cambria"/>
          <w:color w:val="000000" w:themeColor="text1"/>
        </w:rPr>
        <w:t>,</w:t>
      </w:r>
      <w:r w:rsidRPr="005A19EB">
        <w:rPr>
          <w:rFonts w:eastAsia="Cambria"/>
          <w:i/>
          <w:iCs/>
          <w:color w:val="000000" w:themeColor="text1"/>
        </w:rPr>
        <w:t xml:space="preserve"> 1</w:t>
      </w:r>
      <w:r w:rsidRPr="005A19EB">
        <w:rPr>
          <w:rFonts w:eastAsia="Cambria"/>
          <w:color w:val="000000" w:themeColor="text1"/>
        </w:rPr>
        <w:t>, 46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73.</w:t>
      </w:r>
    </w:p>
    <w:p w14:paraId="4BA8AE5A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2D5C3134" w14:textId="54C72FAC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Haugh, M. (2014). Jocular mockery as interactional practice in everyday Anglo-Australian conversation. </w:t>
      </w:r>
      <w:r w:rsidRPr="005A19EB">
        <w:rPr>
          <w:rFonts w:eastAsia="Cambria"/>
          <w:i/>
          <w:color w:val="000000" w:themeColor="text1"/>
        </w:rPr>
        <w:t>Australian Journal of Linguistics, 34</w:t>
      </w:r>
      <w:r w:rsidRPr="005A19EB">
        <w:rPr>
          <w:rFonts w:eastAsia="Cambria"/>
          <w:color w:val="000000" w:themeColor="text1"/>
        </w:rPr>
        <w:t>(1), 76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99.</w:t>
      </w:r>
    </w:p>
    <w:p w14:paraId="47D1460A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44D8673D" w14:textId="2C221A4E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Haugh, M. (2015). </w:t>
      </w:r>
      <w:proofErr w:type="spellStart"/>
      <w:r w:rsidRPr="005A19EB">
        <w:rPr>
          <w:rFonts w:eastAsia="Cambria"/>
          <w:i/>
          <w:iCs/>
          <w:color w:val="000000" w:themeColor="text1"/>
        </w:rPr>
        <w:t>Im</w:t>
      </w:r>
      <w:proofErr w:type="spellEnd"/>
      <w:r w:rsidRPr="005A19EB">
        <w:rPr>
          <w:rFonts w:eastAsia="Cambria"/>
          <w:i/>
          <w:iCs/>
          <w:color w:val="000000" w:themeColor="text1"/>
        </w:rPr>
        <w:t>/politeness implicatures</w:t>
      </w:r>
      <w:r w:rsidRPr="005A19EB">
        <w:rPr>
          <w:rFonts w:eastAsia="Cambria"/>
          <w:color w:val="000000" w:themeColor="text1"/>
        </w:rPr>
        <w:t>. Mouton de Gruyter.</w:t>
      </w:r>
    </w:p>
    <w:p w14:paraId="3357FB47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3CFD76B6" w14:textId="630C67EB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Haugh, M., &amp; Bousfield. D. (2012). Mock impoliteness, jocular mockery and jocular abuse in Australian and British English. </w:t>
      </w:r>
      <w:r w:rsidRPr="005A19EB">
        <w:rPr>
          <w:rFonts w:eastAsia="Cambria"/>
          <w:i/>
          <w:color w:val="000000" w:themeColor="text1"/>
        </w:rPr>
        <w:t>Journal of Pragmatics, 44</w:t>
      </w:r>
      <w:r w:rsidRPr="005A19EB">
        <w:rPr>
          <w:rFonts w:eastAsia="Cambria"/>
          <w:color w:val="000000" w:themeColor="text1"/>
        </w:rPr>
        <w:t>, 1099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1114.</w:t>
      </w:r>
    </w:p>
    <w:p w14:paraId="76353201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62BFFF01" w14:textId="6537A582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Hay, J. (1994). Jocular abuse in mixed-group interaction. </w:t>
      </w:r>
      <w:r w:rsidRPr="005A19EB">
        <w:rPr>
          <w:rFonts w:eastAsia="Cambria"/>
          <w:i/>
          <w:iCs/>
          <w:color w:val="000000" w:themeColor="text1"/>
        </w:rPr>
        <w:t>Wellington</w:t>
      </w:r>
      <w:r w:rsidRPr="005A19EB">
        <w:rPr>
          <w:rFonts w:eastAsia="Cambria"/>
          <w:color w:val="000000" w:themeColor="text1"/>
        </w:rPr>
        <w:t xml:space="preserve"> </w:t>
      </w:r>
      <w:r w:rsidRPr="005A19EB">
        <w:rPr>
          <w:rFonts w:eastAsia="Cambria"/>
          <w:i/>
          <w:iCs/>
          <w:color w:val="000000" w:themeColor="text1"/>
        </w:rPr>
        <w:t>Working Papers in Linguistics, 6</w:t>
      </w:r>
      <w:r w:rsidRPr="005A19EB">
        <w:rPr>
          <w:rFonts w:eastAsia="Cambria"/>
          <w:color w:val="000000" w:themeColor="text1"/>
        </w:rPr>
        <w:t>, 26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55.</w:t>
      </w:r>
    </w:p>
    <w:p w14:paraId="46B736F0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7AA6AFDD" w14:textId="70011164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Hay, J. (1996). No laughing matter: Gender and </w:t>
      </w:r>
      <w:proofErr w:type="spellStart"/>
      <w:r w:rsidRPr="005A19EB">
        <w:rPr>
          <w:rFonts w:eastAsia="Cambria"/>
          <w:color w:val="000000" w:themeColor="text1"/>
        </w:rPr>
        <w:t>humour</w:t>
      </w:r>
      <w:proofErr w:type="spellEnd"/>
      <w:r w:rsidRPr="005A19EB">
        <w:rPr>
          <w:rFonts w:eastAsia="Cambria"/>
          <w:color w:val="000000" w:themeColor="text1"/>
        </w:rPr>
        <w:t xml:space="preserve"> support strategies. </w:t>
      </w:r>
      <w:r w:rsidRPr="005A19EB">
        <w:rPr>
          <w:rFonts w:eastAsia="Cambria"/>
          <w:i/>
          <w:color w:val="000000" w:themeColor="text1"/>
        </w:rPr>
        <w:t>Wellington Working Papers in Linguistics,</w:t>
      </w:r>
      <w:r w:rsidRPr="005A19EB">
        <w:rPr>
          <w:rFonts w:eastAsia="Cambria"/>
          <w:color w:val="000000" w:themeColor="text1"/>
        </w:rPr>
        <w:t xml:space="preserve"> </w:t>
      </w:r>
      <w:r w:rsidRPr="005A19EB">
        <w:rPr>
          <w:rFonts w:eastAsia="Cambria"/>
          <w:i/>
          <w:iCs/>
          <w:color w:val="000000" w:themeColor="text1"/>
        </w:rPr>
        <w:t>8</w:t>
      </w:r>
      <w:r w:rsidRPr="005A19EB">
        <w:rPr>
          <w:rFonts w:eastAsia="Cambria"/>
          <w:color w:val="000000" w:themeColor="text1"/>
        </w:rPr>
        <w:t>, 1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24.</w:t>
      </w:r>
    </w:p>
    <w:p w14:paraId="0FFC02E8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67B59DB4" w14:textId="01D57DA9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Hay, J. (2000). Functions of humor in the conversations of women and men. </w:t>
      </w:r>
      <w:r w:rsidRPr="005A19EB">
        <w:rPr>
          <w:rFonts w:eastAsia="Cambria"/>
          <w:i/>
          <w:iCs/>
          <w:color w:val="000000" w:themeColor="text1"/>
        </w:rPr>
        <w:t>Journal of Pragmatics, 32,</w:t>
      </w:r>
      <w:r w:rsidRPr="005A19EB">
        <w:rPr>
          <w:rFonts w:eastAsia="Cambria"/>
          <w:color w:val="000000" w:themeColor="text1"/>
        </w:rPr>
        <w:t xml:space="preserve"> 709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742.</w:t>
      </w:r>
    </w:p>
    <w:p w14:paraId="62DFEBA1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3D6FFC4D" w14:textId="51C9CD03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Hay, J. (2001). The pragmatics of humor support. </w:t>
      </w:r>
      <w:r w:rsidRPr="005A19EB">
        <w:rPr>
          <w:rFonts w:eastAsia="Calibri"/>
          <w:i/>
          <w:iCs/>
          <w:color w:val="000000" w:themeColor="text1"/>
        </w:rPr>
        <w:t>Humor</w:t>
      </w:r>
      <w:r w:rsidRPr="005A19EB">
        <w:rPr>
          <w:rFonts w:eastAsia="Calibri"/>
          <w:i/>
          <w:color w:val="000000" w:themeColor="text1"/>
        </w:rPr>
        <w:t>, 14</w:t>
      </w:r>
      <w:r w:rsidRPr="005A19EB">
        <w:rPr>
          <w:rFonts w:eastAsia="Calibri"/>
          <w:color w:val="000000" w:themeColor="text1"/>
        </w:rPr>
        <w:t>(1), 55</w:t>
      </w:r>
      <w:r w:rsidR="00FA45F8" w:rsidRPr="005A19EB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82.</w:t>
      </w:r>
    </w:p>
    <w:p w14:paraId="63C059DC" w14:textId="77777777" w:rsidR="00FA45F8" w:rsidRPr="005A19EB" w:rsidRDefault="00FA45F8" w:rsidP="005A19EB">
      <w:pPr>
        <w:rPr>
          <w:rFonts w:eastAsia="Calibri"/>
          <w:color w:val="000000" w:themeColor="text1"/>
        </w:rPr>
      </w:pPr>
    </w:p>
    <w:p w14:paraId="65E97218" w14:textId="6C53A34A" w:rsidR="00FA45F8" w:rsidRPr="005A19EB" w:rsidRDefault="00FA45F8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>Heidari‐</w:t>
      </w:r>
      <w:proofErr w:type="spellStart"/>
      <w:r w:rsidRPr="005A19EB">
        <w:rPr>
          <w:rFonts w:eastAsia="Cambria"/>
          <w:color w:val="000000" w:themeColor="text1"/>
        </w:rPr>
        <w:t>Shahreza</w:t>
      </w:r>
      <w:proofErr w:type="spellEnd"/>
      <w:r w:rsidRPr="005A19EB">
        <w:rPr>
          <w:rFonts w:eastAsia="Cambria"/>
          <w:color w:val="000000" w:themeColor="text1"/>
        </w:rPr>
        <w:t xml:space="preserve">, M. A. (2021). Humor in the language classroom: Pedagogical benefits and practical considerations. </w:t>
      </w:r>
      <w:r w:rsidRPr="005A19EB">
        <w:rPr>
          <w:rFonts w:eastAsia="Cambria"/>
          <w:i/>
          <w:iCs/>
          <w:color w:val="000000" w:themeColor="text1"/>
        </w:rPr>
        <w:t>TESOL Journal</w:t>
      </w:r>
      <w:r w:rsidRPr="005A19EB">
        <w:rPr>
          <w:rFonts w:eastAsia="Cambria"/>
          <w:color w:val="000000" w:themeColor="text1"/>
        </w:rPr>
        <w:t xml:space="preserve">, </w:t>
      </w:r>
      <w:r w:rsidRPr="005A19EB">
        <w:rPr>
          <w:rFonts w:eastAsia="Cambria"/>
          <w:i/>
          <w:iCs/>
          <w:color w:val="000000" w:themeColor="text1"/>
        </w:rPr>
        <w:t>12</w:t>
      </w:r>
      <w:r w:rsidRPr="005A19EB">
        <w:rPr>
          <w:rFonts w:eastAsia="Cambria"/>
          <w:color w:val="000000" w:themeColor="text1"/>
        </w:rPr>
        <w:t xml:space="preserve">(2), e572. </w:t>
      </w:r>
    </w:p>
    <w:p w14:paraId="4B85E3CA" w14:textId="77777777" w:rsidR="004568A3" w:rsidRPr="005A19EB" w:rsidRDefault="004568A3" w:rsidP="005A19EB">
      <w:pPr>
        <w:rPr>
          <w:rFonts w:eastAsia="Cambria"/>
          <w:color w:val="000000" w:themeColor="text1"/>
        </w:rPr>
      </w:pPr>
    </w:p>
    <w:p w14:paraId="61BC7E21" w14:textId="6664C87C" w:rsidR="004568A3" w:rsidRPr="005A19EB" w:rsidRDefault="004568A3" w:rsidP="005A19EB">
      <w:pPr>
        <w:rPr>
          <w:rFonts w:eastAsia="Cambria"/>
          <w:color w:val="000000" w:themeColor="text1"/>
        </w:rPr>
      </w:pPr>
      <w:bookmarkStart w:id="2" w:name="_Hlk190425491"/>
      <w:r w:rsidRPr="005A19EB">
        <w:rPr>
          <w:rFonts w:eastAsia="Cambria"/>
          <w:color w:val="000000" w:themeColor="text1"/>
        </w:rPr>
        <w:t>Heidari-</w:t>
      </w:r>
      <w:proofErr w:type="spellStart"/>
      <w:r w:rsidRPr="005A19EB">
        <w:rPr>
          <w:rFonts w:eastAsia="Cambria"/>
          <w:color w:val="000000" w:themeColor="text1"/>
        </w:rPr>
        <w:t>Shahreza</w:t>
      </w:r>
      <w:proofErr w:type="spellEnd"/>
      <w:r w:rsidRPr="005A19EB">
        <w:rPr>
          <w:rFonts w:eastAsia="Cambria"/>
          <w:color w:val="000000" w:themeColor="text1"/>
        </w:rPr>
        <w:t xml:space="preserve">, M. A. (2024). Playful creativity in TESOL: Toward humor-integrated language learning (HILL). </w:t>
      </w:r>
      <w:r w:rsidRPr="005A19EB">
        <w:rPr>
          <w:rFonts w:eastAsia="Cambria"/>
          <w:i/>
          <w:iCs/>
          <w:color w:val="000000" w:themeColor="text1"/>
        </w:rPr>
        <w:t>TESL-EJ</w:t>
      </w:r>
      <w:r w:rsidRPr="005A19EB">
        <w:rPr>
          <w:rFonts w:eastAsia="Cambria"/>
          <w:color w:val="000000" w:themeColor="text1"/>
        </w:rPr>
        <w:t xml:space="preserve">, </w:t>
      </w:r>
      <w:r w:rsidRPr="005A19EB">
        <w:rPr>
          <w:rFonts w:eastAsia="Cambria"/>
          <w:i/>
          <w:iCs/>
          <w:color w:val="000000" w:themeColor="text1"/>
        </w:rPr>
        <w:t>27</w:t>
      </w:r>
      <w:r w:rsidRPr="005A19EB">
        <w:rPr>
          <w:rFonts w:eastAsia="Cambria"/>
          <w:color w:val="000000" w:themeColor="text1"/>
        </w:rPr>
        <w:t xml:space="preserve">(4), n4. </w:t>
      </w:r>
    </w:p>
    <w:bookmarkEnd w:id="2"/>
    <w:p w14:paraId="5A637719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0C2EDDC2" w14:textId="12202A38" w:rsidR="00784194" w:rsidRPr="005A19EB" w:rsidRDefault="00784194" w:rsidP="005A19EB">
      <w:pPr>
        <w:rPr>
          <w:rFonts w:eastAsia="Cambria"/>
          <w:color w:val="000000" w:themeColor="text1"/>
          <w:lang w:val="en-GB"/>
        </w:rPr>
      </w:pPr>
      <w:r w:rsidRPr="005A19EB">
        <w:rPr>
          <w:rFonts w:eastAsia="Cambria"/>
          <w:color w:val="000000" w:themeColor="text1"/>
          <w:lang w:val="en-GB"/>
        </w:rPr>
        <w:t xml:space="preserve">Heinemann, T. (2009). Managing unavoidable conflicts in caretaking of the elderly: </w:t>
      </w:r>
      <w:proofErr w:type="spellStart"/>
      <w:r w:rsidRPr="005A19EB">
        <w:rPr>
          <w:rFonts w:eastAsia="Cambria"/>
          <w:color w:val="000000" w:themeColor="text1"/>
          <w:lang w:val="en-GB"/>
        </w:rPr>
        <w:t>Humor</w:t>
      </w:r>
      <w:proofErr w:type="spellEnd"/>
      <w:r w:rsidRPr="005A19EB">
        <w:rPr>
          <w:rFonts w:eastAsia="Cambria"/>
          <w:color w:val="000000" w:themeColor="text1"/>
          <w:lang w:val="en-GB"/>
        </w:rPr>
        <w:t xml:space="preserve"> as a mitigating resource. </w:t>
      </w:r>
      <w:r w:rsidRPr="005A19EB">
        <w:rPr>
          <w:rFonts w:eastAsia="Cambria"/>
          <w:i/>
          <w:color w:val="000000" w:themeColor="text1"/>
          <w:lang w:val="en-GB"/>
        </w:rPr>
        <w:t>International Journal of the Sociology of Language</w:t>
      </w:r>
      <w:r w:rsidRPr="005A19EB">
        <w:rPr>
          <w:rFonts w:eastAsia="Cambria"/>
          <w:color w:val="000000" w:themeColor="text1"/>
          <w:lang w:val="en-GB"/>
        </w:rPr>
        <w:t xml:space="preserve">, </w:t>
      </w:r>
      <w:r w:rsidRPr="005A19EB">
        <w:rPr>
          <w:rFonts w:eastAsia="Cambria"/>
          <w:i/>
          <w:iCs/>
          <w:color w:val="000000" w:themeColor="text1"/>
          <w:lang w:val="en-GB"/>
        </w:rPr>
        <w:t>200</w:t>
      </w:r>
      <w:r w:rsidRPr="005A19EB">
        <w:rPr>
          <w:rFonts w:eastAsia="Cambria"/>
          <w:color w:val="000000" w:themeColor="text1"/>
          <w:lang w:val="en-GB"/>
        </w:rPr>
        <w:t>, 103</w:t>
      </w:r>
      <w:r w:rsidR="00FA45F8" w:rsidRPr="005A19EB">
        <w:rPr>
          <w:rFonts w:eastAsia="Cambria"/>
          <w:color w:val="000000" w:themeColor="text1"/>
          <w:lang w:val="en-GB"/>
        </w:rPr>
        <w:t>-</w:t>
      </w:r>
      <w:r w:rsidRPr="005A19EB">
        <w:rPr>
          <w:rFonts w:eastAsia="Cambria"/>
          <w:color w:val="000000" w:themeColor="text1"/>
          <w:lang w:val="en-GB"/>
        </w:rPr>
        <w:t>127.</w:t>
      </w:r>
    </w:p>
    <w:p w14:paraId="2A8BE6F9" w14:textId="77777777" w:rsidR="008230BF" w:rsidRPr="005A19EB" w:rsidRDefault="008230BF" w:rsidP="005A19EB">
      <w:pPr>
        <w:rPr>
          <w:rFonts w:eastAsia="Cambria"/>
          <w:color w:val="000000" w:themeColor="text1"/>
          <w:lang w:val="en-GB"/>
        </w:rPr>
      </w:pPr>
    </w:p>
    <w:p w14:paraId="7CFE0F66" w14:textId="35144AD2" w:rsidR="00784194" w:rsidRPr="005A19EB" w:rsidRDefault="00784194" w:rsidP="005A19EB">
      <w:pPr>
        <w:rPr>
          <w:rFonts w:eastAsia="Cambria"/>
          <w:color w:val="000000" w:themeColor="text1"/>
          <w:lang w:val="en-NZ"/>
        </w:rPr>
      </w:pPr>
      <w:r w:rsidRPr="005A19EB">
        <w:rPr>
          <w:rFonts w:eastAsia="Cambria"/>
          <w:color w:val="000000" w:themeColor="text1"/>
          <w:lang w:val="en-NZ"/>
        </w:rPr>
        <w:t xml:space="preserve">Higgins, C. (2007). Shifting tactics of intersubjectivity to align indexicalities: A case of joking around in </w:t>
      </w:r>
      <w:proofErr w:type="spellStart"/>
      <w:r w:rsidRPr="005A19EB">
        <w:rPr>
          <w:rFonts w:eastAsia="Cambria"/>
          <w:color w:val="000000" w:themeColor="text1"/>
          <w:lang w:val="en-NZ"/>
        </w:rPr>
        <w:t>Swahinglish</w:t>
      </w:r>
      <w:proofErr w:type="spellEnd"/>
      <w:r w:rsidRPr="005A19EB">
        <w:rPr>
          <w:rFonts w:eastAsia="Cambria"/>
          <w:color w:val="000000" w:themeColor="text1"/>
          <w:lang w:val="en-NZ"/>
        </w:rPr>
        <w:t xml:space="preserve">. </w:t>
      </w:r>
      <w:r w:rsidRPr="005A19EB">
        <w:rPr>
          <w:rFonts w:eastAsia="Cambria"/>
          <w:i/>
          <w:color w:val="000000" w:themeColor="text1"/>
          <w:lang w:val="en-NZ"/>
        </w:rPr>
        <w:t>Language in Society</w:t>
      </w:r>
      <w:r w:rsidRPr="005A19EB">
        <w:rPr>
          <w:rFonts w:eastAsia="Cambria"/>
          <w:color w:val="000000" w:themeColor="text1"/>
          <w:lang w:val="en-NZ"/>
        </w:rPr>
        <w:t xml:space="preserve">, </w:t>
      </w:r>
      <w:r w:rsidRPr="005A19EB">
        <w:rPr>
          <w:rFonts w:eastAsia="Cambria"/>
          <w:i/>
          <w:color w:val="000000" w:themeColor="text1"/>
          <w:lang w:val="en-NZ"/>
        </w:rPr>
        <w:t>36</w:t>
      </w:r>
      <w:r w:rsidRPr="005A19EB">
        <w:rPr>
          <w:rFonts w:eastAsia="Cambria"/>
          <w:color w:val="000000" w:themeColor="text1"/>
          <w:lang w:val="en-NZ"/>
        </w:rPr>
        <w:t>, 1</w:t>
      </w:r>
      <w:r w:rsidR="00FA45F8" w:rsidRPr="005A19EB">
        <w:rPr>
          <w:rFonts w:eastAsia="Cambria"/>
          <w:color w:val="000000" w:themeColor="text1"/>
          <w:lang w:val="en-NZ"/>
        </w:rPr>
        <w:t>-</w:t>
      </w:r>
      <w:r w:rsidRPr="005A19EB">
        <w:rPr>
          <w:rFonts w:eastAsia="Cambria"/>
          <w:color w:val="000000" w:themeColor="text1"/>
          <w:lang w:val="en-NZ"/>
        </w:rPr>
        <w:t>24.</w:t>
      </w:r>
    </w:p>
    <w:p w14:paraId="394A259F" w14:textId="77777777" w:rsidR="008230BF" w:rsidRPr="005A19EB" w:rsidRDefault="008230BF" w:rsidP="005A19EB">
      <w:pPr>
        <w:rPr>
          <w:rFonts w:eastAsia="Cambria"/>
          <w:b/>
          <w:color w:val="000000" w:themeColor="text1"/>
          <w:lang w:val="en-NZ"/>
        </w:rPr>
      </w:pPr>
    </w:p>
    <w:p w14:paraId="39A1B78A" w14:textId="6CC7DD92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Hobbes, T. (1640). Hobbes tripos in three discourses: Human nature. In W. S. Molesworth (Ed.), </w:t>
      </w:r>
      <w:r w:rsidRPr="005A19EB">
        <w:rPr>
          <w:rFonts w:eastAsia="Cambria"/>
          <w:i/>
          <w:color w:val="000000" w:themeColor="text1"/>
        </w:rPr>
        <w:t xml:space="preserve">The English works of Thomas Hobbes of </w:t>
      </w:r>
      <w:proofErr w:type="spellStart"/>
      <w:r w:rsidRPr="005A19EB">
        <w:rPr>
          <w:rFonts w:eastAsia="Cambria"/>
          <w:i/>
          <w:color w:val="000000" w:themeColor="text1"/>
        </w:rPr>
        <w:t>Malmesbury</w:t>
      </w:r>
      <w:proofErr w:type="spellEnd"/>
      <w:r w:rsidRPr="005A19EB">
        <w:rPr>
          <w:rFonts w:eastAsia="Cambria"/>
          <w:i/>
          <w:color w:val="000000" w:themeColor="text1"/>
        </w:rPr>
        <w:t xml:space="preserve"> </w:t>
      </w:r>
      <w:r w:rsidRPr="005A19EB">
        <w:rPr>
          <w:rFonts w:eastAsia="Cambria"/>
          <w:color w:val="000000" w:themeColor="text1"/>
        </w:rPr>
        <w:t>(Vol. 4, pp. 183</w:t>
      </w:r>
      <w:r w:rsidR="00FA45F8" w:rsidRPr="005A19EB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9</w:t>
      </w:r>
      <w:r w:rsidRPr="005A19EB">
        <w:rPr>
          <w:rFonts w:eastAsia="Cambria"/>
          <w:color w:val="000000" w:themeColor="text1"/>
        </w:rPr>
        <w:softHyphen/>
        <w:t>45). John Bohn.</w:t>
      </w:r>
    </w:p>
    <w:p w14:paraId="3398643D" w14:textId="77777777" w:rsidR="00F52485" w:rsidRPr="005A19EB" w:rsidRDefault="00F52485" w:rsidP="005A19EB">
      <w:pPr>
        <w:rPr>
          <w:rFonts w:eastAsia="Cambria"/>
          <w:color w:val="000000" w:themeColor="text1"/>
        </w:rPr>
      </w:pPr>
    </w:p>
    <w:p w14:paraId="0C0AE9CD" w14:textId="7BFE7822" w:rsidR="00784194" w:rsidRPr="005A19EB" w:rsidRDefault="00784194" w:rsidP="005A19EB">
      <w:pPr>
        <w:rPr>
          <w:rFonts w:eastAsia="Cambria"/>
          <w:color w:val="000000" w:themeColor="text1"/>
          <w:lang w:val="en-NZ"/>
        </w:rPr>
      </w:pPr>
      <w:r w:rsidRPr="005A19EB">
        <w:rPr>
          <w:rFonts w:eastAsia="Cambria"/>
          <w:color w:val="000000" w:themeColor="text1"/>
          <w:lang w:val="en-NZ"/>
        </w:rPr>
        <w:t xml:space="preserve">Holmes, J. (2000). Politeness, power and provocation: How humour functions in the workplace. </w:t>
      </w:r>
      <w:r w:rsidRPr="005A19EB">
        <w:rPr>
          <w:rFonts w:eastAsia="Cambria"/>
          <w:i/>
          <w:color w:val="000000" w:themeColor="text1"/>
          <w:lang w:val="en-NZ"/>
        </w:rPr>
        <w:t>Discourse Studies</w:t>
      </w:r>
      <w:r w:rsidRPr="005A19EB">
        <w:rPr>
          <w:rFonts w:eastAsia="Cambria"/>
          <w:color w:val="000000" w:themeColor="text1"/>
          <w:lang w:val="en-NZ"/>
        </w:rPr>
        <w:t xml:space="preserve">, </w:t>
      </w:r>
      <w:r w:rsidRPr="005A19EB">
        <w:rPr>
          <w:rFonts w:eastAsia="Cambria"/>
          <w:i/>
          <w:iCs/>
          <w:color w:val="000000" w:themeColor="text1"/>
          <w:lang w:val="en-NZ"/>
        </w:rPr>
        <w:t>2</w:t>
      </w:r>
      <w:r w:rsidRPr="005A19EB">
        <w:rPr>
          <w:rFonts w:eastAsia="Cambria"/>
          <w:color w:val="000000" w:themeColor="text1"/>
          <w:lang w:val="en-NZ"/>
        </w:rPr>
        <w:t>(2), 159</w:t>
      </w:r>
      <w:r w:rsidR="00FA45F8" w:rsidRPr="005A19EB">
        <w:rPr>
          <w:rFonts w:eastAsia="Cambria"/>
          <w:color w:val="000000" w:themeColor="text1"/>
          <w:lang w:val="en-NZ"/>
        </w:rPr>
        <w:t>-</w:t>
      </w:r>
      <w:r w:rsidRPr="005A19EB">
        <w:rPr>
          <w:rFonts w:eastAsia="Cambria"/>
          <w:color w:val="000000" w:themeColor="text1"/>
          <w:lang w:val="en-NZ"/>
        </w:rPr>
        <w:t>185.</w:t>
      </w:r>
    </w:p>
    <w:p w14:paraId="13A1BD8B" w14:textId="77777777" w:rsidR="008230BF" w:rsidRPr="005A19EB" w:rsidRDefault="008230BF" w:rsidP="005A19EB">
      <w:pPr>
        <w:rPr>
          <w:rFonts w:eastAsia="Cambria"/>
          <w:color w:val="000000" w:themeColor="text1"/>
          <w:lang w:val="en-NZ"/>
        </w:rPr>
      </w:pPr>
    </w:p>
    <w:p w14:paraId="19B80796" w14:textId="6FA7BA37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Holmes J. (2001). Implications and applications of research on workplace communication: A research report. </w:t>
      </w:r>
      <w:r w:rsidRPr="005A19EB">
        <w:rPr>
          <w:rFonts w:eastAsia="Cambria"/>
          <w:i/>
          <w:iCs/>
          <w:color w:val="000000" w:themeColor="text1"/>
        </w:rPr>
        <w:t>New Zealand Studies in Applied Linguistics,</w:t>
      </w:r>
      <w:r w:rsidRPr="005A19EB">
        <w:rPr>
          <w:rFonts w:eastAsia="Cambria"/>
          <w:color w:val="000000" w:themeColor="text1"/>
        </w:rPr>
        <w:t xml:space="preserve"> </w:t>
      </w:r>
      <w:r w:rsidRPr="005A19EB">
        <w:rPr>
          <w:rFonts w:eastAsia="Cambria"/>
          <w:i/>
          <w:iCs/>
          <w:color w:val="000000" w:themeColor="text1"/>
        </w:rPr>
        <w:t>7</w:t>
      </w:r>
      <w:r w:rsidRPr="005A19EB">
        <w:rPr>
          <w:rFonts w:eastAsia="Cambria"/>
          <w:color w:val="000000" w:themeColor="text1"/>
        </w:rPr>
        <w:t>, 89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98.</w:t>
      </w:r>
    </w:p>
    <w:p w14:paraId="0B70E9B5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4407BC1D" w14:textId="5C9DFCDB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Holmes, J. (2006). Sharing a laugh: Pragmatic aspects of humor and gender in the workplace. </w:t>
      </w:r>
      <w:r w:rsidRPr="005A19EB">
        <w:rPr>
          <w:rFonts w:eastAsia="Cambria"/>
          <w:i/>
          <w:iCs/>
          <w:color w:val="000000" w:themeColor="text1"/>
        </w:rPr>
        <w:t>Journal of Pragmatics, 38</w:t>
      </w:r>
      <w:r w:rsidRPr="005A19EB">
        <w:rPr>
          <w:rFonts w:eastAsia="Cambria"/>
          <w:color w:val="000000" w:themeColor="text1"/>
        </w:rPr>
        <w:t>, 26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50.</w:t>
      </w:r>
    </w:p>
    <w:p w14:paraId="2D3AECCE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77C88E55" w14:textId="23FD9545" w:rsidR="00784194" w:rsidRPr="005A19EB" w:rsidRDefault="00784194" w:rsidP="005A19EB">
      <w:pPr>
        <w:rPr>
          <w:rFonts w:eastAsia="Cambria"/>
          <w:color w:val="000000" w:themeColor="text1"/>
          <w:lang w:val="en-NZ"/>
        </w:rPr>
      </w:pPr>
      <w:r w:rsidRPr="005A19EB">
        <w:rPr>
          <w:rFonts w:eastAsia="Cambria"/>
          <w:color w:val="000000" w:themeColor="text1"/>
          <w:lang w:val="en-NZ"/>
        </w:rPr>
        <w:lastRenderedPageBreak/>
        <w:t xml:space="preserve">Holmes, J. (2009). Humour, power and gender in the workplace. In N. Coupland &amp; A. Jaworski (Eds.), </w:t>
      </w:r>
      <w:r w:rsidRPr="005A19EB">
        <w:rPr>
          <w:rFonts w:eastAsia="Cambria"/>
          <w:i/>
          <w:color w:val="000000" w:themeColor="text1"/>
          <w:lang w:val="en-NZ"/>
        </w:rPr>
        <w:t>The new sociolinguistics reader</w:t>
      </w:r>
      <w:r w:rsidRPr="005A19EB">
        <w:rPr>
          <w:rFonts w:eastAsia="Cambria"/>
          <w:color w:val="000000" w:themeColor="text1"/>
          <w:lang w:val="en-NZ"/>
        </w:rPr>
        <w:t xml:space="preserve"> (pp. 631</w:t>
      </w:r>
      <w:r w:rsidR="0081786E">
        <w:rPr>
          <w:rFonts w:eastAsia="Cambria"/>
          <w:color w:val="000000" w:themeColor="text1"/>
          <w:lang w:val="en-NZ"/>
        </w:rPr>
        <w:t>-</w:t>
      </w:r>
      <w:r w:rsidRPr="005A19EB">
        <w:rPr>
          <w:rFonts w:eastAsia="Cambria"/>
          <w:color w:val="000000" w:themeColor="text1"/>
          <w:lang w:val="en-NZ"/>
        </w:rPr>
        <w:t>645). Palgrave Macmillan.</w:t>
      </w:r>
    </w:p>
    <w:p w14:paraId="5E1F8E57" w14:textId="77777777" w:rsidR="008230BF" w:rsidRPr="005A19EB" w:rsidRDefault="008230BF" w:rsidP="005A19EB">
      <w:pPr>
        <w:rPr>
          <w:rFonts w:eastAsia="Cambria"/>
          <w:b/>
          <w:color w:val="000000" w:themeColor="text1"/>
          <w:lang w:val="en-NZ"/>
        </w:rPr>
      </w:pPr>
    </w:p>
    <w:p w14:paraId="64093F00" w14:textId="023CA37E" w:rsidR="00784194" w:rsidRPr="005A19EB" w:rsidRDefault="00784194" w:rsidP="005A19EB">
      <w:pPr>
        <w:rPr>
          <w:rFonts w:eastAsia="Cambria"/>
          <w:color w:val="000000" w:themeColor="text1"/>
          <w:lang w:val="en-NZ"/>
        </w:rPr>
      </w:pPr>
      <w:r w:rsidRPr="005A19EB">
        <w:rPr>
          <w:rFonts w:eastAsia="Cambria"/>
          <w:color w:val="000000" w:themeColor="text1"/>
          <w:lang w:val="en-NZ"/>
        </w:rPr>
        <w:t xml:space="preserve">Holmes, J., &amp; Hay, J. (1997). </w:t>
      </w:r>
      <w:bookmarkStart w:id="3" w:name="Result_1"/>
      <w:r w:rsidRPr="005A19EB">
        <w:rPr>
          <w:rFonts w:eastAsia="Cambria"/>
          <w:bCs/>
          <w:color w:val="000000" w:themeColor="text1"/>
          <w:lang w:val="en-NZ"/>
        </w:rPr>
        <w:fldChar w:fldCharType="begin"/>
      </w:r>
      <w:r w:rsidRPr="005A19EB">
        <w:rPr>
          <w:rFonts w:eastAsia="Cambria"/>
          <w:bCs/>
          <w:color w:val="000000" w:themeColor="text1"/>
          <w:lang w:val="en-NZ"/>
        </w:rPr>
        <w:instrText xml:space="preserve"> HYPERLINK "http://eds.a.ebscohost.com/eds/viewarticle?data=dGJyMPPp44rp2%2fdV0%2bnjisfk5Ie46bJNt6q3Ta%2bk63nn5Kx94um%2bTq2prUqup7Q4tbCvS7ipsDi%2fw6SM8Nfsi9%2fZ8oHt5Od8u66wTramt0m0qqSE3%2bTlVePkpHzgs%2bN88d3fh6Tq33%2b7t8w%2b3%2bS7feLp5XvqpLBJrqqvTLKupH7t6Ot58rPkjeri8n326gAA&amp;hid=4202" \o "Humour as an ethnic boundary marker in New Zealand interaction" </w:instrText>
      </w:r>
      <w:r w:rsidRPr="005A19EB">
        <w:rPr>
          <w:rFonts w:eastAsia="Cambria"/>
          <w:bCs/>
          <w:color w:val="000000" w:themeColor="text1"/>
          <w:lang w:val="en-NZ"/>
        </w:rPr>
      </w:r>
      <w:r w:rsidRPr="005A19EB">
        <w:rPr>
          <w:rFonts w:eastAsia="Cambria"/>
          <w:bCs/>
          <w:color w:val="000000" w:themeColor="text1"/>
          <w:lang w:val="en-NZ"/>
        </w:rPr>
        <w:fldChar w:fldCharType="separate"/>
      </w:r>
      <w:r w:rsidRPr="005A19EB">
        <w:rPr>
          <w:rStyle w:val="Hyperlink"/>
          <w:rFonts w:eastAsia="Cambria"/>
          <w:bCs/>
          <w:color w:val="000000" w:themeColor="text1"/>
          <w:u w:val="none"/>
          <w:lang w:val="en-NZ"/>
        </w:rPr>
        <w:t>Humour as an ethnic boundary marker in New Zealand interaction</w:t>
      </w:r>
      <w:r w:rsidRPr="005A19EB">
        <w:rPr>
          <w:rFonts w:eastAsia="Cambria"/>
          <w:bCs/>
          <w:color w:val="000000" w:themeColor="text1"/>
        </w:rPr>
        <w:fldChar w:fldCharType="end"/>
      </w:r>
      <w:bookmarkEnd w:id="3"/>
      <w:r w:rsidRPr="005A19EB">
        <w:rPr>
          <w:rFonts w:eastAsia="Cambria"/>
          <w:bCs/>
          <w:color w:val="000000" w:themeColor="text1"/>
          <w:lang w:val="en-NZ"/>
        </w:rPr>
        <w:t>.</w:t>
      </w:r>
      <w:r w:rsidRPr="005A19EB">
        <w:rPr>
          <w:rFonts w:eastAsia="Cambria"/>
          <w:color w:val="000000" w:themeColor="text1"/>
          <w:lang w:val="en-NZ"/>
        </w:rPr>
        <w:t xml:space="preserve"> </w:t>
      </w:r>
      <w:r w:rsidRPr="005A19EB">
        <w:rPr>
          <w:rFonts w:eastAsia="Cambria"/>
          <w:i/>
          <w:color w:val="000000" w:themeColor="text1"/>
          <w:lang w:val="en-NZ"/>
        </w:rPr>
        <w:t>Journal of Intercultural Studies</w:t>
      </w:r>
      <w:r w:rsidRPr="005A19EB">
        <w:rPr>
          <w:rFonts w:eastAsia="Cambria"/>
          <w:color w:val="000000" w:themeColor="text1"/>
          <w:lang w:val="en-NZ"/>
        </w:rPr>
        <w:t xml:space="preserve">, </w:t>
      </w:r>
      <w:r w:rsidRPr="005A19EB">
        <w:rPr>
          <w:rFonts w:eastAsia="Cambria"/>
          <w:i/>
          <w:color w:val="000000" w:themeColor="text1"/>
          <w:lang w:val="en-NZ"/>
        </w:rPr>
        <w:t>18</w:t>
      </w:r>
      <w:r w:rsidRPr="005A19EB">
        <w:rPr>
          <w:rFonts w:eastAsia="Cambria"/>
          <w:color w:val="000000" w:themeColor="text1"/>
          <w:lang w:val="en-NZ"/>
        </w:rPr>
        <w:t>(2), 127</w:t>
      </w:r>
      <w:r w:rsidR="0081786E">
        <w:rPr>
          <w:rFonts w:eastAsia="Cambria"/>
          <w:color w:val="000000" w:themeColor="text1"/>
          <w:lang w:val="en-NZ"/>
        </w:rPr>
        <w:t>-</w:t>
      </w:r>
      <w:r w:rsidRPr="005A19EB">
        <w:rPr>
          <w:rFonts w:eastAsia="Cambria"/>
          <w:color w:val="000000" w:themeColor="text1"/>
          <w:lang w:val="en-NZ"/>
        </w:rPr>
        <w:t>151.</w:t>
      </w:r>
    </w:p>
    <w:p w14:paraId="745E9817" w14:textId="77777777" w:rsidR="008230BF" w:rsidRPr="005A19EB" w:rsidRDefault="008230BF" w:rsidP="005A19EB">
      <w:pPr>
        <w:rPr>
          <w:rFonts w:eastAsia="Cambria"/>
          <w:b/>
          <w:color w:val="000000" w:themeColor="text1"/>
          <w:lang w:val="en-NZ"/>
        </w:rPr>
      </w:pPr>
    </w:p>
    <w:p w14:paraId="51C2C109" w14:textId="4647BFF4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Holmes, J., &amp; Marra, M. (2002a). Having a laugh at work: How </w:t>
      </w:r>
      <w:proofErr w:type="spellStart"/>
      <w:r w:rsidRPr="005A19EB">
        <w:rPr>
          <w:rFonts w:eastAsia="Cambria"/>
          <w:color w:val="000000" w:themeColor="text1"/>
        </w:rPr>
        <w:t>humour</w:t>
      </w:r>
      <w:proofErr w:type="spellEnd"/>
      <w:r w:rsidRPr="005A19EB">
        <w:rPr>
          <w:rFonts w:eastAsia="Cambria"/>
          <w:color w:val="000000" w:themeColor="text1"/>
        </w:rPr>
        <w:t xml:space="preserve"> contributes to workplace culture. </w:t>
      </w:r>
      <w:r w:rsidRPr="005A19EB">
        <w:rPr>
          <w:rFonts w:eastAsia="Cambria"/>
          <w:i/>
          <w:color w:val="000000" w:themeColor="text1"/>
        </w:rPr>
        <w:t>Journal of Pragmatics, 34</w:t>
      </w:r>
      <w:r w:rsidRPr="005A19EB">
        <w:rPr>
          <w:rFonts w:eastAsia="Cambria"/>
          <w:color w:val="000000" w:themeColor="text1"/>
        </w:rPr>
        <w:t>(12), 1683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1710.</w:t>
      </w:r>
    </w:p>
    <w:p w14:paraId="77EE5CBC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37744E89" w14:textId="796036C4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Holmes, J., &amp; Marra, M. (2002b). Over the edge? Subversive humor between colleagues and friends. </w:t>
      </w:r>
      <w:r w:rsidRPr="005A19EB">
        <w:rPr>
          <w:rFonts w:eastAsia="Cambria"/>
          <w:i/>
          <w:color w:val="000000" w:themeColor="text1"/>
        </w:rPr>
        <w:t>HUMOR: International Journal of Humor Research, 15</w:t>
      </w:r>
      <w:r w:rsidRPr="005A19EB">
        <w:rPr>
          <w:rFonts w:eastAsia="Cambria"/>
          <w:color w:val="000000" w:themeColor="text1"/>
        </w:rPr>
        <w:t>(1), 65</w:t>
      </w:r>
      <w:r w:rsidRPr="005A19EB">
        <w:rPr>
          <w:rFonts w:eastAsia="Cambria"/>
          <w:color w:val="000000" w:themeColor="text1"/>
        </w:rPr>
        <w:softHyphen/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87.</w:t>
      </w:r>
    </w:p>
    <w:p w14:paraId="1542E68B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03F5B690" w14:textId="61179B22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Holmes, J., &amp; Marra, M. (2004). Relational practice in the workplace: Women's talk or gendered discourse? </w:t>
      </w:r>
      <w:r w:rsidRPr="005A19EB">
        <w:rPr>
          <w:rFonts w:eastAsia="Cambria"/>
          <w:i/>
          <w:iCs/>
          <w:color w:val="000000" w:themeColor="text1"/>
        </w:rPr>
        <w:t>Language in society, 3</w:t>
      </w:r>
      <w:r w:rsidRPr="005A19EB">
        <w:rPr>
          <w:rFonts w:eastAsia="Cambria"/>
          <w:color w:val="000000" w:themeColor="text1"/>
        </w:rPr>
        <w:t>, 377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398.</w:t>
      </w:r>
    </w:p>
    <w:p w14:paraId="7D4740DE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04696F29" w14:textId="686007C4" w:rsidR="00784194" w:rsidRPr="005A19EB" w:rsidRDefault="00784194" w:rsidP="005A19EB">
      <w:pPr>
        <w:rPr>
          <w:rFonts w:eastAsia="Cambria"/>
          <w:color w:val="000000" w:themeColor="text1"/>
          <w:lang w:val="en-NZ"/>
        </w:rPr>
      </w:pPr>
      <w:bookmarkStart w:id="4" w:name="_Hlk190427146"/>
      <w:r w:rsidRPr="005A19EB">
        <w:rPr>
          <w:rFonts w:eastAsia="Cambria"/>
          <w:color w:val="000000" w:themeColor="text1"/>
          <w:lang w:val="en-NZ"/>
        </w:rPr>
        <w:t xml:space="preserve">Holmes, J., &amp; Marra, M. (2006). </w:t>
      </w:r>
      <w:proofErr w:type="spellStart"/>
      <w:r w:rsidRPr="005A19EB">
        <w:rPr>
          <w:rFonts w:eastAsia="Cambria"/>
          <w:color w:val="000000" w:themeColor="text1"/>
          <w:lang w:val="en-NZ"/>
        </w:rPr>
        <w:t>Humor</w:t>
      </w:r>
      <w:proofErr w:type="spellEnd"/>
      <w:r w:rsidRPr="005A19EB">
        <w:rPr>
          <w:rFonts w:eastAsia="Cambria"/>
          <w:color w:val="000000" w:themeColor="text1"/>
          <w:lang w:val="en-NZ"/>
        </w:rPr>
        <w:t xml:space="preserve"> and leadership style. </w:t>
      </w:r>
      <w:r w:rsidRPr="005A19EB">
        <w:rPr>
          <w:rFonts w:eastAsia="Cambria"/>
          <w:i/>
          <w:color w:val="000000" w:themeColor="text1"/>
          <w:lang w:val="en-NZ"/>
        </w:rPr>
        <w:t>HUMOR:</w:t>
      </w:r>
      <w:r w:rsidRPr="005A19EB">
        <w:rPr>
          <w:rFonts w:eastAsia="Cambria"/>
          <w:color w:val="000000" w:themeColor="text1"/>
          <w:lang w:val="en-NZ"/>
        </w:rPr>
        <w:t xml:space="preserve"> </w:t>
      </w:r>
      <w:r w:rsidRPr="005A19EB">
        <w:rPr>
          <w:rFonts w:eastAsia="Cambria"/>
          <w:i/>
          <w:iCs/>
          <w:color w:val="000000" w:themeColor="text1"/>
          <w:lang w:val="en-NZ"/>
        </w:rPr>
        <w:t xml:space="preserve">International Journal of </w:t>
      </w:r>
      <w:proofErr w:type="spellStart"/>
      <w:r w:rsidRPr="005A19EB">
        <w:rPr>
          <w:rFonts w:eastAsia="Cambria"/>
          <w:i/>
          <w:iCs/>
          <w:color w:val="000000" w:themeColor="text1"/>
          <w:lang w:val="en-NZ"/>
        </w:rPr>
        <w:t>Humor</w:t>
      </w:r>
      <w:proofErr w:type="spellEnd"/>
      <w:r w:rsidRPr="005A19EB">
        <w:rPr>
          <w:rFonts w:eastAsia="Cambria"/>
          <w:i/>
          <w:iCs/>
          <w:color w:val="000000" w:themeColor="text1"/>
          <w:lang w:val="en-NZ"/>
        </w:rPr>
        <w:t xml:space="preserve"> Research, </w:t>
      </w:r>
      <w:r w:rsidRPr="005A19EB">
        <w:rPr>
          <w:rFonts w:eastAsia="Cambria"/>
          <w:i/>
          <w:color w:val="000000" w:themeColor="text1"/>
          <w:lang w:val="en-NZ"/>
        </w:rPr>
        <w:t>19</w:t>
      </w:r>
      <w:r w:rsidRPr="005A19EB">
        <w:rPr>
          <w:rFonts w:eastAsia="Cambria"/>
          <w:color w:val="000000" w:themeColor="text1"/>
          <w:lang w:val="en-NZ"/>
        </w:rPr>
        <w:t>(2), 119</w:t>
      </w:r>
      <w:r w:rsidR="0081786E">
        <w:rPr>
          <w:rFonts w:eastAsia="Cambria"/>
          <w:color w:val="000000" w:themeColor="text1"/>
          <w:lang w:val="en-NZ"/>
        </w:rPr>
        <w:t>-</w:t>
      </w:r>
      <w:r w:rsidRPr="005A19EB">
        <w:rPr>
          <w:rFonts w:eastAsia="Cambria"/>
          <w:color w:val="000000" w:themeColor="text1"/>
          <w:lang w:val="en-NZ"/>
        </w:rPr>
        <w:t>138.</w:t>
      </w:r>
    </w:p>
    <w:bookmarkEnd w:id="4"/>
    <w:p w14:paraId="6771C875" w14:textId="77777777" w:rsidR="008230BF" w:rsidRPr="005A19EB" w:rsidRDefault="008230BF" w:rsidP="005A19EB">
      <w:pPr>
        <w:rPr>
          <w:rFonts w:eastAsia="Cambria"/>
          <w:color w:val="000000" w:themeColor="text1"/>
          <w:lang w:val="en-NZ"/>
        </w:rPr>
      </w:pPr>
    </w:p>
    <w:p w14:paraId="5BDA17E3" w14:textId="5F2B61FB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Holmes, J., Marra, M., &amp; Burns, L. (2001). Women’s </w:t>
      </w:r>
      <w:proofErr w:type="spellStart"/>
      <w:r w:rsidRPr="005A19EB">
        <w:rPr>
          <w:rFonts w:eastAsia="Cambria"/>
          <w:color w:val="000000" w:themeColor="text1"/>
        </w:rPr>
        <w:t>humour</w:t>
      </w:r>
      <w:proofErr w:type="spellEnd"/>
      <w:r w:rsidRPr="005A19EB">
        <w:rPr>
          <w:rFonts w:eastAsia="Cambria"/>
          <w:color w:val="000000" w:themeColor="text1"/>
        </w:rPr>
        <w:t xml:space="preserve"> in the workplace. A quantitative analysis. </w:t>
      </w:r>
      <w:r w:rsidRPr="005A19EB">
        <w:rPr>
          <w:rFonts w:eastAsia="Cambria"/>
          <w:i/>
          <w:color w:val="000000" w:themeColor="text1"/>
        </w:rPr>
        <w:t>Australian Journal of Communication, 28</w:t>
      </w:r>
      <w:r w:rsidRPr="005A19EB">
        <w:rPr>
          <w:rFonts w:eastAsia="Cambria"/>
          <w:color w:val="000000" w:themeColor="text1"/>
        </w:rPr>
        <w:t>(1), 83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softHyphen/>
        <w:t>108.</w:t>
      </w:r>
    </w:p>
    <w:p w14:paraId="53AE5769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58D34ECF" w14:textId="1D22C907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Holmes, J., &amp; Schnurr, S. (2005). Politeness, humor and gender in the workplace: Negotiating norms and identifying contestation. </w:t>
      </w:r>
      <w:r w:rsidRPr="005A19EB">
        <w:rPr>
          <w:rFonts w:eastAsia="Cambria"/>
          <w:i/>
          <w:iCs/>
          <w:color w:val="000000" w:themeColor="text1"/>
        </w:rPr>
        <w:t xml:space="preserve">Journal of Politeness Research. Language, </w:t>
      </w:r>
      <w:proofErr w:type="spellStart"/>
      <w:r w:rsidRPr="005A19EB">
        <w:rPr>
          <w:rFonts w:eastAsia="Cambria"/>
          <w:i/>
          <w:iCs/>
          <w:color w:val="000000" w:themeColor="text1"/>
        </w:rPr>
        <w:t>Behaviour</w:t>
      </w:r>
      <w:proofErr w:type="spellEnd"/>
      <w:r w:rsidRPr="005A19EB">
        <w:rPr>
          <w:rFonts w:eastAsia="Cambria"/>
          <w:i/>
          <w:iCs/>
          <w:color w:val="000000" w:themeColor="text1"/>
        </w:rPr>
        <w:t>, Culture, 1</w:t>
      </w:r>
      <w:r w:rsidRPr="005A19EB">
        <w:rPr>
          <w:rFonts w:eastAsia="Cambria"/>
          <w:color w:val="000000" w:themeColor="text1"/>
        </w:rPr>
        <w:t>, 121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149.</w:t>
      </w:r>
    </w:p>
    <w:p w14:paraId="0639887D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3D8331E4" w14:textId="7636807A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Holmes, J., &amp; Stubbe, M. (2003). </w:t>
      </w:r>
      <w:r w:rsidRPr="005A19EB">
        <w:rPr>
          <w:rFonts w:eastAsia="Cambria"/>
          <w:i/>
          <w:color w:val="000000" w:themeColor="text1"/>
        </w:rPr>
        <w:t>Power and politeness in the workplace: A sociolinguistic analysis of talk at work</w:t>
      </w:r>
      <w:r w:rsidRPr="005A19EB">
        <w:rPr>
          <w:rFonts w:eastAsia="Cambria"/>
          <w:color w:val="000000" w:themeColor="text1"/>
        </w:rPr>
        <w:t>. Longman.</w:t>
      </w:r>
    </w:p>
    <w:p w14:paraId="23EBBB7D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6D1DD7BC" w14:textId="03B08F69" w:rsidR="00784194" w:rsidRPr="005A19EB" w:rsidRDefault="00784194" w:rsidP="005A19EB">
      <w:pPr>
        <w:rPr>
          <w:rFonts w:eastAsia="Cambria"/>
          <w:color w:val="000000" w:themeColor="text1"/>
          <w:lang w:val="en-NZ"/>
        </w:rPr>
      </w:pPr>
      <w:r w:rsidRPr="005A19EB">
        <w:rPr>
          <w:rFonts w:eastAsia="Cambria"/>
          <w:color w:val="000000" w:themeColor="text1"/>
          <w:lang w:val="en-NZ"/>
        </w:rPr>
        <w:t xml:space="preserve">Holmes, J., Stubbe, M., &amp; Marra, M. (2003). Language, humour and ethnic identity marking in New Zealand English. In C. Mair (Ed.), </w:t>
      </w:r>
      <w:r w:rsidRPr="005A19EB">
        <w:rPr>
          <w:rFonts w:eastAsia="Cambria"/>
          <w:i/>
          <w:color w:val="000000" w:themeColor="text1"/>
          <w:lang w:val="en-NZ"/>
        </w:rPr>
        <w:t>The politics of English as a world language</w:t>
      </w:r>
      <w:r w:rsidR="008230BF" w:rsidRPr="005A19EB">
        <w:rPr>
          <w:rFonts w:eastAsia="Cambria"/>
          <w:i/>
          <w:color w:val="000000" w:themeColor="text1"/>
          <w:lang w:val="en-NZ"/>
        </w:rPr>
        <w:t>:</w:t>
      </w:r>
      <w:r w:rsidRPr="005A19EB">
        <w:rPr>
          <w:rFonts w:eastAsia="Cambria"/>
          <w:i/>
          <w:color w:val="000000" w:themeColor="text1"/>
          <w:lang w:val="en-NZ"/>
        </w:rPr>
        <w:t xml:space="preserve"> New horizons in postcolonial cultural studies</w:t>
      </w:r>
      <w:r w:rsidR="008230BF" w:rsidRPr="005A19EB">
        <w:rPr>
          <w:rFonts w:eastAsia="Cambria"/>
          <w:i/>
          <w:color w:val="000000" w:themeColor="text1"/>
          <w:lang w:val="en-NZ"/>
        </w:rPr>
        <w:t>:</w:t>
      </w:r>
      <w:r w:rsidRPr="005A19EB">
        <w:rPr>
          <w:rFonts w:eastAsia="Cambria"/>
          <w:i/>
          <w:color w:val="000000" w:themeColor="text1"/>
          <w:lang w:val="en-NZ"/>
        </w:rPr>
        <w:t xml:space="preserve"> Cross/cultures 65. ANSEL Papers 7</w:t>
      </w:r>
      <w:r w:rsidRPr="005A19EB">
        <w:rPr>
          <w:rFonts w:eastAsia="Cambria"/>
          <w:color w:val="000000" w:themeColor="text1"/>
          <w:lang w:val="en-NZ"/>
        </w:rPr>
        <w:t xml:space="preserve"> (pp. 431</w:t>
      </w:r>
      <w:r w:rsidR="0081786E">
        <w:rPr>
          <w:rFonts w:eastAsia="Cambria"/>
          <w:color w:val="000000" w:themeColor="text1"/>
          <w:lang w:val="en-NZ"/>
        </w:rPr>
        <w:t>-</w:t>
      </w:r>
      <w:r w:rsidRPr="005A19EB">
        <w:rPr>
          <w:rFonts w:eastAsia="Cambria"/>
          <w:color w:val="000000" w:themeColor="text1"/>
          <w:lang w:val="en-NZ"/>
        </w:rPr>
        <w:t xml:space="preserve">455). </w:t>
      </w:r>
      <w:proofErr w:type="spellStart"/>
      <w:r w:rsidRPr="005A19EB">
        <w:rPr>
          <w:rFonts w:eastAsia="Cambria"/>
          <w:color w:val="000000" w:themeColor="text1"/>
          <w:lang w:val="en-NZ"/>
        </w:rPr>
        <w:t>Rodopi</w:t>
      </w:r>
      <w:proofErr w:type="spellEnd"/>
      <w:r w:rsidRPr="005A19EB">
        <w:rPr>
          <w:rFonts w:eastAsia="Cambria"/>
          <w:color w:val="000000" w:themeColor="text1"/>
          <w:lang w:val="en-NZ"/>
        </w:rPr>
        <w:t>.</w:t>
      </w:r>
    </w:p>
    <w:p w14:paraId="55CA67EB" w14:textId="77777777" w:rsidR="008230BF" w:rsidRPr="005A19EB" w:rsidRDefault="008230BF" w:rsidP="005A19EB">
      <w:pPr>
        <w:rPr>
          <w:rFonts w:eastAsia="Cambria"/>
          <w:color w:val="000000" w:themeColor="text1"/>
          <w:lang w:val="en-NZ"/>
        </w:rPr>
      </w:pPr>
    </w:p>
    <w:p w14:paraId="2CEA3452" w14:textId="1A99BCCB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Holt, E. (2010). The last laugh: Shared laughter and topic termination. </w:t>
      </w:r>
      <w:r w:rsidRPr="005A19EB">
        <w:rPr>
          <w:rFonts w:eastAsia="Calibri"/>
          <w:i/>
          <w:color w:val="000000" w:themeColor="text1"/>
        </w:rPr>
        <w:t>Journal of Pragmatics</w:t>
      </w:r>
      <w:r w:rsidRPr="005A19EB">
        <w:rPr>
          <w:rFonts w:eastAsia="Calibri"/>
          <w:color w:val="000000" w:themeColor="text1"/>
        </w:rPr>
        <w:t xml:space="preserve">, </w:t>
      </w:r>
      <w:r w:rsidRPr="005A19EB">
        <w:rPr>
          <w:rFonts w:eastAsia="Calibri"/>
          <w:i/>
          <w:iCs/>
          <w:color w:val="000000" w:themeColor="text1"/>
        </w:rPr>
        <w:t>2</w:t>
      </w:r>
      <w:r w:rsidRPr="005A19EB">
        <w:rPr>
          <w:rFonts w:eastAsia="Calibri"/>
          <w:color w:val="000000" w:themeColor="text1"/>
        </w:rPr>
        <w:t>, 1513</w:t>
      </w:r>
      <w:r w:rsidR="0081786E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1525.</w:t>
      </w:r>
    </w:p>
    <w:p w14:paraId="38937B8D" w14:textId="77777777" w:rsidR="008230BF" w:rsidRPr="005A19EB" w:rsidRDefault="008230BF" w:rsidP="005A19EB">
      <w:pPr>
        <w:rPr>
          <w:rFonts w:eastAsia="Calibri"/>
          <w:color w:val="000000" w:themeColor="text1"/>
        </w:rPr>
      </w:pPr>
    </w:p>
    <w:p w14:paraId="2FE5EC5B" w14:textId="08FF42AE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>Holt, E. (2011). On the nature of '</w:t>
      </w:r>
      <w:proofErr w:type="spellStart"/>
      <w:r w:rsidRPr="005A19EB">
        <w:rPr>
          <w:rFonts w:eastAsia="Calibri"/>
          <w:color w:val="000000" w:themeColor="text1"/>
        </w:rPr>
        <w:t>laughables</w:t>
      </w:r>
      <w:proofErr w:type="spellEnd"/>
      <w:r w:rsidRPr="005A19EB">
        <w:rPr>
          <w:rFonts w:eastAsia="Calibri"/>
          <w:color w:val="000000" w:themeColor="text1"/>
        </w:rPr>
        <w:t xml:space="preserve">': Laughter as a response to overdone figurative phrases. </w:t>
      </w:r>
      <w:r w:rsidRPr="005A19EB">
        <w:rPr>
          <w:rFonts w:eastAsia="Calibri"/>
          <w:i/>
          <w:color w:val="000000" w:themeColor="text1"/>
        </w:rPr>
        <w:t>Pragmatics</w:t>
      </w:r>
      <w:r w:rsidRPr="005A19EB">
        <w:rPr>
          <w:rFonts w:eastAsia="Calibri"/>
          <w:color w:val="000000" w:themeColor="text1"/>
        </w:rPr>
        <w:t xml:space="preserve">, </w:t>
      </w:r>
      <w:r w:rsidRPr="005A19EB">
        <w:rPr>
          <w:rFonts w:eastAsia="Calibri"/>
          <w:i/>
          <w:iCs/>
          <w:color w:val="000000" w:themeColor="text1"/>
        </w:rPr>
        <w:t>21</w:t>
      </w:r>
      <w:r w:rsidRPr="005A19EB">
        <w:rPr>
          <w:rFonts w:eastAsia="Calibri"/>
          <w:color w:val="000000" w:themeColor="text1"/>
        </w:rPr>
        <w:t>(3), 393</w:t>
      </w:r>
      <w:r w:rsidR="0081786E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410.</w:t>
      </w:r>
    </w:p>
    <w:p w14:paraId="4DC29389" w14:textId="77777777" w:rsidR="008230BF" w:rsidRPr="005A19EB" w:rsidRDefault="008230BF" w:rsidP="005A19EB">
      <w:pPr>
        <w:rPr>
          <w:rFonts w:eastAsia="Calibri"/>
          <w:color w:val="000000" w:themeColor="text1"/>
        </w:rPr>
      </w:pPr>
    </w:p>
    <w:p w14:paraId="22A92C3D" w14:textId="7E7AB270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Holt, E. (2012). Using laugh responses to defuse complaints. </w:t>
      </w:r>
      <w:r w:rsidRPr="005A19EB">
        <w:rPr>
          <w:rFonts w:eastAsia="Calibri"/>
          <w:i/>
          <w:color w:val="000000" w:themeColor="text1"/>
        </w:rPr>
        <w:t>Research on Language and Social Interaction</w:t>
      </w:r>
      <w:r w:rsidRPr="005A19EB">
        <w:rPr>
          <w:rFonts w:eastAsia="Calibri"/>
          <w:color w:val="000000" w:themeColor="text1"/>
        </w:rPr>
        <w:t xml:space="preserve">, </w:t>
      </w:r>
      <w:r w:rsidRPr="005A19EB">
        <w:rPr>
          <w:rFonts w:eastAsia="Calibri"/>
          <w:i/>
          <w:iCs/>
          <w:color w:val="000000" w:themeColor="text1"/>
        </w:rPr>
        <w:t>45</w:t>
      </w:r>
      <w:r w:rsidRPr="005A19EB">
        <w:rPr>
          <w:rFonts w:eastAsia="Calibri"/>
          <w:color w:val="000000" w:themeColor="text1"/>
        </w:rPr>
        <w:t>(4), 430</w:t>
      </w:r>
      <w:r w:rsidR="0081786E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448.</w:t>
      </w:r>
    </w:p>
    <w:p w14:paraId="27EFE3CB" w14:textId="77777777" w:rsidR="008230BF" w:rsidRPr="005A19EB" w:rsidRDefault="008230BF" w:rsidP="005A19EB">
      <w:pPr>
        <w:rPr>
          <w:rFonts w:eastAsia="Calibri"/>
          <w:color w:val="000000" w:themeColor="text1"/>
        </w:rPr>
      </w:pPr>
    </w:p>
    <w:p w14:paraId="4F12D715" w14:textId="1303000F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Holt, E. (2013). ‘There’s many a true word said in jest’: Seriousness and non-seriousness in interaction. In P. Glenn, &amp; E. Holt (Eds.), </w:t>
      </w:r>
      <w:r w:rsidRPr="005A19EB">
        <w:rPr>
          <w:rFonts w:eastAsia="Calibri"/>
          <w:i/>
          <w:color w:val="000000" w:themeColor="text1"/>
        </w:rPr>
        <w:t>Studies of laughter in interaction</w:t>
      </w:r>
      <w:r w:rsidRPr="005A19EB">
        <w:rPr>
          <w:rFonts w:eastAsia="Calibri"/>
          <w:color w:val="000000" w:themeColor="text1"/>
        </w:rPr>
        <w:t xml:space="preserve"> (pp. 69</w:t>
      </w:r>
      <w:r w:rsidR="0081786E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90). Bloomsbury.</w:t>
      </w:r>
    </w:p>
    <w:p w14:paraId="322B1356" w14:textId="77777777" w:rsidR="008230BF" w:rsidRPr="005A19EB" w:rsidRDefault="008230BF" w:rsidP="005A19EB">
      <w:pPr>
        <w:rPr>
          <w:rFonts w:eastAsia="Calibri"/>
          <w:color w:val="000000" w:themeColor="text1"/>
        </w:rPr>
      </w:pPr>
    </w:p>
    <w:p w14:paraId="20D21FF1" w14:textId="4B2A682D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  <w:lang w:val="de-DE"/>
        </w:rPr>
        <w:lastRenderedPageBreak/>
        <w:t xml:space="preserve">Holt, E., &amp; Glenn, P. (2015). Laughter. </w:t>
      </w:r>
      <w:r w:rsidRPr="005A19EB">
        <w:rPr>
          <w:rFonts w:eastAsia="Calibri"/>
          <w:color w:val="000000" w:themeColor="text1"/>
        </w:rPr>
        <w:t>In K. Tracy, C. Ilie</w:t>
      </w:r>
      <w:r w:rsidR="008230BF" w:rsidRPr="005A19EB">
        <w:rPr>
          <w:rFonts w:eastAsia="Calibri"/>
          <w:color w:val="000000" w:themeColor="text1"/>
        </w:rPr>
        <w:t>,</w:t>
      </w:r>
      <w:r w:rsidRPr="005A19EB">
        <w:rPr>
          <w:rFonts w:eastAsia="Calibri"/>
          <w:color w:val="000000" w:themeColor="text1"/>
        </w:rPr>
        <w:t xml:space="preserve"> &amp; T. Sandel (Eds.), </w:t>
      </w:r>
      <w:r w:rsidRPr="005A19EB">
        <w:rPr>
          <w:rFonts w:eastAsia="Calibri"/>
          <w:i/>
          <w:iCs/>
          <w:color w:val="000000" w:themeColor="text1"/>
        </w:rPr>
        <w:t>The international encyclopedia of language and social interaction</w:t>
      </w:r>
      <w:r w:rsidRPr="005A19EB">
        <w:rPr>
          <w:rFonts w:eastAsia="Calibri"/>
          <w:color w:val="000000" w:themeColor="text1"/>
        </w:rPr>
        <w:t xml:space="preserve"> (pp. 1</w:t>
      </w:r>
      <w:r w:rsidR="0081786E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6). John Wiley &amp; Sons.</w:t>
      </w:r>
    </w:p>
    <w:p w14:paraId="769642BF" w14:textId="77777777" w:rsidR="008230BF" w:rsidRPr="005A19EB" w:rsidRDefault="008230BF" w:rsidP="005A19EB">
      <w:pPr>
        <w:rPr>
          <w:rFonts w:eastAsia="Calibri"/>
          <w:color w:val="000000" w:themeColor="text1"/>
        </w:rPr>
      </w:pPr>
    </w:p>
    <w:p w14:paraId="382015D3" w14:textId="44ADA4EC" w:rsidR="00784194" w:rsidRPr="005A19EB" w:rsidRDefault="00784194" w:rsidP="005A19EB">
      <w:pPr>
        <w:rPr>
          <w:rFonts w:eastAsia="Calibri"/>
          <w:color w:val="000000" w:themeColor="text1"/>
        </w:rPr>
      </w:pPr>
      <w:bookmarkStart w:id="5" w:name="_Hlk129602124"/>
      <w:r w:rsidRPr="005A19EB">
        <w:rPr>
          <w:rFonts w:eastAsia="Calibri"/>
          <w:color w:val="000000" w:themeColor="text1"/>
        </w:rPr>
        <w:t xml:space="preserve">Hopper, R. (1995). Episode trajectory in conversational play. In P. T. Have, &amp; G. </w:t>
      </w:r>
      <w:proofErr w:type="spellStart"/>
      <w:r w:rsidRPr="005A19EB">
        <w:rPr>
          <w:rFonts w:eastAsia="Calibri"/>
          <w:color w:val="000000" w:themeColor="text1"/>
        </w:rPr>
        <w:t>Psathas</w:t>
      </w:r>
      <w:proofErr w:type="spellEnd"/>
      <w:r w:rsidRPr="005A19EB">
        <w:rPr>
          <w:rFonts w:eastAsia="Calibri"/>
          <w:color w:val="000000" w:themeColor="text1"/>
        </w:rPr>
        <w:t xml:space="preserve"> (Eds.), </w:t>
      </w:r>
      <w:r w:rsidRPr="005A19EB">
        <w:rPr>
          <w:rFonts w:eastAsia="Calibri"/>
          <w:i/>
          <w:color w:val="000000" w:themeColor="text1"/>
        </w:rPr>
        <w:t>Situated order: Studies in the social organization of talk and embodied activities</w:t>
      </w:r>
      <w:r w:rsidRPr="005A19EB">
        <w:rPr>
          <w:rFonts w:eastAsia="Calibri"/>
          <w:color w:val="000000" w:themeColor="text1"/>
        </w:rPr>
        <w:t xml:space="preserve"> (pp. 57</w:t>
      </w:r>
      <w:r w:rsidR="0081786E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72). International Institute for Ethnomethodology and Conversation Analysis &amp; University Press of America.</w:t>
      </w:r>
    </w:p>
    <w:bookmarkEnd w:id="5"/>
    <w:p w14:paraId="0DF32223" w14:textId="77777777" w:rsidR="008230BF" w:rsidRPr="005A19EB" w:rsidRDefault="008230BF" w:rsidP="005A19EB">
      <w:pPr>
        <w:rPr>
          <w:rFonts w:eastAsia="Calibri"/>
          <w:color w:val="000000" w:themeColor="text1"/>
        </w:rPr>
      </w:pPr>
    </w:p>
    <w:p w14:paraId="41F21F1C" w14:textId="1B4F39B4" w:rsidR="00784194" w:rsidRPr="005A19EB" w:rsidRDefault="00784194" w:rsidP="005A19EB">
      <w:pPr>
        <w:rPr>
          <w:rFonts w:eastAsia="Calibri"/>
          <w:color w:val="000000" w:themeColor="text1"/>
          <w:lang w:val="en-NZ"/>
        </w:rPr>
      </w:pPr>
      <w:r w:rsidRPr="005A19EB">
        <w:rPr>
          <w:rFonts w:eastAsia="Calibri"/>
          <w:color w:val="000000" w:themeColor="text1"/>
          <w:lang w:val="en-NZ"/>
        </w:rPr>
        <w:t xml:space="preserve">Jaffe, A. (2000). Comic performance and the articulation of hybrid identity. </w:t>
      </w:r>
      <w:r w:rsidRPr="005A19EB">
        <w:rPr>
          <w:rFonts w:eastAsia="Calibri"/>
          <w:i/>
          <w:color w:val="000000" w:themeColor="text1"/>
          <w:lang w:val="en-NZ"/>
        </w:rPr>
        <w:t>Pragmatics,</w:t>
      </w:r>
      <w:r w:rsidRPr="005A19EB">
        <w:rPr>
          <w:rFonts w:eastAsia="Calibri"/>
          <w:color w:val="000000" w:themeColor="text1"/>
          <w:lang w:val="en-NZ"/>
        </w:rPr>
        <w:t xml:space="preserve"> </w:t>
      </w:r>
      <w:r w:rsidRPr="005A19EB">
        <w:rPr>
          <w:rFonts w:eastAsia="Calibri"/>
          <w:i/>
          <w:color w:val="000000" w:themeColor="text1"/>
          <w:lang w:val="en-NZ"/>
        </w:rPr>
        <w:t>10</w:t>
      </w:r>
      <w:r w:rsidRPr="005A19EB">
        <w:rPr>
          <w:rFonts w:eastAsia="Calibri"/>
          <w:color w:val="000000" w:themeColor="text1"/>
          <w:lang w:val="en-NZ"/>
        </w:rPr>
        <w:t>(1), 39</w:t>
      </w:r>
      <w:r w:rsidR="0081786E">
        <w:rPr>
          <w:rFonts w:eastAsia="Calibri"/>
          <w:color w:val="000000" w:themeColor="text1"/>
          <w:lang w:val="en-NZ"/>
        </w:rPr>
        <w:t>-</w:t>
      </w:r>
      <w:r w:rsidRPr="005A19EB">
        <w:rPr>
          <w:rFonts w:eastAsia="Calibri"/>
          <w:color w:val="000000" w:themeColor="text1"/>
          <w:lang w:val="en-NZ"/>
        </w:rPr>
        <w:t>60.</w:t>
      </w:r>
    </w:p>
    <w:p w14:paraId="5DDABAD7" w14:textId="77777777" w:rsidR="008230BF" w:rsidRPr="005A19EB" w:rsidRDefault="008230BF" w:rsidP="005A19EB">
      <w:pPr>
        <w:rPr>
          <w:rFonts w:eastAsia="Calibri"/>
          <w:b/>
          <w:color w:val="000000" w:themeColor="text1"/>
          <w:lang w:val="en-NZ"/>
        </w:rPr>
      </w:pPr>
    </w:p>
    <w:p w14:paraId="00A05EC0" w14:textId="50EF98C0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Jefferson, G. (1972). Side sequences. In D. </w:t>
      </w:r>
      <w:proofErr w:type="spellStart"/>
      <w:r w:rsidRPr="005A19EB">
        <w:rPr>
          <w:rFonts w:eastAsia="Cambria"/>
          <w:color w:val="000000" w:themeColor="text1"/>
        </w:rPr>
        <w:t>Sudnow</w:t>
      </w:r>
      <w:proofErr w:type="spellEnd"/>
      <w:r w:rsidRPr="005A19EB">
        <w:rPr>
          <w:rFonts w:eastAsia="Cambria"/>
          <w:color w:val="000000" w:themeColor="text1"/>
        </w:rPr>
        <w:t xml:space="preserve"> (Ed.), </w:t>
      </w:r>
      <w:r w:rsidRPr="005A19EB">
        <w:rPr>
          <w:rFonts w:eastAsia="Cambria"/>
          <w:i/>
          <w:iCs/>
          <w:color w:val="000000" w:themeColor="text1"/>
        </w:rPr>
        <w:t>Studies in social interaction</w:t>
      </w:r>
      <w:r w:rsidRPr="005A19EB">
        <w:rPr>
          <w:rFonts w:eastAsia="Cambria"/>
          <w:color w:val="000000" w:themeColor="text1"/>
        </w:rPr>
        <w:t xml:space="preserve"> (pp. 294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338). The Free Press-Collier-Macmillan.</w:t>
      </w:r>
    </w:p>
    <w:p w14:paraId="3B43026F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235F9C9B" w14:textId="01126C6D" w:rsidR="00784194" w:rsidRPr="005A19EB" w:rsidRDefault="00784194" w:rsidP="005A19EB">
      <w:pPr>
        <w:autoSpaceDE w:val="0"/>
        <w:autoSpaceDN w:val="0"/>
        <w:adjustRightInd w:val="0"/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Jefferson, G. (1979). A technique for inviting laughter and its subsequent acceptance/declination. In G. </w:t>
      </w:r>
      <w:proofErr w:type="spellStart"/>
      <w:r w:rsidRPr="005A19EB">
        <w:rPr>
          <w:rFonts w:eastAsia="Calibri"/>
          <w:color w:val="000000" w:themeColor="text1"/>
        </w:rPr>
        <w:t>Psathas</w:t>
      </w:r>
      <w:proofErr w:type="spellEnd"/>
      <w:r w:rsidRPr="005A19EB">
        <w:rPr>
          <w:rFonts w:eastAsia="Calibri"/>
          <w:color w:val="000000" w:themeColor="text1"/>
        </w:rPr>
        <w:t xml:space="preserve"> (Ed.), </w:t>
      </w:r>
      <w:r w:rsidRPr="005A19EB">
        <w:rPr>
          <w:rFonts w:eastAsia="Calibri"/>
          <w:i/>
          <w:iCs/>
          <w:color w:val="000000" w:themeColor="text1"/>
        </w:rPr>
        <w:t xml:space="preserve">Everyday language: Studies in ethnomethodology </w:t>
      </w:r>
      <w:r w:rsidRPr="005A19EB">
        <w:rPr>
          <w:rFonts w:eastAsia="Calibri"/>
          <w:color w:val="000000" w:themeColor="text1"/>
        </w:rPr>
        <w:t>(pp. 79</w:t>
      </w:r>
      <w:r w:rsidR="0081786E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 xml:space="preserve">96). Irvington. </w:t>
      </w:r>
    </w:p>
    <w:p w14:paraId="2607AA46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libri"/>
          <w:color w:val="000000" w:themeColor="text1"/>
        </w:rPr>
      </w:pPr>
    </w:p>
    <w:p w14:paraId="0F1BF4BF" w14:textId="569A240F" w:rsidR="00784194" w:rsidRPr="005A19EB" w:rsidRDefault="00784194" w:rsidP="005A19EB">
      <w:pPr>
        <w:autoSpaceDE w:val="0"/>
        <w:autoSpaceDN w:val="0"/>
        <w:adjustRightInd w:val="0"/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>Jefferson, G. (1984). On the organization of laughter in talk about troubles. In J. M. Atkinson</w:t>
      </w:r>
      <w:r w:rsidR="008230BF" w:rsidRPr="005A19EB">
        <w:rPr>
          <w:rFonts w:eastAsia="Calibri"/>
          <w:color w:val="000000" w:themeColor="text1"/>
        </w:rPr>
        <w:t>,</w:t>
      </w:r>
      <w:r w:rsidRPr="005A19EB">
        <w:rPr>
          <w:rFonts w:eastAsia="Calibri"/>
          <w:color w:val="000000" w:themeColor="text1"/>
        </w:rPr>
        <w:t xml:space="preserve"> &amp; J. Heritage (Eds.), </w:t>
      </w:r>
      <w:r w:rsidRPr="005A19EB">
        <w:rPr>
          <w:rFonts w:eastAsia="Calibri"/>
          <w:i/>
          <w:iCs/>
          <w:color w:val="000000" w:themeColor="text1"/>
        </w:rPr>
        <w:t xml:space="preserve">Structures of social action </w:t>
      </w:r>
      <w:r w:rsidRPr="005A19EB">
        <w:rPr>
          <w:rFonts w:eastAsia="Calibri"/>
          <w:color w:val="000000" w:themeColor="text1"/>
        </w:rPr>
        <w:t>(pp. 346</w:t>
      </w:r>
      <w:r w:rsidR="0081786E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 xml:space="preserve">369). Cambridge University Press. </w:t>
      </w:r>
    </w:p>
    <w:p w14:paraId="3E88ECC9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libri"/>
          <w:color w:val="000000" w:themeColor="text1"/>
        </w:rPr>
      </w:pPr>
    </w:p>
    <w:p w14:paraId="25F0AF5A" w14:textId="46339D75" w:rsidR="00784194" w:rsidRPr="005A19EB" w:rsidRDefault="00784194" w:rsidP="005A19EB">
      <w:pPr>
        <w:autoSpaceDE w:val="0"/>
        <w:autoSpaceDN w:val="0"/>
        <w:adjustRightInd w:val="0"/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Jefferson, G. (1985). An exercise in the transcription and analysis of laughter. In T. van Dijk (Ed.), </w:t>
      </w:r>
      <w:r w:rsidRPr="005A19EB">
        <w:rPr>
          <w:rFonts w:eastAsia="Calibri"/>
          <w:i/>
          <w:iCs/>
          <w:color w:val="000000" w:themeColor="text1"/>
        </w:rPr>
        <w:t xml:space="preserve">Handbook of discourse analysis </w:t>
      </w:r>
      <w:r w:rsidRPr="005A19EB">
        <w:rPr>
          <w:rFonts w:eastAsia="Calibri"/>
          <w:color w:val="000000" w:themeColor="text1"/>
        </w:rPr>
        <w:t>(Vol. 3, pp. 25</w:t>
      </w:r>
      <w:r w:rsidR="0081786E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 xml:space="preserve">34). Academic Press. </w:t>
      </w:r>
    </w:p>
    <w:p w14:paraId="1D83E710" w14:textId="77777777" w:rsidR="00784194" w:rsidRPr="005A19EB" w:rsidRDefault="00784194" w:rsidP="005A19EB">
      <w:pPr>
        <w:rPr>
          <w:rFonts w:eastAsia="Times New Roman"/>
          <w:color w:val="000000" w:themeColor="text1"/>
        </w:rPr>
      </w:pPr>
    </w:p>
    <w:p w14:paraId="684422B5" w14:textId="56515121" w:rsidR="00784194" w:rsidRPr="005A19EB" w:rsidRDefault="00784194" w:rsidP="005A19EB">
      <w:pPr>
        <w:rPr>
          <w:rFonts w:eastAsia="Times New Roman"/>
          <w:color w:val="000000" w:themeColor="text1"/>
        </w:rPr>
      </w:pPr>
      <w:r w:rsidRPr="005A19EB">
        <w:rPr>
          <w:rFonts w:eastAsia="Times New Roman"/>
          <w:color w:val="000000" w:themeColor="text1"/>
        </w:rPr>
        <w:t xml:space="preserve">Jefferson, G. (2004). Glossary of transcript symbols with an introduction. In G. Lerner (Ed.), </w:t>
      </w:r>
      <w:r w:rsidRPr="005A19EB">
        <w:rPr>
          <w:rFonts w:eastAsia="Times New Roman"/>
          <w:i/>
          <w:iCs/>
          <w:color w:val="000000" w:themeColor="text1"/>
        </w:rPr>
        <w:t>Conversation analysis: Studies from the first generation</w:t>
      </w:r>
      <w:r w:rsidRPr="005A19EB">
        <w:rPr>
          <w:rFonts w:eastAsia="Times New Roman"/>
          <w:color w:val="000000" w:themeColor="text1"/>
        </w:rPr>
        <w:t xml:space="preserve"> (pp. 13</w:t>
      </w:r>
      <w:r w:rsidR="0081786E">
        <w:rPr>
          <w:rFonts w:eastAsia="Times New Roman"/>
          <w:color w:val="000000" w:themeColor="text1"/>
        </w:rPr>
        <w:t>-</w:t>
      </w:r>
      <w:r w:rsidRPr="005A19EB">
        <w:rPr>
          <w:rFonts w:eastAsia="Times New Roman"/>
          <w:color w:val="000000" w:themeColor="text1"/>
        </w:rPr>
        <w:t>23). John Benjamins.</w:t>
      </w:r>
    </w:p>
    <w:p w14:paraId="18F4680D" w14:textId="77777777" w:rsidR="00784194" w:rsidRPr="005A19EB" w:rsidRDefault="00784194" w:rsidP="005A19EB">
      <w:pPr>
        <w:rPr>
          <w:rFonts w:eastAsia="Times New Roman"/>
          <w:color w:val="000000" w:themeColor="text1"/>
        </w:rPr>
      </w:pPr>
    </w:p>
    <w:p w14:paraId="73487C95" w14:textId="546A97AB" w:rsidR="00784194" w:rsidRPr="005A19EB" w:rsidRDefault="00784194" w:rsidP="005A19EB">
      <w:pPr>
        <w:rPr>
          <w:rFonts w:eastAsia="Times New Roman"/>
          <w:color w:val="000000" w:themeColor="text1"/>
        </w:rPr>
      </w:pPr>
      <w:r w:rsidRPr="005A19EB">
        <w:rPr>
          <w:rFonts w:eastAsia="Times New Roman"/>
          <w:color w:val="000000" w:themeColor="text1"/>
        </w:rPr>
        <w:t xml:space="preserve">Jefferson, G. (2004). A note on laughter in ‘male-female’ interaction. </w:t>
      </w:r>
      <w:r w:rsidRPr="005A19EB">
        <w:rPr>
          <w:rFonts w:eastAsia="Times New Roman"/>
          <w:i/>
          <w:iCs/>
          <w:color w:val="000000" w:themeColor="text1"/>
        </w:rPr>
        <w:t>Discourse Studies</w:t>
      </w:r>
      <w:r w:rsidRPr="005A19EB">
        <w:rPr>
          <w:rFonts w:eastAsia="Times New Roman"/>
          <w:color w:val="000000" w:themeColor="text1"/>
        </w:rPr>
        <w:t xml:space="preserve">, </w:t>
      </w:r>
      <w:r w:rsidRPr="005A19EB">
        <w:rPr>
          <w:rFonts w:eastAsia="Times New Roman"/>
          <w:i/>
          <w:iCs/>
          <w:color w:val="000000" w:themeColor="text1"/>
        </w:rPr>
        <w:t>6</w:t>
      </w:r>
      <w:r w:rsidRPr="005A19EB">
        <w:rPr>
          <w:rFonts w:eastAsia="Times New Roman"/>
          <w:color w:val="000000" w:themeColor="text1"/>
        </w:rPr>
        <w:t>(1), 117</w:t>
      </w:r>
      <w:r w:rsidR="0081786E">
        <w:rPr>
          <w:rFonts w:eastAsia="Times New Roman"/>
          <w:color w:val="000000" w:themeColor="text1"/>
        </w:rPr>
        <w:t>-</w:t>
      </w:r>
      <w:r w:rsidRPr="005A19EB">
        <w:rPr>
          <w:rFonts w:eastAsia="Times New Roman"/>
          <w:color w:val="000000" w:themeColor="text1"/>
        </w:rPr>
        <w:t>133.</w:t>
      </w:r>
    </w:p>
    <w:p w14:paraId="3EE0535E" w14:textId="77777777" w:rsidR="00784194" w:rsidRPr="005A19EB" w:rsidRDefault="00784194" w:rsidP="005A19EB">
      <w:pPr>
        <w:rPr>
          <w:rFonts w:eastAsia="Times New Roman"/>
          <w:color w:val="000000" w:themeColor="text1"/>
        </w:rPr>
      </w:pPr>
    </w:p>
    <w:p w14:paraId="3EEB2513" w14:textId="4F89BBD5" w:rsidR="00784194" w:rsidRPr="005A19EB" w:rsidRDefault="00784194" w:rsidP="005A19EB">
      <w:pPr>
        <w:autoSpaceDE w:val="0"/>
        <w:autoSpaceDN w:val="0"/>
        <w:adjustRightInd w:val="0"/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Jefferson, G. (2010). Sometimes a frog in your throat is just a frog in your throat: Gutturals as (sometimes) laughter-implicative. </w:t>
      </w:r>
      <w:r w:rsidRPr="005A19EB">
        <w:rPr>
          <w:rFonts w:eastAsia="Calibri"/>
          <w:i/>
          <w:iCs/>
          <w:color w:val="000000" w:themeColor="text1"/>
        </w:rPr>
        <w:t>Journal of Pragmatics</w:t>
      </w:r>
      <w:r w:rsidRPr="005A19EB">
        <w:rPr>
          <w:rFonts w:eastAsia="Calibri"/>
          <w:color w:val="000000" w:themeColor="text1"/>
        </w:rPr>
        <w:t xml:space="preserve">, </w:t>
      </w:r>
      <w:r w:rsidRPr="005A19EB">
        <w:rPr>
          <w:rFonts w:eastAsia="Calibri"/>
          <w:i/>
          <w:iCs/>
          <w:color w:val="000000" w:themeColor="text1"/>
        </w:rPr>
        <w:t>42</w:t>
      </w:r>
      <w:r w:rsidRPr="005A19EB">
        <w:rPr>
          <w:rFonts w:eastAsia="Calibri"/>
          <w:color w:val="000000" w:themeColor="text1"/>
        </w:rPr>
        <w:t>(6), 1476</w:t>
      </w:r>
      <w:r w:rsidR="0081786E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 xml:space="preserve">1484. </w:t>
      </w:r>
    </w:p>
    <w:p w14:paraId="5DFA2144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libri"/>
          <w:color w:val="000000" w:themeColor="text1"/>
        </w:rPr>
      </w:pPr>
    </w:p>
    <w:p w14:paraId="5FDB25F6" w14:textId="4878C69E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Jefferson, G., Sacks, H., &amp; </w:t>
      </w:r>
      <w:proofErr w:type="spellStart"/>
      <w:r w:rsidRPr="005A19EB">
        <w:rPr>
          <w:rFonts w:eastAsia="Calibri"/>
          <w:color w:val="000000" w:themeColor="text1"/>
        </w:rPr>
        <w:t>Schegloff</w:t>
      </w:r>
      <w:proofErr w:type="spellEnd"/>
      <w:r w:rsidRPr="005A19EB">
        <w:rPr>
          <w:rFonts w:eastAsia="Calibri"/>
          <w:color w:val="000000" w:themeColor="text1"/>
        </w:rPr>
        <w:t>, E. A. (1987). Notes on laughter in the pursuit of intimacy. In G. Button</w:t>
      </w:r>
      <w:r w:rsidR="008230BF" w:rsidRPr="005A19EB">
        <w:rPr>
          <w:rFonts w:eastAsia="Calibri"/>
          <w:color w:val="000000" w:themeColor="text1"/>
        </w:rPr>
        <w:t>,</w:t>
      </w:r>
      <w:r w:rsidRPr="005A19EB">
        <w:rPr>
          <w:rFonts w:eastAsia="Calibri"/>
          <w:color w:val="000000" w:themeColor="text1"/>
        </w:rPr>
        <w:t xml:space="preserve"> &amp; J. R. E. Lee (Eds.), </w:t>
      </w:r>
      <w:r w:rsidRPr="005A19EB">
        <w:rPr>
          <w:rFonts w:eastAsia="Calibri"/>
          <w:i/>
          <w:iCs/>
          <w:color w:val="000000" w:themeColor="text1"/>
        </w:rPr>
        <w:t xml:space="preserve">Talk and social organization </w:t>
      </w:r>
      <w:r w:rsidRPr="005A19EB">
        <w:rPr>
          <w:rFonts w:eastAsia="Calibri"/>
          <w:color w:val="000000" w:themeColor="text1"/>
        </w:rPr>
        <w:t>(pp. 152</w:t>
      </w:r>
      <w:r w:rsidR="0081786E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 xml:space="preserve">205). Multilingual Matters. </w:t>
      </w:r>
    </w:p>
    <w:p w14:paraId="155941A2" w14:textId="77777777" w:rsidR="008230BF" w:rsidRPr="005A19EB" w:rsidRDefault="008230BF" w:rsidP="005A19EB">
      <w:pPr>
        <w:rPr>
          <w:rFonts w:eastAsia="Calibri"/>
          <w:color w:val="000000" w:themeColor="text1"/>
        </w:rPr>
      </w:pPr>
    </w:p>
    <w:p w14:paraId="754C3CA9" w14:textId="2DAE7F1C" w:rsidR="00784194" w:rsidRPr="005A19EB" w:rsidRDefault="00784194" w:rsidP="005A19EB">
      <w:pPr>
        <w:rPr>
          <w:rFonts w:eastAsia="Calibri"/>
          <w:color w:val="000000" w:themeColor="text1"/>
          <w:lang w:val="en-NZ"/>
        </w:rPr>
      </w:pPr>
      <w:r w:rsidRPr="005A19EB">
        <w:rPr>
          <w:rFonts w:eastAsia="Calibri"/>
          <w:color w:val="000000" w:themeColor="text1"/>
          <w:lang w:val="en-NZ"/>
        </w:rPr>
        <w:t>Jenkins, M. (1985). What's so funny? Joking among women. In S. Bremner, N. Caskey</w:t>
      </w:r>
      <w:r w:rsidR="008230BF" w:rsidRPr="005A19EB">
        <w:rPr>
          <w:rFonts w:eastAsia="Calibri"/>
          <w:color w:val="000000" w:themeColor="text1"/>
          <w:lang w:val="en-NZ"/>
        </w:rPr>
        <w:t>,</w:t>
      </w:r>
      <w:r w:rsidRPr="005A19EB">
        <w:rPr>
          <w:rFonts w:eastAsia="Calibri"/>
          <w:color w:val="000000" w:themeColor="text1"/>
          <w:lang w:val="en-NZ"/>
        </w:rPr>
        <w:t xml:space="preserve"> &amp; B. </w:t>
      </w:r>
      <w:proofErr w:type="spellStart"/>
      <w:r w:rsidRPr="005A19EB">
        <w:rPr>
          <w:rFonts w:eastAsia="Calibri"/>
          <w:color w:val="000000" w:themeColor="text1"/>
          <w:lang w:val="en-NZ"/>
        </w:rPr>
        <w:t>Moonwomon</w:t>
      </w:r>
      <w:proofErr w:type="spellEnd"/>
      <w:r w:rsidRPr="005A19EB">
        <w:rPr>
          <w:rFonts w:eastAsia="Calibri"/>
          <w:color w:val="000000" w:themeColor="text1"/>
          <w:lang w:val="en-NZ"/>
        </w:rPr>
        <w:t xml:space="preserve"> (Eds.), </w:t>
      </w:r>
      <w:r w:rsidRPr="005A19EB">
        <w:rPr>
          <w:rFonts w:eastAsia="Calibri"/>
          <w:i/>
          <w:color w:val="000000" w:themeColor="text1"/>
          <w:lang w:val="en-NZ"/>
        </w:rPr>
        <w:t>Proceedings of the First Berkeley Women and Language Conference</w:t>
      </w:r>
      <w:r w:rsidRPr="005A19EB">
        <w:rPr>
          <w:rFonts w:eastAsia="Calibri"/>
          <w:color w:val="000000" w:themeColor="text1"/>
          <w:lang w:val="en-NZ"/>
        </w:rPr>
        <w:t xml:space="preserve"> (pp. 135</w:t>
      </w:r>
      <w:r w:rsidR="0081786E">
        <w:rPr>
          <w:rFonts w:eastAsia="Calibri"/>
          <w:color w:val="000000" w:themeColor="text1"/>
          <w:lang w:val="en-NZ"/>
        </w:rPr>
        <w:t>-</w:t>
      </w:r>
      <w:r w:rsidRPr="005A19EB">
        <w:rPr>
          <w:rFonts w:eastAsia="Calibri"/>
          <w:color w:val="000000" w:themeColor="text1"/>
          <w:lang w:val="en-NZ"/>
        </w:rPr>
        <w:t>155). Berkeley Women and Language Group.</w:t>
      </w:r>
    </w:p>
    <w:p w14:paraId="1E952215" w14:textId="77777777" w:rsidR="008230BF" w:rsidRPr="005A19EB" w:rsidRDefault="008230BF" w:rsidP="005A19EB">
      <w:pPr>
        <w:rPr>
          <w:rFonts w:eastAsia="Calibri"/>
          <w:color w:val="000000" w:themeColor="text1"/>
          <w:lang w:val="en-NZ"/>
        </w:rPr>
      </w:pPr>
    </w:p>
    <w:p w14:paraId="08C007A0" w14:textId="6EB1B8E1" w:rsidR="00784194" w:rsidRPr="005A19EB" w:rsidRDefault="00784194" w:rsidP="005A19EB">
      <w:pPr>
        <w:rPr>
          <w:rFonts w:eastAsia="Calibri"/>
          <w:color w:val="000000" w:themeColor="text1"/>
          <w:lang w:val="en-NZ"/>
        </w:rPr>
      </w:pPr>
      <w:r w:rsidRPr="005A19EB">
        <w:rPr>
          <w:rFonts w:eastAsia="Calibri"/>
          <w:color w:val="000000" w:themeColor="text1"/>
          <w:lang w:val="en-NZ"/>
        </w:rPr>
        <w:t xml:space="preserve">Johnson, R. D. (1973). Folklore and women: A social interactional analysis of the folklore of a Texas madam. </w:t>
      </w:r>
      <w:r w:rsidRPr="005A19EB">
        <w:rPr>
          <w:rFonts w:eastAsia="Calibri"/>
          <w:i/>
          <w:color w:val="000000" w:themeColor="text1"/>
          <w:lang w:val="en-NZ"/>
        </w:rPr>
        <w:t>Journal of American Folklore</w:t>
      </w:r>
      <w:r w:rsidRPr="005A19EB">
        <w:rPr>
          <w:rFonts w:eastAsia="Calibri"/>
          <w:color w:val="000000" w:themeColor="text1"/>
          <w:lang w:val="en-NZ"/>
        </w:rPr>
        <w:t xml:space="preserve">, </w:t>
      </w:r>
      <w:r w:rsidRPr="005A19EB">
        <w:rPr>
          <w:rFonts w:eastAsia="Calibri"/>
          <w:i/>
          <w:color w:val="000000" w:themeColor="text1"/>
          <w:lang w:val="en-NZ"/>
        </w:rPr>
        <w:t>86</w:t>
      </w:r>
      <w:r w:rsidRPr="005A19EB">
        <w:rPr>
          <w:rFonts w:eastAsia="Calibri"/>
          <w:color w:val="000000" w:themeColor="text1"/>
          <w:lang w:val="en-NZ"/>
        </w:rPr>
        <w:t>, 211</w:t>
      </w:r>
      <w:r w:rsidR="0081786E">
        <w:rPr>
          <w:rFonts w:eastAsia="Calibri"/>
          <w:color w:val="000000" w:themeColor="text1"/>
          <w:lang w:val="en-NZ"/>
        </w:rPr>
        <w:t>-2</w:t>
      </w:r>
      <w:r w:rsidRPr="005A19EB">
        <w:rPr>
          <w:rFonts w:eastAsia="Calibri"/>
          <w:color w:val="000000" w:themeColor="text1"/>
          <w:lang w:val="en-NZ"/>
        </w:rPr>
        <w:t>24.</w:t>
      </w:r>
    </w:p>
    <w:p w14:paraId="48090426" w14:textId="77777777" w:rsidR="008230BF" w:rsidRPr="005A19EB" w:rsidRDefault="008230BF" w:rsidP="005A19EB">
      <w:pPr>
        <w:rPr>
          <w:rFonts w:eastAsia="Calibri"/>
          <w:b/>
          <w:color w:val="000000" w:themeColor="text1"/>
          <w:lang w:val="en-NZ"/>
        </w:rPr>
      </w:pPr>
    </w:p>
    <w:p w14:paraId="49F12BB6" w14:textId="287650D1" w:rsidR="00784194" w:rsidRPr="005A19EB" w:rsidRDefault="00784194" w:rsidP="005A19EB">
      <w:pPr>
        <w:rPr>
          <w:rFonts w:eastAsia="Calibri"/>
          <w:color w:val="000000" w:themeColor="text1"/>
          <w:lang w:val="en-NZ"/>
        </w:rPr>
      </w:pPr>
      <w:r w:rsidRPr="005A19EB">
        <w:rPr>
          <w:rFonts w:eastAsia="Calibri"/>
          <w:color w:val="000000" w:themeColor="text1"/>
          <w:lang w:val="en-NZ"/>
        </w:rPr>
        <w:lastRenderedPageBreak/>
        <w:t xml:space="preserve">Johnstone, B. (1996). </w:t>
      </w:r>
      <w:r w:rsidRPr="005A19EB">
        <w:rPr>
          <w:rFonts w:eastAsia="Calibri"/>
          <w:i/>
          <w:color w:val="000000" w:themeColor="text1"/>
          <w:lang w:val="en-NZ"/>
        </w:rPr>
        <w:t>The linguistic individual: Self-expression in language and linguistics.</w:t>
      </w:r>
      <w:r w:rsidR="008230BF" w:rsidRPr="005A19EB">
        <w:rPr>
          <w:rFonts w:eastAsia="Calibri"/>
          <w:i/>
          <w:color w:val="000000" w:themeColor="text1"/>
          <w:lang w:val="en-NZ"/>
        </w:rPr>
        <w:t xml:space="preserve"> </w:t>
      </w:r>
      <w:r w:rsidRPr="005A19EB">
        <w:rPr>
          <w:rFonts w:eastAsia="Calibri"/>
          <w:color w:val="000000" w:themeColor="text1"/>
          <w:lang w:val="en-NZ"/>
        </w:rPr>
        <w:t>Oxford U</w:t>
      </w:r>
      <w:r w:rsidR="0081786E">
        <w:rPr>
          <w:rFonts w:eastAsia="Calibri"/>
          <w:color w:val="000000" w:themeColor="text1"/>
          <w:lang w:val="en-NZ"/>
        </w:rPr>
        <w:t>niversity Press</w:t>
      </w:r>
      <w:r w:rsidRPr="005A19EB">
        <w:rPr>
          <w:rFonts w:eastAsia="Calibri"/>
          <w:color w:val="000000" w:themeColor="text1"/>
          <w:lang w:val="en-NZ"/>
        </w:rPr>
        <w:t xml:space="preserve">. </w:t>
      </w:r>
    </w:p>
    <w:p w14:paraId="654FA5D1" w14:textId="77777777" w:rsidR="008230BF" w:rsidRPr="005A19EB" w:rsidRDefault="008230BF" w:rsidP="005A19EB">
      <w:pPr>
        <w:rPr>
          <w:rFonts w:eastAsia="Calibri"/>
          <w:b/>
          <w:color w:val="000000" w:themeColor="text1"/>
          <w:lang w:val="en-NZ"/>
        </w:rPr>
      </w:pPr>
    </w:p>
    <w:p w14:paraId="4426D3DC" w14:textId="5611056F" w:rsidR="00784194" w:rsidRPr="005A19EB" w:rsidRDefault="00784194" w:rsidP="005A19EB">
      <w:pPr>
        <w:rPr>
          <w:rFonts w:eastAsia="Calibri"/>
          <w:color w:val="000000" w:themeColor="text1"/>
          <w:lang w:val="en-GB"/>
        </w:rPr>
      </w:pPr>
      <w:proofErr w:type="spellStart"/>
      <w:r w:rsidRPr="005A19EB">
        <w:rPr>
          <w:rFonts w:eastAsia="Calibri"/>
          <w:color w:val="000000" w:themeColor="text1"/>
          <w:lang w:val="en-GB"/>
        </w:rPr>
        <w:t>Kaukomaa</w:t>
      </w:r>
      <w:proofErr w:type="spellEnd"/>
      <w:r w:rsidRPr="005A19EB">
        <w:rPr>
          <w:rFonts w:eastAsia="Calibri"/>
          <w:color w:val="000000" w:themeColor="text1"/>
          <w:lang w:val="en-GB"/>
        </w:rPr>
        <w:t xml:space="preserve">, T., </w:t>
      </w:r>
      <w:proofErr w:type="spellStart"/>
      <w:r w:rsidRPr="005A19EB">
        <w:rPr>
          <w:rFonts w:eastAsia="Calibri"/>
          <w:color w:val="000000" w:themeColor="text1"/>
          <w:lang w:val="en-GB"/>
        </w:rPr>
        <w:t>Peräkylä</w:t>
      </w:r>
      <w:proofErr w:type="spellEnd"/>
      <w:r w:rsidRPr="005A19EB">
        <w:rPr>
          <w:rFonts w:eastAsia="Calibri"/>
          <w:color w:val="000000" w:themeColor="text1"/>
          <w:lang w:val="en-GB"/>
        </w:rPr>
        <w:t xml:space="preserve">, A., &amp; Ruusuvuori, J. (2013). Turn-opening smiles: Facial expressions constructing emotional transition in conversation. </w:t>
      </w:r>
      <w:r w:rsidRPr="005A19EB">
        <w:rPr>
          <w:rFonts w:eastAsia="Calibri"/>
          <w:i/>
          <w:color w:val="000000" w:themeColor="text1"/>
          <w:lang w:val="en-GB"/>
        </w:rPr>
        <w:t>Journal of Pragmatics</w:t>
      </w:r>
      <w:r w:rsidRPr="005A19EB">
        <w:rPr>
          <w:rFonts w:eastAsia="Calibri"/>
          <w:color w:val="000000" w:themeColor="text1"/>
          <w:lang w:val="en-GB"/>
        </w:rPr>
        <w:t xml:space="preserve">, </w:t>
      </w:r>
      <w:r w:rsidRPr="005A19EB">
        <w:rPr>
          <w:rFonts w:eastAsia="Calibri"/>
          <w:i/>
          <w:iCs/>
          <w:color w:val="000000" w:themeColor="text1"/>
          <w:lang w:val="en-GB"/>
        </w:rPr>
        <w:t>55</w:t>
      </w:r>
      <w:r w:rsidRPr="005A19EB">
        <w:rPr>
          <w:rFonts w:eastAsia="Calibri"/>
          <w:color w:val="000000" w:themeColor="text1"/>
          <w:lang w:val="en-GB"/>
        </w:rPr>
        <w:t>, 21</w:t>
      </w:r>
      <w:r w:rsidR="0081786E">
        <w:rPr>
          <w:rFonts w:eastAsia="Calibri"/>
          <w:color w:val="000000" w:themeColor="text1"/>
          <w:lang w:val="en-GB"/>
        </w:rPr>
        <w:t>-</w:t>
      </w:r>
      <w:r w:rsidRPr="005A19EB">
        <w:rPr>
          <w:rFonts w:eastAsia="Calibri"/>
          <w:color w:val="000000" w:themeColor="text1"/>
          <w:lang w:val="en-GB"/>
        </w:rPr>
        <w:t>42.</w:t>
      </w:r>
    </w:p>
    <w:p w14:paraId="17663915" w14:textId="77777777" w:rsidR="00D656B0" w:rsidRPr="005A19EB" w:rsidRDefault="00D656B0" w:rsidP="005A19EB">
      <w:pPr>
        <w:rPr>
          <w:rFonts w:eastAsia="Calibri"/>
          <w:color w:val="000000" w:themeColor="text1"/>
          <w:lang w:val="en-GB"/>
        </w:rPr>
      </w:pPr>
    </w:p>
    <w:p w14:paraId="78B64E40" w14:textId="3C454697" w:rsidR="00D656B0" w:rsidRPr="005A19EB" w:rsidRDefault="00D656B0" w:rsidP="005A19EB">
      <w:pPr>
        <w:rPr>
          <w:rFonts w:eastAsia="Times New Roman"/>
        </w:rPr>
      </w:pPr>
      <w:r w:rsidRPr="005A19EB">
        <w:rPr>
          <w:rFonts w:eastAsia="Times New Roman"/>
        </w:rPr>
        <w:t xml:space="preserve">Kavandi, E., &amp; Kavandi, R. (2016). The effect of using humor on high school students' grammar performance and motivation. </w:t>
      </w:r>
      <w:r w:rsidRPr="005A19EB">
        <w:rPr>
          <w:rFonts w:eastAsia="Times New Roman"/>
          <w:i/>
          <w:iCs/>
        </w:rPr>
        <w:t>Theory and Practice in Language Studies</w:t>
      </w:r>
      <w:r w:rsidRPr="005A19EB">
        <w:rPr>
          <w:rFonts w:eastAsia="Times New Roman"/>
        </w:rPr>
        <w:t xml:space="preserve">, </w:t>
      </w:r>
      <w:r w:rsidRPr="005A19EB">
        <w:rPr>
          <w:rFonts w:eastAsia="Times New Roman"/>
          <w:i/>
          <w:iCs/>
        </w:rPr>
        <w:t>6</w:t>
      </w:r>
      <w:r w:rsidRPr="005A19EB">
        <w:rPr>
          <w:rFonts w:eastAsia="Times New Roman"/>
        </w:rPr>
        <w:t>(7), 1466-1475. https://www.academypublication.com/issues2/tpls/vol06/07/tpls0607.pdf#page=136</w:t>
      </w:r>
    </w:p>
    <w:p w14:paraId="7FDF6F9B" w14:textId="77777777" w:rsidR="008230BF" w:rsidRPr="005A19EB" w:rsidRDefault="008230BF" w:rsidP="005A19EB">
      <w:pPr>
        <w:rPr>
          <w:rFonts w:eastAsia="Calibri"/>
          <w:color w:val="000000" w:themeColor="text1"/>
          <w:lang w:val="en-GB"/>
        </w:rPr>
      </w:pPr>
    </w:p>
    <w:p w14:paraId="209A8A99" w14:textId="7B3F359E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Keenan, J., </w:t>
      </w:r>
      <w:proofErr w:type="spellStart"/>
      <w:r w:rsidRPr="005A19EB">
        <w:rPr>
          <w:rFonts w:eastAsia="Cambria"/>
          <w:color w:val="000000" w:themeColor="text1"/>
        </w:rPr>
        <w:t>MacWhinney</w:t>
      </w:r>
      <w:proofErr w:type="spellEnd"/>
      <w:r w:rsidRPr="005A19EB">
        <w:rPr>
          <w:rFonts w:eastAsia="Cambria"/>
          <w:color w:val="000000" w:themeColor="text1"/>
        </w:rPr>
        <w:t xml:space="preserve">, B., &amp; Mayhew, D. (1977). Pragmatics in memory: A study of natural conversation. </w:t>
      </w:r>
      <w:r w:rsidRPr="005A19EB">
        <w:rPr>
          <w:rFonts w:eastAsia="Cambria"/>
          <w:i/>
          <w:color w:val="000000" w:themeColor="text1"/>
        </w:rPr>
        <w:t>Journal of Verbal Learning and Verbal Behavior</w:t>
      </w:r>
      <w:r w:rsidRPr="005A19EB">
        <w:rPr>
          <w:rFonts w:eastAsia="Cambria"/>
          <w:color w:val="000000" w:themeColor="text1"/>
        </w:rPr>
        <w:t xml:space="preserve">, </w:t>
      </w:r>
      <w:r w:rsidRPr="005A19EB">
        <w:rPr>
          <w:rFonts w:eastAsia="Cambria"/>
          <w:i/>
          <w:iCs/>
          <w:color w:val="000000" w:themeColor="text1"/>
        </w:rPr>
        <w:t>16</w:t>
      </w:r>
      <w:r w:rsidRPr="005A19EB">
        <w:rPr>
          <w:rFonts w:eastAsia="Cambria"/>
          <w:color w:val="000000" w:themeColor="text1"/>
        </w:rPr>
        <w:t>, 549</w:t>
      </w:r>
      <w:r w:rsidR="00B67E72" w:rsidRPr="005A19EB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560.</w:t>
      </w:r>
    </w:p>
    <w:p w14:paraId="514402F0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58BCF10E" w14:textId="77777777" w:rsidR="00B67E72" w:rsidRPr="005A19EB" w:rsidRDefault="00B67E72" w:rsidP="005A19EB">
      <w:r w:rsidRPr="005A19EB">
        <w:t xml:space="preserve">Kelley D. (2013). “Coyote was going there </w:t>
      </w:r>
      <w:proofErr w:type="gramStart"/>
      <w:r w:rsidRPr="005A19EB">
        <w:t>. . . ”</w:t>
      </w:r>
      <w:proofErr w:type="gramEnd"/>
      <w:r w:rsidRPr="005A19EB">
        <w:t xml:space="preserve">: The role of humor in sacred narrative and performance. </w:t>
      </w:r>
      <w:r w:rsidRPr="005A19EB">
        <w:rPr>
          <w:rStyle w:val="Emphasis"/>
        </w:rPr>
        <w:t>International Journal of Religion and Spirituality in Society</w:t>
      </w:r>
      <w:r w:rsidRPr="005A19EB">
        <w:t>, 3, 15-24.</w:t>
      </w:r>
    </w:p>
    <w:p w14:paraId="00690A4E" w14:textId="77777777" w:rsidR="00B67E72" w:rsidRPr="005A19EB" w:rsidRDefault="00B67E72" w:rsidP="005A19EB">
      <w:pPr>
        <w:rPr>
          <w:rFonts w:eastAsia="Cambria"/>
          <w:color w:val="000000" w:themeColor="text1"/>
        </w:rPr>
      </w:pPr>
    </w:p>
    <w:p w14:paraId="74FD27D3" w14:textId="084517EF" w:rsidR="00CE6F23" w:rsidRPr="005A19EB" w:rsidRDefault="00CE6F23" w:rsidP="005A19EB">
      <w:pPr>
        <w:rPr>
          <w:rFonts w:eastAsia="Times New Roman"/>
        </w:rPr>
      </w:pPr>
      <w:proofErr w:type="spellStart"/>
      <w:r w:rsidRPr="005A19EB">
        <w:rPr>
          <w:rFonts w:eastAsia="Times New Roman"/>
        </w:rPr>
        <w:t>Ketabi</w:t>
      </w:r>
      <w:proofErr w:type="spellEnd"/>
      <w:r w:rsidRPr="005A19EB">
        <w:rPr>
          <w:rFonts w:eastAsia="Times New Roman"/>
        </w:rPr>
        <w:t xml:space="preserve">, S., &amp; Simm, I. S. (2009). Investigating Persian EFL teachers and learners' attitudes towards humor in class. </w:t>
      </w:r>
      <w:r w:rsidRPr="005A19EB">
        <w:rPr>
          <w:rFonts w:eastAsia="Times New Roman"/>
          <w:i/>
          <w:iCs/>
        </w:rPr>
        <w:t>International Journal of Language Studies</w:t>
      </w:r>
      <w:r w:rsidRPr="005A19EB">
        <w:rPr>
          <w:rFonts w:eastAsia="Times New Roman"/>
        </w:rPr>
        <w:t xml:space="preserve">, </w:t>
      </w:r>
      <w:r w:rsidRPr="005A19EB">
        <w:rPr>
          <w:rFonts w:eastAsia="Times New Roman"/>
          <w:i/>
          <w:iCs/>
        </w:rPr>
        <w:t>3</w:t>
      </w:r>
      <w:r w:rsidRPr="005A19EB">
        <w:rPr>
          <w:rFonts w:eastAsia="Times New Roman"/>
        </w:rPr>
        <w:t xml:space="preserve">(4), 435-452. </w:t>
      </w:r>
    </w:p>
    <w:p w14:paraId="5A4489DA" w14:textId="77777777" w:rsidR="00CE6F23" w:rsidRPr="005A19EB" w:rsidRDefault="00CE6F23" w:rsidP="005A19EB">
      <w:pPr>
        <w:rPr>
          <w:rFonts w:eastAsia="Cambria"/>
          <w:color w:val="000000" w:themeColor="text1"/>
        </w:rPr>
      </w:pPr>
    </w:p>
    <w:p w14:paraId="63C3C3BB" w14:textId="37BD0DB6" w:rsidR="00784194" w:rsidRPr="005A19EB" w:rsidRDefault="00784194" w:rsidP="005A19EB">
      <w:pPr>
        <w:rPr>
          <w:rFonts w:eastAsia="Cambria"/>
          <w:color w:val="000000" w:themeColor="text1"/>
          <w:lang w:val="en-NZ"/>
        </w:rPr>
      </w:pPr>
      <w:r w:rsidRPr="005A19EB">
        <w:rPr>
          <w:rFonts w:eastAsia="Cambria"/>
          <w:color w:val="000000" w:themeColor="text1"/>
          <w:lang w:val="en-NZ"/>
        </w:rPr>
        <w:t xml:space="preserve">Kiesling, S. F. (1998). Men’s identities and sociolinguistic variation: The case of fraternity men. </w:t>
      </w:r>
      <w:r w:rsidRPr="005A19EB">
        <w:rPr>
          <w:rFonts w:eastAsia="Cambria"/>
          <w:i/>
          <w:color w:val="000000" w:themeColor="text1"/>
          <w:lang w:val="en-NZ"/>
        </w:rPr>
        <w:t>Journal of Sociolinguistics</w:t>
      </w:r>
      <w:r w:rsidRPr="005A19EB">
        <w:rPr>
          <w:rFonts w:eastAsia="Cambria"/>
          <w:color w:val="000000" w:themeColor="text1"/>
          <w:lang w:val="en-NZ"/>
        </w:rPr>
        <w:t>,</w:t>
      </w:r>
      <w:r w:rsidRPr="005A19EB">
        <w:rPr>
          <w:rFonts w:eastAsia="Cambria"/>
          <w:i/>
          <w:color w:val="000000" w:themeColor="text1"/>
          <w:lang w:val="en-NZ"/>
        </w:rPr>
        <w:t xml:space="preserve"> 2</w:t>
      </w:r>
      <w:r w:rsidRPr="005A19EB">
        <w:rPr>
          <w:rFonts w:eastAsia="Cambria"/>
          <w:color w:val="000000" w:themeColor="text1"/>
          <w:lang w:val="en-NZ"/>
        </w:rPr>
        <w:t>(1), 69</w:t>
      </w:r>
      <w:r w:rsidR="0081786E">
        <w:rPr>
          <w:rFonts w:eastAsia="Cambria"/>
          <w:color w:val="000000" w:themeColor="text1"/>
          <w:lang w:val="en-NZ"/>
        </w:rPr>
        <w:t>-</w:t>
      </w:r>
      <w:r w:rsidRPr="005A19EB">
        <w:rPr>
          <w:rFonts w:eastAsia="Cambria"/>
          <w:color w:val="000000" w:themeColor="text1"/>
          <w:lang w:val="en-NZ"/>
        </w:rPr>
        <w:t>99.</w:t>
      </w:r>
    </w:p>
    <w:p w14:paraId="055F80B2" w14:textId="77777777" w:rsidR="008230BF" w:rsidRPr="005A19EB" w:rsidRDefault="008230BF" w:rsidP="005A19EB">
      <w:pPr>
        <w:rPr>
          <w:rFonts w:eastAsia="Calibri"/>
          <w:color w:val="000000" w:themeColor="text1"/>
          <w:lang w:val="en-GB"/>
        </w:rPr>
      </w:pPr>
    </w:p>
    <w:p w14:paraId="6838C6F4" w14:textId="73FCFC7A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Kim, M. S. (2015). </w:t>
      </w:r>
      <w:proofErr w:type="spellStart"/>
      <w:r w:rsidRPr="005A19EB">
        <w:rPr>
          <w:rFonts w:eastAsia="Cambria"/>
          <w:color w:val="000000" w:themeColor="text1"/>
        </w:rPr>
        <w:t>Stancetaking</w:t>
      </w:r>
      <w:proofErr w:type="spellEnd"/>
      <w:r w:rsidRPr="005A19EB">
        <w:rPr>
          <w:rFonts w:eastAsia="Cambria"/>
          <w:color w:val="000000" w:themeColor="text1"/>
        </w:rPr>
        <w:t xml:space="preserve"> in the face of incongruity in Korean conversation. </w:t>
      </w:r>
      <w:r w:rsidRPr="005A19EB">
        <w:rPr>
          <w:rFonts w:eastAsia="Cambria"/>
          <w:i/>
          <w:color w:val="000000" w:themeColor="text1"/>
        </w:rPr>
        <w:t>Journal of Pragmatics, 83</w:t>
      </w:r>
      <w:r w:rsidRPr="005A19EB">
        <w:rPr>
          <w:rFonts w:eastAsia="Cambria"/>
          <w:color w:val="000000" w:themeColor="text1"/>
        </w:rPr>
        <w:t>, 57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72.</w:t>
      </w:r>
    </w:p>
    <w:p w14:paraId="1F87C874" w14:textId="77777777" w:rsidR="008230BF" w:rsidRPr="005A19EB" w:rsidDel="003745AE" w:rsidRDefault="008230BF" w:rsidP="005A19EB">
      <w:pPr>
        <w:rPr>
          <w:rFonts w:eastAsia="Cambria"/>
          <w:color w:val="000000" w:themeColor="text1"/>
        </w:rPr>
      </w:pPr>
    </w:p>
    <w:p w14:paraId="506F94B8" w14:textId="765784F0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Kim, Y. H., &amp; Kellogg, D. (2007). Rules out of roles: Some differences in play language and their developmental significance. </w:t>
      </w:r>
      <w:r w:rsidRPr="005A19EB">
        <w:rPr>
          <w:rFonts w:eastAsia="Cambria"/>
          <w:i/>
          <w:color w:val="000000" w:themeColor="text1"/>
        </w:rPr>
        <w:t>Applied Linguistics</w:t>
      </w:r>
      <w:r w:rsidRPr="005A19EB">
        <w:rPr>
          <w:rFonts w:eastAsia="Cambria"/>
          <w:color w:val="000000" w:themeColor="text1"/>
        </w:rPr>
        <w:t xml:space="preserve">, </w:t>
      </w:r>
      <w:r w:rsidRPr="005A19EB">
        <w:rPr>
          <w:rFonts w:eastAsia="Cambria"/>
          <w:i/>
          <w:color w:val="000000" w:themeColor="text1"/>
        </w:rPr>
        <w:t>28</w:t>
      </w:r>
      <w:r w:rsidRPr="005A19EB">
        <w:rPr>
          <w:rFonts w:eastAsia="Cambria"/>
          <w:color w:val="000000" w:themeColor="text1"/>
        </w:rPr>
        <w:t>(1), 25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45.</w:t>
      </w:r>
    </w:p>
    <w:p w14:paraId="63A92943" w14:textId="77777777" w:rsidR="00784194" w:rsidRPr="005A19EB" w:rsidRDefault="00784194" w:rsidP="005A19EB">
      <w:pPr>
        <w:rPr>
          <w:rFonts w:eastAsia="Cambria"/>
          <w:color w:val="000000" w:themeColor="text1"/>
        </w:rPr>
      </w:pPr>
    </w:p>
    <w:p w14:paraId="6BA0E80C" w14:textId="5DC2E6E0" w:rsidR="00784194" w:rsidRPr="005A19EB" w:rsidRDefault="00784194" w:rsidP="005A19EB">
      <w:pPr>
        <w:widowControl w:val="0"/>
        <w:autoSpaceDE w:val="0"/>
        <w:autoSpaceDN w:val="0"/>
        <w:adjustRightInd w:val="0"/>
        <w:rPr>
          <w:rFonts w:eastAsia="Calibri"/>
          <w:color w:val="000000" w:themeColor="text1"/>
          <w:u w:val="single"/>
        </w:rPr>
      </w:pPr>
      <w:r w:rsidRPr="005A19EB">
        <w:rPr>
          <w:rFonts w:eastAsia="Calibri"/>
          <w:color w:val="000000" w:themeColor="text1"/>
        </w:rPr>
        <w:t xml:space="preserve">Knutson, R. (2012). </w:t>
      </w:r>
      <w:r w:rsidRPr="005A19EB">
        <w:rPr>
          <w:rFonts w:eastAsia="Calibri"/>
          <w:i/>
          <w:iCs/>
          <w:color w:val="000000" w:themeColor="text1"/>
        </w:rPr>
        <w:t>Homophone humor: Write about the right rite.</w:t>
      </w:r>
      <w:r w:rsidRPr="005A19EB">
        <w:rPr>
          <w:rFonts w:eastAsia="Calibri"/>
          <w:color w:val="000000" w:themeColor="text1"/>
        </w:rPr>
        <w:t xml:space="preserve"> http://articles.petoskeynews.com/2012-02-03/rite_31023392</w:t>
      </w:r>
    </w:p>
    <w:p w14:paraId="16F3061A" w14:textId="77777777" w:rsidR="00784194" w:rsidRPr="005A19EB" w:rsidRDefault="00784194" w:rsidP="005A19EB">
      <w:pPr>
        <w:rPr>
          <w:rFonts w:eastAsia="Times New Roman"/>
          <w:color w:val="000000" w:themeColor="text1"/>
          <w:lang w:val="en-NZ"/>
        </w:rPr>
      </w:pPr>
    </w:p>
    <w:p w14:paraId="043DE319" w14:textId="082D0CE9" w:rsidR="00784194" w:rsidRPr="005A19EB" w:rsidRDefault="00784194" w:rsidP="005A19EB">
      <w:pPr>
        <w:rPr>
          <w:rFonts w:eastAsia="Times New Roman"/>
          <w:color w:val="000000" w:themeColor="text1"/>
        </w:rPr>
      </w:pPr>
      <w:r w:rsidRPr="005A19EB">
        <w:rPr>
          <w:rFonts w:eastAsia="Times New Roman"/>
          <w:color w:val="000000" w:themeColor="text1"/>
        </w:rPr>
        <w:t xml:space="preserve">Koester, A. (2006). </w:t>
      </w:r>
      <w:r w:rsidRPr="005A19EB">
        <w:rPr>
          <w:rFonts w:eastAsia="Times New Roman"/>
          <w:i/>
          <w:color w:val="000000" w:themeColor="text1"/>
        </w:rPr>
        <w:t>Investigating workplace discourse</w:t>
      </w:r>
      <w:r w:rsidRPr="005A19EB">
        <w:rPr>
          <w:rFonts w:eastAsia="Times New Roman"/>
          <w:color w:val="000000" w:themeColor="text1"/>
        </w:rPr>
        <w:t>. Routledge.</w:t>
      </w:r>
    </w:p>
    <w:p w14:paraId="553DECC7" w14:textId="77777777" w:rsidR="00784194" w:rsidRPr="005A19EB" w:rsidRDefault="00784194" w:rsidP="005A19EB">
      <w:pPr>
        <w:rPr>
          <w:rFonts w:eastAsia="Times New Roman"/>
          <w:color w:val="000000" w:themeColor="text1"/>
        </w:rPr>
      </w:pPr>
    </w:p>
    <w:p w14:paraId="43B17F0F" w14:textId="4354F939" w:rsidR="00784194" w:rsidRPr="005A19EB" w:rsidRDefault="00784194" w:rsidP="005A19EB">
      <w:pPr>
        <w:rPr>
          <w:rFonts w:eastAsia="Times New Roman"/>
          <w:color w:val="000000" w:themeColor="text1"/>
          <w:lang w:val="en-NZ"/>
        </w:rPr>
      </w:pPr>
      <w:r w:rsidRPr="005A19EB">
        <w:rPr>
          <w:rFonts w:eastAsia="Times New Roman"/>
          <w:color w:val="000000" w:themeColor="text1"/>
          <w:lang w:val="en-NZ"/>
        </w:rPr>
        <w:t xml:space="preserve">Koester, A. (2010). </w:t>
      </w:r>
      <w:r w:rsidRPr="005A19EB">
        <w:rPr>
          <w:rFonts w:eastAsia="Times New Roman"/>
          <w:i/>
          <w:color w:val="000000" w:themeColor="text1"/>
          <w:lang w:val="en-NZ"/>
        </w:rPr>
        <w:t>Workplace discourse</w:t>
      </w:r>
      <w:r w:rsidRPr="005A19EB">
        <w:rPr>
          <w:rFonts w:eastAsia="Times New Roman"/>
          <w:color w:val="000000" w:themeColor="text1"/>
          <w:lang w:val="en-NZ"/>
        </w:rPr>
        <w:t>. Continuum.</w:t>
      </w:r>
    </w:p>
    <w:p w14:paraId="0B644A74" w14:textId="2DE9CA7D" w:rsidR="00784194" w:rsidRPr="005A19EB" w:rsidRDefault="00784194" w:rsidP="005A19EB">
      <w:pPr>
        <w:rPr>
          <w:rFonts w:eastAsia="Times New Roman"/>
          <w:color w:val="000000" w:themeColor="text1"/>
          <w:lang w:val="en-NZ"/>
        </w:rPr>
      </w:pPr>
    </w:p>
    <w:p w14:paraId="1F3CB250" w14:textId="6CD6EFF3" w:rsidR="00784194" w:rsidRPr="005A19EB" w:rsidRDefault="00784194" w:rsidP="005A19EB">
      <w:pPr>
        <w:rPr>
          <w:rFonts w:eastAsia="Times New Roman"/>
          <w:i/>
          <w:iCs/>
          <w:color w:val="000000" w:themeColor="text1"/>
          <w:lang w:val="sv-SE"/>
        </w:rPr>
      </w:pPr>
      <w:proofErr w:type="spellStart"/>
      <w:r w:rsidRPr="005A19EB">
        <w:rPr>
          <w:rFonts w:eastAsia="Times New Roman"/>
          <w:color w:val="000000" w:themeColor="text1"/>
        </w:rPr>
        <w:t>Kotthoff</w:t>
      </w:r>
      <w:proofErr w:type="spellEnd"/>
      <w:r w:rsidRPr="005A19EB">
        <w:rPr>
          <w:rFonts w:eastAsia="Times New Roman"/>
          <w:color w:val="000000" w:themeColor="text1"/>
        </w:rPr>
        <w:t xml:space="preserve">, H. (1996). Impoliteness and conversational joking: On relational politics. </w:t>
      </w:r>
      <w:r w:rsidRPr="005A19EB">
        <w:rPr>
          <w:rFonts w:eastAsia="Times New Roman"/>
          <w:i/>
          <w:iCs/>
          <w:color w:val="000000" w:themeColor="text1"/>
          <w:lang w:val="sv-SE"/>
        </w:rPr>
        <w:t>Folia</w:t>
      </w:r>
      <w:r w:rsidR="003D0CA4" w:rsidRPr="005A19EB">
        <w:rPr>
          <w:rFonts w:eastAsia="Times New Roman"/>
          <w:i/>
          <w:iCs/>
          <w:color w:val="000000" w:themeColor="text1"/>
          <w:lang w:val="sv-SE"/>
        </w:rPr>
        <w:t xml:space="preserve"> </w:t>
      </w:r>
      <w:r w:rsidRPr="005A19EB">
        <w:rPr>
          <w:rFonts w:eastAsia="Times New Roman"/>
          <w:i/>
          <w:iCs/>
          <w:color w:val="000000" w:themeColor="text1"/>
          <w:lang w:val="sv-SE"/>
        </w:rPr>
        <w:t>Linguistica</w:t>
      </w:r>
      <w:r w:rsidRPr="005A19EB">
        <w:rPr>
          <w:rFonts w:eastAsia="Times New Roman"/>
          <w:color w:val="000000" w:themeColor="text1"/>
          <w:lang w:val="sv-SE"/>
        </w:rPr>
        <w:t xml:space="preserve">, </w:t>
      </w:r>
      <w:r w:rsidRPr="005A19EB">
        <w:rPr>
          <w:rFonts w:eastAsia="Times New Roman"/>
          <w:i/>
          <w:iCs/>
          <w:color w:val="000000" w:themeColor="text1"/>
          <w:lang w:val="sv-SE"/>
        </w:rPr>
        <w:t>30</w:t>
      </w:r>
      <w:r w:rsidRPr="005A19EB">
        <w:rPr>
          <w:rFonts w:eastAsia="Times New Roman"/>
          <w:color w:val="000000" w:themeColor="text1"/>
          <w:lang w:val="sv-SE"/>
        </w:rPr>
        <w:t>, 299</w:t>
      </w:r>
      <w:r w:rsidR="007073EF">
        <w:rPr>
          <w:rFonts w:eastAsia="Cambria"/>
          <w:color w:val="000000" w:themeColor="text1"/>
          <w:lang w:val="sv-SE"/>
        </w:rPr>
        <w:t>-</w:t>
      </w:r>
      <w:r w:rsidRPr="005A19EB">
        <w:rPr>
          <w:rFonts w:eastAsia="Times New Roman"/>
          <w:color w:val="000000" w:themeColor="text1"/>
          <w:lang w:val="sv-SE"/>
        </w:rPr>
        <w:t>326.</w:t>
      </w:r>
    </w:p>
    <w:p w14:paraId="76916F5E" w14:textId="77777777" w:rsidR="00784194" w:rsidRPr="005A19EB" w:rsidRDefault="00784194" w:rsidP="005A19EB">
      <w:pPr>
        <w:rPr>
          <w:rFonts w:eastAsia="Times New Roman"/>
          <w:color w:val="000000" w:themeColor="text1"/>
          <w:lang w:val="sv-SE"/>
        </w:rPr>
      </w:pPr>
    </w:p>
    <w:p w14:paraId="446A4DDA" w14:textId="3A563974" w:rsidR="00784194" w:rsidRPr="005A19EB" w:rsidRDefault="00784194" w:rsidP="005A19EB">
      <w:pPr>
        <w:rPr>
          <w:rFonts w:eastAsia="Times New Roman"/>
          <w:color w:val="000000" w:themeColor="text1"/>
        </w:rPr>
      </w:pPr>
      <w:r w:rsidRPr="005A19EB">
        <w:rPr>
          <w:rFonts w:eastAsia="Times New Roman"/>
          <w:color w:val="000000" w:themeColor="text1"/>
          <w:lang w:val="de-DE"/>
        </w:rPr>
        <w:t xml:space="preserve">Kotthoff, H. (1998). </w:t>
      </w:r>
      <w:r w:rsidRPr="005A19EB">
        <w:rPr>
          <w:rFonts w:eastAsia="Times New Roman"/>
          <w:i/>
          <w:iCs/>
          <w:color w:val="000000" w:themeColor="text1"/>
          <w:lang w:val="de-DE"/>
        </w:rPr>
        <w:t>Spaß verstehen. Zur pragmatik von konversationellem humor.</w:t>
      </w:r>
      <w:r w:rsidRPr="005A19EB">
        <w:rPr>
          <w:rFonts w:eastAsia="Times New Roman"/>
          <w:color w:val="000000" w:themeColor="text1"/>
          <w:lang w:val="de-DE"/>
        </w:rPr>
        <w:t xml:space="preserve"> </w:t>
      </w:r>
      <w:r w:rsidRPr="005A19EB">
        <w:rPr>
          <w:rFonts w:eastAsia="Times New Roman"/>
          <w:color w:val="000000" w:themeColor="text1"/>
        </w:rPr>
        <w:t>Niemeyer.</w:t>
      </w:r>
    </w:p>
    <w:p w14:paraId="18E6FB53" w14:textId="77777777" w:rsidR="008230BF" w:rsidRPr="005A19EB" w:rsidRDefault="008230BF" w:rsidP="005A19EB">
      <w:pPr>
        <w:rPr>
          <w:rFonts w:eastAsia="Times New Roman"/>
          <w:color w:val="000000" w:themeColor="text1"/>
        </w:rPr>
      </w:pPr>
    </w:p>
    <w:p w14:paraId="3D3982D5" w14:textId="42305EDE" w:rsidR="00784194" w:rsidRPr="005A19EB" w:rsidRDefault="00784194" w:rsidP="005A19EB">
      <w:pPr>
        <w:rPr>
          <w:rFonts w:eastAsia="Cambria"/>
          <w:color w:val="000000" w:themeColor="text1"/>
          <w:lang w:val="en-NZ"/>
        </w:rPr>
      </w:pPr>
      <w:proofErr w:type="spellStart"/>
      <w:r w:rsidRPr="005A19EB">
        <w:rPr>
          <w:rFonts w:eastAsia="Cambria"/>
          <w:color w:val="000000" w:themeColor="text1"/>
          <w:lang w:val="en-NZ"/>
        </w:rPr>
        <w:t>Kotthoff</w:t>
      </w:r>
      <w:proofErr w:type="spellEnd"/>
      <w:r w:rsidRPr="005A19EB">
        <w:rPr>
          <w:rFonts w:eastAsia="Cambria"/>
          <w:color w:val="000000" w:themeColor="text1"/>
          <w:lang w:val="en-NZ"/>
        </w:rPr>
        <w:t xml:space="preserve">, H. (1999). Coherent keying in conversational </w:t>
      </w:r>
      <w:proofErr w:type="spellStart"/>
      <w:r w:rsidRPr="005A19EB">
        <w:rPr>
          <w:rFonts w:eastAsia="Cambria"/>
          <w:color w:val="000000" w:themeColor="text1"/>
          <w:lang w:val="en-NZ"/>
        </w:rPr>
        <w:t>humor</w:t>
      </w:r>
      <w:proofErr w:type="spellEnd"/>
      <w:r w:rsidRPr="005A19EB">
        <w:rPr>
          <w:rFonts w:eastAsia="Cambria"/>
          <w:color w:val="000000" w:themeColor="text1"/>
          <w:lang w:val="en-NZ"/>
        </w:rPr>
        <w:t>: Contextualizing joint fictionalization. In W. Bublitz, V. Lenk</w:t>
      </w:r>
      <w:r w:rsidR="008230BF" w:rsidRPr="005A19EB">
        <w:rPr>
          <w:rFonts w:eastAsia="Cambria"/>
          <w:color w:val="000000" w:themeColor="text1"/>
          <w:lang w:val="en-NZ"/>
        </w:rPr>
        <w:t>,</w:t>
      </w:r>
      <w:r w:rsidRPr="005A19EB">
        <w:rPr>
          <w:rFonts w:eastAsia="Cambria"/>
          <w:color w:val="000000" w:themeColor="text1"/>
          <w:lang w:val="en-NZ"/>
        </w:rPr>
        <w:t xml:space="preserve"> &amp; E. </w:t>
      </w:r>
      <w:proofErr w:type="spellStart"/>
      <w:r w:rsidRPr="005A19EB">
        <w:rPr>
          <w:rFonts w:eastAsia="Cambria"/>
          <w:color w:val="000000" w:themeColor="text1"/>
          <w:lang w:val="en-NZ"/>
        </w:rPr>
        <w:t>Ventoli</w:t>
      </w:r>
      <w:proofErr w:type="spellEnd"/>
      <w:r w:rsidRPr="005A19EB">
        <w:rPr>
          <w:rFonts w:eastAsia="Cambria"/>
          <w:color w:val="000000" w:themeColor="text1"/>
          <w:lang w:val="en-NZ"/>
        </w:rPr>
        <w:t xml:space="preserve"> (Eds.), </w:t>
      </w:r>
      <w:r w:rsidRPr="005A19EB">
        <w:rPr>
          <w:rFonts w:eastAsia="Cambria"/>
          <w:i/>
          <w:color w:val="000000" w:themeColor="text1"/>
          <w:lang w:val="en-NZ"/>
        </w:rPr>
        <w:t>Coherence in spoken and written discourse</w:t>
      </w:r>
      <w:r w:rsidRPr="005A19EB">
        <w:rPr>
          <w:rFonts w:eastAsia="Cambria"/>
          <w:color w:val="000000" w:themeColor="text1"/>
          <w:lang w:val="en-NZ"/>
        </w:rPr>
        <w:t xml:space="preserve"> (pp. 125</w:t>
      </w:r>
      <w:r w:rsidR="0081786E">
        <w:rPr>
          <w:rFonts w:eastAsia="Cambria"/>
          <w:color w:val="000000" w:themeColor="text1"/>
          <w:lang w:val="en-NZ"/>
        </w:rPr>
        <w:t>-</w:t>
      </w:r>
      <w:r w:rsidRPr="005A19EB">
        <w:rPr>
          <w:rFonts w:eastAsia="Cambria"/>
          <w:color w:val="000000" w:themeColor="text1"/>
          <w:lang w:val="en-NZ"/>
        </w:rPr>
        <w:t>150). John Benjamins.</w:t>
      </w:r>
    </w:p>
    <w:p w14:paraId="3C9C8136" w14:textId="77777777" w:rsidR="008230BF" w:rsidRPr="005A19EB" w:rsidRDefault="008230BF" w:rsidP="005A19EB">
      <w:pPr>
        <w:rPr>
          <w:rFonts w:eastAsia="Cambria"/>
          <w:color w:val="000000" w:themeColor="text1"/>
          <w:lang w:val="en-NZ"/>
        </w:rPr>
      </w:pPr>
    </w:p>
    <w:p w14:paraId="625CE8AA" w14:textId="2318DC8F" w:rsidR="00784194" w:rsidRPr="005A19EB" w:rsidRDefault="00784194" w:rsidP="005A19EB">
      <w:pPr>
        <w:rPr>
          <w:rFonts w:eastAsia="Cambria"/>
          <w:color w:val="000000" w:themeColor="text1"/>
          <w:lang w:val="en-NZ"/>
        </w:rPr>
      </w:pPr>
      <w:proofErr w:type="spellStart"/>
      <w:r w:rsidRPr="005A19EB">
        <w:rPr>
          <w:rFonts w:eastAsia="Cambria"/>
          <w:color w:val="000000" w:themeColor="text1"/>
        </w:rPr>
        <w:t>Kotthoff</w:t>
      </w:r>
      <w:proofErr w:type="spellEnd"/>
      <w:r w:rsidRPr="005A19EB">
        <w:rPr>
          <w:rFonts w:eastAsia="Cambria"/>
          <w:color w:val="000000" w:themeColor="text1"/>
        </w:rPr>
        <w:t xml:space="preserve">, H. (2000). Gender and joking: On the complexities of women’s image politics in humorous narratives. </w:t>
      </w:r>
      <w:r w:rsidRPr="005A19EB">
        <w:rPr>
          <w:rFonts w:eastAsia="Cambria"/>
          <w:i/>
          <w:color w:val="000000" w:themeColor="text1"/>
        </w:rPr>
        <w:t>Journal of Pragmatics,</w:t>
      </w:r>
      <w:r w:rsidRPr="005A19EB">
        <w:rPr>
          <w:rFonts w:eastAsia="Cambria"/>
          <w:color w:val="000000" w:themeColor="text1"/>
        </w:rPr>
        <w:t xml:space="preserve"> </w:t>
      </w:r>
      <w:r w:rsidRPr="005A19EB">
        <w:rPr>
          <w:rFonts w:eastAsia="Cambria"/>
          <w:i/>
          <w:iCs/>
          <w:color w:val="000000" w:themeColor="text1"/>
        </w:rPr>
        <w:t>32</w:t>
      </w:r>
      <w:r w:rsidRPr="005A19EB">
        <w:rPr>
          <w:rFonts w:eastAsia="Cambria"/>
          <w:color w:val="000000" w:themeColor="text1"/>
        </w:rPr>
        <w:t>(1), 55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80.</w:t>
      </w:r>
      <w:r w:rsidRPr="005A19EB">
        <w:rPr>
          <w:rFonts w:eastAsia="Cambria"/>
          <w:color w:val="000000" w:themeColor="text1"/>
          <w:lang w:val="en-NZ"/>
        </w:rPr>
        <w:t xml:space="preserve"> </w:t>
      </w:r>
    </w:p>
    <w:p w14:paraId="42A44AC8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21569FF2" w14:textId="15AA3124" w:rsidR="00784194" w:rsidRPr="005A19EB" w:rsidRDefault="00784194" w:rsidP="005A19EB">
      <w:pPr>
        <w:rPr>
          <w:rFonts w:eastAsia="Cambria"/>
          <w:color w:val="000000" w:themeColor="text1"/>
        </w:rPr>
      </w:pPr>
      <w:proofErr w:type="spellStart"/>
      <w:r w:rsidRPr="005A19EB">
        <w:rPr>
          <w:rFonts w:eastAsia="Cambria"/>
          <w:color w:val="000000" w:themeColor="text1"/>
        </w:rPr>
        <w:t>Kotthoff</w:t>
      </w:r>
      <w:proofErr w:type="spellEnd"/>
      <w:r w:rsidRPr="005A19EB">
        <w:rPr>
          <w:rFonts w:eastAsia="Cambria"/>
          <w:color w:val="000000" w:themeColor="text1"/>
        </w:rPr>
        <w:t xml:space="preserve">, H. (2003). Responding to irony in different contexts: On cognition and conversation. </w:t>
      </w:r>
      <w:r w:rsidRPr="005A19EB">
        <w:rPr>
          <w:rFonts w:eastAsia="Cambria"/>
          <w:i/>
          <w:color w:val="000000" w:themeColor="text1"/>
        </w:rPr>
        <w:t>Journal of Pragmatics, 35</w:t>
      </w:r>
      <w:r w:rsidRPr="005A19EB">
        <w:rPr>
          <w:rFonts w:eastAsia="Cambria"/>
          <w:color w:val="000000" w:themeColor="text1"/>
        </w:rPr>
        <w:t>, 1387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1411.</w:t>
      </w:r>
    </w:p>
    <w:p w14:paraId="1CDFBBB0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1342C6C2" w14:textId="5A7C4E74" w:rsidR="00784194" w:rsidRPr="005A19EB" w:rsidRDefault="00784194" w:rsidP="005A19EB">
      <w:pPr>
        <w:rPr>
          <w:rFonts w:eastAsia="Cambria"/>
          <w:color w:val="000000" w:themeColor="text1"/>
        </w:rPr>
      </w:pPr>
      <w:proofErr w:type="spellStart"/>
      <w:r w:rsidRPr="005A19EB">
        <w:rPr>
          <w:rFonts w:eastAsia="Cambria"/>
          <w:color w:val="000000" w:themeColor="text1"/>
        </w:rPr>
        <w:t>Kotthoff</w:t>
      </w:r>
      <w:proofErr w:type="spellEnd"/>
      <w:r w:rsidRPr="005A19EB">
        <w:rPr>
          <w:rFonts w:eastAsia="Cambria"/>
          <w:color w:val="000000" w:themeColor="text1"/>
        </w:rPr>
        <w:t xml:space="preserve">, H. (2006). Gender and humor: The state of the art. </w:t>
      </w:r>
      <w:r w:rsidRPr="005A19EB">
        <w:rPr>
          <w:rFonts w:eastAsia="Cambria"/>
          <w:i/>
          <w:iCs/>
          <w:color w:val="000000" w:themeColor="text1"/>
        </w:rPr>
        <w:t>Journal of Pragmatics, 38</w:t>
      </w:r>
      <w:r w:rsidRPr="005A19EB">
        <w:rPr>
          <w:rFonts w:eastAsia="Cambria"/>
          <w:color w:val="000000" w:themeColor="text1"/>
        </w:rPr>
        <w:t>(1), 4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25.</w:t>
      </w:r>
    </w:p>
    <w:p w14:paraId="52523748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03CFAAAA" w14:textId="748102F7" w:rsidR="00784194" w:rsidRPr="005A19EB" w:rsidRDefault="00784194" w:rsidP="005A19EB">
      <w:pPr>
        <w:rPr>
          <w:rFonts w:eastAsia="Cambria"/>
          <w:color w:val="000000" w:themeColor="text1"/>
        </w:rPr>
      </w:pPr>
      <w:proofErr w:type="spellStart"/>
      <w:r w:rsidRPr="005A19EB">
        <w:rPr>
          <w:rFonts w:eastAsia="Cambria"/>
          <w:color w:val="000000" w:themeColor="text1"/>
        </w:rPr>
        <w:t>Kotthoff</w:t>
      </w:r>
      <w:proofErr w:type="spellEnd"/>
      <w:r w:rsidRPr="005A19EB">
        <w:rPr>
          <w:rFonts w:eastAsia="Cambria"/>
          <w:color w:val="000000" w:themeColor="text1"/>
        </w:rPr>
        <w:t xml:space="preserve">, H. (2007). Oral genres of </w:t>
      </w:r>
      <w:proofErr w:type="spellStart"/>
      <w:r w:rsidRPr="005A19EB">
        <w:rPr>
          <w:rFonts w:eastAsia="Cambria"/>
          <w:color w:val="000000" w:themeColor="text1"/>
        </w:rPr>
        <w:t>humour</w:t>
      </w:r>
      <w:proofErr w:type="spellEnd"/>
      <w:r w:rsidRPr="005A19EB">
        <w:rPr>
          <w:rFonts w:eastAsia="Cambria"/>
          <w:color w:val="000000" w:themeColor="text1"/>
        </w:rPr>
        <w:t xml:space="preserve">: On the dialectic of genre knowledge and creative authoring. </w:t>
      </w:r>
      <w:r w:rsidRPr="005A19EB">
        <w:rPr>
          <w:rFonts w:eastAsia="Cambria"/>
          <w:i/>
          <w:color w:val="000000" w:themeColor="text1"/>
        </w:rPr>
        <w:t>Pragmatics,</w:t>
      </w:r>
      <w:r w:rsidRPr="005A19EB">
        <w:rPr>
          <w:rFonts w:eastAsia="Cambria"/>
          <w:color w:val="000000" w:themeColor="text1"/>
        </w:rPr>
        <w:t xml:space="preserve"> </w:t>
      </w:r>
      <w:r w:rsidRPr="005A19EB">
        <w:rPr>
          <w:rFonts w:eastAsia="Cambria"/>
          <w:i/>
          <w:iCs/>
          <w:color w:val="000000" w:themeColor="text1"/>
        </w:rPr>
        <w:t>17</w:t>
      </w:r>
      <w:r w:rsidRPr="005A19EB">
        <w:rPr>
          <w:rFonts w:eastAsia="Cambria"/>
          <w:color w:val="000000" w:themeColor="text1"/>
        </w:rPr>
        <w:t>, 263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296.</w:t>
      </w:r>
    </w:p>
    <w:p w14:paraId="5756192E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50D2F959" w14:textId="1DFCD24C" w:rsidR="00784194" w:rsidRPr="005A19EB" w:rsidRDefault="00784194" w:rsidP="005A19EB">
      <w:pPr>
        <w:rPr>
          <w:rFonts w:eastAsia="Cambria"/>
          <w:color w:val="000000" w:themeColor="text1"/>
        </w:rPr>
      </w:pPr>
      <w:proofErr w:type="spellStart"/>
      <w:r w:rsidRPr="005A19EB">
        <w:rPr>
          <w:rFonts w:eastAsia="Cambria"/>
          <w:color w:val="000000" w:themeColor="text1"/>
        </w:rPr>
        <w:t>Kotthoff</w:t>
      </w:r>
      <w:proofErr w:type="spellEnd"/>
      <w:r w:rsidRPr="005A19EB">
        <w:rPr>
          <w:rFonts w:eastAsia="Cambria"/>
          <w:color w:val="000000" w:themeColor="text1"/>
        </w:rPr>
        <w:t xml:space="preserve">, H. (2009). Joint construction of humorous fictions in conversation. </w:t>
      </w:r>
      <w:r w:rsidRPr="005A19EB">
        <w:rPr>
          <w:rFonts w:eastAsia="Cambria"/>
          <w:i/>
          <w:iCs/>
          <w:color w:val="000000" w:themeColor="text1"/>
        </w:rPr>
        <w:t>Journal of Literary Theory</w:t>
      </w:r>
      <w:r w:rsidRPr="005A19EB">
        <w:rPr>
          <w:rFonts w:eastAsia="Cambria"/>
          <w:color w:val="000000" w:themeColor="text1"/>
        </w:rPr>
        <w:t xml:space="preserve">, </w:t>
      </w:r>
      <w:r w:rsidRPr="005A19EB">
        <w:rPr>
          <w:rFonts w:eastAsia="Cambria"/>
          <w:i/>
          <w:iCs/>
          <w:color w:val="000000" w:themeColor="text1"/>
        </w:rPr>
        <w:t>3</w:t>
      </w:r>
      <w:r w:rsidRPr="005A19EB">
        <w:rPr>
          <w:rFonts w:eastAsia="Cambria"/>
          <w:color w:val="000000" w:themeColor="text1"/>
        </w:rPr>
        <w:t>(2), 195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218.</w:t>
      </w:r>
    </w:p>
    <w:p w14:paraId="34CB201A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48B4B102" w14:textId="6B1DC89D" w:rsidR="00784194" w:rsidRPr="005A19EB" w:rsidRDefault="00784194" w:rsidP="005A19EB">
      <w:pPr>
        <w:rPr>
          <w:rFonts w:eastAsia="Cambria"/>
          <w:color w:val="000000" w:themeColor="text1"/>
          <w:lang w:val="en-NZ"/>
        </w:rPr>
      </w:pPr>
      <w:proofErr w:type="spellStart"/>
      <w:r w:rsidRPr="005A19EB">
        <w:rPr>
          <w:rFonts w:eastAsia="Cambria"/>
          <w:color w:val="000000" w:themeColor="text1"/>
          <w:lang w:val="en-NZ"/>
        </w:rPr>
        <w:t>Koziski</w:t>
      </w:r>
      <w:proofErr w:type="spellEnd"/>
      <w:r w:rsidRPr="005A19EB">
        <w:rPr>
          <w:rFonts w:eastAsia="Cambria"/>
          <w:color w:val="000000" w:themeColor="text1"/>
          <w:lang w:val="en-NZ"/>
        </w:rPr>
        <w:t xml:space="preserve">, S. (1984). The standup comedian as anthropologist: Intentional culture critic. </w:t>
      </w:r>
      <w:r w:rsidRPr="005A19EB">
        <w:rPr>
          <w:rFonts w:eastAsia="Cambria"/>
          <w:i/>
          <w:color w:val="000000" w:themeColor="text1"/>
          <w:lang w:val="en-NZ"/>
        </w:rPr>
        <w:t>The Journal of Popular Culture</w:t>
      </w:r>
      <w:r w:rsidRPr="005A19EB">
        <w:rPr>
          <w:rFonts w:eastAsia="Cambria"/>
          <w:color w:val="000000" w:themeColor="text1"/>
          <w:lang w:val="en-NZ"/>
        </w:rPr>
        <w:t xml:space="preserve">, </w:t>
      </w:r>
      <w:r w:rsidRPr="005A19EB">
        <w:rPr>
          <w:rFonts w:eastAsia="Cambria"/>
          <w:i/>
          <w:color w:val="000000" w:themeColor="text1"/>
          <w:lang w:val="en-NZ"/>
        </w:rPr>
        <w:t>18</w:t>
      </w:r>
      <w:r w:rsidRPr="005A19EB">
        <w:rPr>
          <w:rFonts w:eastAsia="Cambria"/>
          <w:color w:val="000000" w:themeColor="text1"/>
          <w:lang w:val="en-NZ"/>
        </w:rPr>
        <w:t>(2), 57</w:t>
      </w:r>
      <w:r w:rsidR="0081786E">
        <w:rPr>
          <w:rFonts w:eastAsia="Cambria"/>
          <w:color w:val="000000" w:themeColor="text1"/>
          <w:lang w:val="en-NZ"/>
        </w:rPr>
        <w:t>-</w:t>
      </w:r>
      <w:r w:rsidRPr="005A19EB">
        <w:rPr>
          <w:rFonts w:eastAsia="Cambria"/>
          <w:color w:val="000000" w:themeColor="text1"/>
          <w:lang w:val="en-NZ"/>
        </w:rPr>
        <w:t>76.</w:t>
      </w:r>
    </w:p>
    <w:p w14:paraId="15F7D3A7" w14:textId="77777777" w:rsidR="008230BF" w:rsidRPr="005A19EB" w:rsidRDefault="008230BF" w:rsidP="005A19EB">
      <w:pPr>
        <w:rPr>
          <w:rFonts w:eastAsia="Cambria"/>
          <w:b/>
          <w:color w:val="000000" w:themeColor="text1"/>
          <w:lang w:val="en-NZ"/>
        </w:rPr>
      </w:pPr>
    </w:p>
    <w:p w14:paraId="56F78639" w14:textId="2F138F80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Kramer, E. (2011). The playful is political: The </w:t>
      </w:r>
      <w:proofErr w:type="spellStart"/>
      <w:r w:rsidRPr="005A19EB">
        <w:rPr>
          <w:rFonts w:eastAsia="Cambria"/>
          <w:color w:val="000000" w:themeColor="text1"/>
        </w:rPr>
        <w:t>metapragmatics</w:t>
      </w:r>
      <w:proofErr w:type="spellEnd"/>
      <w:r w:rsidRPr="005A19EB">
        <w:rPr>
          <w:rFonts w:eastAsia="Cambria"/>
          <w:color w:val="000000" w:themeColor="text1"/>
        </w:rPr>
        <w:t xml:space="preserve"> of internet rape-joke arguments. </w:t>
      </w:r>
      <w:r w:rsidRPr="005A19EB">
        <w:rPr>
          <w:rFonts w:eastAsia="Cambria"/>
          <w:i/>
          <w:color w:val="000000" w:themeColor="text1"/>
        </w:rPr>
        <w:t>Language in Society</w:t>
      </w:r>
      <w:r w:rsidRPr="005A19EB">
        <w:rPr>
          <w:rFonts w:eastAsia="Cambria"/>
          <w:color w:val="000000" w:themeColor="text1"/>
        </w:rPr>
        <w:t xml:space="preserve">, </w:t>
      </w:r>
      <w:r w:rsidRPr="005A19EB">
        <w:rPr>
          <w:rFonts w:eastAsia="Cambria"/>
          <w:i/>
          <w:color w:val="000000" w:themeColor="text1"/>
        </w:rPr>
        <w:t>40</w:t>
      </w:r>
      <w:r w:rsidRPr="005A19EB">
        <w:rPr>
          <w:rFonts w:eastAsia="Cambria"/>
          <w:color w:val="000000" w:themeColor="text1"/>
        </w:rPr>
        <w:t>, 137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168.</w:t>
      </w:r>
    </w:p>
    <w:p w14:paraId="2B362347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05B406AD" w14:textId="4F7C0309" w:rsidR="008230BF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Kramsch, C. (2008). Ecological perspectives on foreign language education. </w:t>
      </w:r>
      <w:r w:rsidRPr="005A19EB">
        <w:rPr>
          <w:rFonts w:eastAsia="Cambria"/>
          <w:i/>
          <w:iCs/>
          <w:color w:val="000000" w:themeColor="text1"/>
        </w:rPr>
        <w:t>Language Teaching, 41</w:t>
      </w:r>
      <w:r w:rsidRPr="005A19EB">
        <w:rPr>
          <w:rFonts w:eastAsia="Cambria"/>
          <w:color w:val="000000" w:themeColor="text1"/>
        </w:rPr>
        <w:t>, 389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408.</w:t>
      </w:r>
    </w:p>
    <w:p w14:paraId="1F1C5580" w14:textId="77777777" w:rsidR="00784194" w:rsidRPr="005A19EB" w:rsidRDefault="00784194" w:rsidP="005A19EB">
      <w:pPr>
        <w:rPr>
          <w:rFonts w:eastAsia="Cambria"/>
          <w:color w:val="000000" w:themeColor="text1"/>
        </w:rPr>
      </w:pPr>
    </w:p>
    <w:p w14:paraId="1D08C813" w14:textId="3E38A7A8" w:rsidR="00784194" w:rsidRPr="005A19EB" w:rsidRDefault="00784194" w:rsidP="005A19EB">
      <w:pPr>
        <w:rPr>
          <w:rFonts w:eastAsia="Times New Roman"/>
          <w:color w:val="000000" w:themeColor="text1"/>
        </w:rPr>
      </w:pPr>
      <w:r w:rsidRPr="005A19EB">
        <w:rPr>
          <w:rFonts w:eastAsia="Times New Roman"/>
          <w:color w:val="000000" w:themeColor="text1"/>
        </w:rPr>
        <w:t xml:space="preserve">Kramsch, C., &amp; Sullivan, P. (1996). Appropriate pedagogy. </w:t>
      </w:r>
      <w:r w:rsidRPr="005A19EB">
        <w:rPr>
          <w:rFonts w:eastAsia="Times New Roman"/>
          <w:i/>
          <w:iCs/>
          <w:color w:val="000000" w:themeColor="text1"/>
        </w:rPr>
        <w:t>ELT Journal, 50</w:t>
      </w:r>
      <w:r w:rsidRPr="005A19EB">
        <w:rPr>
          <w:rFonts w:eastAsia="Times New Roman"/>
          <w:color w:val="000000" w:themeColor="text1"/>
        </w:rPr>
        <w:t>(3), 199</w:t>
      </w:r>
      <w:r w:rsidR="0081786E">
        <w:rPr>
          <w:rFonts w:eastAsia="Times New Roman"/>
          <w:color w:val="000000" w:themeColor="text1"/>
        </w:rPr>
        <w:t>-</w:t>
      </w:r>
      <w:r w:rsidRPr="005A19EB">
        <w:rPr>
          <w:rFonts w:eastAsia="Times New Roman"/>
          <w:color w:val="000000" w:themeColor="text1"/>
        </w:rPr>
        <w:t>212.</w:t>
      </w:r>
    </w:p>
    <w:p w14:paraId="0685927A" w14:textId="77777777" w:rsidR="008230BF" w:rsidRPr="005A19EB" w:rsidRDefault="008230BF" w:rsidP="005A19EB">
      <w:pPr>
        <w:rPr>
          <w:rFonts w:eastAsia="Times New Roman"/>
          <w:color w:val="000000" w:themeColor="text1"/>
        </w:rPr>
      </w:pPr>
    </w:p>
    <w:p w14:paraId="74F039B2" w14:textId="60BD2B4E" w:rsidR="00784194" w:rsidRPr="005A19EB" w:rsidRDefault="00784194" w:rsidP="005A19EB">
      <w:pPr>
        <w:rPr>
          <w:rFonts w:eastAsia="Times New Roman"/>
          <w:noProof/>
          <w:color w:val="000000" w:themeColor="text1"/>
        </w:rPr>
      </w:pPr>
      <w:r w:rsidRPr="005A19EB">
        <w:rPr>
          <w:rFonts w:eastAsia="Times New Roman"/>
          <w:noProof/>
          <w:color w:val="000000" w:themeColor="text1"/>
        </w:rPr>
        <w:t xml:space="preserve">Kruger, J., Gordon, C. L., &amp; Kuban, J. (2006). Intentions in teasing: When “just kidding” just isn’t good enough. </w:t>
      </w:r>
      <w:r w:rsidRPr="005A19EB">
        <w:rPr>
          <w:rFonts w:eastAsia="Times New Roman"/>
          <w:i/>
          <w:noProof/>
          <w:color w:val="000000" w:themeColor="text1"/>
        </w:rPr>
        <w:t>Journal of Personality and Social Psychology, 90</w:t>
      </w:r>
      <w:r w:rsidRPr="005A19EB">
        <w:rPr>
          <w:rFonts w:eastAsia="Times New Roman"/>
          <w:noProof/>
          <w:color w:val="000000" w:themeColor="text1"/>
        </w:rPr>
        <w:t>(3), 412</w:t>
      </w:r>
      <w:r w:rsidR="0081786E">
        <w:rPr>
          <w:rFonts w:eastAsia="Times New Roman"/>
          <w:noProof/>
          <w:color w:val="000000" w:themeColor="text1"/>
        </w:rPr>
        <w:t>-</w:t>
      </w:r>
      <w:r w:rsidRPr="005A19EB">
        <w:rPr>
          <w:rFonts w:eastAsia="Times New Roman"/>
          <w:noProof/>
          <w:color w:val="000000" w:themeColor="text1"/>
        </w:rPr>
        <w:t xml:space="preserve">425. </w:t>
      </w:r>
    </w:p>
    <w:p w14:paraId="3EE255BA" w14:textId="77777777" w:rsidR="00784194" w:rsidRPr="005A19EB" w:rsidRDefault="00784194" w:rsidP="005A19EB">
      <w:pPr>
        <w:rPr>
          <w:rFonts w:eastAsia="Times New Roman"/>
          <w:noProof/>
          <w:color w:val="000000" w:themeColor="text1"/>
        </w:rPr>
      </w:pPr>
    </w:p>
    <w:p w14:paraId="0BFFA859" w14:textId="3186D873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Kuipers, G. (2011). ‘Where was King Kong when we needed him?’ Public discourse, digital disaster jokes, and the functions of laughter after 9/11. In T. </w:t>
      </w:r>
      <w:proofErr w:type="spellStart"/>
      <w:r w:rsidRPr="005A19EB">
        <w:rPr>
          <w:rFonts w:eastAsia="Cambria"/>
          <w:color w:val="000000" w:themeColor="text1"/>
        </w:rPr>
        <w:t>Gournelos</w:t>
      </w:r>
      <w:proofErr w:type="spellEnd"/>
      <w:r w:rsidR="008230BF" w:rsidRPr="005A19EB">
        <w:rPr>
          <w:rFonts w:eastAsia="Cambria"/>
          <w:color w:val="000000" w:themeColor="text1"/>
        </w:rPr>
        <w:t>,</w:t>
      </w:r>
      <w:r w:rsidRPr="005A19EB">
        <w:rPr>
          <w:rFonts w:eastAsia="Cambria"/>
          <w:color w:val="000000" w:themeColor="text1"/>
        </w:rPr>
        <w:t xml:space="preserve"> &amp; V. Green (Eds.), </w:t>
      </w:r>
      <w:r w:rsidRPr="005A19EB">
        <w:rPr>
          <w:rFonts w:eastAsia="Cambria"/>
          <w:i/>
          <w:color w:val="000000" w:themeColor="text1"/>
        </w:rPr>
        <w:t>A decade of dark humor: How comedy, irony and satire shaped post-9/11 America.</w:t>
      </w:r>
      <w:r w:rsidRPr="005A19EB">
        <w:rPr>
          <w:rFonts w:eastAsia="Cambria"/>
          <w:color w:val="000000" w:themeColor="text1"/>
        </w:rPr>
        <w:t xml:space="preserve"> University Press of Mississippi.</w:t>
      </w:r>
    </w:p>
    <w:p w14:paraId="1D2A9137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69EA27C2" w14:textId="70F43E8F" w:rsidR="00784194" w:rsidRPr="005A19EB" w:rsidRDefault="00784194" w:rsidP="005A19EB">
      <w:pPr>
        <w:rPr>
          <w:rFonts w:eastAsia="Cambria"/>
          <w:color w:val="000000" w:themeColor="text1"/>
          <w:lang w:val="en-NZ"/>
        </w:rPr>
      </w:pPr>
      <w:r w:rsidRPr="005A19EB">
        <w:rPr>
          <w:rFonts w:eastAsia="Cambria"/>
          <w:color w:val="000000" w:themeColor="text1"/>
          <w:lang w:val="en-NZ"/>
        </w:rPr>
        <w:t xml:space="preserve">Labov, W. (1966/ 2006). </w:t>
      </w:r>
      <w:r w:rsidRPr="005A19EB">
        <w:rPr>
          <w:rFonts w:eastAsia="Cambria"/>
          <w:i/>
          <w:color w:val="000000" w:themeColor="text1"/>
          <w:lang w:val="en-NZ"/>
        </w:rPr>
        <w:t>The stratification of English in New York City</w:t>
      </w:r>
      <w:r w:rsidRPr="005A19EB">
        <w:rPr>
          <w:rFonts w:eastAsia="Cambria"/>
          <w:color w:val="000000" w:themeColor="text1"/>
          <w:lang w:val="en-NZ"/>
        </w:rPr>
        <w:t>. Center for Applied Linguistics</w:t>
      </w:r>
      <w:r w:rsidR="00E265A8" w:rsidRPr="005A19EB">
        <w:rPr>
          <w:rFonts w:eastAsia="Cambria"/>
          <w:color w:val="000000" w:themeColor="text1"/>
          <w:lang w:val="en-NZ"/>
        </w:rPr>
        <w:t xml:space="preserve"> and</w:t>
      </w:r>
      <w:r w:rsidR="008230BF" w:rsidRPr="005A19EB">
        <w:rPr>
          <w:rFonts w:eastAsia="Cambria"/>
          <w:color w:val="000000" w:themeColor="text1"/>
          <w:lang w:val="en-NZ"/>
        </w:rPr>
        <w:t xml:space="preserve"> </w:t>
      </w:r>
      <w:r w:rsidRPr="005A19EB">
        <w:rPr>
          <w:rFonts w:eastAsia="Cambria"/>
          <w:color w:val="000000" w:themeColor="text1"/>
          <w:lang w:val="en-NZ"/>
        </w:rPr>
        <w:t>Cambridge University Press.</w:t>
      </w:r>
    </w:p>
    <w:p w14:paraId="4C31EF79" w14:textId="77777777" w:rsidR="008230BF" w:rsidRPr="005A19EB" w:rsidRDefault="008230BF" w:rsidP="005A19EB">
      <w:pPr>
        <w:rPr>
          <w:rFonts w:eastAsia="Cambria"/>
          <w:b/>
          <w:color w:val="000000" w:themeColor="text1"/>
          <w:lang w:val="en-NZ"/>
        </w:rPr>
      </w:pPr>
    </w:p>
    <w:p w14:paraId="57043DFA" w14:textId="4F06783C" w:rsidR="00784194" w:rsidRPr="005A19EB" w:rsidRDefault="00784194" w:rsidP="005A19EB">
      <w:pPr>
        <w:rPr>
          <w:rFonts w:eastAsia="Cambria"/>
          <w:color w:val="000000" w:themeColor="text1"/>
          <w:lang w:val="en-NZ"/>
        </w:rPr>
      </w:pPr>
      <w:r w:rsidRPr="005A19EB">
        <w:rPr>
          <w:rFonts w:eastAsia="Cambria"/>
          <w:color w:val="000000" w:themeColor="text1"/>
          <w:lang w:val="en-NZ"/>
        </w:rPr>
        <w:t xml:space="preserve">Labov, W. (1972). Rules for ritual insults. In W. Labov (Ed.), </w:t>
      </w:r>
      <w:r w:rsidRPr="005A19EB">
        <w:rPr>
          <w:rFonts w:eastAsia="Cambria"/>
          <w:i/>
          <w:color w:val="000000" w:themeColor="text1"/>
          <w:lang w:val="en-NZ"/>
        </w:rPr>
        <w:t>Language in the inner city: Studies in the Black English Vernacular</w:t>
      </w:r>
      <w:r w:rsidRPr="005A19EB">
        <w:rPr>
          <w:rFonts w:eastAsia="Cambria"/>
          <w:color w:val="000000" w:themeColor="text1"/>
          <w:lang w:val="en-NZ"/>
        </w:rPr>
        <w:t xml:space="preserve"> (pp. 297</w:t>
      </w:r>
      <w:r w:rsidR="0081786E">
        <w:rPr>
          <w:rFonts w:eastAsia="Cambria"/>
          <w:color w:val="000000" w:themeColor="text1"/>
          <w:lang w:val="en-NZ"/>
        </w:rPr>
        <w:t>-</w:t>
      </w:r>
      <w:r w:rsidRPr="005A19EB">
        <w:rPr>
          <w:rFonts w:eastAsia="Cambria"/>
          <w:color w:val="000000" w:themeColor="text1"/>
          <w:lang w:val="en-NZ"/>
        </w:rPr>
        <w:t>353). U</w:t>
      </w:r>
      <w:r w:rsidR="008230BF" w:rsidRPr="005A19EB">
        <w:rPr>
          <w:rFonts w:eastAsia="Cambria"/>
          <w:color w:val="000000" w:themeColor="text1"/>
          <w:lang w:val="en-NZ"/>
        </w:rPr>
        <w:t>niversity</w:t>
      </w:r>
      <w:r w:rsidRPr="005A19EB">
        <w:rPr>
          <w:rFonts w:eastAsia="Cambria"/>
          <w:color w:val="000000" w:themeColor="text1"/>
          <w:lang w:val="en-NZ"/>
        </w:rPr>
        <w:t xml:space="preserve"> of Pennsylvania.</w:t>
      </w:r>
    </w:p>
    <w:p w14:paraId="041FF37F" w14:textId="77777777" w:rsidR="008230BF" w:rsidRPr="005A19EB" w:rsidRDefault="008230BF" w:rsidP="005A19EB">
      <w:pPr>
        <w:rPr>
          <w:rFonts w:eastAsia="Cambria"/>
          <w:b/>
          <w:color w:val="000000" w:themeColor="text1"/>
          <w:lang w:val="en-NZ"/>
        </w:rPr>
      </w:pPr>
    </w:p>
    <w:p w14:paraId="58CA8D5D" w14:textId="0D8A70C8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Ladegaard, H. (2011). Doing power at work: Responding to male and female management styles in a global business corporation. </w:t>
      </w:r>
      <w:r w:rsidRPr="005A19EB">
        <w:rPr>
          <w:rFonts w:eastAsia="Cambria"/>
          <w:i/>
          <w:color w:val="000000" w:themeColor="text1"/>
        </w:rPr>
        <w:t>Journal of Pragmatics</w:t>
      </w:r>
      <w:r w:rsidRPr="005A19EB">
        <w:rPr>
          <w:rFonts w:eastAsia="Cambria"/>
          <w:color w:val="000000" w:themeColor="text1"/>
        </w:rPr>
        <w:t xml:space="preserve">, </w:t>
      </w:r>
      <w:r w:rsidRPr="005A19EB">
        <w:rPr>
          <w:rFonts w:eastAsia="Cambria"/>
          <w:i/>
          <w:color w:val="000000" w:themeColor="text1"/>
        </w:rPr>
        <w:t>43</w:t>
      </w:r>
      <w:r w:rsidRPr="005A19EB">
        <w:rPr>
          <w:rFonts w:eastAsia="Cambria"/>
          <w:color w:val="000000" w:themeColor="text1"/>
        </w:rPr>
        <w:t>, 4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19.</w:t>
      </w:r>
    </w:p>
    <w:p w14:paraId="48489FD0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6D9E180D" w14:textId="2B95E569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La </w:t>
      </w:r>
      <w:proofErr w:type="spellStart"/>
      <w:r w:rsidRPr="005A19EB">
        <w:rPr>
          <w:rFonts w:eastAsia="Cambria"/>
          <w:color w:val="000000" w:themeColor="text1"/>
        </w:rPr>
        <w:t>Fave</w:t>
      </w:r>
      <w:proofErr w:type="spellEnd"/>
      <w:r w:rsidRPr="005A19EB">
        <w:rPr>
          <w:rFonts w:eastAsia="Cambria"/>
          <w:color w:val="000000" w:themeColor="text1"/>
        </w:rPr>
        <w:t>, L., Haddad, J., &amp; Maesen, W. A. (1976). Superiority, enhanced self-esteem and perceived incongruity humor theory. In A. J. Chapman</w:t>
      </w:r>
      <w:r w:rsidR="008230BF" w:rsidRPr="005A19EB">
        <w:rPr>
          <w:rFonts w:eastAsia="Cambria"/>
          <w:color w:val="000000" w:themeColor="text1"/>
        </w:rPr>
        <w:t>,</w:t>
      </w:r>
      <w:r w:rsidRPr="005A19EB">
        <w:rPr>
          <w:rFonts w:eastAsia="Cambria"/>
          <w:color w:val="000000" w:themeColor="text1"/>
        </w:rPr>
        <w:t xml:space="preserve"> &amp; H. C. Foot (Eds.), </w:t>
      </w:r>
      <w:r w:rsidRPr="005A19EB">
        <w:rPr>
          <w:rFonts w:eastAsia="Cambria"/>
          <w:i/>
          <w:color w:val="000000" w:themeColor="text1"/>
        </w:rPr>
        <w:t xml:space="preserve">Humor and laughter: Theory, research and applications </w:t>
      </w:r>
      <w:r w:rsidRPr="005A19EB">
        <w:rPr>
          <w:rFonts w:eastAsia="Cambria"/>
          <w:color w:val="000000" w:themeColor="text1"/>
        </w:rPr>
        <w:t>(pp.</w:t>
      </w:r>
      <w:r w:rsidRPr="005A19EB">
        <w:rPr>
          <w:rFonts w:eastAsia="Cambria"/>
          <w:i/>
          <w:color w:val="000000" w:themeColor="text1"/>
        </w:rPr>
        <w:t xml:space="preserve"> </w:t>
      </w:r>
      <w:r w:rsidRPr="005A19EB">
        <w:rPr>
          <w:rFonts w:eastAsia="Cambria"/>
          <w:color w:val="000000" w:themeColor="text1"/>
        </w:rPr>
        <w:t>63</w:t>
      </w:r>
      <w:r w:rsidR="007073EF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92)</w:t>
      </w:r>
      <w:r w:rsidRPr="005A19EB">
        <w:rPr>
          <w:rFonts w:eastAsia="Cambria"/>
          <w:i/>
          <w:color w:val="000000" w:themeColor="text1"/>
        </w:rPr>
        <w:t>.</w:t>
      </w:r>
      <w:r w:rsidRPr="005A19EB">
        <w:rPr>
          <w:rFonts w:eastAsia="Cambria"/>
          <w:color w:val="000000" w:themeColor="text1"/>
        </w:rPr>
        <w:t xml:space="preserve"> John Wiley &amp; Sons.</w:t>
      </w:r>
    </w:p>
    <w:p w14:paraId="2CF13BFA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56DF093A" w14:textId="261EEAF5" w:rsidR="00784194" w:rsidRPr="005A19EB" w:rsidRDefault="00784194" w:rsidP="005A19EB">
      <w:pPr>
        <w:rPr>
          <w:rFonts w:eastAsia="Cambria"/>
          <w:color w:val="000000" w:themeColor="text1"/>
          <w:lang w:val="de-DE"/>
        </w:rPr>
      </w:pPr>
      <w:r w:rsidRPr="005A19EB">
        <w:rPr>
          <w:rFonts w:eastAsia="Cambria"/>
          <w:color w:val="000000" w:themeColor="text1"/>
          <w:lang w:val="en-NZ"/>
        </w:rPr>
        <w:t xml:space="preserve">Lampert, M. D. (1996). Studying gender differences in the conversational </w:t>
      </w:r>
      <w:proofErr w:type="spellStart"/>
      <w:r w:rsidRPr="005A19EB">
        <w:rPr>
          <w:rFonts w:eastAsia="Cambria"/>
          <w:color w:val="000000" w:themeColor="text1"/>
          <w:lang w:val="en-NZ"/>
        </w:rPr>
        <w:t>humor</w:t>
      </w:r>
      <w:proofErr w:type="spellEnd"/>
      <w:r w:rsidRPr="005A19EB">
        <w:rPr>
          <w:rFonts w:eastAsia="Cambria"/>
          <w:color w:val="000000" w:themeColor="text1"/>
          <w:lang w:val="en-NZ"/>
        </w:rPr>
        <w:t xml:space="preserve"> of adults and children. In D. I. Slobin, J. Gerhardt, A. </w:t>
      </w:r>
      <w:proofErr w:type="spellStart"/>
      <w:r w:rsidRPr="005A19EB">
        <w:rPr>
          <w:rFonts w:eastAsia="Cambria"/>
          <w:color w:val="000000" w:themeColor="text1"/>
          <w:lang w:val="en-NZ"/>
        </w:rPr>
        <w:t>Kyratzis</w:t>
      </w:r>
      <w:proofErr w:type="spellEnd"/>
      <w:r w:rsidR="008230BF" w:rsidRPr="005A19EB">
        <w:rPr>
          <w:rFonts w:eastAsia="Cambria"/>
          <w:color w:val="000000" w:themeColor="text1"/>
          <w:lang w:val="en-NZ"/>
        </w:rPr>
        <w:t>,</w:t>
      </w:r>
      <w:r w:rsidRPr="005A19EB">
        <w:rPr>
          <w:rFonts w:eastAsia="Cambria"/>
          <w:color w:val="000000" w:themeColor="text1"/>
          <w:lang w:val="en-NZ"/>
        </w:rPr>
        <w:t xml:space="preserve"> &amp; J. Guo (Eds.), </w:t>
      </w:r>
      <w:r w:rsidRPr="005A19EB">
        <w:rPr>
          <w:rFonts w:eastAsia="Cambria"/>
          <w:i/>
          <w:color w:val="000000" w:themeColor="text1"/>
          <w:lang w:val="en-NZ"/>
        </w:rPr>
        <w:t xml:space="preserve">Social interaction, </w:t>
      </w:r>
      <w:r w:rsidRPr="005A19EB">
        <w:rPr>
          <w:rFonts w:eastAsia="Cambria"/>
          <w:i/>
          <w:color w:val="000000" w:themeColor="text1"/>
          <w:lang w:val="en-NZ"/>
        </w:rPr>
        <w:lastRenderedPageBreak/>
        <w:t xml:space="preserve">social context, and language: Essays in </w:t>
      </w:r>
      <w:proofErr w:type="spellStart"/>
      <w:r w:rsidRPr="005A19EB">
        <w:rPr>
          <w:rFonts w:eastAsia="Cambria"/>
          <w:i/>
          <w:color w:val="000000" w:themeColor="text1"/>
          <w:lang w:val="en-NZ"/>
        </w:rPr>
        <w:t>honor</w:t>
      </w:r>
      <w:proofErr w:type="spellEnd"/>
      <w:r w:rsidRPr="005A19EB">
        <w:rPr>
          <w:rFonts w:eastAsia="Cambria"/>
          <w:i/>
          <w:color w:val="000000" w:themeColor="text1"/>
          <w:lang w:val="en-NZ"/>
        </w:rPr>
        <w:t xml:space="preserve"> of Susan Ervin-Tripp</w:t>
      </w:r>
      <w:r w:rsidRPr="005A19EB">
        <w:rPr>
          <w:rFonts w:eastAsia="Cambria"/>
          <w:color w:val="000000" w:themeColor="text1"/>
          <w:lang w:val="en-NZ"/>
        </w:rPr>
        <w:t xml:space="preserve"> (pp. 579</w:t>
      </w:r>
      <w:r w:rsidR="0081786E">
        <w:rPr>
          <w:rFonts w:eastAsia="Cambria"/>
          <w:color w:val="000000" w:themeColor="text1"/>
          <w:lang w:val="en-NZ"/>
        </w:rPr>
        <w:t>-</w:t>
      </w:r>
      <w:r w:rsidRPr="005A19EB">
        <w:rPr>
          <w:rFonts w:eastAsia="Cambria"/>
          <w:color w:val="000000" w:themeColor="text1"/>
          <w:lang w:val="en-NZ"/>
        </w:rPr>
        <w:t xml:space="preserve">598). </w:t>
      </w:r>
      <w:r w:rsidRPr="005A19EB">
        <w:rPr>
          <w:rFonts w:eastAsia="Cambria"/>
          <w:color w:val="000000" w:themeColor="text1"/>
          <w:lang w:val="de-DE"/>
        </w:rPr>
        <w:t>Erlbaum.</w:t>
      </w:r>
    </w:p>
    <w:p w14:paraId="2DC8871B" w14:textId="77777777" w:rsidR="008230BF" w:rsidRPr="005A19EB" w:rsidRDefault="008230BF" w:rsidP="005A19EB">
      <w:pPr>
        <w:rPr>
          <w:rFonts w:eastAsia="Cambria"/>
          <w:b/>
          <w:color w:val="000000" w:themeColor="text1"/>
          <w:lang w:val="de-DE"/>
        </w:rPr>
      </w:pPr>
    </w:p>
    <w:p w14:paraId="4571E2B7" w14:textId="2CC48F18" w:rsidR="00784194" w:rsidRPr="005A19EB" w:rsidRDefault="00784194" w:rsidP="005A19EB">
      <w:pPr>
        <w:rPr>
          <w:rFonts w:eastAsia="Cambria"/>
          <w:color w:val="000000" w:themeColor="text1"/>
          <w:lang w:val="en-NZ"/>
        </w:rPr>
      </w:pPr>
      <w:r w:rsidRPr="005A19EB">
        <w:rPr>
          <w:rFonts w:eastAsia="Cambria"/>
          <w:color w:val="000000" w:themeColor="text1"/>
          <w:lang w:val="de-DE"/>
        </w:rPr>
        <w:t xml:space="preserve">Lampert, M. D., &amp; Ervin-Tripp, S. M. (1998). </w:t>
      </w:r>
      <w:r w:rsidRPr="005A19EB">
        <w:rPr>
          <w:rFonts w:eastAsia="Cambria"/>
          <w:color w:val="000000" w:themeColor="text1"/>
          <w:lang w:val="en-NZ"/>
        </w:rPr>
        <w:t xml:space="preserve">Exploring paradigms: The study of gender and sense of </w:t>
      </w:r>
      <w:proofErr w:type="spellStart"/>
      <w:r w:rsidRPr="005A19EB">
        <w:rPr>
          <w:rFonts w:eastAsia="Cambria"/>
          <w:color w:val="000000" w:themeColor="text1"/>
          <w:lang w:val="en-NZ"/>
        </w:rPr>
        <w:t>humor</w:t>
      </w:r>
      <w:proofErr w:type="spellEnd"/>
      <w:r w:rsidRPr="005A19EB">
        <w:rPr>
          <w:rFonts w:eastAsia="Cambria"/>
          <w:color w:val="000000" w:themeColor="text1"/>
          <w:lang w:val="en-NZ"/>
        </w:rPr>
        <w:t xml:space="preserve"> near the end of the 20</w:t>
      </w:r>
      <w:r w:rsidRPr="005A19EB">
        <w:rPr>
          <w:rFonts w:eastAsia="Cambria"/>
          <w:color w:val="000000" w:themeColor="text1"/>
          <w:vertAlign w:val="superscript"/>
          <w:lang w:val="en-NZ"/>
        </w:rPr>
        <w:t>th</w:t>
      </w:r>
      <w:r w:rsidRPr="005A19EB">
        <w:rPr>
          <w:rFonts w:eastAsia="Cambria"/>
          <w:color w:val="000000" w:themeColor="text1"/>
          <w:lang w:val="en-NZ"/>
        </w:rPr>
        <w:t xml:space="preserve"> century. In W. Ruch (Ed.), </w:t>
      </w:r>
      <w:r w:rsidRPr="005A19EB">
        <w:rPr>
          <w:rFonts w:eastAsia="Cambria"/>
          <w:i/>
          <w:color w:val="000000" w:themeColor="text1"/>
          <w:lang w:val="en-NZ"/>
        </w:rPr>
        <w:t xml:space="preserve">The sense of </w:t>
      </w:r>
      <w:proofErr w:type="spellStart"/>
      <w:r w:rsidRPr="005A19EB">
        <w:rPr>
          <w:rFonts w:eastAsia="Cambria"/>
          <w:i/>
          <w:color w:val="000000" w:themeColor="text1"/>
          <w:lang w:val="en-NZ"/>
        </w:rPr>
        <w:t>humor</w:t>
      </w:r>
      <w:proofErr w:type="spellEnd"/>
      <w:r w:rsidRPr="005A19EB">
        <w:rPr>
          <w:rFonts w:eastAsia="Cambria"/>
          <w:i/>
          <w:color w:val="000000" w:themeColor="text1"/>
          <w:lang w:val="en-NZ"/>
        </w:rPr>
        <w:t>: Explorations of a personality characteristic</w:t>
      </w:r>
      <w:r w:rsidRPr="005A19EB">
        <w:rPr>
          <w:rFonts w:eastAsia="Cambria"/>
          <w:color w:val="000000" w:themeColor="text1"/>
          <w:lang w:val="en-NZ"/>
        </w:rPr>
        <w:t xml:space="preserve"> (pp. 231</w:t>
      </w:r>
      <w:r w:rsidR="0081786E">
        <w:rPr>
          <w:rFonts w:eastAsia="Cambria"/>
          <w:color w:val="000000" w:themeColor="text1"/>
          <w:lang w:val="en-NZ"/>
        </w:rPr>
        <w:t>-</w:t>
      </w:r>
      <w:r w:rsidRPr="005A19EB">
        <w:rPr>
          <w:rFonts w:eastAsia="Cambria"/>
          <w:color w:val="000000" w:themeColor="text1"/>
          <w:lang w:val="en-NZ"/>
        </w:rPr>
        <w:t>270). De Gruyter.</w:t>
      </w:r>
    </w:p>
    <w:p w14:paraId="3689699B" w14:textId="77777777" w:rsidR="008230BF" w:rsidRPr="005A19EB" w:rsidRDefault="008230BF" w:rsidP="005A19EB">
      <w:pPr>
        <w:rPr>
          <w:rFonts w:eastAsia="Cambria"/>
          <w:color w:val="000000" w:themeColor="text1"/>
          <w:lang w:val="en-NZ"/>
        </w:rPr>
      </w:pPr>
    </w:p>
    <w:p w14:paraId="3D136EDB" w14:textId="526E18F8" w:rsidR="00784194" w:rsidRPr="005A19EB" w:rsidRDefault="00784194" w:rsidP="005A19EB">
      <w:r w:rsidRPr="005A19EB">
        <w:rPr>
          <w:rFonts w:eastAsia="Cambria"/>
        </w:rPr>
        <w:t xml:space="preserve">Lampert, M.D., &amp; Ervin-Tripp, S. M. (2006). Risky laughter: Teasing and self-directed joking among male and female friends. </w:t>
      </w:r>
      <w:r w:rsidRPr="005A19EB">
        <w:rPr>
          <w:rFonts w:eastAsia="Cambria"/>
          <w:i/>
        </w:rPr>
        <w:t>Journal of Pragmatics, 38</w:t>
      </w:r>
      <w:r w:rsidRPr="005A19EB">
        <w:rPr>
          <w:rFonts w:eastAsia="Cambria"/>
        </w:rPr>
        <w:t>, 51</w:t>
      </w:r>
      <w:r w:rsidR="0081786E">
        <w:rPr>
          <w:rFonts w:eastAsia="Cambria"/>
        </w:rPr>
        <w:t>-</w:t>
      </w:r>
      <w:r w:rsidRPr="005A19EB">
        <w:rPr>
          <w:rFonts w:eastAsia="Cambria"/>
        </w:rPr>
        <w:t xml:space="preserve">72. </w:t>
      </w:r>
    </w:p>
    <w:p w14:paraId="2D90A260" w14:textId="77777777" w:rsidR="00784194" w:rsidRPr="005A19EB" w:rsidRDefault="00784194" w:rsidP="005A19EB">
      <w:pPr>
        <w:rPr>
          <w:rFonts w:eastAsia="Cambria"/>
          <w:b/>
          <w:color w:val="000000" w:themeColor="text1"/>
          <w:lang w:val="en-NZ"/>
        </w:rPr>
      </w:pPr>
    </w:p>
    <w:p w14:paraId="20B1F60C" w14:textId="09379154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  <w:r w:rsidRPr="005A19EB">
        <w:rPr>
          <w:rFonts w:eastAsia="Cambria"/>
          <w:color w:val="000000" w:themeColor="text1"/>
          <w:lang w:eastAsia="zh-CN"/>
        </w:rPr>
        <w:t>Lantolf, J. (1997). The function of language play in the acquisition of L2 Spanish. In W. R. Glass</w:t>
      </w:r>
      <w:r w:rsidR="008230BF" w:rsidRPr="005A19EB">
        <w:rPr>
          <w:rFonts w:eastAsia="Cambria"/>
          <w:color w:val="000000" w:themeColor="text1"/>
          <w:lang w:eastAsia="zh-CN"/>
        </w:rPr>
        <w:t>,</w:t>
      </w:r>
      <w:r w:rsidRPr="005A19EB">
        <w:rPr>
          <w:rFonts w:eastAsia="Cambria"/>
          <w:color w:val="000000" w:themeColor="text1"/>
          <w:lang w:eastAsia="zh-CN"/>
        </w:rPr>
        <w:t xml:space="preserve"> &amp; A.T. Perez-Leroux (Eds.), </w:t>
      </w:r>
      <w:r w:rsidRPr="005A19EB">
        <w:rPr>
          <w:rFonts w:eastAsia="Cambria"/>
          <w:i/>
          <w:iCs/>
          <w:color w:val="000000" w:themeColor="text1"/>
          <w:lang w:eastAsia="zh-CN"/>
        </w:rPr>
        <w:t xml:space="preserve">Contemporary perspectives on the acquisition of Spanish </w:t>
      </w:r>
      <w:r w:rsidRPr="005A19EB">
        <w:rPr>
          <w:rFonts w:eastAsia="Cambria"/>
          <w:iCs/>
          <w:color w:val="000000" w:themeColor="text1"/>
          <w:lang w:eastAsia="zh-CN"/>
        </w:rPr>
        <w:t>(Vol. 2, pp. 3</w:t>
      </w:r>
      <w:r w:rsidR="00EF5815" w:rsidRPr="005A19EB">
        <w:rPr>
          <w:rFonts w:eastAsia="Cambria"/>
          <w:iCs/>
          <w:color w:val="000000" w:themeColor="text1"/>
          <w:lang w:eastAsia="zh-CN"/>
        </w:rPr>
        <w:t>-</w:t>
      </w:r>
      <w:r w:rsidRPr="005A19EB">
        <w:rPr>
          <w:rFonts w:eastAsia="Cambria"/>
          <w:iCs/>
          <w:color w:val="000000" w:themeColor="text1"/>
          <w:lang w:eastAsia="zh-CN"/>
        </w:rPr>
        <w:t>24)</w:t>
      </w:r>
      <w:r w:rsidRPr="005A19EB">
        <w:rPr>
          <w:rFonts w:eastAsia="Cambria"/>
          <w:color w:val="000000" w:themeColor="text1"/>
          <w:lang w:eastAsia="zh-CN"/>
        </w:rPr>
        <w:t xml:space="preserve">. </w:t>
      </w:r>
      <w:proofErr w:type="spellStart"/>
      <w:r w:rsidRPr="005A19EB">
        <w:rPr>
          <w:rFonts w:eastAsia="Cambria"/>
          <w:color w:val="000000" w:themeColor="text1"/>
          <w:lang w:eastAsia="zh-CN"/>
        </w:rPr>
        <w:t>Cascadilla</w:t>
      </w:r>
      <w:proofErr w:type="spellEnd"/>
      <w:r w:rsidRPr="005A19EB">
        <w:rPr>
          <w:rFonts w:eastAsia="Cambria"/>
          <w:color w:val="000000" w:themeColor="text1"/>
          <w:lang w:eastAsia="zh-CN"/>
        </w:rPr>
        <w:t xml:space="preserve"> Press.</w:t>
      </w:r>
    </w:p>
    <w:p w14:paraId="6638F489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</w:p>
    <w:p w14:paraId="628C0FF8" w14:textId="1378EDFF" w:rsidR="00AA1AF0" w:rsidRPr="005A19EB" w:rsidRDefault="00AA1AF0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  <w:r w:rsidRPr="005A19EB">
        <w:rPr>
          <w:rFonts w:eastAsia="Cambria"/>
          <w:color w:val="000000" w:themeColor="text1"/>
          <w:lang w:eastAsia="zh-CN"/>
        </w:rPr>
        <w:t xml:space="preserve">Lesmana, M. (2021). Humor and language errors in Arabic-English informative discourse. </w:t>
      </w:r>
      <w:r w:rsidRPr="005A19EB">
        <w:rPr>
          <w:rFonts w:eastAsia="Cambria"/>
          <w:i/>
          <w:iCs/>
          <w:color w:val="000000" w:themeColor="text1"/>
          <w:lang w:eastAsia="zh-CN"/>
        </w:rPr>
        <w:t>International Journal of Society, Culture &amp; Language</w:t>
      </w:r>
      <w:r w:rsidRPr="005A19EB">
        <w:rPr>
          <w:rFonts w:eastAsia="Cambria"/>
          <w:color w:val="000000" w:themeColor="text1"/>
          <w:lang w:eastAsia="zh-CN"/>
        </w:rPr>
        <w:t xml:space="preserve">, </w:t>
      </w:r>
      <w:r w:rsidRPr="005A19EB">
        <w:rPr>
          <w:rFonts w:eastAsia="Cambria"/>
          <w:i/>
          <w:iCs/>
          <w:color w:val="000000" w:themeColor="text1"/>
          <w:lang w:eastAsia="zh-CN"/>
        </w:rPr>
        <w:t>9</w:t>
      </w:r>
      <w:r w:rsidRPr="005A19EB">
        <w:rPr>
          <w:rFonts w:eastAsia="Cambria"/>
          <w:color w:val="000000" w:themeColor="text1"/>
          <w:lang w:eastAsia="zh-CN"/>
        </w:rPr>
        <w:t xml:space="preserve">(1), 58-68. </w:t>
      </w:r>
    </w:p>
    <w:p w14:paraId="1E0E299A" w14:textId="77777777" w:rsidR="00AA1AF0" w:rsidRPr="005A19EB" w:rsidRDefault="00AA1AF0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</w:p>
    <w:p w14:paraId="094DAE39" w14:textId="53DB9BE2" w:rsidR="00784194" w:rsidRPr="005A19EB" w:rsidRDefault="00784194" w:rsidP="005A19EB">
      <w:pPr>
        <w:rPr>
          <w:rFonts w:eastAsia="Cambria"/>
          <w:color w:val="000000" w:themeColor="text1"/>
          <w:lang w:val="en-NZ"/>
        </w:rPr>
      </w:pPr>
      <w:r w:rsidRPr="005A19EB">
        <w:rPr>
          <w:rFonts w:eastAsia="Cambria"/>
          <w:color w:val="000000" w:themeColor="text1"/>
          <w:lang w:val="en-NZ"/>
        </w:rPr>
        <w:t xml:space="preserve">Leung, G. (2014). </w:t>
      </w:r>
      <w:proofErr w:type="spellStart"/>
      <w:r w:rsidRPr="005A19EB">
        <w:rPr>
          <w:rFonts w:eastAsia="Cambria"/>
          <w:color w:val="000000" w:themeColor="text1"/>
          <w:lang w:val="en-NZ"/>
        </w:rPr>
        <w:t>Hoisan-wa</w:t>
      </w:r>
      <w:proofErr w:type="spellEnd"/>
      <w:r w:rsidRPr="005A19EB">
        <w:rPr>
          <w:rFonts w:eastAsia="Cambria"/>
          <w:color w:val="000000" w:themeColor="text1"/>
          <w:lang w:val="en-NZ"/>
        </w:rPr>
        <w:t xml:space="preserve"> in jest: </w:t>
      </w:r>
      <w:proofErr w:type="spellStart"/>
      <w:r w:rsidRPr="005A19EB">
        <w:rPr>
          <w:rFonts w:eastAsia="Cambria"/>
          <w:color w:val="000000" w:themeColor="text1"/>
          <w:lang w:val="en-NZ"/>
        </w:rPr>
        <w:t>Humor</w:t>
      </w:r>
      <w:proofErr w:type="spellEnd"/>
      <w:r w:rsidRPr="005A19EB">
        <w:rPr>
          <w:rFonts w:eastAsia="Cambria"/>
          <w:color w:val="000000" w:themeColor="text1"/>
          <w:lang w:val="en-NZ"/>
        </w:rPr>
        <w:t xml:space="preserve">, laughter, and the construction of counter-hegemonic affect in contemporary Chinese American language maintenance. </w:t>
      </w:r>
      <w:proofErr w:type="spellStart"/>
      <w:r w:rsidRPr="005A19EB">
        <w:rPr>
          <w:rFonts w:eastAsia="Cambria"/>
          <w:i/>
          <w:color w:val="000000" w:themeColor="text1"/>
          <w:lang w:val="en-NZ"/>
        </w:rPr>
        <w:t>Humor</w:t>
      </w:r>
      <w:proofErr w:type="spellEnd"/>
      <w:r w:rsidRPr="005A19EB">
        <w:rPr>
          <w:rFonts w:eastAsia="Cambria"/>
          <w:i/>
          <w:color w:val="000000" w:themeColor="text1"/>
          <w:lang w:val="en-NZ"/>
        </w:rPr>
        <w:t xml:space="preserve">: International Journal of </w:t>
      </w:r>
      <w:proofErr w:type="spellStart"/>
      <w:r w:rsidRPr="005A19EB">
        <w:rPr>
          <w:rFonts w:eastAsia="Cambria"/>
          <w:i/>
          <w:color w:val="000000" w:themeColor="text1"/>
          <w:lang w:val="en-NZ"/>
        </w:rPr>
        <w:t>Humor</w:t>
      </w:r>
      <w:proofErr w:type="spellEnd"/>
      <w:r w:rsidRPr="005A19EB">
        <w:rPr>
          <w:rFonts w:eastAsia="Cambria"/>
          <w:i/>
          <w:color w:val="000000" w:themeColor="text1"/>
          <w:lang w:val="en-NZ"/>
        </w:rPr>
        <w:t xml:space="preserve"> Research</w:t>
      </w:r>
      <w:r w:rsidRPr="005A19EB">
        <w:rPr>
          <w:rFonts w:eastAsia="Cambria"/>
          <w:color w:val="000000" w:themeColor="text1"/>
          <w:lang w:val="en-NZ"/>
        </w:rPr>
        <w:t xml:space="preserve">, </w:t>
      </w:r>
      <w:r w:rsidRPr="005A19EB">
        <w:rPr>
          <w:rFonts w:eastAsia="Cambria"/>
          <w:i/>
          <w:color w:val="000000" w:themeColor="text1"/>
          <w:lang w:val="en-NZ"/>
        </w:rPr>
        <w:t>27</w:t>
      </w:r>
      <w:r w:rsidRPr="005A19EB">
        <w:rPr>
          <w:rFonts w:eastAsia="Cambria"/>
          <w:color w:val="000000" w:themeColor="text1"/>
          <w:lang w:val="en-NZ"/>
        </w:rPr>
        <w:t>(2), 203</w:t>
      </w:r>
      <w:r w:rsidR="00EF5815" w:rsidRPr="005A19EB">
        <w:rPr>
          <w:rFonts w:eastAsia="Cambria"/>
          <w:color w:val="000000" w:themeColor="text1"/>
          <w:lang w:val="en-NZ"/>
        </w:rPr>
        <w:t>-</w:t>
      </w:r>
      <w:r w:rsidRPr="005A19EB">
        <w:rPr>
          <w:rFonts w:eastAsia="Cambria"/>
          <w:color w:val="000000" w:themeColor="text1"/>
          <w:lang w:val="en-NZ"/>
        </w:rPr>
        <w:t>225.</w:t>
      </w:r>
    </w:p>
    <w:p w14:paraId="48F8D5DD" w14:textId="77777777" w:rsidR="00EF5815" w:rsidRPr="005A19EB" w:rsidRDefault="00EF5815" w:rsidP="005A19EB">
      <w:pPr>
        <w:rPr>
          <w:rFonts w:eastAsia="Cambria"/>
          <w:color w:val="000000" w:themeColor="text1"/>
          <w:lang w:val="en-NZ"/>
        </w:rPr>
      </w:pPr>
    </w:p>
    <w:p w14:paraId="3A09A8BA" w14:textId="35600D84" w:rsidR="00EF5815" w:rsidRPr="005A19EB" w:rsidRDefault="00EF5815" w:rsidP="005A19EB">
      <w:pPr>
        <w:rPr>
          <w:rFonts w:eastAsia="Cambria"/>
          <w:b/>
          <w:color w:val="000000" w:themeColor="text1"/>
          <w:lang w:val="en-NZ"/>
        </w:rPr>
      </w:pPr>
      <w:r w:rsidRPr="005A19EB">
        <w:rPr>
          <w:rFonts w:eastAsia="Cambria"/>
          <w:bCs/>
          <w:color w:val="000000" w:themeColor="text1"/>
        </w:rPr>
        <w:t xml:space="preserve">Liao, Y. H., Lee, M. F., Sung, Y. T., &amp; Chen, H. C. (2023). The effects of humor intervention on teenagers’ sense of humor, positive emotions, and learning ability: A positive psychological perspective. </w:t>
      </w:r>
      <w:r w:rsidRPr="005A19EB">
        <w:rPr>
          <w:rFonts w:eastAsia="Cambria"/>
          <w:bCs/>
          <w:i/>
          <w:iCs/>
          <w:color w:val="000000" w:themeColor="text1"/>
        </w:rPr>
        <w:t>Journal of Happiness Studies</w:t>
      </w:r>
      <w:r w:rsidRPr="005A19EB">
        <w:rPr>
          <w:rFonts w:eastAsia="Cambria"/>
          <w:bCs/>
          <w:color w:val="000000" w:themeColor="text1"/>
        </w:rPr>
        <w:t xml:space="preserve">, </w:t>
      </w:r>
      <w:r w:rsidRPr="005A19EB">
        <w:rPr>
          <w:rFonts w:eastAsia="Cambria"/>
          <w:bCs/>
          <w:i/>
          <w:iCs/>
          <w:color w:val="000000" w:themeColor="text1"/>
        </w:rPr>
        <w:t>24</w:t>
      </w:r>
      <w:r w:rsidRPr="005A19EB">
        <w:rPr>
          <w:rFonts w:eastAsia="Cambria"/>
          <w:bCs/>
          <w:color w:val="000000" w:themeColor="text1"/>
        </w:rPr>
        <w:t>(4), 1463-1481. https://doi.org/10.1007/s10902-023-00654-2</w:t>
      </w:r>
    </w:p>
    <w:p w14:paraId="04216D38" w14:textId="77777777" w:rsidR="00784194" w:rsidRPr="005A19EB" w:rsidRDefault="00784194" w:rsidP="005A19EB">
      <w:pPr>
        <w:rPr>
          <w:rFonts w:eastAsia="Cambria"/>
          <w:color w:val="000000" w:themeColor="text1"/>
        </w:rPr>
      </w:pPr>
    </w:p>
    <w:p w14:paraId="30A71F56" w14:textId="1669E542" w:rsidR="007F71F3" w:rsidRPr="005A19EB" w:rsidRDefault="007F71F3" w:rsidP="005A19EB">
      <w:pPr>
        <w:rPr>
          <w:rFonts w:eastAsia="Times New Roman"/>
          <w:bCs/>
        </w:rPr>
      </w:pPr>
      <w:r w:rsidRPr="005A19EB">
        <w:rPr>
          <w:rFonts w:eastAsia="Times New Roman"/>
          <w:bCs/>
        </w:rPr>
        <w:t xml:space="preserve">Loakman, T., </w:t>
      </w:r>
      <w:proofErr w:type="spellStart"/>
      <w:r w:rsidRPr="005A19EB">
        <w:rPr>
          <w:rFonts w:eastAsia="Times New Roman"/>
          <w:bCs/>
        </w:rPr>
        <w:t>Maladry</w:t>
      </w:r>
      <w:proofErr w:type="spellEnd"/>
      <w:r w:rsidRPr="005A19EB">
        <w:rPr>
          <w:rFonts w:eastAsia="Times New Roman"/>
          <w:bCs/>
        </w:rPr>
        <w:t>, A., &amp; Lin, C. (2023). The iron (</w:t>
      </w:r>
      <w:proofErr w:type="spellStart"/>
      <w:r w:rsidRPr="005A19EB">
        <w:rPr>
          <w:rFonts w:eastAsia="Times New Roman"/>
          <w:bCs/>
        </w:rPr>
        <w:t>ic</w:t>
      </w:r>
      <w:proofErr w:type="spellEnd"/>
      <w:r w:rsidRPr="005A19EB">
        <w:rPr>
          <w:rFonts w:eastAsia="Times New Roman"/>
          <w:bCs/>
        </w:rPr>
        <w:t xml:space="preserve">) melting pot: Reviewing human evaluation in </w:t>
      </w:r>
      <w:proofErr w:type="spellStart"/>
      <w:r w:rsidRPr="005A19EB">
        <w:rPr>
          <w:rFonts w:eastAsia="Times New Roman"/>
          <w:bCs/>
        </w:rPr>
        <w:t>humour</w:t>
      </w:r>
      <w:proofErr w:type="spellEnd"/>
      <w:r w:rsidRPr="005A19EB">
        <w:rPr>
          <w:rFonts w:eastAsia="Times New Roman"/>
          <w:bCs/>
        </w:rPr>
        <w:t xml:space="preserve">, irony and sarcasm generation. </w:t>
      </w:r>
      <w:proofErr w:type="spellStart"/>
      <w:r w:rsidRPr="005A19EB">
        <w:rPr>
          <w:rFonts w:eastAsia="Times New Roman"/>
          <w:bCs/>
          <w:i/>
          <w:iCs/>
        </w:rPr>
        <w:t>arXiv</w:t>
      </w:r>
      <w:proofErr w:type="spellEnd"/>
      <w:r w:rsidRPr="005A19EB">
        <w:rPr>
          <w:rFonts w:eastAsia="Times New Roman"/>
          <w:bCs/>
          <w:i/>
          <w:iCs/>
        </w:rPr>
        <w:t xml:space="preserve"> preprint arXiv:2311.05552</w:t>
      </w:r>
      <w:r w:rsidRPr="005A19EB">
        <w:rPr>
          <w:rFonts w:eastAsia="Times New Roman"/>
          <w:bCs/>
        </w:rPr>
        <w:t>.</w:t>
      </w:r>
    </w:p>
    <w:p w14:paraId="531C84B0" w14:textId="77777777" w:rsidR="007F71F3" w:rsidRPr="005A19EB" w:rsidRDefault="007F71F3" w:rsidP="005A19EB">
      <w:pPr>
        <w:rPr>
          <w:rFonts w:eastAsia="Cambria"/>
          <w:color w:val="000000" w:themeColor="text1"/>
        </w:rPr>
      </w:pPr>
    </w:p>
    <w:p w14:paraId="1167ACC7" w14:textId="53DC3021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Lockyer, S., &amp; Pickering, M. (2001). Dear shit-shovellers: </w:t>
      </w:r>
      <w:proofErr w:type="spellStart"/>
      <w:r w:rsidRPr="005A19EB">
        <w:rPr>
          <w:rFonts w:eastAsia="Cambria"/>
          <w:color w:val="000000" w:themeColor="text1"/>
        </w:rPr>
        <w:t>Humour</w:t>
      </w:r>
      <w:proofErr w:type="spellEnd"/>
      <w:r w:rsidRPr="005A19EB">
        <w:rPr>
          <w:rFonts w:eastAsia="Cambria"/>
          <w:color w:val="000000" w:themeColor="text1"/>
        </w:rPr>
        <w:t xml:space="preserve">, censure, and the discourse of complaint. </w:t>
      </w:r>
      <w:r w:rsidRPr="005A19EB">
        <w:rPr>
          <w:rFonts w:eastAsia="Cambria"/>
          <w:i/>
          <w:color w:val="000000" w:themeColor="text1"/>
        </w:rPr>
        <w:t>Discourse and Society, 12</w:t>
      </w:r>
      <w:r w:rsidRPr="005A19EB">
        <w:rPr>
          <w:rFonts w:eastAsia="Cambria"/>
          <w:color w:val="000000" w:themeColor="text1"/>
        </w:rPr>
        <w:t>, 633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651.</w:t>
      </w:r>
    </w:p>
    <w:p w14:paraId="269E840E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515C00F2" w14:textId="104EE322" w:rsidR="00784194" w:rsidRPr="005A19EB" w:rsidRDefault="00784194" w:rsidP="005A19EB">
      <w:pPr>
        <w:tabs>
          <w:tab w:val="left" w:pos="2160"/>
          <w:tab w:val="left" w:pos="2880"/>
          <w:tab w:val="left" w:pos="5040"/>
          <w:tab w:val="right" w:pos="8280"/>
          <w:tab w:val="right" w:pos="9360"/>
        </w:tabs>
        <w:outlineLvl w:val="2"/>
        <w:rPr>
          <w:rFonts w:eastAsia="Times New Roman"/>
          <w:color w:val="000000" w:themeColor="text1"/>
          <w:lang w:eastAsia="zh-CN"/>
        </w:rPr>
      </w:pPr>
      <w:r w:rsidRPr="005A19EB">
        <w:rPr>
          <w:rFonts w:eastAsia="Times New Roman"/>
          <w:color w:val="000000" w:themeColor="text1"/>
          <w:lang w:eastAsia="zh-CN"/>
        </w:rPr>
        <w:t>Lucas, T. (2005). Language awareness and comprehension through puns among ESL learners.</w:t>
      </w:r>
      <w:r w:rsidRPr="005A19EB">
        <w:rPr>
          <w:rFonts w:eastAsia="Times New Roman"/>
          <w:i/>
          <w:color w:val="000000" w:themeColor="text1"/>
          <w:lang w:eastAsia="zh-CN"/>
        </w:rPr>
        <w:t xml:space="preserve"> Language Awareness, 14</w:t>
      </w:r>
      <w:r w:rsidRPr="005A19EB">
        <w:rPr>
          <w:rFonts w:eastAsia="Times New Roman"/>
          <w:color w:val="000000" w:themeColor="text1"/>
          <w:lang w:eastAsia="zh-CN"/>
        </w:rPr>
        <w:t>(4), 221</w:t>
      </w:r>
      <w:r w:rsidR="0081786E">
        <w:rPr>
          <w:rFonts w:eastAsia="Times New Roman"/>
          <w:color w:val="000000" w:themeColor="text1"/>
          <w:lang w:eastAsia="zh-CN"/>
        </w:rPr>
        <w:t>-</w:t>
      </w:r>
      <w:r w:rsidRPr="005A19EB">
        <w:rPr>
          <w:rFonts w:eastAsia="Times New Roman"/>
          <w:color w:val="000000" w:themeColor="text1"/>
          <w:lang w:eastAsia="zh-CN"/>
        </w:rPr>
        <w:t>238.</w:t>
      </w:r>
    </w:p>
    <w:p w14:paraId="7D48C5B5" w14:textId="77777777" w:rsidR="008230BF" w:rsidRPr="005A19EB" w:rsidRDefault="008230BF" w:rsidP="005A19EB">
      <w:pPr>
        <w:tabs>
          <w:tab w:val="left" w:pos="2160"/>
          <w:tab w:val="left" w:pos="2880"/>
          <w:tab w:val="left" w:pos="5040"/>
          <w:tab w:val="right" w:pos="8280"/>
          <w:tab w:val="right" w:pos="9360"/>
        </w:tabs>
        <w:outlineLvl w:val="2"/>
        <w:rPr>
          <w:rFonts w:eastAsia="Times New Roman"/>
          <w:color w:val="000000" w:themeColor="text1"/>
          <w:lang w:eastAsia="zh-CN"/>
        </w:rPr>
      </w:pPr>
    </w:p>
    <w:p w14:paraId="1254D4C1" w14:textId="4DA97395" w:rsidR="00784194" w:rsidRPr="005A19EB" w:rsidRDefault="00784194" w:rsidP="005A19EB">
      <w:pPr>
        <w:tabs>
          <w:tab w:val="left" w:pos="2160"/>
          <w:tab w:val="left" w:pos="2880"/>
          <w:tab w:val="left" w:pos="5040"/>
          <w:tab w:val="right" w:pos="8280"/>
          <w:tab w:val="right" w:pos="9360"/>
        </w:tabs>
        <w:outlineLvl w:val="2"/>
        <w:rPr>
          <w:rFonts w:eastAsia="Times New Roman"/>
          <w:i/>
          <w:iCs/>
          <w:color w:val="000000" w:themeColor="text1"/>
          <w:lang w:eastAsia="zh-CN"/>
        </w:rPr>
      </w:pPr>
      <w:r w:rsidRPr="005A19EB">
        <w:rPr>
          <w:rFonts w:eastAsia="Times New Roman"/>
          <w:color w:val="000000" w:themeColor="text1"/>
          <w:lang w:eastAsia="zh-CN"/>
        </w:rPr>
        <w:t xml:space="preserve">Lund, A. (2015). At a close distance: Dropouts, teachers, and joking relationships. </w:t>
      </w:r>
      <w:r w:rsidRPr="005A19EB">
        <w:rPr>
          <w:rFonts w:eastAsia="Times New Roman"/>
          <w:i/>
          <w:iCs/>
          <w:color w:val="000000" w:themeColor="text1"/>
          <w:lang w:eastAsia="zh-CN"/>
        </w:rPr>
        <w:t>American Journal of Cultural Sociology</w:t>
      </w:r>
      <w:r w:rsidRPr="005A19EB">
        <w:rPr>
          <w:rFonts w:eastAsia="Times New Roman"/>
          <w:color w:val="000000" w:themeColor="text1"/>
          <w:lang w:eastAsia="zh-CN"/>
        </w:rPr>
        <w:t xml:space="preserve">, </w:t>
      </w:r>
      <w:r w:rsidRPr="005A19EB">
        <w:rPr>
          <w:rFonts w:eastAsia="Times New Roman"/>
          <w:i/>
          <w:iCs/>
          <w:color w:val="000000" w:themeColor="text1"/>
          <w:lang w:eastAsia="zh-CN"/>
        </w:rPr>
        <w:t>3</w:t>
      </w:r>
      <w:r w:rsidRPr="005A19EB">
        <w:rPr>
          <w:rFonts w:eastAsia="Times New Roman"/>
          <w:color w:val="000000" w:themeColor="text1"/>
          <w:lang w:eastAsia="zh-CN"/>
        </w:rPr>
        <w:t>, 280</w:t>
      </w:r>
      <w:r w:rsidR="0081786E">
        <w:rPr>
          <w:rFonts w:eastAsia="Times New Roman"/>
          <w:color w:val="000000" w:themeColor="text1"/>
          <w:lang w:eastAsia="zh-CN"/>
        </w:rPr>
        <w:t>-</w:t>
      </w:r>
      <w:r w:rsidRPr="005A19EB">
        <w:rPr>
          <w:rFonts w:eastAsia="Times New Roman"/>
          <w:color w:val="000000" w:themeColor="text1"/>
          <w:lang w:eastAsia="zh-CN"/>
        </w:rPr>
        <w:t xml:space="preserve">308. </w:t>
      </w:r>
    </w:p>
    <w:p w14:paraId="5B72BA37" w14:textId="77777777" w:rsidR="00784194" w:rsidRPr="005A19EB" w:rsidRDefault="00784194" w:rsidP="005A19EB">
      <w:pPr>
        <w:tabs>
          <w:tab w:val="left" w:pos="2160"/>
          <w:tab w:val="left" w:pos="2880"/>
          <w:tab w:val="left" w:pos="5040"/>
          <w:tab w:val="right" w:pos="8280"/>
          <w:tab w:val="right" w:pos="9360"/>
        </w:tabs>
        <w:outlineLvl w:val="2"/>
        <w:rPr>
          <w:rFonts w:eastAsia="Times New Roman"/>
          <w:color w:val="000000" w:themeColor="text1"/>
          <w:lang w:eastAsia="zh-CN"/>
        </w:rPr>
      </w:pPr>
    </w:p>
    <w:p w14:paraId="5D576469" w14:textId="7C0A9F2B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Lynch, O.H. (2002). Humorous communication: Finding a place for humor in communication research. </w:t>
      </w:r>
      <w:r w:rsidRPr="005A19EB">
        <w:rPr>
          <w:rFonts w:eastAsia="Cambria"/>
          <w:i/>
          <w:color w:val="000000" w:themeColor="text1"/>
        </w:rPr>
        <w:t>Communication Theory, 12</w:t>
      </w:r>
      <w:r w:rsidRPr="005A19EB">
        <w:rPr>
          <w:rFonts w:eastAsia="Cambria"/>
          <w:color w:val="000000" w:themeColor="text1"/>
        </w:rPr>
        <w:t>(4), 423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445.</w:t>
      </w:r>
    </w:p>
    <w:p w14:paraId="7A8BD98C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7CB402C8" w14:textId="30D9131B" w:rsidR="00784194" w:rsidRPr="005A19EB" w:rsidRDefault="00784194" w:rsidP="005A19EB">
      <w:pPr>
        <w:rPr>
          <w:rFonts w:eastAsia="Cambria"/>
          <w:color w:val="000000" w:themeColor="text1"/>
          <w:lang w:val="en-NZ"/>
        </w:rPr>
      </w:pPr>
      <w:r w:rsidRPr="005A19EB">
        <w:rPr>
          <w:rFonts w:eastAsia="Cambria"/>
          <w:color w:val="000000" w:themeColor="text1"/>
          <w:lang w:val="en-NZ"/>
        </w:rPr>
        <w:t xml:space="preserve">Lynch. O. (2010). Cooking with </w:t>
      </w:r>
      <w:proofErr w:type="spellStart"/>
      <w:r w:rsidRPr="005A19EB">
        <w:rPr>
          <w:rFonts w:eastAsia="Cambria"/>
          <w:color w:val="000000" w:themeColor="text1"/>
          <w:lang w:val="en-NZ"/>
        </w:rPr>
        <w:t>humor</w:t>
      </w:r>
      <w:proofErr w:type="spellEnd"/>
      <w:r w:rsidRPr="005A19EB">
        <w:rPr>
          <w:rFonts w:eastAsia="Cambria"/>
          <w:color w:val="000000" w:themeColor="text1"/>
          <w:lang w:val="en-NZ"/>
        </w:rPr>
        <w:t xml:space="preserve">: In-group </w:t>
      </w:r>
      <w:proofErr w:type="spellStart"/>
      <w:r w:rsidRPr="005A19EB">
        <w:rPr>
          <w:rFonts w:eastAsia="Cambria"/>
          <w:color w:val="000000" w:themeColor="text1"/>
          <w:lang w:val="en-NZ"/>
        </w:rPr>
        <w:t>humor</w:t>
      </w:r>
      <w:proofErr w:type="spellEnd"/>
      <w:r w:rsidRPr="005A19EB">
        <w:rPr>
          <w:rFonts w:eastAsia="Cambria"/>
          <w:color w:val="000000" w:themeColor="text1"/>
          <w:lang w:val="en-NZ"/>
        </w:rPr>
        <w:t xml:space="preserve"> as social organization. [Special issue] </w:t>
      </w:r>
      <w:proofErr w:type="spellStart"/>
      <w:r w:rsidRPr="005A19EB">
        <w:rPr>
          <w:rFonts w:eastAsia="Cambria"/>
          <w:i/>
          <w:iCs/>
          <w:color w:val="000000" w:themeColor="text1"/>
          <w:lang w:val="en-NZ"/>
        </w:rPr>
        <w:t>Humor</w:t>
      </w:r>
      <w:proofErr w:type="spellEnd"/>
      <w:r w:rsidRPr="005A19EB">
        <w:rPr>
          <w:rFonts w:eastAsia="Cambria"/>
          <w:i/>
          <w:iCs/>
          <w:color w:val="000000" w:themeColor="text1"/>
          <w:lang w:val="en-NZ"/>
        </w:rPr>
        <w:t xml:space="preserve">: International Journal of </w:t>
      </w:r>
      <w:proofErr w:type="spellStart"/>
      <w:r w:rsidRPr="005A19EB">
        <w:rPr>
          <w:rFonts w:eastAsia="Cambria"/>
          <w:i/>
          <w:iCs/>
          <w:color w:val="000000" w:themeColor="text1"/>
          <w:lang w:val="en-NZ"/>
        </w:rPr>
        <w:t>Humor</w:t>
      </w:r>
      <w:proofErr w:type="spellEnd"/>
      <w:r w:rsidRPr="005A19EB">
        <w:rPr>
          <w:rFonts w:eastAsia="Cambria"/>
          <w:i/>
          <w:iCs/>
          <w:color w:val="000000" w:themeColor="text1"/>
          <w:lang w:val="en-NZ"/>
        </w:rPr>
        <w:t xml:space="preserve"> Research</w:t>
      </w:r>
      <w:r w:rsidRPr="005A19EB">
        <w:rPr>
          <w:rFonts w:eastAsia="Cambria"/>
          <w:color w:val="000000" w:themeColor="text1"/>
          <w:lang w:val="en-NZ"/>
        </w:rPr>
        <w:t xml:space="preserve">, </w:t>
      </w:r>
      <w:r w:rsidRPr="005A19EB">
        <w:rPr>
          <w:rFonts w:eastAsia="Cambria"/>
          <w:i/>
          <w:color w:val="000000" w:themeColor="text1"/>
          <w:lang w:val="en-NZ"/>
        </w:rPr>
        <w:t>23</w:t>
      </w:r>
      <w:r w:rsidRPr="005A19EB">
        <w:rPr>
          <w:rFonts w:eastAsia="Cambria"/>
          <w:color w:val="000000" w:themeColor="text1"/>
          <w:lang w:val="en-NZ"/>
        </w:rPr>
        <w:t>(2), 127</w:t>
      </w:r>
      <w:r w:rsidR="0081786E">
        <w:rPr>
          <w:rFonts w:eastAsia="Cambria"/>
          <w:color w:val="000000" w:themeColor="text1"/>
          <w:lang w:val="en-NZ"/>
        </w:rPr>
        <w:t>-</w:t>
      </w:r>
      <w:r w:rsidRPr="005A19EB">
        <w:rPr>
          <w:rFonts w:eastAsia="Cambria"/>
          <w:color w:val="000000" w:themeColor="text1"/>
          <w:lang w:val="en-NZ"/>
        </w:rPr>
        <w:t>159.</w:t>
      </w:r>
    </w:p>
    <w:p w14:paraId="52058BAA" w14:textId="77777777" w:rsidR="008230BF" w:rsidRPr="005A19EB" w:rsidRDefault="008230BF" w:rsidP="005A19EB">
      <w:pPr>
        <w:rPr>
          <w:rFonts w:eastAsia="Cambria"/>
          <w:b/>
          <w:color w:val="000000" w:themeColor="text1"/>
          <w:lang w:val="en-NZ"/>
        </w:rPr>
      </w:pPr>
    </w:p>
    <w:p w14:paraId="20DBAF6A" w14:textId="3C6EB577" w:rsidR="00784194" w:rsidRPr="005A19EB" w:rsidRDefault="00784194" w:rsidP="005A19EB">
      <w:pPr>
        <w:pStyle w:val="NormalWeb"/>
        <w:tabs>
          <w:tab w:val="left" w:pos="180"/>
        </w:tabs>
        <w:spacing w:before="0" w:beforeAutospacing="0" w:after="0" w:afterAutospacing="0"/>
        <w:ind w:left="720" w:hanging="720"/>
        <w:rPr>
          <w:color w:val="000000" w:themeColor="text1"/>
        </w:rPr>
      </w:pPr>
      <w:proofErr w:type="spellStart"/>
      <w:r w:rsidRPr="005A19EB">
        <w:rPr>
          <w:rFonts w:eastAsia="Cambria"/>
          <w:color w:val="000000" w:themeColor="text1"/>
        </w:rPr>
        <w:t>Lytra</w:t>
      </w:r>
      <w:proofErr w:type="spellEnd"/>
      <w:r w:rsidRPr="005A19EB">
        <w:rPr>
          <w:rFonts w:eastAsia="Cambria"/>
          <w:color w:val="000000" w:themeColor="text1"/>
        </w:rPr>
        <w:t>, V. (2004). Frame shifting and identity construction during whole class instruction: Teachers as initiators and respondents in play frames. In M. Baynham, A. Deignan</w:t>
      </w:r>
      <w:r w:rsidR="008230BF" w:rsidRPr="005A19EB">
        <w:rPr>
          <w:rFonts w:eastAsia="Cambria"/>
          <w:color w:val="000000" w:themeColor="text1"/>
        </w:rPr>
        <w:t>,</w:t>
      </w:r>
      <w:r w:rsidRPr="005A19EB">
        <w:rPr>
          <w:rFonts w:eastAsia="Cambria"/>
          <w:color w:val="000000" w:themeColor="text1"/>
        </w:rPr>
        <w:t xml:space="preserve"> &amp; G. </w:t>
      </w:r>
      <w:r w:rsidRPr="005A19EB">
        <w:rPr>
          <w:rFonts w:eastAsia="Cambria"/>
          <w:color w:val="000000" w:themeColor="text1"/>
        </w:rPr>
        <w:lastRenderedPageBreak/>
        <w:t xml:space="preserve">White (Eds.), </w:t>
      </w:r>
      <w:r w:rsidRPr="005A19EB">
        <w:rPr>
          <w:rFonts w:eastAsia="Cambria"/>
          <w:i/>
          <w:iCs/>
          <w:color w:val="000000" w:themeColor="text1"/>
        </w:rPr>
        <w:t>Applied linguistics at the interface: Selected papers</w:t>
      </w:r>
      <w:r w:rsidRPr="005A19EB">
        <w:rPr>
          <w:i/>
          <w:iCs/>
          <w:color w:val="000000" w:themeColor="text1"/>
        </w:rPr>
        <w:t xml:space="preserve"> from the annual meeting of the British Association for Applied Linguistics</w:t>
      </w:r>
      <w:r w:rsidRPr="005A19EB">
        <w:rPr>
          <w:color w:val="000000" w:themeColor="text1"/>
        </w:rPr>
        <w:t xml:space="preserve"> (pp. 119</w:t>
      </w:r>
      <w:r w:rsidR="00FE2FD0" w:rsidRPr="005A19EB">
        <w:rPr>
          <w:color w:val="000000" w:themeColor="text1"/>
        </w:rPr>
        <w:t>-</w:t>
      </w:r>
      <w:r w:rsidRPr="005A19EB">
        <w:rPr>
          <w:color w:val="000000" w:themeColor="text1"/>
        </w:rPr>
        <w:t>131). BAAL.</w:t>
      </w:r>
    </w:p>
    <w:p w14:paraId="696F47F0" w14:textId="77777777" w:rsidR="008230BF" w:rsidRPr="005A19EB" w:rsidRDefault="008230BF" w:rsidP="005A19EB">
      <w:pPr>
        <w:pStyle w:val="NormalWeb"/>
        <w:tabs>
          <w:tab w:val="left" w:pos="180"/>
        </w:tabs>
        <w:spacing w:before="0" w:beforeAutospacing="0" w:after="0" w:afterAutospacing="0"/>
        <w:ind w:left="720" w:hanging="720"/>
        <w:rPr>
          <w:color w:val="000000" w:themeColor="text1"/>
        </w:rPr>
      </w:pPr>
    </w:p>
    <w:p w14:paraId="42E04082" w14:textId="222F9896" w:rsidR="00784194" w:rsidRPr="005A19EB" w:rsidRDefault="00784194" w:rsidP="005A19EB">
      <w:pPr>
        <w:rPr>
          <w:rFonts w:eastAsia="Times New Roman"/>
          <w:noProof/>
          <w:color w:val="000000" w:themeColor="text1"/>
          <w:lang w:val="en-NZ"/>
        </w:rPr>
      </w:pPr>
      <w:r w:rsidRPr="005A19EB">
        <w:rPr>
          <w:rFonts w:eastAsia="Times New Roman"/>
          <w:noProof/>
          <w:color w:val="000000" w:themeColor="text1"/>
          <w:lang w:val="en-NZ"/>
        </w:rPr>
        <w:t xml:space="preserve">Macaulay, R. K. S. (1987). The social significance of Scottish dialect humor. </w:t>
      </w:r>
      <w:r w:rsidRPr="005A19EB">
        <w:rPr>
          <w:rFonts w:eastAsia="Times New Roman"/>
          <w:i/>
          <w:noProof/>
          <w:color w:val="000000" w:themeColor="text1"/>
          <w:lang w:val="en-NZ"/>
        </w:rPr>
        <w:t>International Journal of the Sociology of Language</w:t>
      </w:r>
      <w:r w:rsidRPr="005A19EB">
        <w:rPr>
          <w:rFonts w:eastAsia="Times New Roman"/>
          <w:noProof/>
          <w:color w:val="000000" w:themeColor="text1"/>
          <w:lang w:val="en-NZ"/>
        </w:rPr>
        <w:t xml:space="preserve">, </w:t>
      </w:r>
      <w:r w:rsidRPr="005A19EB">
        <w:rPr>
          <w:rFonts w:eastAsia="Times New Roman"/>
          <w:i/>
          <w:noProof/>
          <w:color w:val="000000" w:themeColor="text1"/>
          <w:lang w:val="en-NZ"/>
        </w:rPr>
        <w:t>65</w:t>
      </w:r>
      <w:r w:rsidRPr="005A19EB">
        <w:rPr>
          <w:rFonts w:eastAsia="Times New Roman"/>
          <w:noProof/>
          <w:color w:val="000000" w:themeColor="text1"/>
          <w:lang w:val="en-NZ"/>
        </w:rPr>
        <w:t>, 53</w:t>
      </w:r>
      <w:r w:rsidR="00FE2FD0" w:rsidRPr="005A19EB">
        <w:rPr>
          <w:rFonts w:eastAsia="Times New Roman"/>
          <w:noProof/>
          <w:color w:val="000000" w:themeColor="text1"/>
          <w:lang w:val="en-NZ"/>
        </w:rPr>
        <w:t>-</w:t>
      </w:r>
      <w:r w:rsidRPr="005A19EB">
        <w:rPr>
          <w:rFonts w:eastAsia="Times New Roman"/>
          <w:noProof/>
          <w:color w:val="000000" w:themeColor="text1"/>
          <w:lang w:val="en-NZ"/>
        </w:rPr>
        <w:t>63.</w:t>
      </w:r>
    </w:p>
    <w:p w14:paraId="001DB900" w14:textId="77777777" w:rsidR="0098149E" w:rsidRPr="005A19EB" w:rsidRDefault="0098149E" w:rsidP="005A19EB">
      <w:pPr>
        <w:rPr>
          <w:rFonts w:eastAsia="Times New Roman"/>
          <w:b/>
          <w:noProof/>
          <w:color w:val="000000" w:themeColor="text1"/>
          <w:lang w:val="en-NZ"/>
        </w:rPr>
      </w:pPr>
    </w:p>
    <w:p w14:paraId="148D758A" w14:textId="3D4AA7A4" w:rsidR="00784194" w:rsidRPr="005A19EB" w:rsidRDefault="00784194" w:rsidP="005A19EB">
      <w:pPr>
        <w:rPr>
          <w:rFonts w:eastAsia="Cambria"/>
          <w:color w:val="000000" w:themeColor="text1"/>
          <w:kern w:val="2"/>
          <w:lang w:val="en-GB"/>
        </w:rPr>
      </w:pPr>
      <w:proofErr w:type="spellStart"/>
      <w:r w:rsidRPr="005A19EB">
        <w:rPr>
          <w:rFonts w:eastAsia="Cambria"/>
          <w:color w:val="000000" w:themeColor="text1"/>
          <w:kern w:val="2"/>
          <w:lang w:val="en-GB"/>
        </w:rPr>
        <w:t>Maemura</w:t>
      </w:r>
      <w:proofErr w:type="spellEnd"/>
      <w:r w:rsidRPr="005A19EB">
        <w:rPr>
          <w:rFonts w:eastAsia="Cambria"/>
          <w:color w:val="000000" w:themeColor="text1"/>
          <w:kern w:val="2"/>
          <w:lang w:val="en-GB"/>
        </w:rPr>
        <w:t xml:space="preserve">, Y. (2014). </w:t>
      </w:r>
      <w:proofErr w:type="spellStart"/>
      <w:r w:rsidRPr="005A19EB">
        <w:rPr>
          <w:rFonts w:eastAsia="Cambria"/>
          <w:color w:val="000000" w:themeColor="text1"/>
          <w:kern w:val="2"/>
          <w:lang w:val="en-GB"/>
        </w:rPr>
        <w:t>Humor</w:t>
      </w:r>
      <w:proofErr w:type="spellEnd"/>
      <w:r w:rsidRPr="005A19EB">
        <w:rPr>
          <w:rFonts w:eastAsia="Cambria"/>
          <w:color w:val="000000" w:themeColor="text1"/>
          <w:kern w:val="2"/>
          <w:lang w:val="en-GB"/>
        </w:rPr>
        <w:t xml:space="preserve"> and laughter in Japanese groups: The </w:t>
      </w:r>
      <w:proofErr w:type="spellStart"/>
      <w:r w:rsidRPr="005A19EB">
        <w:rPr>
          <w:rFonts w:eastAsia="Cambria"/>
          <w:i/>
          <w:color w:val="000000" w:themeColor="text1"/>
          <w:kern w:val="2"/>
          <w:lang w:val="en-GB"/>
        </w:rPr>
        <w:t>kuuki</w:t>
      </w:r>
      <w:proofErr w:type="spellEnd"/>
      <w:r w:rsidRPr="005A19EB">
        <w:rPr>
          <w:rFonts w:eastAsia="Cambria"/>
          <w:i/>
          <w:color w:val="000000" w:themeColor="text1"/>
          <w:kern w:val="2"/>
          <w:lang w:val="en-GB"/>
        </w:rPr>
        <w:t xml:space="preserve"> </w:t>
      </w:r>
      <w:r w:rsidRPr="005A19EB">
        <w:rPr>
          <w:rFonts w:eastAsia="Cambria"/>
          <w:color w:val="000000" w:themeColor="text1"/>
          <w:kern w:val="2"/>
          <w:lang w:val="en-GB"/>
        </w:rPr>
        <w:t xml:space="preserve">of negotiations. </w:t>
      </w:r>
      <w:proofErr w:type="spellStart"/>
      <w:r w:rsidRPr="005A19EB">
        <w:rPr>
          <w:rFonts w:eastAsia="Cambria"/>
          <w:i/>
          <w:color w:val="000000" w:themeColor="text1"/>
          <w:kern w:val="2"/>
          <w:lang w:val="en-GB"/>
        </w:rPr>
        <w:t>Humor</w:t>
      </w:r>
      <w:proofErr w:type="spellEnd"/>
      <w:r w:rsidRPr="005A19EB">
        <w:rPr>
          <w:rFonts w:eastAsia="Cambria"/>
          <w:i/>
          <w:color w:val="000000" w:themeColor="text1"/>
          <w:kern w:val="2"/>
          <w:lang w:val="en-GB"/>
        </w:rPr>
        <w:t>, 27</w:t>
      </w:r>
      <w:r w:rsidRPr="005A19EB">
        <w:rPr>
          <w:rFonts w:eastAsia="Cambria"/>
          <w:color w:val="000000" w:themeColor="text1"/>
          <w:kern w:val="2"/>
          <w:lang w:val="en-GB"/>
        </w:rPr>
        <w:t>(1), 103</w:t>
      </w:r>
      <w:r w:rsidR="0081786E">
        <w:rPr>
          <w:rFonts w:eastAsia="Cambria"/>
          <w:color w:val="000000" w:themeColor="text1"/>
          <w:kern w:val="2"/>
          <w:lang w:val="en-GB"/>
        </w:rPr>
        <w:t>-</w:t>
      </w:r>
      <w:r w:rsidRPr="005A19EB">
        <w:rPr>
          <w:rFonts w:eastAsia="Cambria"/>
          <w:color w:val="000000" w:themeColor="text1"/>
          <w:kern w:val="2"/>
          <w:lang w:val="en-GB"/>
        </w:rPr>
        <w:t>119.</w:t>
      </w:r>
    </w:p>
    <w:p w14:paraId="34729C91" w14:textId="77777777" w:rsidR="008230BF" w:rsidRPr="005A19EB" w:rsidRDefault="008230BF" w:rsidP="005A19EB">
      <w:pPr>
        <w:rPr>
          <w:rFonts w:eastAsia="Cambria"/>
          <w:color w:val="000000" w:themeColor="text1"/>
          <w:kern w:val="2"/>
        </w:rPr>
      </w:pPr>
    </w:p>
    <w:p w14:paraId="11E2EC5A" w14:textId="6D56C3BA" w:rsidR="00784194" w:rsidRPr="005A19EB" w:rsidRDefault="00784194" w:rsidP="005A19EB">
      <w:pPr>
        <w:keepNext/>
        <w:keepLines/>
        <w:shd w:val="clear" w:color="auto" w:fill="FFFFFF"/>
        <w:textAlignment w:val="baseline"/>
        <w:outlineLvl w:val="0"/>
        <w:rPr>
          <w:rFonts w:eastAsia="Times New Roman"/>
          <w:color w:val="000000" w:themeColor="text1"/>
          <w:shd w:val="clear" w:color="auto" w:fill="F9FBFC"/>
          <w:lang w:val="en-NZ"/>
        </w:rPr>
      </w:pPr>
      <w:r w:rsidRPr="005A19EB">
        <w:rPr>
          <w:rFonts w:eastAsia="Times New Roman"/>
          <w:color w:val="000000" w:themeColor="text1"/>
          <w:kern w:val="2"/>
          <w:lang w:val="en-NZ"/>
        </w:rPr>
        <w:t xml:space="preserve">Mak, B., &amp; Chui, A. (2013). </w:t>
      </w:r>
      <w:r w:rsidRPr="005A19EB">
        <w:rPr>
          <w:rFonts w:eastAsia="Times New Roman"/>
          <w:bCs/>
          <w:color w:val="000000" w:themeColor="text1"/>
          <w:lang w:val="en-NZ"/>
        </w:rPr>
        <w:t xml:space="preserve">Colleagues' talk and power after work hours: A community of practice in Facebook Status Updates? </w:t>
      </w:r>
      <w:r w:rsidRPr="005A19EB">
        <w:rPr>
          <w:rFonts w:eastAsia="Times New Roman"/>
          <w:bCs/>
          <w:i/>
          <w:color w:val="000000" w:themeColor="text1"/>
          <w:lang w:val="en-NZ"/>
        </w:rPr>
        <w:t>Discourse, Context and Media, 2</w:t>
      </w:r>
      <w:r w:rsidRPr="005A19EB">
        <w:rPr>
          <w:rFonts w:eastAsia="Times New Roman"/>
          <w:bCs/>
          <w:color w:val="000000" w:themeColor="text1"/>
          <w:lang w:val="en-NZ"/>
        </w:rPr>
        <w:t xml:space="preserve">(2), </w:t>
      </w:r>
      <w:r w:rsidRPr="005A19EB">
        <w:rPr>
          <w:rFonts w:eastAsia="Times New Roman"/>
          <w:color w:val="000000" w:themeColor="text1"/>
          <w:shd w:val="clear" w:color="auto" w:fill="F9FBFC"/>
          <w:lang w:val="en-NZ"/>
        </w:rPr>
        <w:t>94</w:t>
      </w:r>
      <w:r w:rsidR="00FE2FD0" w:rsidRPr="005A19EB">
        <w:rPr>
          <w:rFonts w:eastAsia="Times New Roman"/>
          <w:color w:val="000000" w:themeColor="text1"/>
          <w:shd w:val="clear" w:color="auto" w:fill="F9FBFC"/>
          <w:lang w:val="en-NZ"/>
        </w:rPr>
        <w:t>-</w:t>
      </w:r>
      <w:r w:rsidRPr="005A19EB">
        <w:rPr>
          <w:rFonts w:eastAsia="Times New Roman"/>
          <w:color w:val="000000" w:themeColor="text1"/>
          <w:shd w:val="clear" w:color="auto" w:fill="F9FBFC"/>
          <w:lang w:val="en-NZ"/>
        </w:rPr>
        <w:t>102.</w:t>
      </w:r>
    </w:p>
    <w:p w14:paraId="1B46C1CB" w14:textId="77777777" w:rsidR="008230BF" w:rsidRPr="005A19EB" w:rsidRDefault="008230BF" w:rsidP="005A19EB">
      <w:pPr>
        <w:keepNext/>
        <w:keepLines/>
        <w:shd w:val="clear" w:color="auto" w:fill="FFFFFF"/>
        <w:textAlignment w:val="baseline"/>
        <w:outlineLvl w:val="0"/>
        <w:rPr>
          <w:rFonts w:eastAsia="Times New Roman"/>
          <w:color w:val="000000" w:themeColor="text1"/>
          <w:kern w:val="2"/>
          <w:lang w:val="en-NZ"/>
        </w:rPr>
      </w:pPr>
    </w:p>
    <w:p w14:paraId="4991FB88" w14:textId="092D084F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Martin, R. (2007). </w:t>
      </w:r>
      <w:r w:rsidRPr="005A19EB">
        <w:rPr>
          <w:rFonts w:eastAsia="Calibri"/>
          <w:i/>
          <w:color w:val="000000" w:themeColor="text1"/>
        </w:rPr>
        <w:t>The psychology of humor: An integrative approach</w:t>
      </w:r>
      <w:r w:rsidRPr="005A19EB">
        <w:rPr>
          <w:rFonts w:eastAsia="Calibri"/>
          <w:color w:val="000000" w:themeColor="text1"/>
        </w:rPr>
        <w:t>. Elsevier Academic Press.</w:t>
      </w:r>
    </w:p>
    <w:p w14:paraId="006B6B26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33FA4302" w14:textId="6CC96BF8" w:rsidR="00784194" w:rsidRPr="005A19EB" w:rsidRDefault="00784194" w:rsidP="005A19EB">
      <w:pPr>
        <w:rPr>
          <w:rFonts w:eastAsia="Calibri"/>
          <w:bCs/>
          <w:color w:val="000000" w:themeColor="text1"/>
        </w:rPr>
      </w:pPr>
      <w:r w:rsidRPr="005A19EB">
        <w:rPr>
          <w:rFonts w:eastAsia="Calibri"/>
          <w:bCs/>
          <w:color w:val="000000" w:themeColor="text1"/>
        </w:rPr>
        <w:t>Martin, D., Preiss, R., Gayle, B., &amp; Allen, M. (2006). A meta-analytic assessment of the effect of humorous lectures on learning. In B. Gayle, R. Preiss, N. Burrell</w:t>
      </w:r>
      <w:r w:rsidR="008230BF" w:rsidRPr="005A19EB">
        <w:rPr>
          <w:rFonts w:eastAsia="Calibri"/>
          <w:bCs/>
          <w:color w:val="000000" w:themeColor="text1"/>
        </w:rPr>
        <w:t>,</w:t>
      </w:r>
      <w:r w:rsidRPr="005A19EB">
        <w:rPr>
          <w:rFonts w:eastAsia="Calibri"/>
          <w:bCs/>
          <w:color w:val="000000" w:themeColor="text1"/>
        </w:rPr>
        <w:t xml:space="preserve"> &amp; M. Allen (Eds.), </w:t>
      </w:r>
      <w:r w:rsidRPr="005A19EB">
        <w:rPr>
          <w:rFonts w:eastAsia="Calibri"/>
          <w:bCs/>
          <w:i/>
          <w:color w:val="000000" w:themeColor="text1"/>
        </w:rPr>
        <w:t>Classroom communication and instructional processes</w:t>
      </w:r>
      <w:r w:rsidRPr="005A19EB">
        <w:rPr>
          <w:rFonts w:eastAsia="Calibri"/>
          <w:bCs/>
          <w:color w:val="000000" w:themeColor="text1"/>
        </w:rPr>
        <w:t xml:space="preserve"> (pp. 295</w:t>
      </w:r>
      <w:r w:rsidR="00FE2FD0" w:rsidRPr="005A19EB">
        <w:rPr>
          <w:rFonts w:eastAsia="Calibri"/>
          <w:bCs/>
          <w:color w:val="000000" w:themeColor="text1"/>
        </w:rPr>
        <w:t>-</w:t>
      </w:r>
      <w:r w:rsidRPr="005A19EB">
        <w:rPr>
          <w:rFonts w:eastAsia="Calibri"/>
          <w:bCs/>
          <w:color w:val="000000" w:themeColor="text1"/>
        </w:rPr>
        <w:t>313). Lawrence Erlbaum.</w:t>
      </w:r>
    </w:p>
    <w:p w14:paraId="3F3640BE" w14:textId="77777777" w:rsidR="00417F51" w:rsidRPr="005A19EB" w:rsidRDefault="00417F51" w:rsidP="005A19EB">
      <w:pPr>
        <w:rPr>
          <w:rFonts w:eastAsia="Calibri"/>
          <w:bCs/>
          <w:color w:val="000000" w:themeColor="text1"/>
        </w:rPr>
      </w:pPr>
    </w:p>
    <w:p w14:paraId="0B2F0EB6" w14:textId="5A25312C" w:rsidR="00417F51" w:rsidRPr="005A19EB" w:rsidRDefault="00417F51" w:rsidP="005A19EB">
      <w:pPr>
        <w:rPr>
          <w:rFonts w:eastAsia="Calibri"/>
          <w:bCs/>
          <w:color w:val="000000" w:themeColor="text1"/>
        </w:rPr>
      </w:pPr>
      <w:r w:rsidRPr="005A19EB">
        <w:rPr>
          <w:rFonts w:eastAsia="Calibri"/>
          <w:bCs/>
          <w:color w:val="000000" w:themeColor="text1"/>
        </w:rPr>
        <w:t xml:space="preserve">Martucci, A., Graziani, D., Bei, E., </w:t>
      </w:r>
      <w:proofErr w:type="spellStart"/>
      <w:r w:rsidRPr="005A19EB">
        <w:rPr>
          <w:rFonts w:eastAsia="Calibri"/>
          <w:bCs/>
          <w:color w:val="000000" w:themeColor="text1"/>
        </w:rPr>
        <w:t>Bischetti</w:t>
      </w:r>
      <w:proofErr w:type="spellEnd"/>
      <w:r w:rsidRPr="005A19EB">
        <w:rPr>
          <w:rFonts w:eastAsia="Calibri"/>
          <w:bCs/>
          <w:color w:val="000000" w:themeColor="text1"/>
        </w:rPr>
        <w:t xml:space="preserve">, L., Bambini, V., </w:t>
      </w:r>
      <w:proofErr w:type="spellStart"/>
      <w:r w:rsidRPr="005A19EB">
        <w:rPr>
          <w:rFonts w:eastAsia="Calibri"/>
          <w:bCs/>
          <w:color w:val="000000" w:themeColor="text1"/>
        </w:rPr>
        <w:t>Gursesli</w:t>
      </w:r>
      <w:proofErr w:type="spellEnd"/>
      <w:r w:rsidRPr="005A19EB">
        <w:rPr>
          <w:rFonts w:eastAsia="Calibri"/>
          <w:bCs/>
          <w:color w:val="000000" w:themeColor="text1"/>
        </w:rPr>
        <w:t xml:space="preserve">, M. C., ... &amp; </w:t>
      </w:r>
      <w:proofErr w:type="spellStart"/>
      <w:r w:rsidRPr="005A19EB">
        <w:rPr>
          <w:rFonts w:eastAsia="Calibri"/>
          <w:bCs/>
          <w:color w:val="000000" w:themeColor="text1"/>
        </w:rPr>
        <w:t>Pecini</w:t>
      </w:r>
      <w:proofErr w:type="spellEnd"/>
      <w:r w:rsidRPr="005A19EB">
        <w:rPr>
          <w:rFonts w:eastAsia="Calibri"/>
          <w:bCs/>
          <w:color w:val="000000" w:themeColor="text1"/>
        </w:rPr>
        <w:t xml:space="preserve">, C. (2025). Emotional engagement in a humor-understanding reading task: an AI study perspective. </w:t>
      </w:r>
      <w:r w:rsidRPr="005A19EB">
        <w:rPr>
          <w:rFonts w:eastAsia="Calibri"/>
          <w:bCs/>
          <w:i/>
          <w:iCs/>
          <w:color w:val="000000" w:themeColor="text1"/>
        </w:rPr>
        <w:t>Current Psychology</w:t>
      </w:r>
      <w:r w:rsidRPr="005A19EB">
        <w:rPr>
          <w:rFonts w:eastAsia="Calibri"/>
          <w:bCs/>
          <w:color w:val="000000" w:themeColor="text1"/>
        </w:rPr>
        <w:t>, 1-14. https://doi.org/10.1007/s12144-024-07228-2</w:t>
      </w:r>
    </w:p>
    <w:p w14:paraId="22E97208" w14:textId="77777777" w:rsidR="00784194" w:rsidRPr="005A19EB" w:rsidRDefault="00784194" w:rsidP="005A19EB">
      <w:pPr>
        <w:rPr>
          <w:rFonts w:eastAsia="Calibri"/>
          <w:bCs/>
          <w:color w:val="000000" w:themeColor="text1"/>
        </w:rPr>
      </w:pPr>
    </w:p>
    <w:p w14:paraId="70C854C3" w14:textId="5FFF6DCF" w:rsidR="00784194" w:rsidRPr="005A19EB" w:rsidRDefault="00784194" w:rsidP="005A19EB">
      <w:pPr>
        <w:rPr>
          <w:rFonts w:eastAsia="Calibri"/>
          <w:b/>
          <w:bCs/>
          <w:color w:val="000000" w:themeColor="text1"/>
          <w:lang w:val="en-NZ"/>
        </w:rPr>
      </w:pPr>
      <w:r w:rsidRPr="005A19EB">
        <w:rPr>
          <w:rFonts w:eastAsia="Calibri"/>
          <w:bCs/>
          <w:color w:val="000000" w:themeColor="text1"/>
          <w:lang w:val="en-NZ"/>
        </w:rPr>
        <w:t xml:space="preserve">Matsumoto, Y. (2009). Dealing with life changes: Humour in painful self-disclosures by elderly Japanese women. </w:t>
      </w:r>
      <w:r w:rsidRPr="005A19EB">
        <w:rPr>
          <w:rFonts w:eastAsia="Calibri"/>
          <w:bCs/>
          <w:i/>
          <w:color w:val="000000" w:themeColor="text1"/>
          <w:lang w:val="en-NZ"/>
        </w:rPr>
        <w:t>Ageing and Society</w:t>
      </w:r>
      <w:r w:rsidRPr="005A19EB">
        <w:rPr>
          <w:rFonts w:eastAsia="Calibri"/>
          <w:bCs/>
          <w:color w:val="000000" w:themeColor="text1"/>
          <w:lang w:val="en-NZ"/>
        </w:rPr>
        <w:t xml:space="preserve">, </w:t>
      </w:r>
      <w:r w:rsidRPr="005A19EB">
        <w:rPr>
          <w:rFonts w:eastAsia="Calibri"/>
          <w:bCs/>
          <w:i/>
          <w:color w:val="000000" w:themeColor="text1"/>
          <w:lang w:val="en-NZ"/>
        </w:rPr>
        <w:t>29</w:t>
      </w:r>
      <w:r w:rsidRPr="005A19EB">
        <w:rPr>
          <w:rFonts w:eastAsia="Calibri"/>
          <w:bCs/>
          <w:color w:val="000000" w:themeColor="text1"/>
          <w:lang w:val="en-NZ"/>
        </w:rPr>
        <w:t>(6), 929</w:t>
      </w:r>
      <w:r w:rsidR="00FE2FD0" w:rsidRPr="005A19EB">
        <w:rPr>
          <w:rFonts w:eastAsia="Calibri"/>
          <w:bCs/>
          <w:color w:val="000000" w:themeColor="text1"/>
          <w:lang w:val="en-NZ"/>
        </w:rPr>
        <w:t>-</w:t>
      </w:r>
      <w:r w:rsidRPr="005A19EB">
        <w:rPr>
          <w:rFonts w:eastAsia="Calibri"/>
          <w:bCs/>
          <w:color w:val="000000" w:themeColor="text1"/>
          <w:lang w:val="en-NZ"/>
        </w:rPr>
        <w:t>952.</w:t>
      </w:r>
    </w:p>
    <w:p w14:paraId="5068B9B5" w14:textId="77777777" w:rsidR="00784194" w:rsidRPr="005A19EB" w:rsidRDefault="00784194" w:rsidP="005A19EB">
      <w:pPr>
        <w:rPr>
          <w:rFonts w:eastAsia="Calibri"/>
          <w:bCs/>
          <w:color w:val="000000" w:themeColor="text1"/>
        </w:rPr>
      </w:pPr>
    </w:p>
    <w:p w14:paraId="5CA93689" w14:textId="44517B78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McDaniel, M., Dornburg, C., &amp; Guynn, M. (2005). Disentangling encoding versus retrieval explanations of the bizarreness effect: Implications for distinctiveness. </w:t>
      </w:r>
      <w:r w:rsidRPr="005A19EB">
        <w:rPr>
          <w:rFonts w:eastAsia="Cambria"/>
          <w:i/>
          <w:color w:val="000000" w:themeColor="text1"/>
        </w:rPr>
        <w:t>Memory &amp; Cognition, 33</w:t>
      </w:r>
      <w:r w:rsidRPr="005A19EB">
        <w:rPr>
          <w:rFonts w:eastAsia="Cambria"/>
          <w:color w:val="000000" w:themeColor="text1"/>
        </w:rPr>
        <w:t>(2), 270</w:t>
      </w:r>
      <w:r w:rsidR="00FE2FD0" w:rsidRPr="005A19EB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279.</w:t>
      </w:r>
    </w:p>
    <w:p w14:paraId="629E012E" w14:textId="77777777" w:rsidR="00784194" w:rsidRPr="005A19EB" w:rsidRDefault="00784194" w:rsidP="005A19EB">
      <w:pPr>
        <w:rPr>
          <w:rFonts w:eastAsia="Cambria"/>
          <w:color w:val="000000" w:themeColor="text1"/>
        </w:rPr>
      </w:pPr>
    </w:p>
    <w:p w14:paraId="62A032A0" w14:textId="7E0B9057" w:rsidR="00784194" w:rsidRPr="005A19EB" w:rsidRDefault="00784194" w:rsidP="005A19EB">
      <w:pPr>
        <w:rPr>
          <w:rFonts w:eastAsia="Cambria"/>
          <w:color w:val="000000" w:themeColor="text1"/>
          <w:kern w:val="2"/>
        </w:rPr>
      </w:pPr>
      <w:r w:rsidRPr="005A19EB">
        <w:rPr>
          <w:rFonts w:eastAsia="Cambria"/>
          <w:color w:val="000000" w:themeColor="text1"/>
          <w:kern w:val="2"/>
          <w:lang w:val="en-GB"/>
        </w:rPr>
        <w:t xml:space="preserve">McGhee, P. E. (1979). </w:t>
      </w:r>
      <w:r w:rsidRPr="005A19EB">
        <w:rPr>
          <w:rFonts w:eastAsia="Cambria"/>
          <w:i/>
          <w:color w:val="000000" w:themeColor="text1"/>
          <w:kern w:val="2"/>
        </w:rPr>
        <w:t>Humor: Its origin and development.</w:t>
      </w:r>
      <w:r w:rsidRPr="005A19EB">
        <w:rPr>
          <w:rFonts w:eastAsia="Cambria"/>
          <w:color w:val="000000" w:themeColor="text1"/>
          <w:kern w:val="2"/>
        </w:rPr>
        <w:t xml:space="preserve"> Freeman and Co.</w:t>
      </w:r>
    </w:p>
    <w:p w14:paraId="40023B77" w14:textId="77777777" w:rsidR="00676569" w:rsidRPr="005A19EB" w:rsidRDefault="00676569" w:rsidP="005A19EB">
      <w:pPr>
        <w:rPr>
          <w:rFonts w:eastAsia="Cambria"/>
          <w:color w:val="000000" w:themeColor="text1"/>
          <w:kern w:val="2"/>
        </w:rPr>
      </w:pPr>
    </w:p>
    <w:p w14:paraId="6FD78633" w14:textId="3A44459E" w:rsidR="00676569" w:rsidRPr="005A19EB" w:rsidRDefault="00676569" w:rsidP="005A19EB">
      <w:pPr>
        <w:rPr>
          <w:rFonts w:eastAsia="Cambria"/>
          <w:color w:val="000000" w:themeColor="text1"/>
          <w:kern w:val="2"/>
        </w:rPr>
      </w:pPr>
      <w:r w:rsidRPr="005A19EB">
        <w:rPr>
          <w:rFonts w:eastAsia="Times New Roman"/>
        </w:rPr>
        <w:t xml:space="preserve">McKay, J. (2002). Generation of idiom-based witticisms to aid second language learning. In O. Stock, C. </w:t>
      </w:r>
      <w:proofErr w:type="spellStart"/>
      <w:r w:rsidRPr="005A19EB">
        <w:rPr>
          <w:rFonts w:eastAsia="Times New Roman"/>
        </w:rPr>
        <w:t>Strapparava</w:t>
      </w:r>
      <w:proofErr w:type="spellEnd"/>
      <w:r w:rsidRPr="005A19EB">
        <w:rPr>
          <w:rFonts w:eastAsia="Times New Roman"/>
        </w:rPr>
        <w:t xml:space="preserve">, &amp; A. </w:t>
      </w:r>
      <w:proofErr w:type="spellStart"/>
      <w:r w:rsidRPr="005A19EB">
        <w:rPr>
          <w:rFonts w:eastAsia="Times New Roman"/>
        </w:rPr>
        <w:t>Nijholt</w:t>
      </w:r>
      <w:proofErr w:type="spellEnd"/>
      <w:r w:rsidRPr="005A19EB">
        <w:rPr>
          <w:rFonts w:eastAsia="Times New Roman"/>
        </w:rPr>
        <w:t xml:space="preserve"> (Eds.), </w:t>
      </w:r>
      <w:r w:rsidRPr="005A19EB">
        <w:rPr>
          <w:rFonts w:eastAsia="Times New Roman"/>
          <w:i/>
          <w:iCs/>
        </w:rPr>
        <w:t>The April Fools’ Day workshop on computational humor</w:t>
      </w:r>
      <w:r w:rsidRPr="005A19EB">
        <w:rPr>
          <w:rFonts w:eastAsia="Times New Roman"/>
        </w:rPr>
        <w:t xml:space="preserve"> (pp. 77-87).  University of Twente.  </w:t>
      </w:r>
      <w:hyperlink r:id="rId11" w:anchor="page=83" w:history="1">
        <w:r w:rsidRPr="005A19EB">
          <w:rPr>
            <w:rStyle w:val="Hyperlink"/>
            <w:rFonts w:eastAsia="Times New Roman"/>
          </w:rPr>
          <w:t>https://ris.utwente.nl/ws/portalfiles/portal/5127042/twlt20.pdf#page=83</w:t>
        </w:r>
      </w:hyperlink>
      <w:r w:rsidRPr="005A19EB">
        <w:rPr>
          <w:rFonts w:eastAsia="Times New Roman"/>
        </w:rPr>
        <w:t xml:space="preserve">   </w:t>
      </w:r>
    </w:p>
    <w:p w14:paraId="5E03A57B" w14:textId="77777777" w:rsidR="008230BF" w:rsidRPr="005A19EB" w:rsidRDefault="008230BF" w:rsidP="005A19EB">
      <w:pPr>
        <w:rPr>
          <w:rFonts w:eastAsia="Cambria"/>
          <w:color w:val="000000" w:themeColor="text1"/>
          <w:kern w:val="2"/>
        </w:rPr>
      </w:pPr>
    </w:p>
    <w:p w14:paraId="36C31A10" w14:textId="16CEE97F" w:rsidR="00784194" w:rsidRPr="005A19EB" w:rsidRDefault="00784194" w:rsidP="005A19EB">
      <w:pPr>
        <w:rPr>
          <w:rFonts w:eastAsia="Cambria"/>
          <w:color w:val="000000" w:themeColor="text1"/>
        </w:rPr>
      </w:pPr>
      <w:proofErr w:type="spellStart"/>
      <w:r w:rsidRPr="005A19EB">
        <w:rPr>
          <w:rFonts w:eastAsia="Cambria"/>
          <w:color w:val="000000" w:themeColor="text1"/>
        </w:rPr>
        <w:t>Medgyes</w:t>
      </w:r>
      <w:proofErr w:type="spellEnd"/>
      <w:r w:rsidRPr="005A19EB">
        <w:rPr>
          <w:rFonts w:eastAsia="Cambria"/>
          <w:color w:val="000000" w:themeColor="text1"/>
        </w:rPr>
        <w:t xml:space="preserve">, P. (2001). How’s this for fun? The role of </w:t>
      </w:r>
      <w:proofErr w:type="spellStart"/>
      <w:r w:rsidRPr="005A19EB">
        <w:rPr>
          <w:rFonts w:eastAsia="Cambria"/>
          <w:color w:val="000000" w:themeColor="text1"/>
        </w:rPr>
        <w:t>humour</w:t>
      </w:r>
      <w:proofErr w:type="spellEnd"/>
      <w:r w:rsidRPr="005A19EB">
        <w:rPr>
          <w:rFonts w:eastAsia="Cambria"/>
          <w:color w:val="000000" w:themeColor="text1"/>
        </w:rPr>
        <w:t xml:space="preserve"> in the ELT classroom and ELT teaching materials. In M. Bax &amp; C. Zwart (Eds.), </w:t>
      </w:r>
      <w:r w:rsidRPr="005A19EB">
        <w:rPr>
          <w:rFonts w:eastAsia="Cambria"/>
          <w:i/>
          <w:color w:val="000000" w:themeColor="text1"/>
        </w:rPr>
        <w:t xml:space="preserve">Reflections on language and language learning: In </w:t>
      </w:r>
      <w:proofErr w:type="spellStart"/>
      <w:r w:rsidRPr="005A19EB">
        <w:rPr>
          <w:rFonts w:eastAsia="Cambria"/>
          <w:i/>
          <w:color w:val="000000" w:themeColor="text1"/>
        </w:rPr>
        <w:t>honour</w:t>
      </w:r>
      <w:proofErr w:type="spellEnd"/>
      <w:r w:rsidRPr="005A19EB">
        <w:rPr>
          <w:rFonts w:eastAsia="Cambria"/>
          <w:i/>
          <w:color w:val="000000" w:themeColor="text1"/>
        </w:rPr>
        <w:t xml:space="preserve"> of Arthur van Essen</w:t>
      </w:r>
      <w:r w:rsidRPr="005A19EB">
        <w:rPr>
          <w:rFonts w:eastAsia="Cambria"/>
          <w:color w:val="000000" w:themeColor="text1"/>
        </w:rPr>
        <w:t xml:space="preserve"> (pp. 105</w:t>
      </w:r>
      <w:r w:rsidR="00FE2FD0" w:rsidRPr="005A19EB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118). John Benjamins.</w:t>
      </w:r>
    </w:p>
    <w:p w14:paraId="75CBADE7" w14:textId="77777777" w:rsidR="00784194" w:rsidRPr="005A19EB" w:rsidRDefault="00784194" w:rsidP="005A19EB">
      <w:pPr>
        <w:rPr>
          <w:rFonts w:eastAsia="Cambria"/>
          <w:color w:val="000000" w:themeColor="text1"/>
        </w:rPr>
      </w:pPr>
    </w:p>
    <w:p w14:paraId="21DB6BCF" w14:textId="2D1189AC" w:rsidR="00784194" w:rsidRPr="005A19EB" w:rsidRDefault="00784194" w:rsidP="005A19EB">
      <w:pPr>
        <w:rPr>
          <w:rFonts w:eastAsia="Cambria"/>
          <w:color w:val="000000" w:themeColor="text1"/>
        </w:rPr>
      </w:pPr>
      <w:proofErr w:type="spellStart"/>
      <w:r w:rsidRPr="005A19EB">
        <w:rPr>
          <w:rFonts w:eastAsia="Cambria"/>
          <w:color w:val="000000" w:themeColor="text1"/>
        </w:rPr>
        <w:t>Medgyes</w:t>
      </w:r>
      <w:proofErr w:type="spellEnd"/>
      <w:r w:rsidRPr="005A19EB">
        <w:rPr>
          <w:rFonts w:eastAsia="Cambria"/>
          <w:color w:val="000000" w:themeColor="text1"/>
        </w:rPr>
        <w:t xml:space="preserve">, P. (2002). </w:t>
      </w:r>
      <w:r w:rsidRPr="005A19EB">
        <w:rPr>
          <w:rFonts w:eastAsia="Cambria"/>
          <w:i/>
          <w:iCs/>
          <w:color w:val="000000" w:themeColor="text1"/>
        </w:rPr>
        <w:t>Laughing matters</w:t>
      </w:r>
      <w:r w:rsidRPr="005A19EB">
        <w:rPr>
          <w:rFonts w:eastAsia="Cambria"/>
          <w:color w:val="000000" w:themeColor="text1"/>
        </w:rPr>
        <w:t>. Cambridge University Press.</w:t>
      </w:r>
    </w:p>
    <w:p w14:paraId="79C3A575" w14:textId="77777777" w:rsidR="00784194" w:rsidRPr="005A19EB" w:rsidRDefault="00784194" w:rsidP="005A19EB">
      <w:pPr>
        <w:rPr>
          <w:rFonts w:eastAsia="Times New Roman"/>
          <w:noProof/>
          <w:color w:val="000000" w:themeColor="text1"/>
        </w:rPr>
      </w:pPr>
    </w:p>
    <w:p w14:paraId="61AF81B9" w14:textId="14DB4CC0" w:rsidR="00784194" w:rsidRPr="005A19EB" w:rsidRDefault="00784194" w:rsidP="005A19EB">
      <w:pPr>
        <w:rPr>
          <w:rFonts w:eastAsia="Times New Roman"/>
          <w:bCs/>
          <w:noProof/>
          <w:color w:val="000000" w:themeColor="text1"/>
        </w:rPr>
      </w:pPr>
      <w:r w:rsidRPr="005A19EB">
        <w:rPr>
          <w:rFonts w:eastAsia="Times New Roman"/>
          <w:bCs/>
          <w:noProof/>
          <w:color w:val="000000" w:themeColor="text1"/>
        </w:rPr>
        <w:t xml:space="preserve">Mindess, H. (1971). </w:t>
      </w:r>
      <w:r w:rsidRPr="005A19EB">
        <w:rPr>
          <w:rFonts w:eastAsia="Times New Roman"/>
          <w:bCs/>
          <w:i/>
          <w:iCs/>
          <w:noProof/>
          <w:color w:val="000000" w:themeColor="text1"/>
        </w:rPr>
        <w:t>Laughter and liberation</w:t>
      </w:r>
      <w:r w:rsidRPr="005A19EB">
        <w:rPr>
          <w:rFonts w:eastAsia="Times New Roman"/>
          <w:bCs/>
          <w:noProof/>
          <w:color w:val="000000" w:themeColor="text1"/>
        </w:rPr>
        <w:t>. Nash.</w:t>
      </w:r>
    </w:p>
    <w:p w14:paraId="251078BD" w14:textId="77777777" w:rsidR="00784194" w:rsidRPr="005A19EB" w:rsidRDefault="00784194" w:rsidP="005A19EB">
      <w:pPr>
        <w:rPr>
          <w:rFonts w:eastAsia="Times New Roman"/>
          <w:bCs/>
          <w:noProof/>
          <w:color w:val="000000" w:themeColor="text1"/>
        </w:rPr>
      </w:pPr>
    </w:p>
    <w:p w14:paraId="03F4BF09" w14:textId="7A7FB8C3" w:rsidR="00784194" w:rsidRPr="005A19EB" w:rsidRDefault="00784194" w:rsidP="005A19EB">
      <w:pPr>
        <w:rPr>
          <w:rFonts w:eastAsia="Times New Roman"/>
          <w:noProof/>
          <w:color w:val="000000" w:themeColor="text1"/>
        </w:rPr>
      </w:pPr>
      <w:r w:rsidRPr="005A19EB">
        <w:rPr>
          <w:rFonts w:eastAsia="Times New Roman"/>
          <w:noProof/>
          <w:color w:val="000000" w:themeColor="text1"/>
        </w:rPr>
        <w:lastRenderedPageBreak/>
        <w:t xml:space="preserve">Mitchell, N. (2015). Goading as a social action: Non-impolite evaluations in targeted banter. In M. Terkourafi (Ed.), </w:t>
      </w:r>
      <w:r w:rsidRPr="005A19EB">
        <w:rPr>
          <w:rFonts w:eastAsia="Times New Roman"/>
          <w:i/>
          <w:noProof/>
          <w:color w:val="000000" w:themeColor="text1"/>
        </w:rPr>
        <w:t xml:space="preserve">Interdisciplinary perspectives on im/politeness </w:t>
      </w:r>
      <w:r w:rsidRPr="005A19EB">
        <w:rPr>
          <w:rFonts w:eastAsia="Times New Roman"/>
          <w:iCs/>
          <w:noProof/>
          <w:color w:val="000000" w:themeColor="text1"/>
        </w:rPr>
        <w:t>(</w:t>
      </w:r>
      <w:r w:rsidR="00D04122" w:rsidRPr="005A19EB">
        <w:rPr>
          <w:rFonts w:eastAsia="Times New Roman"/>
          <w:iCs/>
          <w:noProof/>
          <w:color w:val="000000" w:themeColor="text1"/>
        </w:rPr>
        <w:t xml:space="preserve">pp. </w:t>
      </w:r>
      <w:r w:rsidRPr="005A19EB">
        <w:rPr>
          <w:rFonts w:eastAsia="Times New Roman"/>
          <w:iCs/>
          <w:noProof/>
          <w:color w:val="000000" w:themeColor="text1"/>
        </w:rPr>
        <w:t>121</w:t>
      </w:r>
      <w:r w:rsidR="00D04122" w:rsidRPr="005A19EB">
        <w:rPr>
          <w:rFonts w:eastAsia="Times New Roman"/>
          <w:iCs/>
          <w:noProof/>
          <w:color w:val="000000" w:themeColor="text1"/>
        </w:rPr>
        <w:t>-</w:t>
      </w:r>
      <w:r w:rsidRPr="005A19EB">
        <w:rPr>
          <w:rFonts w:eastAsia="Times New Roman"/>
          <w:iCs/>
          <w:noProof/>
          <w:color w:val="000000" w:themeColor="text1"/>
        </w:rPr>
        <w:t>148)</w:t>
      </w:r>
      <w:r w:rsidRPr="005A19EB">
        <w:rPr>
          <w:rFonts w:eastAsia="Times New Roman"/>
          <w:noProof/>
          <w:color w:val="000000" w:themeColor="text1"/>
        </w:rPr>
        <w:t>. John Benjamins.</w:t>
      </w:r>
    </w:p>
    <w:p w14:paraId="5F515D9C" w14:textId="77777777" w:rsidR="00784194" w:rsidRPr="005A19EB" w:rsidRDefault="00784194" w:rsidP="005A19EB">
      <w:pPr>
        <w:rPr>
          <w:rFonts w:eastAsia="Times New Roman"/>
          <w:noProof/>
          <w:color w:val="000000" w:themeColor="text1"/>
        </w:rPr>
      </w:pPr>
    </w:p>
    <w:p w14:paraId="4F81235B" w14:textId="40750885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  <w:kern w:val="2"/>
        </w:rPr>
        <w:t xml:space="preserve">Moalla, A. (2015). </w:t>
      </w:r>
      <w:r w:rsidRPr="005A19EB">
        <w:rPr>
          <w:rFonts w:eastAsia="Cambria"/>
          <w:color w:val="000000" w:themeColor="text1"/>
        </w:rPr>
        <w:t xml:space="preserve">Incongruity in the generation and perception of humor on Facebook in the aftermath of the Tunisian revolution. </w:t>
      </w:r>
      <w:r w:rsidRPr="005A19EB">
        <w:rPr>
          <w:rFonts w:eastAsia="Cambria"/>
          <w:i/>
          <w:color w:val="000000" w:themeColor="text1"/>
        </w:rPr>
        <w:t>Journal of Pragmatics, 75</w:t>
      </w:r>
      <w:r w:rsidRPr="005A19EB">
        <w:rPr>
          <w:rFonts w:eastAsia="Cambria"/>
          <w:color w:val="000000" w:themeColor="text1"/>
        </w:rPr>
        <w:t>, 44</w:t>
      </w:r>
      <w:r w:rsidR="004568A3" w:rsidRPr="005A19EB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52.</w:t>
      </w:r>
    </w:p>
    <w:p w14:paraId="4EC9822B" w14:textId="77777777" w:rsidR="00D04122" w:rsidRPr="005A19EB" w:rsidRDefault="00D04122" w:rsidP="005A19EB">
      <w:pPr>
        <w:rPr>
          <w:rFonts w:eastAsia="Cambria"/>
          <w:color w:val="000000" w:themeColor="text1"/>
        </w:rPr>
      </w:pPr>
    </w:p>
    <w:p w14:paraId="1D917395" w14:textId="77777777" w:rsidR="00D04122" w:rsidRPr="005A19EB" w:rsidRDefault="00D04122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Montelongo, R. (2025). Needed armor: The importance of seeking humor and laughter in reading. </w:t>
      </w:r>
      <w:r w:rsidRPr="005A19EB">
        <w:rPr>
          <w:rFonts w:eastAsia="Cambria"/>
          <w:i/>
          <w:iCs/>
          <w:color w:val="000000" w:themeColor="text1"/>
        </w:rPr>
        <w:t>International Review of Qualitative Research</w:t>
      </w:r>
      <w:r w:rsidRPr="005A19EB">
        <w:rPr>
          <w:rFonts w:eastAsia="Cambria"/>
          <w:color w:val="000000" w:themeColor="text1"/>
        </w:rPr>
        <w:t xml:space="preserve">. </w:t>
      </w:r>
      <w:hyperlink r:id="rId12" w:history="1">
        <w:r w:rsidRPr="005A19EB">
          <w:rPr>
            <w:rStyle w:val="Hyperlink"/>
            <w:rFonts w:eastAsia="Cambria"/>
          </w:rPr>
          <w:t>https://doi.org/10.1177/19408447251319430</w:t>
        </w:r>
      </w:hyperlink>
    </w:p>
    <w:p w14:paraId="25F80EEE" w14:textId="77777777" w:rsidR="008230BF" w:rsidRPr="005A19EB" w:rsidRDefault="008230BF" w:rsidP="005A19EB">
      <w:pPr>
        <w:rPr>
          <w:rFonts w:eastAsia="Cambria"/>
          <w:color w:val="000000" w:themeColor="text1"/>
          <w:kern w:val="2"/>
        </w:rPr>
      </w:pPr>
    </w:p>
    <w:p w14:paraId="2836334D" w14:textId="4E82FC8F" w:rsidR="00784194" w:rsidRPr="005A19EB" w:rsidRDefault="00784194" w:rsidP="005A19EB">
      <w:pPr>
        <w:rPr>
          <w:rFonts w:eastAsia="Cambria"/>
          <w:color w:val="000000" w:themeColor="text1"/>
          <w:kern w:val="2"/>
        </w:rPr>
      </w:pPr>
      <w:r w:rsidRPr="005A19EB">
        <w:rPr>
          <w:rFonts w:eastAsia="Cambria"/>
          <w:color w:val="000000" w:themeColor="text1"/>
          <w:kern w:val="2"/>
        </w:rPr>
        <w:t xml:space="preserve">Moody, S. (2014). ‘Well, I’m a </w:t>
      </w:r>
      <w:r w:rsidRPr="005A19EB">
        <w:rPr>
          <w:rFonts w:eastAsia="Cambria"/>
          <w:i/>
          <w:color w:val="000000" w:themeColor="text1"/>
          <w:kern w:val="2"/>
        </w:rPr>
        <w:t xml:space="preserve">Gaijin’: </w:t>
      </w:r>
      <w:r w:rsidRPr="005A19EB">
        <w:rPr>
          <w:rFonts w:eastAsia="Cambria"/>
          <w:color w:val="000000" w:themeColor="text1"/>
          <w:kern w:val="2"/>
        </w:rPr>
        <w:t xml:space="preserve">Constructing identity through English and humor in the international workplace. </w:t>
      </w:r>
      <w:r w:rsidRPr="005A19EB">
        <w:rPr>
          <w:rFonts w:eastAsia="Cambria"/>
          <w:i/>
          <w:color w:val="000000" w:themeColor="text1"/>
          <w:kern w:val="2"/>
        </w:rPr>
        <w:t>Journal of Pragmatics, 60</w:t>
      </w:r>
      <w:r w:rsidRPr="005A19EB">
        <w:rPr>
          <w:rFonts w:eastAsia="Cambria"/>
          <w:color w:val="000000" w:themeColor="text1"/>
          <w:kern w:val="2"/>
        </w:rPr>
        <w:t>, 75</w:t>
      </w:r>
      <w:r w:rsidR="004568A3" w:rsidRPr="005A19EB">
        <w:rPr>
          <w:rFonts w:eastAsia="Cambria"/>
          <w:color w:val="000000" w:themeColor="text1"/>
          <w:kern w:val="2"/>
        </w:rPr>
        <w:t>-</w:t>
      </w:r>
      <w:r w:rsidRPr="005A19EB">
        <w:rPr>
          <w:rFonts w:eastAsia="Cambria"/>
          <w:color w:val="000000" w:themeColor="text1"/>
          <w:kern w:val="2"/>
        </w:rPr>
        <w:t xml:space="preserve">88. </w:t>
      </w:r>
    </w:p>
    <w:p w14:paraId="7B255267" w14:textId="77777777" w:rsidR="008230BF" w:rsidRPr="005A19EB" w:rsidRDefault="008230BF" w:rsidP="005A19EB">
      <w:pPr>
        <w:rPr>
          <w:rFonts w:eastAsia="Cambria"/>
          <w:color w:val="000000" w:themeColor="text1"/>
          <w:kern w:val="2"/>
        </w:rPr>
      </w:pPr>
    </w:p>
    <w:p w14:paraId="79BC3256" w14:textId="76430675" w:rsidR="00E24D8A" w:rsidRPr="00E24D8A" w:rsidRDefault="00E24D8A" w:rsidP="005A19EB">
      <w:pPr>
        <w:rPr>
          <w:rFonts w:eastAsia="Cambria"/>
          <w:color w:val="000000" w:themeColor="text1"/>
          <w:kern w:val="2"/>
        </w:rPr>
      </w:pPr>
      <w:r w:rsidRPr="00E24D8A">
        <w:rPr>
          <w:rFonts w:eastAsia="Cambria"/>
          <w:color w:val="000000" w:themeColor="text1"/>
          <w:kern w:val="2"/>
        </w:rPr>
        <w:t xml:space="preserve">Mudra, H. (2024). Humor </w:t>
      </w:r>
      <w:r w:rsidRPr="005A19EB">
        <w:rPr>
          <w:rFonts w:eastAsia="Cambria"/>
          <w:color w:val="000000" w:themeColor="text1"/>
          <w:kern w:val="2"/>
        </w:rPr>
        <w:t>e</w:t>
      </w:r>
      <w:r w:rsidRPr="00E24D8A">
        <w:rPr>
          <w:rFonts w:eastAsia="Cambria"/>
          <w:color w:val="000000" w:themeColor="text1"/>
          <w:kern w:val="2"/>
        </w:rPr>
        <w:t xml:space="preserve">ffectiveness in L2 </w:t>
      </w:r>
      <w:r w:rsidRPr="005A19EB">
        <w:rPr>
          <w:rFonts w:eastAsia="Cambria"/>
          <w:color w:val="000000" w:themeColor="text1"/>
          <w:kern w:val="2"/>
        </w:rPr>
        <w:t>c</w:t>
      </w:r>
      <w:r w:rsidRPr="00E24D8A">
        <w:rPr>
          <w:rFonts w:eastAsia="Cambria"/>
          <w:color w:val="000000" w:themeColor="text1"/>
          <w:kern w:val="2"/>
        </w:rPr>
        <w:t xml:space="preserve">lassrooms: The </w:t>
      </w:r>
      <w:r w:rsidRPr="005A19EB">
        <w:rPr>
          <w:rFonts w:eastAsia="Cambria"/>
          <w:color w:val="000000" w:themeColor="text1"/>
          <w:kern w:val="2"/>
        </w:rPr>
        <w:t>c</w:t>
      </w:r>
      <w:r w:rsidRPr="00E24D8A">
        <w:rPr>
          <w:rFonts w:eastAsia="Cambria"/>
          <w:color w:val="000000" w:themeColor="text1"/>
          <w:kern w:val="2"/>
        </w:rPr>
        <w:t xml:space="preserve">ase of </w:t>
      </w:r>
      <w:r w:rsidRPr="005A19EB">
        <w:rPr>
          <w:rFonts w:eastAsia="Cambria"/>
          <w:color w:val="000000" w:themeColor="text1"/>
          <w:kern w:val="2"/>
        </w:rPr>
        <w:t>r</w:t>
      </w:r>
      <w:r w:rsidRPr="00E24D8A">
        <w:rPr>
          <w:rFonts w:eastAsia="Cambria"/>
          <w:color w:val="000000" w:themeColor="text1"/>
          <w:kern w:val="2"/>
        </w:rPr>
        <w:t xml:space="preserve">ural </w:t>
      </w:r>
      <w:r w:rsidRPr="005A19EB">
        <w:rPr>
          <w:rFonts w:eastAsia="Cambria"/>
          <w:color w:val="000000" w:themeColor="text1"/>
          <w:kern w:val="2"/>
        </w:rPr>
        <w:t>s</w:t>
      </w:r>
      <w:r w:rsidRPr="00E24D8A">
        <w:rPr>
          <w:rFonts w:eastAsia="Cambria"/>
          <w:color w:val="000000" w:themeColor="text1"/>
          <w:kern w:val="2"/>
        </w:rPr>
        <w:t xml:space="preserve">chool EFL </w:t>
      </w:r>
      <w:r w:rsidRPr="005A19EB">
        <w:rPr>
          <w:rFonts w:eastAsia="Cambria"/>
          <w:color w:val="000000" w:themeColor="text1"/>
          <w:kern w:val="2"/>
        </w:rPr>
        <w:t>s</w:t>
      </w:r>
      <w:r w:rsidRPr="00E24D8A">
        <w:rPr>
          <w:rFonts w:eastAsia="Cambria"/>
          <w:color w:val="000000" w:themeColor="text1"/>
          <w:kern w:val="2"/>
        </w:rPr>
        <w:t xml:space="preserve">tudents. </w:t>
      </w:r>
      <w:r w:rsidRPr="00E24D8A">
        <w:rPr>
          <w:rFonts w:eastAsia="Cambria"/>
          <w:i/>
          <w:iCs/>
          <w:color w:val="000000" w:themeColor="text1"/>
          <w:kern w:val="2"/>
        </w:rPr>
        <w:t>SALEE: Study of Applied Linguistics and English Education</w:t>
      </w:r>
      <w:r w:rsidRPr="00E24D8A">
        <w:rPr>
          <w:rFonts w:eastAsia="Cambria"/>
          <w:color w:val="000000" w:themeColor="text1"/>
          <w:kern w:val="2"/>
        </w:rPr>
        <w:t xml:space="preserve">, </w:t>
      </w:r>
      <w:r w:rsidRPr="00E24D8A">
        <w:rPr>
          <w:rFonts w:eastAsia="Cambria"/>
          <w:i/>
          <w:iCs/>
          <w:color w:val="000000" w:themeColor="text1"/>
          <w:kern w:val="2"/>
        </w:rPr>
        <w:t>5</w:t>
      </w:r>
      <w:r w:rsidRPr="00E24D8A">
        <w:rPr>
          <w:rFonts w:eastAsia="Cambria"/>
          <w:color w:val="000000" w:themeColor="text1"/>
          <w:kern w:val="2"/>
        </w:rPr>
        <w:t>(1), 146-168.</w:t>
      </w:r>
      <w:r w:rsidRPr="005A19EB">
        <w:rPr>
          <w:rFonts w:eastAsia="Cambria"/>
          <w:color w:val="000000" w:themeColor="text1"/>
          <w:kern w:val="2"/>
        </w:rPr>
        <w:t xml:space="preserve"> </w:t>
      </w:r>
      <w:hyperlink r:id="rId13" w:history="1">
        <w:r w:rsidRPr="005A19EB">
          <w:rPr>
            <w:rStyle w:val="Hyperlink"/>
            <w:rFonts w:eastAsia="Cambria"/>
            <w:kern w:val="2"/>
          </w:rPr>
          <w:t xml:space="preserve">https://doi.org/10.35961/salee.v5i1.1039 </w:t>
        </w:r>
      </w:hyperlink>
    </w:p>
    <w:p w14:paraId="62AF6AF3" w14:textId="77777777" w:rsidR="00E24D8A" w:rsidRPr="005A19EB" w:rsidRDefault="00E24D8A" w:rsidP="005A19EB">
      <w:pPr>
        <w:rPr>
          <w:rFonts w:eastAsia="Cambria"/>
          <w:color w:val="000000" w:themeColor="text1"/>
          <w:kern w:val="2"/>
        </w:rPr>
      </w:pPr>
    </w:p>
    <w:p w14:paraId="425AD143" w14:textId="61D722C4" w:rsidR="00784194" w:rsidRPr="005A19EB" w:rsidRDefault="00784194" w:rsidP="005A19EB">
      <w:pPr>
        <w:rPr>
          <w:rFonts w:eastAsia="Cambria"/>
          <w:color w:val="000000" w:themeColor="text1"/>
        </w:rPr>
      </w:pPr>
      <w:proofErr w:type="spellStart"/>
      <w:r w:rsidRPr="005A19EB">
        <w:rPr>
          <w:rFonts w:eastAsia="Cambria"/>
          <w:color w:val="000000" w:themeColor="text1"/>
        </w:rPr>
        <w:t>Mulkay</w:t>
      </w:r>
      <w:proofErr w:type="spellEnd"/>
      <w:r w:rsidRPr="005A19EB">
        <w:rPr>
          <w:rFonts w:eastAsia="Cambria"/>
          <w:color w:val="000000" w:themeColor="text1"/>
        </w:rPr>
        <w:t xml:space="preserve">, M. (1988). </w:t>
      </w:r>
      <w:r w:rsidRPr="005A19EB">
        <w:rPr>
          <w:rFonts w:eastAsia="Cambria"/>
          <w:i/>
          <w:color w:val="000000" w:themeColor="text1"/>
        </w:rPr>
        <w:t xml:space="preserve">On </w:t>
      </w:r>
      <w:proofErr w:type="spellStart"/>
      <w:r w:rsidRPr="005A19EB">
        <w:rPr>
          <w:rFonts w:eastAsia="Cambria"/>
          <w:i/>
          <w:color w:val="000000" w:themeColor="text1"/>
        </w:rPr>
        <w:t>humour</w:t>
      </w:r>
      <w:proofErr w:type="spellEnd"/>
      <w:r w:rsidRPr="005A19EB">
        <w:rPr>
          <w:rFonts w:eastAsia="Cambria"/>
          <w:i/>
          <w:color w:val="000000" w:themeColor="text1"/>
        </w:rPr>
        <w:t>: Its nature and place in modern society.</w:t>
      </w:r>
      <w:r w:rsidRPr="005A19EB">
        <w:rPr>
          <w:rFonts w:eastAsia="Cambria"/>
          <w:color w:val="000000" w:themeColor="text1"/>
        </w:rPr>
        <w:t xml:space="preserve"> Polity Press.</w:t>
      </w:r>
    </w:p>
    <w:p w14:paraId="311ACB56" w14:textId="77777777" w:rsidR="00784194" w:rsidRPr="005A19EB" w:rsidRDefault="00784194" w:rsidP="005A19EB">
      <w:pPr>
        <w:rPr>
          <w:rFonts w:eastAsia="Cambria"/>
          <w:color w:val="000000" w:themeColor="text1"/>
        </w:rPr>
      </w:pPr>
    </w:p>
    <w:p w14:paraId="6BF76D78" w14:textId="7919369C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Mullany, L. (2004). Gender, politeness and institutional power roles: </w:t>
      </w:r>
      <w:proofErr w:type="spellStart"/>
      <w:r w:rsidRPr="005A19EB">
        <w:rPr>
          <w:rFonts w:eastAsia="Cambria"/>
          <w:color w:val="000000" w:themeColor="text1"/>
        </w:rPr>
        <w:t>Humour</w:t>
      </w:r>
      <w:proofErr w:type="spellEnd"/>
      <w:r w:rsidRPr="005A19EB">
        <w:rPr>
          <w:rFonts w:eastAsia="Cambria"/>
          <w:color w:val="000000" w:themeColor="text1"/>
        </w:rPr>
        <w:t xml:space="preserve"> as a tactic to gain compliance in workplace business meetings. </w:t>
      </w:r>
      <w:proofErr w:type="spellStart"/>
      <w:r w:rsidRPr="005A19EB">
        <w:rPr>
          <w:rFonts w:eastAsia="Cambria"/>
          <w:i/>
          <w:color w:val="000000" w:themeColor="text1"/>
        </w:rPr>
        <w:t>Multilingua</w:t>
      </w:r>
      <w:proofErr w:type="spellEnd"/>
      <w:r w:rsidRPr="005A19EB">
        <w:rPr>
          <w:rFonts w:eastAsia="Cambria"/>
          <w:i/>
          <w:color w:val="000000" w:themeColor="text1"/>
        </w:rPr>
        <w:t>, 23</w:t>
      </w:r>
      <w:r w:rsidRPr="005A19EB">
        <w:rPr>
          <w:rFonts w:eastAsia="Cambria"/>
          <w:color w:val="000000" w:themeColor="text1"/>
        </w:rPr>
        <w:t>, 13</w:t>
      </w:r>
      <w:r w:rsidR="004568A3" w:rsidRPr="005A19EB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37.</w:t>
      </w:r>
    </w:p>
    <w:p w14:paraId="25915B5F" w14:textId="77777777" w:rsidR="008230BF" w:rsidRPr="005A19EB" w:rsidRDefault="008230BF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0E2F7C86" w14:textId="29576F7A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GB"/>
        </w:rPr>
      </w:pPr>
      <w:r w:rsidRPr="005A19EB">
        <w:rPr>
          <w:rFonts w:eastAsia="Cambria"/>
          <w:color w:val="000000" w:themeColor="text1"/>
          <w:lang w:val="en-GB"/>
        </w:rPr>
        <w:t xml:space="preserve">Mullany, L. (2007). </w:t>
      </w:r>
      <w:r w:rsidRPr="005A19EB">
        <w:rPr>
          <w:rFonts w:eastAsia="Cambria"/>
          <w:i/>
          <w:iCs/>
          <w:color w:val="000000" w:themeColor="text1"/>
          <w:lang w:val="en-GB"/>
        </w:rPr>
        <w:t xml:space="preserve">Gendered discourse in the professional workplace. </w:t>
      </w:r>
      <w:r w:rsidRPr="005A19EB">
        <w:rPr>
          <w:rFonts w:eastAsia="Cambria"/>
          <w:color w:val="000000" w:themeColor="text1"/>
          <w:lang w:val="en-GB"/>
        </w:rPr>
        <w:t>Palgrave Macmillan.</w:t>
      </w:r>
    </w:p>
    <w:p w14:paraId="1A5C7337" w14:textId="77777777" w:rsidR="008230BF" w:rsidRPr="005A19EB" w:rsidRDefault="008230BF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GB"/>
        </w:rPr>
      </w:pPr>
    </w:p>
    <w:p w14:paraId="4EC8D1C2" w14:textId="70A0450A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NZ"/>
        </w:rPr>
      </w:pPr>
      <w:r w:rsidRPr="005A19EB">
        <w:rPr>
          <w:rFonts w:eastAsia="Cambria"/>
          <w:color w:val="000000" w:themeColor="text1"/>
          <w:lang w:val="en-NZ"/>
        </w:rPr>
        <w:t xml:space="preserve">Murray, S. O. (1979). The art of gay insulting. </w:t>
      </w:r>
      <w:r w:rsidRPr="005A19EB">
        <w:rPr>
          <w:rFonts w:eastAsia="Cambria"/>
          <w:i/>
          <w:color w:val="000000" w:themeColor="text1"/>
          <w:lang w:val="en-NZ"/>
        </w:rPr>
        <w:t>Anthropological Linguistics</w:t>
      </w:r>
      <w:r w:rsidRPr="005A19EB">
        <w:rPr>
          <w:rFonts w:eastAsia="Cambria"/>
          <w:color w:val="000000" w:themeColor="text1"/>
          <w:lang w:val="en-NZ"/>
        </w:rPr>
        <w:t xml:space="preserve">, </w:t>
      </w:r>
      <w:r w:rsidRPr="005A19EB">
        <w:rPr>
          <w:rFonts w:eastAsia="Cambria"/>
          <w:i/>
          <w:color w:val="000000" w:themeColor="text1"/>
          <w:lang w:val="en-NZ"/>
        </w:rPr>
        <w:t>21</w:t>
      </w:r>
      <w:r w:rsidRPr="005A19EB">
        <w:rPr>
          <w:rFonts w:eastAsia="Cambria"/>
          <w:color w:val="000000" w:themeColor="text1"/>
          <w:lang w:val="en-NZ"/>
        </w:rPr>
        <w:t>(5), 211</w:t>
      </w:r>
      <w:r w:rsidR="004568A3" w:rsidRPr="005A19EB">
        <w:rPr>
          <w:rFonts w:eastAsia="Cambria"/>
          <w:color w:val="000000" w:themeColor="text1"/>
          <w:lang w:val="en-NZ"/>
        </w:rPr>
        <w:t>-</w:t>
      </w:r>
      <w:r w:rsidRPr="005A19EB">
        <w:rPr>
          <w:rFonts w:eastAsia="Cambria"/>
          <w:color w:val="000000" w:themeColor="text1"/>
          <w:lang w:val="en-NZ"/>
        </w:rPr>
        <w:t>223.</w:t>
      </w:r>
    </w:p>
    <w:p w14:paraId="3FE1A438" w14:textId="77777777" w:rsidR="004568A3" w:rsidRPr="005A19EB" w:rsidRDefault="004568A3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NZ"/>
        </w:rPr>
      </w:pPr>
    </w:p>
    <w:p w14:paraId="34BB8C8D" w14:textId="52FCD836" w:rsidR="004568A3" w:rsidRPr="005A19EB" w:rsidRDefault="004568A3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NZ"/>
        </w:rPr>
      </w:pPr>
      <w:bookmarkStart w:id="6" w:name="_Hlk190425373"/>
      <w:r w:rsidRPr="005A19EB">
        <w:rPr>
          <w:rFonts w:eastAsia="Cambria"/>
          <w:color w:val="000000" w:themeColor="text1"/>
        </w:rPr>
        <w:t xml:space="preserve">Najafi, M., Shahrokhi, M., </w:t>
      </w:r>
      <w:proofErr w:type="spellStart"/>
      <w:r w:rsidRPr="005A19EB">
        <w:rPr>
          <w:rFonts w:eastAsia="Cambria"/>
          <w:color w:val="000000" w:themeColor="text1"/>
        </w:rPr>
        <w:t>Shojaee</w:t>
      </w:r>
      <w:proofErr w:type="spellEnd"/>
      <w:r w:rsidRPr="005A19EB">
        <w:rPr>
          <w:rFonts w:eastAsia="Cambria"/>
          <w:color w:val="000000" w:themeColor="text1"/>
        </w:rPr>
        <w:t xml:space="preserve">, M., &amp; </w:t>
      </w:r>
      <w:proofErr w:type="spellStart"/>
      <w:r w:rsidRPr="005A19EB">
        <w:rPr>
          <w:rFonts w:eastAsia="Cambria"/>
          <w:color w:val="000000" w:themeColor="text1"/>
        </w:rPr>
        <w:t>Atharizadeh</w:t>
      </w:r>
      <w:proofErr w:type="spellEnd"/>
      <w:r w:rsidRPr="005A19EB">
        <w:rPr>
          <w:rFonts w:eastAsia="Cambria"/>
          <w:color w:val="000000" w:themeColor="text1"/>
        </w:rPr>
        <w:t xml:space="preserve">, M. (2021). A comparative study of the effect of humor strategies on Iranian EFL learners' vocabulary learning. </w:t>
      </w:r>
      <w:r w:rsidRPr="005A19EB">
        <w:rPr>
          <w:rFonts w:eastAsia="Cambria"/>
          <w:i/>
          <w:iCs/>
          <w:color w:val="000000" w:themeColor="text1"/>
        </w:rPr>
        <w:t>International Journal of Language Education</w:t>
      </w:r>
      <w:r w:rsidRPr="005A19EB">
        <w:rPr>
          <w:rFonts w:eastAsia="Cambria"/>
          <w:color w:val="000000" w:themeColor="text1"/>
        </w:rPr>
        <w:t xml:space="preserve">, </w:t>
      </w:r>
      <w:r w:rsidRPr="005A19EB">
        <w:rPr>
          <w:rFonts w:eastAsia="Cambria"/>
          <w:i/>
          <w:iCs/>
          <w:color w:val="000000" w:themeColor="text1"/>
        </w:rPr>
        <w:t>5</w:t>
      </w:r>
      <w:r w:rsidRPr="005A19EB">
        <w:rPr>
          <w:rFonts w:eastAsia="Cambria"/>
          <w:color w:val="000000" w:themeColor="text1"/>
        </w:rPr>
        <w:t>(4), 382-395.</w:t>
      </w:r>
    </w:p>
    <w:bookmarkEnd w:id="6"/>
    <w:p w14:paraId="4E5C0DE8" w14:textId="77777777" w:rsidR="008230BF" w:rsidRPr="005A19EB" w:rsidRDefault="008230BF" w:rsidP="005A19EB">
      <w:pPr>
        <w:autoSpaceDE w:val="0"/>
        <w:autoSpaceDN w:val="0"/>
        <w:adjustRightInd w:val="0"/>
        <w:rPr>
          <w:rFonts w:eastAsia="Cambria"/>
          <w:b/>
          <w:color w:val="000000" w:themeColor="text1"/>
          <w:lang w:val="en-NZ"/>
        </w:rPr>
      </w:pPr>
    </w:p>
    <w:p w14:paraId="0923D858" w14:textId="14D7CBE2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NZ"/>
        </w:rPr>
      </w:pPr>
      <w:r w:rsidRPr="005A19EB">
        <w:rPr>
          <w:rFonts w:eastAsia="Cambria"/>
          <w:color w:val="000000" w:themeColor="text1"/>
          <w:lang w:val="en-NZ"/>
        </w:rPr>
        <w:t>Nardini, G. (2000). When husbands die: Joke telling in an Italian ladies</w:t>
      </w:r>
      <w:r w:rsidR="0098149E" w:rsidRPr="005A19EB">
        <w:rPr>
          <w:rFonts w:eastAsia="Cambria"/>
          <w:color w:val="000000" w:themeColor="text1"/>
          <w:lang w:val="en-NZ"/>
        </w:rPr>
        <w:t>’</w:t>
      </w:r>
      <w:r w:rsidRPr="005A19EB">
        <w:rPr>
          <w:rFonts w:eastAsia="Cambria"/>
          <w:color w:val="000000" w:themeColor="text1"/>
          <w:lang w:val="en-NZ"/>
        </w:rPr>
        <w:t xml:space="preserve"> club in Chicago. </w:t>
      </w:r>
      <w:r w:rsidRPr="005A19EB">
        <w:rPr>
          <w:rFonts w:eastAsia="Cambria"/>
          <w:i/>
          <w:color w:val="000000" w:themeColor="text1"/>
          <w:lang w:val="en-NZ"/>
        </w:rPr>
        <w:t>Pragmatics</w:t>
      </w:r>
      <w:r w:rsidRPr="005A19EB">
        <w:rPr>
          <w:rFonts w:eastAsia="Cambria"/>
          <w:color w:val="000000" w:themeColor="text1"/>
          <w:lang w:val="en-NZ"/>
        </w:rPr>
        <w:t xml:space="preserve">, </w:t>
      </w:r>
      <w:r w:rsidRPr="005A19EB">
        <w:rPr>
          <w:rFonts w:eastAsia="Cambria"/>
          <w:i/>
          <w:color w:val="000000" w:themeColor="text1"/>
          <w:lang w:val="en-NZ"/>
        </w:rPr>
        <w:t>10</w:t>
      </w:r>
      <w:r w:rsidRPr="005A19EB">
        <w:rPr>
          <w:rFonts w:eastAsia="Cambria"/>
          <w:color w:val="000000" w:themeColor="text1"/>
          <w:lang w:val="en-NZ"/>
        </w:rPr>
        <w:t>, 87</w:t>
      </w:r>
      <w:r w:rsidR="00702290" w:rsidRPr="005A19EB">
        <w:rPr>
          <w:rFonts w:eastAsia="Cambria"/>
          <w:color w:val="000000" w:themeColor="text1"/>
          <w:lang w:val="en-NZ"/>
        </w:rPr>
        <w:t>-</w:t>
      </w:r>
      <w:r w:rsidRPr="005A19EB">
        <w:rPr>
          <w:rFonts w:eastAsia="Cambria"/>
          <w:color w:val="000000" w:themeColor="text1"/>
          <w:lang w:val="en-NZ"/>
        </w:rPr>
        <w:t>97.</w:t>
      </w:r>
    </w:p>
    <w:p w14:paraId="57041D55" w14:textId="77777777" w:rsidR="008230BF" w:rsidRPr="005A19EB" w:rsidRDefault="008230BF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NZ"/>
        </w:rPr>
      </w:pPr>
    </w:p>
    <w:p w14:paraId="3F2F6BC7" w14:textId="0BD496BC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NZ"/>
        </w:rPr>
      </w:pPr>
      <w:r w:rsidRPr="005A19EB">
        <w:rPr>
          <w:rFonts w:eastAsia="Cambria"/>
          <w:color w:val="000000" w:themeColor="text1"/>
          <w:lang w:val="en-NZ"/>
        </w:rPr>
        <w:t xml:space="preserve">Nash, W. (1985). </w:t>
      </w:r>
      <w:r w:rsidRPr="005A19EB">
        <w:rPr>
          <w:rFonts w:eastAsia="Cambria"/>
          <w:i/>
          <w:iCs/>
          <w:color w:val="000000" w:themeColor="text1"/>
          <w:lang w:val="en-NZ"/>
        </w:rPr>
        <w:t xml:space="preserve">The language of </w:t>
      </w:r>
      <w:proofErr w:type="spellStart"/>
      <w:r w:rsidRPr="005A19EB">
        <w:rPr>
          <w:rFonts w:eastAsia="Cambria"/>
          <w:i/>
          <w:iCs/>
          <w:color w:val="000000" w:themeColor="text1"/>
          <w:lang w:val="en-NZ"/>
        </w:rPr>
        <w:t>humor</w:t>
      </w:r>
      <w:proofErr w:type="spellEnd"/>
      <w:r w:rsidRPr="005A19EB">
        <w:rPr>
          <w:rFonts w:eastAsia="Cambria"/>
          <w:i/>
          <w:iCs/>
          <w:color w:val="000000" w:themeColor="text1"/>
          <w:lang w:val="en-NZ"/>
        </w:rPr>
        <w:t>: Style and technique in comic discourse</w:t>
      </w:r>
      <w:r w:rsidRPr="005A19EB">
        <w:rPr>
          <w:rFonts w:eastAsia="Cambria"/>
          <w:color w:val="000000" w:themeColor="text1"/>
          <w:lang w:val="en-NZ"/>
        </w:rPr>
        <w:t>. Longman.</w:t>
      </w:r>
    </w:p>
    <w:p w14:paraId="7EA309AB" w14:textId="77777777" w:rsidR="00EF5815" w:rsidRPr="005A19EB" w:rsidRDefault="00EF5815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NZ"/>
        </w:rPr>
      </w:pPr>
    </w:p>
    <w:p w14:paraId="12847741" w14:textId="1B8764F4" w:rsidR="00EF5815" w:rsidRPr="005A19EB" w:rsidRDefault="00EF5815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bookmarkStart w:id="7" w:name="_Hlk190424477"/>
      <w:proofErr w:type="spellStart"/>
      <w:r w:rsidRPr="005A19EB">
        <w:rPr>
          <w:rFonts w:eastAsia="Cambria"/>
          <w:color w:val="000000" w:themeColor="text1"/>
        </w:rPr>
        <w:t>Nashruddin</w:t>
      </w:r>
      <w:proofErr w:type="spellEnd"/>
      <w:r w:rsidRPr="005A19EB">
        <w:rPr>
          <w:rFonts w:eastAsia="Cambria"/>
          <w:color w:val="000000" w:themeColor="text1"/>
        </w:rPr>
        <w:t xml:space="preserve">, N., &amp; Alam, F. A. (2021). Humor as an approach used by teacher to evoke students’ motivation in EFL online learning. </w:t>
      </w:r>
      <w:r w:rsidRPr="005A19EB">
        <w:rPr>
          <w:rFonts w:eastAsia="Cambria"/>
          <w:i/>
          <w:iCs/>
          <w:color w:val="000000" w:themeColor="text1"/>
        </w:rPr>
        <w:t>JETAL: Journal of English Teaching &amp; Applied Linguistic</w:t>
      </w:r>
      <w:r w:rsidRPr="005A19EB">
        <w:rPr>
          <w:rFonts w:eastAsia="Cambria"/>
          <w:color w:val="000000" w:themeColor="text1"/>
        </w:rPr>
        <w:t xml:space="preserve">, </w:t>
      </w:r>
      <w:r w:rsidRPr="005A19EB">
        <w:rPr>
          <w:rFonts w:eastAsia="Cambria"/>
          <w:i/>
          <w:iCs/>
          <w:color w:val="000000" w:themeColor="text1"/>
        </w:rPr>
        <w:t>2</w:t>
      </w:r>
      <w:r w:rsidRPr="005A19EB">
        <w:rPr>
          <w:rFonts w:eastAsia="Cambria"/>
          <w:color w:val="000000" w:themeColor="text1"/>
        </w:rPr>
        <w:t xml:space="preserve">(2), 68-77.  </w:t>
      </w:r>
      <w:hyperlink r:id="rId14" w:history="1">
        <w:r w:rsidRPr="005A19EB">
          <w:rPr>
            <w:rStyle w:val="Hyperlink"/>
            <w:rFonts w:eastAsia="Cambria"/>
          </w:rPr>
          <w:t xml:space="preserve">https://doi.org/10.36655/jetal.v2i2.536 </w:t>
        </w:r>
      </w:hyperlink>
    </w:p>
    <w:bookmarkEnd w:id="7"/>
    <w:p w14:paraId="6B21279A" w14:textId="77777777" w:rsidR="009D512B" w:rsidRPr="005A19EB" w:rsidRDefault="009D512B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NZ"/>
        </w:rPr>
      </w:pPr>
    </w:p>
    <w:p w14:paraId="5EBDB8F6" w14:textId="3ACC982B" w:rsidR="009D512B" w:rsidRPr="005A19EB" w:rsidRDefault="009D512B" w:rsidP="005A19EB">
      <w:pPr>
        <w:rPr>
          <w:rFonts w:eastAsia="Times New Roman"/>
        </w:rPr>
      </w:pPr>
      <w:r w:rsidRPr="005A19EB">
        <w:rPr>
          <w:rFonts w:eastAsia="Times New Roman"/>
        </w:rPr>
        <w:t xml:space="preserve">Neff, P., &amp; Dewaele, J. M. (2023). Humor strategies in the foreign language class. </w:t>
      </w:r>
      <w:r w:rsidRPr="005A19EB">
        <w:rPr>
          <w:rFonts w:eastAsia="Times New Roman"/>
          <w:i/>
          <w:iCs/>
        </w:rPr>
        <w:t>Innovation in Language Learning and Teaching</w:t>
      </w:r>
      <w:r w:rsidRPr="005A19EB">
        <w:rPr>
          <w:rFonts w:eastAsia="Times New Roman"/>
        </w:rPr>
        <w:t xml:space="preserve">, </w:t>
      </w:r>
      <w:r w:rsidRPr="005A19EB">
        <w:rPr>
          <w:rFonts w:eastAsia="Times New Roman"/>
          <w:i/>
          <w:iCs/>
        </w:rPr>
        <w:t>17</w:t>
      </w:r>
      <w:r w:rsidRPr="005A19EB">
        <w:rPr>
          <w:rFonts w:eastAsia="Times New Roman"/>
        </w:rPr>
        <w:t>(3), 567-579.</w:t>
      </w:r>
      <w:r w:rsidR="00702290" w:rsidRPr="005A19EB">
        <w:rPr>
          <w:rFonts w:eastAsia="Times New Roman"/>
        </w:rPr>
        <w:t xml:space="preserve"> </w:t>
      </w:r>
      <w:hyperlink r:id="rId15" w:history="1">
        <w:r w:rsidR="00702290" w:rsidRPr="005A19EB">
          <w:rPr>
            <w:rStyle w:val="Hyperlink"/>
            <w:rFonts w:eastAsia="Times New Roman"/>
          </w:rPr>
          <w:t>https://doi.org/10.1080/17501229.2022.2088761</w:t>
        </w:r>
      </w:hyperlink>
    </w:p>
    <w:p w14:paraId="1D06DE02" w14:textId="77777777" w:rsidR="00836578" w:rsidRPr="005A19EB" w:rsidRDefault="00836578" w:rsidP="005A19EB">
      <w:pPr>
        <w:rPr>
          <w:rFonts w:eastAsia="Times New Roman"/>
        </w:rPr>
      </w:pPr>
    </w:p>
    <w:p w14:paraId="7FD5DEF9" w14:textId="552AD86E" w:rsidR="00836578" w:rsidRPr="005A19EB" w:rsidRDefault="00836578" w:rsidP="005A19EB">
      <w:pPr>
        <w:rPr>
          <w:rFonts w:eastAsia="Times New Roman"/>
        </w:rPr>
      </w:pPr>
      <w:r w:rsidRPr="005A19EB">
        <w:rPr>
          <w:rFonts w:eastAsia="Times New Roman"/>
        </w:rPr>
        <w:lastRenderedPageBreak/>
        <w:t xml:space="preserve">Neff, P., &amp; </w:t>
      </w:r>
      <w:proofErr w:type="spellStart"/>
      <w:r w:rsidRPr="005A19EB">
        <w:rPr>
          <w:rFonts w:eastAsia="Times New Roman"/>
        </w:rPr>
        <w:t>Rucynski</w:t>
      </w:r>
      <w:proofErr w:type="spellEnd"/>
      <w:r w:rsidRPr="005A19EB">
        <w:rPr>
          <w:rFonts w:eastAsia="Times New Roman"/>
        </w:rPr>
        <w:t>, J. (2021). The English classroom as “</w:t>
      </w:r>
      <w:proofErr w:type="spellStart"/>
      <w:r w:rsidRPr="005A19EB">
        <w:rPr>
          <w:rFonts w:eastAsia="Times New Roman"/>
        </w:rPr>
        <w:t>warai</w:t>
      </w:r>
      <w:proofErr w:type="spellEnd"/>
      <w:r w:rsidRPr="005A19EB">
        <w:rPr>
          <w:rFonts w:eastAsia="Times New Roman"/>
        </w:rPr>
        <w:t xml:space="preserve"> no </w:t>
      </w:r>
      <w:proofErr w:type="spellStart"/>
      <w:r w:rsidRPr="005A19EB">
        <w:rPr>
          <w:rFonts w:eastAsia="Times New Roman"/>
        </w:rPr>
        <w:t>ba</w:t>
      </w:r>
      <w:proofErr w:type="spellEnd"/>
      <w:r w:rsidRPr="005A19EB">
        <w:rPr>
          <w:rFonts w:eastAsia="Times New Roman"/>
        </w:rPr>
        <w:t xml:space="preserve">”: Instructor views on humor and language learning in Japan. </w:t>
      </w:r>
      <w:r w:rsidRPr="005A19EB">
        <w:rPr>
          <w:rFonts w:eastAsia="Times New Roman"/>
          <w:i/>
          <w:iCs/>
        </w:rPr>
        <w:t>International Journal of Educational Research Open</w:t>
      </w:r>
      <w:r w:rsidRPr="005A19EB">
        <w:rPr>
          <w:rFonts w:eastAsia="Times New Roman"/>
        </w:rPr>
        <w:t xml:space="preserve">, </w:t>
      </w:r>
      <w:r w:rsidRPr="005A19EB">
        <w:rPr>
          <w:rFonts w:eastAsia="Times New Roman"/>
          <w:i/>
          <w:iCs/>
        </w:rPr>
        <w:t>2</w:t>
      </w:r>
      <w:r w:rsidRPr="005A19EB">
        <w:rPr>
          <w:rFonts w:eastAsia="Times New Roman"/>
        </w:rPr>
        <w:t>.</w:t>
      </w:r>
      <w:r w:rsidR="00651F6B" w:rsidRPr="005A19EB">
        <w:rPr>
          <w:rFonts w:eastAsia="Times New Roman"/>
        </w:rPr>
        <w:t xml:space="preserve"> </w:t>
      </w:r>
      <w:hyperlink r:id="rId16" w:tgtFrame="_blank" w:tooltip="Persistent link using digital object identifier" w:history="1">
        <w:r w:rsidR="00651F6B" w:rsidRPr="005A19EB">
          <w:rPr>
            <w:rStyle w:val="Hyperlink"/>
            <w:rFonts w:eastAsia="Times New Roman"/>
          </w:rPr>
          <w:t>https://doi.org/10.1016/j.ijedro.2021.100070</w:t>
        </w:r>
      </w:hyperlink>
    </w:p>
    <w:p w14:paraId="75A75FF1" w14:textId="77777777" w:rsidR="008230BF" w:rsidRPr="005A19EB" w:rsidRDefault="008230BF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NZ"/>
        </w:rPr>
      </w:pPr>
    </w:p>
    <w:p w14:paraId="194699E5" w14:textId="0A1A35D6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NZ"/>
        </w:rPr>
      </w:pPr>
      <w:r w:rsidRPr="005A19EB">
        <w:rPr>
          <w:rFonts w:eastAsia="Cambria"/>
          <w:color w:val="000000" w:themeColor="text1"/>
          <w:lang w:val="en-NZ"/>
        </w:rPr>
        <w:t xml:space="preserve">Norrick, N. R. (2004). </w:t>
      </w:r>
      <w:proofErr w:type="spellStart"/>
      <w:r w:rsidRPr="005A19EB">
        <w:rPr>
          <w:rFonts w:eastAsia="Cambria"/>
          <w:color w:val="000000" w:themeColor="text1"/>
          <w:lang w:val="en-NZ"/>
        </w:rPr>
        <w:t>Humor</w:t>
      </w:r>
      <w:proofErr w:type="spellEnd"/>
      <w:r w:rsidRPr="005A19EB">
        <w:rPr>
          <w:rFonts w:eastAsia="Cambria"/>
          <w:color w:val="000000" w:themeColor="text1"/>
          <w:lang w:val="en-NZ"/>
        </w:rPr>
        <w:t xml:space="preserve">, </w:t>
      </w:r>
      <w:proofErr w:type="spellStart"/>
      <w:r w:rsidRPr="005A19EB">
        <w:rPr>
          <w:rFonts w:eastAsia="Cambria"/>
          <w:color w:val="000000" w:themeColor="text1"/>
          <w:lang w:val="en-NZ"/>
        </w:rPr>
        <w:t>tellability</w:t>
      </w:r>
      <w:proofErr w:type="spellEnd"/>
      <w:r w:rsidRPr="005A19EB">
        <w:rPr>
          <w:rFonts w:eastAsia="Cambria"/>
          <w:color w:val="000000" w:themeColor="text1"/>
          <w:lang w:val="en-NZ"/>
        </w:rPr>
        <w:t>, and co</w:t>
      </w:r>
      <w:r w:rsidR="00F52485" w:rsidRPr="005A19EB">
        <w:rPr>
          <w:rFonts w:eastAsia="Cambria"/>
          <w:color w:val="000000" w:themeColor="text1"/>
          <w:lang w:val="en-NZ"/>
        </w:rPr>
        <w:t>-</w:t>
      </w:r>
      <w:r w:rsidRPr="005A19EB">
        <w:rPr>
          <w:rFonts w:eastAsia="Cambria"/>
          <w:color w:val="000000" w:themeColor="text1"/>
          <w:lang w:val="en-NZ"/>
        </w:rPr>
        <w:t xml:space="preserve">narration in conversation. </w:t>
      </w:r>
      <w:r w:rsidRPr="005A19EB">
        <w:rPr>
          <w:rFonts w:eastAsia="Cambria"/>
          <w:i/>
          <w:iCs/>
          <w:color w:val="000000" w:themeColor="text1"/>
          <w:lang w:val="en-NZ"/>
        </w:rPr>
        <w:t>Text, 24</w:t>
      </w:r>
      <w:r w:rsidRPr="005A19EB">
        <w:rPr>
          <w:rFonts w:eastAsia="Cambria"/>
          <w:color w:val="000000" w:themeColor="text1"/>
          <w:lang w:val="en-NZ"/>
        </w:rPr>
        <w:t>, 79</w:t>
      </w:r>
      <w:r w:rsidR="00702290" w:rsidRPr="005A19EB">
        <w:rPr>
          <w:rFonts w:eastAsia="Cambria"/>
          <w:color w:val="000000" w:themeColor="text1"/>
          <w:lang w:val="en-NZ"/>
        </w:rPr>
        <w:t>-</w:t>
      </w:r>
      <w:r w:rsidRPr="005A19EB">
        <w:rPr>
          <w:rFonts w:eastAsia="Cambria"/>
          <w:color w:val="000000" w:themeColor="text1"/>
          <w:lang w:val="en-NZ"/>
        </w:rPr>
        <w:t>111.</w:t>
      </w:r>
    </w:p>
    <w:p w14:paraId="6BA111CC" w14:textId="77777777" w:rsidR="008230BF" w:rsidRPr="005A19EB" w:rsidRDefault="008230BF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NZ"/>
        </w:rPr>
      </w:pPr>
    </w:p>
    <w:p w14:paraId="448AAF8C" w14:textId="70AD76A3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NZ"/>
        </w:rPr>
      </w:pPr>
      <w:r w:rsidRPr="005A19EB">
        <w:rPr>
          <w:rFonts w:eastAsia="Cambria"/>
          <w:color w:val="000000" w:themeColor="text1"/>
          <w:lang w:val="en-NZ"/>
        </w:rPr>
        <w:t xml:space="preserve">Norrick, N. R. (2007). Set phrases and </w:t>
      </w:r>
      <w:proofErr w:type="spellStart"/>
      <w:r w:rsidRPr="005A19EB">
        <w:rPr>
          <w:rFonts w:eastAsia="Cambria"/>
          <w:color w:val="000000" w:themeColor="text1"/>
          <w:lang w:val="en-NZ"/>
        </w:rPr>
        <w:t>humor</w:t>
      </w:r>
      <w:proofErr w:type="spellEnd"/>
      <w:r w:rsidRPr="005A19EB">
        <w:rPr>
          <w:rFonts w:eastAsia="Cambria"/>
          <w:color w:val="000000" w:themeColor="text1"/>
          <w:lang w:val="en-NZ"/>
        </w:rPr>
        <w:t xml:space="preserve">. In H. Burger, D. </w:t>
      </w:r>
      <w:proofErr w:type="spellStart"/>
      <w:r w:rsidRPr="005A19EB">
        <w:rPr>
          <w:rFonts w:eastAsia="Cambria"/>
          <w:color w:val="000000" w:themeColor="text1"/>
          <w:lang w:val="en-NZ"/>
        </w:rPr>
        <w:t>Dobrovol’skij</w:t>
      </w:r>
      <w:proofErr w:type="spellEnd"/>
      <w:r w:rsidRPr="005A19EB">
        <w:rPr>
          <w:rFonts w:eastAsia="Cambria"/>
          <w:color w:val="000000" w:themeColor="text1"/>
          <w:lang w:val="en-NZ"/>
        </w:rPr>
        <w:t xml:space="preserve">, &amp; P. Kuhn (Eds.), </w:t>
      </w:r>
      <w:r w:rsidRPr="005A19EB">
        <w:rPr>
          <w:rFonts w:eastAsia="Cambria"/>
          <w:i/>
          <w:iCs/>
          <w:color w:val="000000" w:themeColor="text1"/>
          <w:lang w:val="en-NZ"/>
        </w:rPr>
        <w:t>Phraseology: An international handbook of contemporary research</w:t>
      </w:r>
      <w:r w:rsidRPr="005A19EB">
        <w:rPr>
          <w:rFonts w:eastAsia="Cambria"/>
          <w:color w:val="000000" w:themeColor="text1"/>
          <w:lang w:val="en-NZ"/>
        </w:rPr>
        <w:t>, (Vol. 28, 1) (pp. 302</w:t>
      </w:r>
      <w:r w:rsidR="00702290" w:rsidRPr="005A19EB">
        <w:rPr>
          <w:rFonts w:eastAsia="Cambria"/>
          <w:color w:val="000000" w:themeColor="text1"/>
          <w:lang w:val="en-NZ"/>
        </w:rPr>
        <w:t>-</w:t>
      </w:r>
      <w:r w:rsidRPr="005A19EB">
        <w:rPr>
          <w:rFonts w:eastAsia="Cambria"/>
          <w:color w:val="000000" w:themeColor="text1"/>
          <w:lang w:val="en-NZ"/>
        </w:rPr>
        <w:t xml:space="preserve">308). </w:t>
      </w:r>
      <w:r w:rsidR="00F52485" w:rsidRPr="005A19EB">
        <w:rPr>
          <w:rFonts w:eastAsia="Cambria"/>
          <w:color w:val="000000" w:themeColor="text1"/>
          <w:lang w:val="en-NZ"/>
        </w:rPr>
        <w:t>D</w:t>
      </w:r>
      <w:r w:rsidRPr="005A19EB">
        <w:rPr>
          <w:rFonts w:eastAsia="Cambria"/>
          <w:color w:val="000000" w:themeColor="text1"/>
          <w:lang w:val="en-NZ"/>
        </w:rPr>
        <w:t>e Gruyter.</w:t>
      </w:r>
    </w:p>
    <w:p w14:paraId="4055FE4D" w14:textId="77777777" w:rsidR="008230BF" w:rsidRPr="005A19EB" w:rsidRDefault="008230BF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NZ"/>
        </w:rPr>
      </w:pPr>
    </w:p>
    <w:p w14:paraId="5B4D1FA3" w14:textId="1D2D3337" w:rsidR="008230BF" w:rsidRPr="005A19EB" w:rsidRDefault="00784194" w:rsidP="005A19EB">
      <w:pPr>
        <w:rPr>
          <w:color w:val="000000" w:themeColor="text1"/>
        </w:rPr>
      </w:pPr>
      <w:r w:rsidRPr="005A19EB">
        <w:rPr>
          <w:color w:val="000000" w:themeColor="text1"/>
        </w:rPr>
        <w:t xml:space="preserve">Norrick, N. R. (1988). Binomial meaning in texts. </w:t>
      </w:r>
      <w:r w:rsidRPr="005A19EB">
        <w:rPr>
          <w:i/>
          <w:iCs/>
          <w:color w:val="000000" w:themeColor="text1"/>
        </w:rPr>
        <w:t>Journal of English Linguistics, 21</w:t>
      </w:r>
      <w:r w:rsidRPr="005A19EB">
        <w:rPr>
          <w:color w:val="000000" w:themeColor="text1"/>
        </w:rPr>
        <w:t>, 72</w:t>
      </w:r>
      <w:r w:rsidR="00FA45F8" w:rsidRPr="005A19EB">
        <w:rPr>
          <w:color w:val="000000" w:themeColor="text1"/>
        </w:rPr>
        <w:t>-</w:t>
      </w:r>
      <w:r w:rsidRPr="005A19EB">
        <w:rPr>
          <w:color w:val="000000" w:themeColor="text1"/>
        </w:rPr>
        <w:t>87.</w:t>
      </w:r>
    </w:p>
    <w:p w14:paraId="39D266F2" w14:textId="77777777" w:rsidR="00784194" w:rsidRPr="005A19EB" w:rsidRDefault="00784194" w:rsidP="005A19EB">
      <w:pPr>
        <w:rPr>
          <w:color w:val="000000" w:themeColor="text1"/>
        </w:rPr>
      </w:pPr>
    </w:p>
    <w:p w14:paraId="40003B36" w14:textId="5A3644C7" w:rsidR="00784194" w:rsidRPr="005A19EB" w:rsidRDefault="00784194" w:rsidP="005A19EB">
      <w:pPr>
        <w:rPr>
          <w:color w:val="000000" w:themeColor="text1"/>
        </w:rPr>
      </w:pPr>
      <w:r w:rsidRPr="005A19EB">
        <w:rPr>
          <w:color w:val="000000" w:themeColor="text1"/>
          <w:lang w:val="sv-SE"/>
        </w:rPr>
        <w:t xml:space="preserve">Norrick, N. R., &amp; Bubel, C. (2009). </w:t>
      </w:r>
      <w:r w:rsidRPr="005A19EB">
        <w:rPr>
          <w:color w:val="000000" w:themeColor="text1"/>
        </w:rPr>
        <w:t>Direct address as a resource for humor. In N. R. Norrick</w:t>
      </w:r>
      <w:r w:rsidR="008230BF" w:rsidRPr="005A19EB">
        <w:rPr>
          <w:color w:val="000000" w:themeColor="text1"/>
        </w:rPr>
        <w:t>,</w:t>
      </w:r>
      <w:r w:rsidRPr="005A19EB">
        <w:rPr>
          <w:color w:val="000000" w:themeColor="text1"/>
        </w:rPr>
        <w:t xml:space="preserve"> &amp; D. Chiaro (Eds.), </w:t>
      </w:r>
      <w:r w:rsidRPr="005A19EB">
        <w:rPr>
          <w:i/>
          <w:iCs/>
          <w:color w:val="000000" w:themeColor="text1"/>
        </w:rPr>
        <w:t>Humor in interaction</w:t>
      </w:r>
      <w:r w:rsidRPr="005A19EB">
        <w:rPr>
          <w:color w:val="000000" w:themeColor="text1"/>
        </w:rPr>
        <w:t xml:space="preserve"> (pp. 29</w:t>
      </w:r>
      <w:r w:rsidR="0081786E">
        <w:rPr>
          <w:color w:val="000000" w:themeColor="text1"/>
        </w:rPr>
        <w:t>-</w:t>
      </w:r>
      <w:r w:rsidRPr="005A19EB">
        <w:rPr>
          <w:color w:val="000000" w:themeColor="text1"/>
        </w:rPr>
        <w:t xml:space="preserve">47). </w:t>
      </w:r>
      <w:r w:rsidR="00F52485" w:rsidRPr="005A19EB">
        <w:rPr>
          <w:color w:val="000000" w:themeColor="text1"/>
        </w:rPr>
        <w:t xml:space="preserve">John </w:t>
      </w:r>
      <w:r w:rsidRPr="005A19EB">
        <w:rPr>
          <w:color w:val="000000" w:themeColor="text1"/>
        </w:rPr>
        <w:t>Benjamins.</w:t>
      </w:r>
    </w:p>
    <w:p w14:paraId="65FA1492" w14:textId="77777777" w:rsidR="008230BF" w:rsidRPr="005A19EB" w:rsidRDefault="008230BF" w:rsidP="005A19EB">
      <w:pPr>
        <w:rPr>
          <w:color w:val="000000" w:themeColor="text1"/>
        </w:rPr>
      </w:pPr>
    </w:p>
    <w:p w14:paraId="63EC4F25" w14:textId="3D96E320" w:rsidR="00784194" w:rsidRPr="005A19EB" w:rsidRDefault="00784194" w:rsidP="005A19EB">
      <w:pPr>
        <w:rPr>
          <w:rFonts w:eastAsia="Times New Roman"/>
          <w:noProof/>
          <w:color w:val="000000" w:themeColor="text1"/>
        </w:rPr>
      </w:pPr>
      <w:r w:rsidRPr="005A19EB">
        <w:rPr>
          <w:rFonts w:eastAsia="Times New Roman"/>
          <w:noProof/>
          <w:color w:val="000000" w:themeColor="text1"/>
        </w:rPr>
        <w:t xml:space="preserve">Norrick, N. (1993). </w:t>
      </w:r>
      <w:r w:rsidRPr="005A19EB">
        <w:rPr>
          <w:rFonts w:eastAsia="Times New Roman"/>
          <w:i/>
          <w:noProof/>
          <w:color w:val="000000" w:themeColor="text1"/>
        </w:rPr>
        <w:t>Conversational joking: In everyday talk</w:t>
      </w:r>
      <w:r w:rsidRPr="005A19EB">
        <w:rPr>
          <w:rFonts w:eastAsia="Times New Roman"/>
          <w:noProof/>
          <w:color w:val="000000" w:themeColor="text1"/>
        </w:rPr>
        <w:t>. Indiana University Press.</w:t>
      </w:r>
    </w:p>
    <w:p w14:paraId="7BA5380C" w14:textId="77777777" w:rsidR="00784194" w:rsidRPr="005A19EB" w:rsidRDefault="00784194" w:rsidP="005A19EB">
      <w:pPr>
        <w:rPr>
          <w:rFonts w:eastAsia="Times New Roman"/>
          <w:noProof/>
          <w:color w:val="000000" w:themeColor="text1"/>
        </w:rPr>
      </w:pPr>
    </w:p>
    <w:p w14:paraId="0C641CFF" w14:textId="70B300F8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Norrick, N. R. (1993). Repetition in canned jokes and spontaneous conversational joking. </w:t>
      </w:r>
      <w:r w:rsidRPr="005A19EB">
        <w:rPr>
          <w:rFonts w:eastAsia="Cambria"/>
          <w:i/>
          <w:color w:val="000000" w:themeColor="text1"/>
        </w:rPr>
        <w:t>HUMOR: International Journal of Humor Studies, 6</w:t>
      </w:r>
      <w:r w:rsidRPr="005A19EB">
        <w:rPr>
          <w:rFonts w:eastAsia="Cambria"/>
          <w:color w:val="000000" w:themeColor="text1"/>
        </w:rPr>
        <w:t>(4), 385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 xml:space="preserve">402. </w:t>
      </w:r>
    </w:p>
    <w:p w14:paraId="0B4CFB6C" w14:textId="77777777" w:rsidR="008230BF" w:rsidRPr="005A19EB" w:rsidRDefault="008230BF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77B92731" w14:textId="1D9C0290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Norrick, N. R. (2003). Issues in conversational joking. </w:t>
      </w:r>
      <w:r w:rsidRPr="005A19EB">
        <w:rPr>
          <w:rFonts w:eastAsia="Cambria"/>
          <w:i/>
          <w:color w:val="000000" w:themeColor="text1"/>
        </w:rPr>
        <w:t>Journal of Pragmatics</w:t>
      </w:r>
      <w:r w:rsidR="0081786E">
        <w:rPr>
          <w:rFonts w:eastAsia="Cambria"/>
          <w:color w:val="000000" w:themeColor="text1"/>
        </w:rPr>
        <w:t>,</w:t>
      </w:r>
      <w:r w:rsidRPr="005A19EB">
        <w:rPr>
          <w:rFonts w:eastAsia="Cambria"/>
          <w:color w:val="000000" w:themeColor="text1"/>
        </w:rPr>
        <w:t xml:space="preserve"> </w:t>
      </w:r>
      <w:r w:rsidRPr="005A19EB">
        <w:rPr>
          <w:rFonts w:eastAsia="Cambria"/>
          <w:i/>
          <w:iCs/>
          <w:color w:val="000000" w:themeColor="text1"/>
        </w:rPr>
        <w:t>35</w:t>
      </w:r>
      <w:r w:rsidRPr="005A19EB">
        <w:rPr>
          <w:rFonts w:eastAsia="Cambria"/>
          <w:color w:val="000000" w:themeColor="text1"/>
        </w:rPr>
        <w:t>(9)</w:t>
      </w:r>
      <w:r w:rsidR="0081786E">
        <w:rPr>
          <w:rFonts w:eastAsia="Cambria"/>
          <w:color w:val="000000" w:themeColor="text1"/>
        </w:rPr>
        <w:t>,</w:t>
      </w:r>
      <w:r w:rsidRPr="005A19EB">
        <w:rPr>
          <w:rFonts w:eastAsia="Cambria"/>
          <w:color w:val="000000" w:themeColor="text1"/>
        </w:rPr>
        <w:t xml:space="preserve"> 1333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1359.</w:t>
      </w:r>
    </w:p>
    <w:p w14:paraId="399341B4" w14:textId="77777777" w:rsidR="008230BF" w:rsidRPr="005A19EB" w:rsidRDefault="008230BF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15218AB9" w14:textId="7C7BC1DF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Norrick, N., &amp; Spitz, A. (2008). Humor as a resource for mitigating conflict in interaction. </w:t>
      </w:r>
      <w:r w:rsidRPr="005A19EB">
        <w:rPr>
          <w:rFonts w:eastAsia="Cambria"/>
          <w:i/>
          <w:color w:val="000000" w:themeColor="text1"/>
        </w:rPr>
        <w:t>Journal of Pragmatics,</w:t>
      </w:r>
      <w:r w:rsidRPr="005A19EB">
        <w:rPr>
          <w:rFonts w:eastAsia="Cambria"/>
          <w:color w:val="000000" w:themeColor="text1"/>
        </w:rPr>
        <w:t xml:space="preserve"> </w:t>
      </w:r>
      <w:r w:rsidRPr="005A19EB">
        <w:rPr>
          <w:rFonts w:eastAsia="Cambria"/>
          <w:i/>
          <w:color w:val="000000" w:themeColor="text1"/>
        </w:rPr>
        <w:t>40</w:t>
      </w:r>
      <w:r w:rsidRPr="005A19EB">
        <w:rPr>
          <w:rFonts w:eastAsia="Cambria"/>
          <w:color w:val="000000" w:themeColor="text1"/>
        </w:rPr>
        <w:t>, 1661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1686.</w:t>
      </w:r>
    </w:p>
    <w:p w14:paraId="21E45356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42D3A1DD" w14:textId="7A41A34A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O’Connell, D. C., &amp; Kowal, S. (2005). Laughter in Bill Clinton’s My Life (2004) interviews. </w:t>
      </w:r>
      <w:r w:rsidRPr="005A19EB">
        <w:rPr>
          <w:rFonts w:eastAsia="Cambria"/>
          <w:i/>
          <w:color w:val="000000" w:themeColor="text1"/>
        </w:rPr>
        <w:t xml:space="preserve">Pragmatics, </w:t>
      </w:r>
      <w:r w:rsidRPr="005A19EB">
        <w:rPr>
          <w:rFonts w:eastAsia="Cambria"/>
          <w:i/>
          <w:iCs/>
          <w:color w:val="000000" w:themeColor="text1"/>
        </w:rPr>
        <w:t>15</w:t>
      </w:r>
      <w:r w:rsidRPr="005A19EB">
        <w:rPr>
          <w:rFonts w:eastAsia="Cambria"/>
          <w:color w:val="000000" w:themeColor="text1"/>
        </w:rPr>
        <w:t>, 275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299.</w:t>
      </w:r>
    </w:p>
    <w:p w14:paraId="39DA9228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4BF58023" w14:textId="173CC69B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O’Connell, D. C., &amp; Kowal, S. (2006). Laughter in the film “The Third Man”. </w:t>
      </w:r>
      <w:r w:rsidRPr="005A19EB">
        <w:rPr>
          <w:rFonts w:eastAsia="Cambria"/>
          <w:i/>
          <w:iCs/>
          <w:color w:val="000000" w:themeColor="text1"/>
        </w:rPr>
        <w:t>Pragmatics</w:t>
      </w:r>
      <w:r w:rsidRPr="005A19EB">
        <w:rPr>
          <w:rFonts w:eastAsia="Cambria"/>
          <w:color w:val="000000" w:themeColor="text1"/>
        </w:rPr>
        <w:t xml:space="preserve">, </w:t>
      </w:r>
      <w:r w:rsidRPr="005A19EB">
        <w:rPr>
          <w:rFonts w:eastAsia="Cambria"/>
          <w:i/>
          <w:iCs/>
          <w:color w:val="000000" w:themeColor="text1"/>
        </w:rPr>
        <w:t>16</w:t>
      </w:r>
      <w:r w:rsidRPr="005A19EB">
        <w:rPr>
          <w:rFonts w:eastAsia="Cambria"/>
          <w:color w:val="000000" w:themeColor="text1"/>
        </w:rPr>
        <w:t>, 305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327.</w:t>
      </w:r>
    </w:p>
    <w:p w14:paraId="4080D68D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2441AB4A" w14:textId="24179683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>O’Donnell-Trujillo, N., &amp; Adams, K. (1983). “</w:t>
      </w:r>
      <w:proofErr w:type="spellStart"/>
      <w:r w:rsidRPr="005A19EB">
        <w:rPr>
          <w:rFonts w:eastAsia="Cambria"/>
          <w:color w:val="000000" w:themeColor="text1"/>
        </w:rPr>
        <w:t>Heheh</w:t>
      </w:r>
      <w:proofErr w:type="spellEnd"/>
      <w:r w:rsidRPr="005A19EB">
        <w:rPr>
          <w:rFonts w:eastAsia="Cambria"/>
          <w:color w:val="000000" w:themeColor="text1"/>
        </w:rPr>
        <w:t xml:space="preserve">” in conversation: Some coordinating accomplishments of laughter. </w:t>
      </w:r>
      <w:r w:rsidRPr="005A19EB">
        <w:rPr>
          <w:rFonts w:eastAsia="Cambria"/>
          <w:i/>
          <w:iCs/>
          <w:color w:val="000000" w:themeColor="text1"/>
        </w:rPr>
        <w:t>Western Journal of Communication</w:t>
      </w:r>
      <w:r w:rsidRPr="005A19EB">
        <w:rPr>
          <w:rFonts w:eastAsia="Cambria"/>
          <w:color w:val="000000" w:themeColor="text1"/>
        </w:rPr>
        <w:t xml:space="preserve">, </w:t>
      </w:r>
      <w:r w:rsidRPr="005A19EB">
        <w:rPr>
          <w:rFonts w:eastAsia="Cambria"/>
          <w:i/>
          <w:iCs/>
          <w:color w:val="000000" w:themeColor="text1"/>
        </w:rPr>
        <w:t>47</w:t>
      </w:r>
      <w:r w:rsidRPr="005A19EB">
        <w:rPr>
          <w:rFonts w:eastAsia="Cambria"/>
          <w:color w:val="000000" w:themeColor="text1"/>
        </w:rPr>
        <w:t>(2), 175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191.</w:t>
      </w:r>
    </w:p>
    <w:p w14:paraId="1C8BB483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68347910" w14:textId="6EC2CCEB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>Ohta, A. (2008). Laughter and second language acquisition: A study of Japanese foreign language classes. In J. Mori</w:t>
      </w:r>
      <w:r w:rsidR="008230BF" w:rsidRPr="005A19EB">
        <w:rPr>
          <w:rFonts w:eastAsia="Cambria"/>
          <w:color w:val="000000" w:themeColor="text1"/>
        </w:rPr>
        <w:t>,</w:t>
      </w:r>
      <w:r w:rsidRPr="005A19EB">
        <w:rPr>
          <w:rFonts w:eastAsia="Cambria"/>
          <w:color w:val="000000" w:themeColor="text1"/>
        </w:rPr>
        <w:t xml:space="preserve"> &amp; A. Ohta (Eds.), </w:t>
      </w:r>
      <w:r w:rsidRPr="005A19EB">
        <w:rPr>
          <w:rFonts w:eastAsia="Cambria"/>
          <w:i/>
          <w:iCs/>
          <w:color w:val="000000" w:themeColor="text1"/>
        </w:rPr>
        <w:t xml:space="preserve">Japanese applied linguistics: Discourse and social perspectives </w:t>
      </w:r>
      <w:r w:rsidRPr="005A19EB">
        <w:rPr>
          <w:rFonts w:eastAsia="Cambria"/>
          <w:iCs/>
          <w:color w:val="000000" w:themeColor="text1"/>
        </w:rPr>
        <w:t>(pp. 213</w:t>
      </w:r>
      <w:r w:rsidR="0081786E">
        <w:rPr>
          <w:rFonts w:eastAsia="Cambria"/>
          <w:iCs/>
          <w:color w:val="000000" w:themeColor="text1"/>
        </w:rPr>
        <w:t>-</w:t>
      </w:r>
      <w:r w:rsidRPr="005A19EB">
        <w:rPr>
          <w:rFonts w:eastAsia="Cambria"/>
          <w:iCs/>
          <w:color w:val="000000" w:themeColor="text1"/>
        </w:rPr>
        <w:t>242)</w:t>
      </w:r>
      <w:r w:rsidRPr="005A19EB">
        <w:rPr>
          <w:rFonts w:eastAsia="Cambria"/>
          <w:i/>
          <w:iCs/>
          <w:color w:val="000000" w:themeColor="text1"/>
        </w:rPr>
        <w:t xml:space="preserve">. </w:t>
      </w:r>
      <w:r w:rsidRPr="005A19EB">
        <w:rPr>
          <w:rFonts w:eastAsia="Cambria"/>
          <w:color w:val="000000" w:themeColor="text1"/>
        </w:rPr>
        <w:t>Continuum.</w:t>
      </w:r>
    </w:p>
    <w:p w14:paraId="795410D0" w14:textId="77777777" w:rsidR="007B31D2" w:rsidRPr="005A19EB" w:rsidRDefault="007B31D2" w:rsidP="005A19EB">
      <w:pPr>
        <w:rPr>
          <w:rFonts w:eastAsia="Cambria"/>
          <w:color w:val="000000" w:themeColor="text1"/>
        </w:rPr>
      </w:pPr>
    </w:p>
    <w:p w14:paraId="2527134A" w14:textId="77777777" w:rsidR="007B31D2" w:rsidRPr="005A19EB" w:rsidRDefault="007B31D2" w:rsidP="005A19EB">
      <w:pPr>
        <w:rPr>
          <w:rFonts w:eastAsia="Times New Roman"/>
        </w:rPr>
      </w:pPr>
      <w:proofErr w:type="spellStart"/>
      <w:r w:rsidRPr="005A19EB">
        <w:rPr>
          <w:rFonts w:eastAsia="Times New Roman"/>
        </w:rPr>
        <w:t>Olajoke</w:t>
      </w:r>
      <w:proofErr w:type="spellEnd"/>
      <w:r w:rsidRPr="005A19EB">
        <w:rPr>
          <w:rFonts w:eastAsia="Times New Roman"/>
        </w:rPr>
        <w:t xml:space="preserve">, A. S. (2013). Students’ perception on the use of humor in the teaching of English as a second language in Nigeria. </w:t>
      </w:r>
      <w:r w:rsidRPr="005A19EB">
        <w:rPr>
          <w:rFonts w:eastAsia="Times New Roman"/>
          <w:i/>
          <w:iCs/>
        </w:rPr>
        <w:t>International Education Research</w:t>
      </w:r>
      <w:r w:rsidRPr="005A19EB">
        <w:rPr>
          <w:rFonts w:eastAsia="Times New Roman"/>
        </w:rPr>
        <w:t xml:space="preserve">, </w:t>
      </w:r>
      <w:r w:rsidRPr="005A19EB">
        <w:rPr>
          <w:rFonts w:eastAsia="Times New Roman"/>
          <w:i/>
          <w:iCs/>
        </w:rPr>
        <w:t>1</w:t>
      </w:r>
      <w:r w:rsidRPr="005A19EB">
        <w:rPr>
          <w:rFonts w:eastAsia="Times New Roman"/>
        </w:rPr>
        <w:t>(2), 65-73.</w:t>
      </w:r>
    </w:p>
    <w:p w14:paraId="4B09844B" w14:textId="77777777" w:rsidR="007B31D2" w:rsidRPr="005A19EB" w:rsidRDefault="007B31D2" w:rsidP="005A19EB">
      <w:pPr>
        <w:rPr>
          <w:rFonts w:eastAsia="Cambria"/>
          <w:color w:val="000000" w:themeColor="text1"/>
        </w:rPr>
      </w:pPr>
    </w:p>
    <w:p w14:paraId="0C7FCF14" w14:textId="08CCA606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Opie, I., &amp; Opie, P. (1959). </w:t>
      </w:r>
      <w:r w:rsidRPr="005A19EB">
        <w:rPr>
          <w:rFonts w:eastAsia="Cambria"/>
          <w:i/>
          <w:iCs/>
          <w:color w:val="000000" w:themeColor="text1"/>
        </w:rPr>
        <w:t>The lore and language of schoolchildren</w:t>
      </w:r>
      <w:r w:rsidRPr="005A19EB">
        <w:rPr>
          <w:rFonts w:eastAsia="Cambria"/>
          <w:color w:val="000000" w:themeColor="text1"/>
        </w:rPr>
        <w:t>. Clarendon Press.</w:t>
      </w:r>
    </w:p>
    <w:p w14:paraId="1E37F4BB" w14:textId="77777777" w:rsidR="00784194" w:rsidRPr="005A19EB" w:rsidRDefault="00784194" w:rsidP="005A19EB">
      <w:pPr>
        <w:rPr>
          <w:rFonts w:eastAsia="Cambria"/>
          <w:color w:val="000000" w:themeColor="text1"/>
        </w:rPr>
      </w:pPr>
    </w:p>
    <w:p w14:paraId="63B461D4" w14:textId="2E09EBB4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Oring, E. (2003). </w:t>
      </w:r>
      <w:r w:rsidRPr="005A19EB">
        <w:rPr>
          <w:rFonts w:eastAsia="Cambria"/>
          <w:i/>
          <w:iCs/>
          <w:color w:val="000000" w:themeColor="text1"/>
        </w:rPr>
        <w:t>Engaging humor.</w:t>
      </w:r>
      <w:r w:rsidRPr="005A19EB">
        <w:rPr>
          <w:rFonts w:eastAsia="Cambria"/>
          <w:color w:val="000000" w:themeColor="text1"/>
        </w:rPr>
        <w:t xml:space="preserve"> University of Illinois Press.</w:t>
      </w:r>
    </w:p>
    <w:p w14:paraId="1A19EF30" w14:textId="77777777" w:rsidR="00784194" w:rsidRPr="005A19EB" w:rsidRDefault="00784194" w:rsidP="005A19EB">
      <w:pPr>
        <w:rPr>
          <w:rFonts w:eastAsia="Cambria"/>
          <w:color w:val="000000" w:themeColor="text1"/>
        </w:rPr>
      </w:pPr>
    </w:p>
    <w:p w14:paraId="6FF9D0DD" w14:textId="4DA422B8" w:rsidR="00784194" w:rsidRPr="005A19EB" w:rsidRDefault="00784194" w:rsidP="005A19EB">
      <w:pPr>
        <w:rPr>
          <w:rFonts w:eastAsia="Times New Roman"/>
          <w:noProof/>
          <w:color w:val="000000" w:themeColor="text1"/>
        </w:rPr>
      </w:pPr>
      <w:r w:rsidRPr="005A19EB">
        <w:rPr>
          <w:rFonts w:eastAsia="Times New Roman"/>
          <w:noProof/>
          <w:color w:val="000000" w:themeColor="text1"/>
        </w:rPr>
        <w:t xml:space="preserve">Partington, A. (2006). </w:t>
      </w:r>
      <w:r w:rsidRPr="005A19EB">
        <w:rPr>
          <w:rFonts w:eastAsia="Times New Roman"/>
          <w:i/>
          <w:noProof/>
          <w:color w:val="000000" w:themeColor="text1"/>
        </w:rPr>
        <w:t>The linguistics of laughter</w:t>
      </w:r>
      <w:r w:rsidRPr="005A19EB">
        <w:rPr>
          <w:rFonts w:eastAsia="Times New Roman"/>
          <w:noProof/>
          <w:color w:val="000000" w:themeColor="text1"/>
        </w:rPr>
        <w:t>. Routledge.</w:t>
      </w:r>
    </w:p>
    <w:p w14:paraId="5DCE929D" w14:textId="77777777" w:rsidR="00784194" w:rsidRPr="005A19EB" w:rsidRDefault="00784194" w:rsidP="005A19EB">
      <w:pPr>
        <w:rPr>
          <w:rFonts w:eastAsia="Times New Roman"/>
          <w:noProof/>
          <w:color w:val="000000" w:themeColor="text1"/>
        </w:rPr>
      </w:pPr>
    </w:p>
    <w:p w14:paraId="58DB7344" w14:textId="20089899" w:rsidR="00784194" w:rsidRPr="005A19EB" w:rsidRDefault="00784194" w:rsidP="005A19EB">
      <w:pPr>
        <w:rPr>
          <w:rFonts w:eastAsia="Times New Roman"/>
          <w:noProof/>
          <w:color w:val="000000" w:themeColor="text1"/>
        </w:rPr>
      </w:pPr>
      <w:r w:rsidRPr="005A19EB">
        <w:rPr>
          <w:rFonts w:eastAsia="Times New Roman"/>
          <w:noProof/>
          <w:color w:val="000000" w:themeColor="text1"/>
        </w:rPr>
        <w:t xml:space="preserve">Partington, A. (2007). Irony and reversal of evaluation. </w:t>
      </w:r>
      <w:r w:rsidRPr="005A19EB">
        <w:rPr>
          <w:rFonts w:eastAsia="Times New Roman"/>
          <w:i/>
          <w:noProof/>
          <w:color w:val="000000" w:themeColor="text1"/>
        </w:rPr>
        <w:t>Journal of Pragmatics,</w:t>
      </w:r>
      <w:r w:rsidRPr="005A19EB">
        <w:rPr>
          <w:rFonts w:eastAsia="Times New Roman"/>
          <w:noProof/>
          <w:color w:val="000000" w:themeColor="text1"/>
        </w:rPr>
        <w:t xml:space="preserve"> </w:t>
      </w:r>
      <w:r w:rsidRPr="005A19EB">
        <w:rPr>
          <w:rFonts w:eastAsia="Times New Roman"/>
          <w:i/>
          <w:iCs/>
          <w:noProof/>
          <w:color w:val="000000" w:themeColor="text1"/>
        </w:rPr>
        <w:t>39</w:t>
      </w:r>
      <w:r w:rsidRPr="005A19EB">
        <w:rPr>
          <w:rFonts w:eastAsia="Times New Roman"/>
          <w:noProof/>
          <w:color w:val="000000" w:themeColor="text1"/>
        </w:rPr>
        <w:t>, 1547</w:t>
      </w:r>
      <w:r w:rsidR="0081786E">
        <w:rPr>
          <w:rFonts w:eastAsia="Times New Roman"/>
          <w:noProof/>
          <w:color w:val="000000" w:themeColor="text1"/>
        </w:rPr>
        <w:t>-</w:t>
      </w:r>
      <w:r w:rsidRPr="005A19EB">
        <w:rPr>
          <w:rFonts w:eastAsia="Times New Roman"/>
          <w:noProof/>
          <w:color w:val="000000" w:themeColor="text1"/>
        </w:rPr>
        <w:t>1569.</w:t>
      </w:r>
    </w:p>
    <w:p w14:paraId="75E1D68F" w14:textId="77777777" w:rsidR="00784194" w:rsidRPr="005A19EB" w:rsidRDefault="00784194" w:rsidP="005A19EB">
      <w:pPr>
        <w:rPr>
          <w:rFonts w:eastAsia="Times New Roman"/>
          <w:b/>
          <w:noProof/>
          <w:color w:val="000000" w:themeColor="text1"/>
        </w:rPr>
      </w:pPr>
    </w:p>
    <w:p w14:paraId="73F12A80" w14:textId="27F20538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  <w:r w:rsidRPr="005A19EB">
        <w:rPr>
          <w:rFonts w:eastAsia="Arial Unicode MS"/>
          <w:color w:val="000000" w:themeColor="text1"/>
          <w:u w:color="000000"/>
          <w:bdr w:val="nil"/>
        </w:rPr>
        <w:t xml:space="preserve">Pickering, L., Corduas, M., Eisterhold, J., Seifried, B., Eggleston, A., &amp; Attardo, S. (2009). Prosodic markers of saliency in humorous narratives. </w:t>
      </w:r>
      <w:r w:rsidRPr="005A19EB">
        <w:rPr>
          <w:rFonts w:eastAsia="Arial Unicode MS"/>
          <w:i/>
          <w:iCs/>
          <w:color w:val="000000" w:themeColor="text1"/>
          <w:u w:color="000000"/>
          <w:bdr w:val="nil"/>
        </w:rPr>
        <w:t>Discourse Processes, 46</w:t>
      </w:r>
      <w:r w:rsidRPr="005A19EB">
        <w:rPr>
          <w:rFonts w:eastAsia="Arial Unicode MS"/>
          <w:color w:val="000000" w:themeColor="text1"/>
          <w:u w:color="000000"/>
          <w:bdr w:val="nil"/>
        </w:rPr>
        <w:t>, 517</w:t>
      </w:r>
      <w:r w:rsidR="0081786E">
        <w:rPr>
          <w:rFonts w:eastAsia="Arial Unicode MS"/>
          <w:color w:val="000000" w:themeColor="text1"/>
          <w:u w:color="000000"/>
          <w:bdr w:val="nil"/>
        </w:rPr>
        <w:t>-</w:t>
      </w:r>
      <w:r w:rsidRPr="005A19EB">
        <w:rPr>
          <w:rFonts w:eastAsia="Arial Unicode MS"/>
          <w:color w:val="000000" w:themeColor="text1"/>
          <w:u w:color="000000"/>
          <w:bdr w:val="nil"/>
        </w:rPr>
        <w:t>540.</w:t>
      </w:r>
    </w:p>
    <w:p w14:paraId="05F868C4" w14:textId="77777777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</w:p>
    <w:p w14:paraId="25D7C8D9" w14:textId="5A526250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  <w:proofErr w:type="spellStart"/>
      <w:r w:rsidRPr="005A19EB">
        <w:rPr>
          <w:rFonts w:eastAsia="Arial Unicode MS"/>
          <w:color w:val="000000" w:themeColor="text1"/>
          <w:u w:color="000000"/>
          <w:bdr w:val="nil"/>
        </w:rPr>
        <w:t>Plester</w:t>
      </w:r>
      <w:proofErr w:type="spellEnd"/>
      <w:r w:rsidRPr="005A19EB">
        <w:rPr>
          <w:rFonts w:eastAsia="Arial Unicode MS"/>
          <w:color w:val="000000" w:themeColor="text1"/>
          <w:u w:color="000000"/>
          <w:bdr w:val="nil"/>
        </w:rPr>
        <w:t xml:space="preserve">, B. A. (2009). Crossing the line: Boundaries of workplace </w:t>
      </w:r>
      <w:proofErr w:type="spellStart"/>
      <w:r w:rsidRPr="005A19EB">
        <w:rPr>
          <w:rFonts w:eastAsia="Arial Unicode MS"/>
          <w:color w:val="000000" w:themeColor="text1"/>
          <w:u w:color="000000"/>
          <w:bdr w:val="nil"/>
        </w:rPr>
        <w:t>humour</w:t>
      </w:r>
      <w:proofErr w:type="spellEnd"/>
      <w:r w:rsidRPr="005A19EB">
        <w:rPr>
          <w:rFonts w:eastAsia="Arial Unicode MS"/>
          <w:color w:val="000000" w:themeColor="text1"/>
          <w:u w:color="000000"/>
          <w:bdr w:val="nil"/>
        </w:rPr>
        <w:t xml:space="preserve"> and fun. </w:t>
      </w:r>
      <w:r w:rsidRPr="005A19EB">
        <w:rPr>
          <w:rFonts w:eastAsia="Arial Unicode MS"/>
          <w:i/>
          <w:color w:val="000000" w:themeColor="text1"/>
          <w:u w:color="000000"/>
          <w:bdr w:val="nil"/>
        </w:rPr>
        <w:t>Employee Relations, 31</w:t>
      </w:r>
      <w:r w:rsidRPr="005A19EB">
        <w:rPr>
          <w:rFonts w:eastAsia="Arial Unicode MS"/>
          <w:color w:val="000000" w:themeColor="text1"/>
          <w:u w:color="000000"/>
          <w:bdr w:val="nil"/>
        </w:rPr>
        <w:t>(6), 584</w:t>
      </w:r>
      <w:r w:rsidR="0081786E">
        <w:rPr>
          <w:rFonts w:eastAsia="Arial Unicode MS"/>
          <w:color w:val="000000" w:themeColor="text1"/>
          <w:u w:color="000000"/>
          <w:bdr w:val="nil"/>
        </w:rPr>
        <w:t>-</w:t>
      </w:r>
      <w:r w:rsidRPr="005A19EB">
        <w:rPr>
          <w:rFonts w:eastAsia="Arial Unicode MS"/>
          <w:color w:val="000000" w:themeColor="text1"/>
          <w:u w:color="000000"/>
          <w:bdr w:val="nil"/>
        </w:rPr>
        <w:t>599.</w:t>
      </w:r>
    </w:p>
    <w:p w14:paraId="6240F5A9" w14:textId="77777777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</w:p>
    <w:p w14:paraId="711D4383" w14:textId="7DF3C03C" w:rsidR="00784194" w:rsidRPr="005A19EB" w:rsidRDefault="00784194" w:rsidP="005A19EB">
      <w:pPr>
        <w:rPr>
          <w:rFonts w:eastAsia="Cambria"/>
          <w:color w:val="000000" w:themeColor="text1"/>
        </w:rPr>
      </w:pPr>
      <w:proofErr w:type="spellStart"/>
      <w:r w:rsidRPr="005A19EB">
        <w:rPr>
          <w:rFonts w:eastAsia="Cambria"/>
          <w:color w:val="000000" w:themeColor="text1"/>
        </w:rPr>
        <w:t>Plester</w:t>
      </w:r>
      <w:proofErr w:type="spellEnd"/>
      <w:r w:rsidRPr="005A19EB">
        <w:rPr>
          <w:rFonts w:eastAsia="Cambria"/>
          <w:color w:val="000000" w:themeColor="text1"/>
        </w:rPr>
        <w:t xml:space="preserve">, B. A. (2015). Take it like a man! Performing hegemonic masculinity through organizational humor. </w:t>
      </w:r>
      <w:r w:rsidRPr="005A19EB">
        <w:rPr>
          <w:rFonts w:eastAsia="Cambria"/>
          <w:i/>
          <w:color w:val="000000" w:themeColor="text1"/>
        </w:rPr>
        <w:t>Ephemera, 15</w:t>
      </w:r>
      <w:r w:rsidRPr="005A19EB">
        <w:rPr>
          <w:rFonts w:eastAsia="Cambria"/>
          <w:color w:val="000000" w:themeColor="text1"/>
        </w:rPr>
        <w:t>(3), 537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559.</w:t>
      </w:r>
    </w:p>
    <w:p w14:paraId="5941ADEB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0AB3E0BE" w14:textId="47B9F320" w:rsidR="00784194" w:rsidRPr="005A19EB" w:rsidRDefault="00784194" w:rsidP="005A19EB">
      <w:pPr>
        <w:rPr>
          <w:rFonts w:eastAsia="Cambria"/>
          <w:color w:val="000000" w:themeColor="text1"/>
        </w:rPr>
      </w:pPr>
      <w:proofErr w:type="spellStart"/>
      <w:r w:rsidRPr="005A19EB">
        <w:rPr>
          <w:rFonts w:eastAsia="Cambria"/>
          <w:color w:val="000000" w:themeColor="text1"/>
        </w:rPr>
        <w:t>Plester</w:t>
      </w:r>
      <w:proofErr w:type="spellEnd"/>
      <w:r w:rsidRPr="005A19EB">
        <w:rPr>
          <w:rFonts w:eastAsia="Cambria"/>
          <w:color w:val="000000" w:themeColor="text1"/>
        </w:rPr>
        <w:t xml:space="preserve">, B. A. (2016). </w:t>
      </w:r>
      <w:r w:rsidRPr="005A19EB">
        <w:rPr>
          <w:rFonts w:eastAsia="Cambria"/>
          <w:i/>
          <w:iCs/>
          <w:color w:val="000000" w:themeColor="text1"/>
        </w:rPr>
        <w:t xml:space="preserve">The complexity of workplace humor: Laughter, jokers and the dark side of humor. </w:t>
      </w:r>
      <w:r w:rsidRPr="005A19EB">
        <w:rPr>
          <w:rFonts w:eastAsia="Cambria"/>
          <w:color w:val="000000" w:themeColor="text1"/>
        </w:rPr>
        <w:t>Springer.</w:t>
      </w:r>
    </w:p>
    <w:p w14:paraId="352BB236" w14:textId="77777777" w:rsidR="002974F3" w:rsidRPr="005A19EB" w:rsidRDefault="002974F3" w:rsidP="005A19EB">
      <w:pPr>
        <w:rPr>
          <w:rFonts w:eastAsia="Cambria"/>
          <w:color w:val="000000" w:themeColor="text1"/>
        </w:rPr>
      </w:pPr>
    </w:p>
    <w:p w14:paraId="02DC5BC6" w14:textId="4C255719" w:rsidR="008230BF" w:rsidRPr="005A19EB" w:rsidRDefault="00784194" w:rsidP="005A19EB">
      <w:pPr>
        <w:rPr>
          <w:rFonts w:eastAsia="Cambria"/>
          <w:i/>
          <w:color w:val="000000" w:themeColor="text1"/>
          <w:kern w:val="2"/>
        </w:rPr>
      </w:pPr>
      <w:proofErr w:type="spellStart"/>
      <w:r w:rsidRPr="005A19EB">
        <w:rPr>
          <w:rFonts w:eastAsia="Cambria"/>
          <w:color w:val="000000" w:themeColor="text1"/>
          <w:kern w:val="2"/>
        </w:rPr>
        <w:t>Plester</w:t>
      </w:r>
      <w:proofErr w:type="spellEnd"/>
      <w:r w:rsidRPr="005A19EB">
        <w:rPr>
          <w:rFonts w:eastAsia="Cambria"/>
          <w:color w:val="000000" w:themeColor="text1"/>
          <w:kern w:val="2"/>
        </w:rPr>
        <w:t>, B.</w:t>
      </w:r>
      <w:r w:rsidR="0098149E" w:rsidRPr="005A19EB">
        <w:rPr>
          <w:rFonts w:eastAsia="Cambria"/>
          <w:color w:val="000000" w:themeColor="text1"/>
          <w:kern w:val="2"/>
        </w:rPr>
        <w:t xml:space="preserve"> </w:t>
      </w:r>
      <w:r w:rsidRPr="005A19EB">
        <w:rPr>
          <w:rFonts w:eastAsia="Cambria"/>
          <w:color w:val="000000" w:themeColor="text1"/>
          <w:kern w:val="2"/>
        </w:rPr>
        <w:t xml:space="preserve">A., &amp; Sayers, J. G. (2007). Taking the piss: The functions of banter in three IT companies. </w:t>
      </w:r>
      <w:r w:rsidRPr="005A19EB">
        <w:rPr>
          <w:rFonts w:eastAsia="Cambria"/>
          <w:i/>
          <w:color w:val="000000" w:themeColor="text1"/>
          <w:kern w:val="2"/>
        </w:rPr>
        <w:t>HUMOR:</w:t>
      </w:r>
      <w:r w:rsidRPr="005A19EB">
        <w:rPr>
          <w:rFonts w:eastAsia="Cambria"/>
          <w:color w:val="000000" w:themeColor="text1"/>
          <w:kern w:val="2"/>
        </w:rPr>
        <w:t xml:space="preserve"> </w:t>
      </w:r>
      <w:r w:rsidRPr="005A19EB">
        <w:rPr>
          <w:rFonts w:eastAsia="Cambria"/>
          <w:i/>
          <w:color w:val="000000" w:themeColor="text1"/>
          <w:kern w:val="2"/>
        </w:rPr>
        <w:t>International Journal of Humor Research, 20</w:t>
      </w:r>
      <w:r w:rsidRPr="005A19EB">
        <w:rPr>
          <w:rFonts w:eastAsia="Cambria"/>
          <w:color w:val="000000" w:themeColor="text1"/>
          <w:kern w:val="2"/>
        </w:rPr>
        <w:t>(2),</w:t>
      </w:r>
      <w:r w:rsidRPr="005A19EB">
        <w:rPr>
          <w:rFonts w:eastAsia="Cambria"/>
          <w:i/>
          <w:color w:val="000000" w:themeColor="text1"/>
          <w:kern w:val="2"/>
        </w:rPr>
        <w:t xml:space="preserve"> </w:t>
      </w:r>
      <w:r w:rsidRPr="005A19EB">
        <w:rPr>
          <w:rFonts w:eastAsia="Cambria"/>
          <w:color w:val="000000" w:themeColor="text1"/>
          <w:kern w:val="2"/>
        </w:rPr>
        <w:t>157</w:t>
      </w:r>
      <w:r w:rsidR="0081786E">
        <w:rPr>
          <w:rFonts w:eastAsia="Cambria"/>
          <w:color w:val="000000" w:themeColor="text1"/>
          <w:kern w:val="2"/>
        </w:rPr>
        <w:t>-</w:t>
      </w:r>
      <w:r w:rsidRPr="005A19EB">
        <w:rPr>
          <w:rFonts w:eastAsia="Cambria"/>
          <w:color w:val="000000" w:themeColor="text1"/>
          <w:kern w:val="2"/>
        </w:rPr>
        <w:t>187</w:t>
      </w:r>
      <w:r w:rsidRPr="005A19EB">
        <w:rPr>
          <w:rFonts w:eastAsia="Cambria"/>
          <w:i/>
          <w:color w:val="000000" w:themeColor="text1"/>
          <w:kern w:val="2"/>
        </w:rPr>
        <w:t>.</w:t>
      </w:r>
    </w:p>
    <w:p w14:paraId="31C19F15" w14:textId="16C446C9" w:rsidR="00784194" w:rsidRPr="005A19EB" w:rsidRDefault="00784194" w:rsidP="005A19EB">
      <w:pPr>
        <w:rPr>
          <w:rFonts w:eastAsia="Arial Unicode MS"/>
          <w:color w:val="000000" w:themeColor="text1"/>
          <w:u w:color="000000"/>
          <w:bdr w:val="nil"/>
        </w:rPr>
      </w:pPr>
      <w:r w:rsidRPr="005A19EB">
        <w:rPr>
          <w:rFonts w:eastAsia="Arial Unicode MS"/>
          <w:color w:val="000000" w:themeColor="text1"/>
          <w:u w:color="000000"/>
          <w:bdr w:val="nil"/>
        </w:rPr>
        <w:t xml:space="preserve"> </w:t>
      </w:r>
    </w:p>
    <w:p w14:paraId="6C00BC19" w14:textId="2ADAD054" w:rsidR="00784194" w:rsidRPr="005A19EB" w:rsidRDefault="00784194" w:rsidP="005A19EB">
      <w:pPr>
        <w:rPr>
          <w:rFonts w:eastAsia="Arial Unicode MS"/>
          <w:color w:val="000000" w:themeColor="text1"/>
          <w:u w:color="000000"/>
          <w:bdr w:val="nil"/>
          <w:lang w:val="en-NZ"/>
        </w:rPr>
      </w:pPr>
      <w:r w:rsidRPr="005A19EB">
        <w:rPr>
          <w:rFonts w:eastAsia="Arial Unicode MS"/>
          <w:color w:val="000000" w:themeColor="text1"/>
          <w:u w:color="000000"/>
          <w:bdr w:val="nil"/>
          <w:lang w:val="en-NZ"/>
        </w:rPr>
        <w:t xml:space="preserve">Pogrebin, M., &amp; Poole, E. (1988). </w:t>
      </w:r>
      <w:proofErr w:type="spellStart"/>
      <w:r w:rsidRPr="005A19EB">
        <w:rPr>
          <w:rFonts w:eastAsia="Arial Unicode MS"/>
          <w:color w:val="000000" w:themeColor="text1"/>
          <w:u w:color="000000"/>
          <w:bdr w:val="nil"/>
          <w:lang w:val="en-NZ"/>
        </w:rPr>
        <w:t>Humor</w:t>
      </w:r>
      <w:proofErr w:type="spellEnd"/>
      <w:r w:rsidRPr="005A19EB">
        <w:rPr>
          <w:rFonts w:eastAsia="Arial Unicode MS"/>
          <w:color w:val="000000" w:themeColor="text1"/>
          <w:u w:color="000000"/>
          <w:bdr w:val="nil"/>
          <w:lang w:val="en-NZ"/>
        </w:rPr>
        <w:t xml:space="preserve"> in the briefing room: A study of the strategic uses of </w:t>
      </w:r>
      <w:proofErr w:type="spellStart"/>
      <w:r w:rsidRPr="005A19EB">
        <w:rPr>
          <w:rFonts w:eastAsia="Arial Unicode MS"/>
          <w:color w:val="000000" w:themeColor="text1"/>
          <w:u w:color="000000"/>
          <w:bdr w:val="nil"/>
          <w:lang w:val="en-NZ"/>
        </w:rPr>
        <w:t>humor</w:t>
      </w:r>
      <w:proofErr w:type="spellEnd"/>
      <w:r w:rsidRPr="005A19EB">
        <w:rPr>
          <w:rFonts w:eastAsia="Arial Unicode MS"/>
          <w:color w:val="000000" w:themeColor="text1"/>
          <w:u w:color="000000"/>
          <w:bdr w:val="nil"/>
          <w:lang w:val="en-NZ"/>
        </w:rPr>
        <w:t xml:space="preserve"> among police. </w:t>
      </w:r>
      <w:r w:rsidRPr="005A19EB">
        <w:rPr>
          <w:rFonts w:eastAsia="Arial Unicode MS"/>
          <w:i/>
          <w:color w:val="000000" w:themeColor="text1"/>
          <w:u w:color="000000"/>
          <w:bdr w:val="nil"/>
          <w:lang w:val="en-NZ"/>
        </w:rPr>
        <w:t>Journal of Contemporary Ethnography</w:t>
      </w:r>
      <w:r w:rsidRPr="005A19EB">
        <w:rPr>
          <w:rFonts w:eastAsia="Arial Unicode MS"/>
          <w:color w:val="000000" w:themeColor="text1"/>
          <w:u w:color="000000"/>
          <w:bdr w:val="nil"/>
          <w:lang w:val="en-NZ"/>
        </w:rPr>
        <w:t xml:space="preserve">, </w:t>
      </w:r>
      <w:r w:rsidRPr="005A19EB">
        <w:rPr>
          <w:rFonts w:eastAsia="Arial Unicode MS"/>
          <w:i/>
          <w:color w:val="000000" w:themeColor="text1"/>
          <w:u w:color="000000"/>
          <w:bdr w:val="nil"/>
          <w:lang w:val="en-NZ"/>
        </w:rPr>
        <w:t>17</w:t>
      </w:r>
      <w:r w:rsidRPr="005A19EB">
        <w:rPr>
          <w:rFonts w:eastAsia="Arial Unicode MS"/>
          <w:color w:val="000000" w:themeColor="text1"/>
          <w:u w:color="000000"/>
          <w:bdr w:val="nil"/>
          <w:lang w:val="en-NZ"/>
        </w:rPr>
        <w:t>, 182</w:t>
      </w:r>
      <w:r w:rsidR="0081786E">
        <w:rPr>
          <w:rFonts w:eastAsia="Arial Unicode MS"/>
          <w:color w:val="000000" w:themeColor="text1"/>
          <w:u w:color="000000"/>
          <w:bdr w:val="nil"/>
          <w:lang w:val="en-NZ"/>
        </w:rPr>
        <w:t>-</w:t>
      </w:r>
      <w:r w:rsidRPr="005A19EB">
        <w:rPr>
          <w:rFonts w:eastAsia="Arial Unicode MS"/>
          <w:color w:val="000000" w:themeColor="text1"/>
          <w:u w:color="000000"/>
          <w:bdr w:val="nil"/>
          <w:lang w:val="en-NZ"/>
        </w:rPr>
        <w:t>210.</w:t>
      </w:r>
    </w:p>
    <w:p w14:paraId="13BCEB1F" w14:textId="77777777" w:rsidR="008230BF" w:rsidRPr="005A19EB" w:rsidRDefault="008230BF" w:rsidP="005A19EB">
      <w:pPr>
        <w:rPr>
          <w:rFonts w:eastAsia="Arial Unicode MS"/>
          <w:b/>
          <w:color w:val="000000" w:themeColor="text1"/>
          <w:u w:color="000000"/>
          <w:bdr w:val="nil"/>
          <w:lang w:val="en-NZ"/>
        </w:rPr>
      </w:pPr>
    </w:p>
    <w:p w14:paraId="733CF241" w14:textId="1AFC58BE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  <w:r w:rsidRPr="005A19EB">
        <w:rPr>
          <w:rFonts w:eastAsia="Arial Unicode MS"/>
          <w:color w:val="000000" w:themeColor="text1"/>
          <w:u w:color="000000"/>
          <w:bdr w:val="nil"/>
        </w:rPr>
        <w:t xml:space="preserve">Pomerantz, A., &amp; Bell, N. (2007). Learning to play, playing to learn: FL learners as multicompetent language users. </w:t>
      </w:r>
      <w:r w:rsidRPr="005A19EB">
        <w:rPr>
          <w:rFonts w:eastAsia="Arial Unicode MS"/>
          <w:i/>
          <w:iCs/>
          <w:color w:val="000000" w:themeColor="text1"/>
          <w:u w:color="000000"/>
          <w:bdr w:val="nil"/>
        </w:rPr>
        <w:t>Applied Linguistics, 28</w:t>
      </w:r>
      <w:r w:rsidRPr="005A19EB">
        <w:rPr>
          <w:rFonts w:eastAsia="Arial Unicode MS"/>
          <w:color w:val="000000" w:themeColor="text1"/>
          <w:u w:color="000000"/>
          <w:bdr w:val="nil"/>
        </w:rPr>
        <w:t>(4), 556</w:t>
      </w:r>
      <w:r w:rsidR="0081786E">
        <w:rPr>
          <w:rFonts w:eastAsia="Arial Unicode MS"/>
          <w:color w:val="000000" w:themeColor="text1"/>
          <w:u w:color="000000"/>
          <w:bdr w:val="nil"/>
        </w:rPr>
        <w:t>-</w:t>
      </w:r>
      <w:r w:rsidRPr="005A19EB">
        <w:rPr>
          <w:rFonts w:eastAsia="Arial Unicode MS"/>
          <w:color w:val="000000" w:themeColor="text1"/>
          <w:u w:color="000000"/>
          <w:bdr w:val="nil"/>
        </w:rPr>
        <w:t>578.</w:t>
      </w:r>
    </w:p>
    <w:p w14:paraId="0426AC77" w14:textId="77777777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</w:p>
    <w:p w14:paraId="5AB306A7" w14:textId="3C8A9F18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  <w:r w:rsidRPr="005A19EB">
        <w:rPr>
          <w:rFonts w:eastAsia="Arial Unicode MS"/>
          <w:color w:val="000000" w:themeColor="text1"/>
          <w:u w:color="000000"/>
          <w:bdr w:val="nil"/>
        </w:rPr>
        <w:t xml:space="preserve">Pomerantz, A., &amp; Bell, N. (2011). Humor as safe house in the foreign language classroom. </w:t>
      </w:r>
      <w:r w:rsidRPr="005A19EB">
        <w:rPr>
          <w:rFonts w:eastAsia="Arial Unicode MS"/>
          <w:i/>
          <w:iCs/>
          <w:color w:val="000000" w:themeColor="text1"/>
          <w:u w:color="000000"/>
          <w:bdr w:val="nil"/>
        </w:rPr>
        <w:t>Modern Language Journal</w:t>
      </w:r>
      <w:r w:rsidRPr="005A19EB">
        <w:rPr>
          <w:rFonts w:eastAsia="Arial Unicode MS"/>
          <w:color w:val="000000" w:themeColor="text1"/>
          <w:u w:color="000000"/>
          <w:bdr w:val="nil"/>
        </w:rPr>
        <w:t xml:space="preserve">, </w:t>
      </w:r>
      <w:r w:rsidRPr="005A19EB">
        <w:rPr>
          <w:rFonts w:eastAsia="Arial Unicode MS"/>
          <w:i/>
          <w:iCs/>
          <w:color w:val="000000" w:themeColor="text1"/>
          <w:u w:color="000000"/>
          <w:bdr w:val="nil"/>
        </w:rPr>
        <w:t>95</w:t>
      </w:r>
      <w:r w:rsidRPr="005A19EB">
        <w:rPr>
          <w:rFonts w:eastAsia="Arial Unicode MS"/>
          <w:color w:val="000000" w:themeColor="text1"/>
          <w:u w:color="000000"/>
          <w:bdr w:val="nil"/>
        </w:rPr>
        <w:t>(1), 148</w:t>
      </w:r>
      <w:r w:rsidR="0081786E">
        <w:rPr>
          <w:rFonts w:eastAsia="Arial Unicode MS"/>
          <w:color w:val="000000" w:themeColor="text1"/>
          <w:u w:color="000000"/>
          <w:bdr w:val="nil"/>
        </w:rPr>
        <w:t>-</w:t>
      </w:r>
      <w:r w:rsidRPr="005A19EB">
        <w:rPr>
          <w:rFonts w:eastAsia="Arial Unicode MS"/>
          <w:color w:val="000000" w:themeColor="text1"/>
          <w:u w:color="000000"/>
          <w:bdr w:val="nil"/>
        </w:rPr>
        <w:t>161.</w:t>
      </w:r>
    </w:p>
    <w:p w14:paraId="21132211" w14:textId="77777777" w:rsidR="00784194" w:rsidRPr="005A19EB" w:rsidRDefault="00784194" w:rsidP="005A19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</w:p>
    <w:p w14:paraId="760EA124" w14:textId="5F420326" w:rsidR="00784194" w:rsidRPr="005A19EB" w:rsidRDefault="00784194" w:rsidP="005A19EB">
      <w:pPr>
        <w:rPr>
          <w:rFonts w:eastAsia="Times New Roman"/>
          <w:noProof/>
          <w:color w:val="000000" w:themeColor="text1"/>
        </w:rPr>
      </w:pPr>
      <w:r w:rsidRPr="005A19EB">
        <w:rPr>
          <w:rFonts w:eastAsia="Times New Roman"/>
          <w:noProof/>
          <w:color w:val="000000" w:themeColor="text1"/>
        </w:rPr>
        <w:t xml:space="preserve">Pratt, S. B. (1996). Razzing: Ritualised uses of humor as a form of identification among American Indians. In H. B. Mokros (Ed.), </w:t>
      </w:r>
      <w:r w:rsidRPr="005A19EB">
        <w:rPr>
          <w:rFonts w:eastAsia="Times New Roman"/>
          <w:i/>
          <w:noProof/>
          <w:color w:val="000000" w:themeColor="text1"/>
        </w:rPr>
        <w:t>Interaction and identity</w:t>
      </w:r>
      <w:r w:rsidRPr="005A19EB">
        <w:rPr>
          <w:rFonts w:eastAsia="Times New Roman"/>
          <w:noProof/>
          <w:color w:val="000000" w:themeColor="text1"/>
        </w:rPr>
        <w:t xml:space="preserve"> (pp. 237</w:t>
      </w:r>
      <w:r w:rsidR="0081786E">
        <w:rPr>
          <w:rFonts w:eastAsia="Times New Roman"/>
          <w:noProof/>
          <w:color w:val="000000" w:themeColor="text1"/>
        </w:rPr>
        <w:t>-</w:t>
      </w:r>
      <w:r w:rsidRPr="005A19EB">
        <w:rPr>
          <w:rFonts w:eastAsia="Times New Roman"/>
          <w:noProof/>
          <w:color w:val="000000" w:themeColor="text1"/>
        </w:rPr>
        <w:t>255). Transaction Publishers.</w:t>
      </w:r>
    </w:p>
    <w:p w14:paraId="2A48E069" w14:textId="77777777" w:rsidR="00784194" w:rsidRPr="005A19EB" w:rsidRDefault="00784194" w:rsidP="005A19EB">
      <w:pPr>
        <w:rPr>
          <w:rFonts w:eastAsia="Times New Roman"/>
          <w:noProof/>
          <w:color w:val="000000" w:themeColor="text1"/>
        </w:rPr>
      </w:pPr>
    </w:p>
    <w:p w14:paraId="48D5D936" w14:textId="644541A0" w:rsidR="00784194" w:rsidRPr="005A19EB" w:rsidRDefault="00784194" w:rsidP="005A19EB">
      <w:pPr>
        <w:rPr>
          <w:rFonts w:eastAsia="Times New Roman"/>
          <w:b/>
          <w:noProof/>
          <w:color w:val="000000" w:themeColor="text1"/>
          <w:lang w:val="en-NZ"/>
        </w:rPr>
      </w:pPr>
      <w:r w:rsidRPr="005A19EB">
        <w:rPr>
          <w:rFonts w:eastAsia="Times New Roman"/>
          <w:noProof/>
          <w:color w:val="000000" w:themeColor="text1"/>
          <w:lang w:val="fr-FR"/>
        </w:rPr>
        <w:t xml:space="preserve">Priego-Valverde, B. (2003). </w:t>
      </w:r>
      <w:r w:rsidRPr="005A19EB">
        <w:rPr>
          <w:rFonts w:eastAsia="Times New Roman"/>
          <w:i/>
          <w:noProof/>
          <w:color w:val="000000" w:themeColor="text1"/>
          <w:lang w:val="fr-FR"/>
        </w:rPr>
        <w:t>L’humour dans la conversation familie`re: Description et analyse linguistiques</w:t>
      </w:r>
      <w:r w:rsidRPr="005A19EB">
        <w:rPr>
          <w:rFonts w:eastAsia="Times New Roman"/>
          <w:noProof/>
          <w:color w:val="000000" w:themeColor="text1"/>
          <w:lang w:val="fr-FR"/>
        </w:rPr>
        <w:t xml:space="preserve">. </w:t>
      </w:r>
      <w:r w:rsidRPr="005A19EB">
        <w:rPr>
          <w:rFonts w:eastAsia="Times New Roman"/>
          <w:noProof/>
          <w:color w:val="000000" w:themeColor="text1"/>
          <w:lang w:val="en-NZ"/>
        </w:rPr>
        <w:t>L’Harmattan.</w:t>
      </w:r>
    </w:p>
    <w:p w14:paraId="4EFAC7E1" w14:textId="77777777" w:rsidR="00784194" w:rsidRPr="005A19EB" w:rsidRDefault="00784194" w:rsidP="005A19EB">
      <w:pPr>
        <w:rPr>
          <w:rFonts w:eastAsia="Times New Roman"/>
          <w:b/>
          <w:noProof/>
          <w:color w:val="000000" w:themeColor="text1"/>
          <w:lang w:val="en-NZ"/>
        </w:rPr>
      </w:pPr>
    </w:p>
    <w:p w14:paraId="05D2E5B9" w14:textId="79695940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>Priego-Valverde, B. (2009). Failed humor in conversation: A double-voicing analysis. In D. Chiaro</w:t>
      </w:r>
      <w:r w:rsidR="008230BF" w:rsidRPr="005A19EB">
        <w:rPr>
          <w:rFonts w:eastAsia="Cambria"/>
          <w:color w:val="000000" w:themeColor="text1"/>
        </w:rPr>
        <w:t>,</w:t>
      </w:r>
      <w:r w:rsidRPr="005A19EB">
        <w:rPr>
          <w:rFonts w:eastAsia="Cambria"/>
          <w:color w:val="000000" w:themeColor="text1"/>
        </w:rPr>
        <w:t xml:space="preserve"> &amp; N. Norrick (Eds.), </w:t>
      </w:r>
      <w:r w:rsidRPr="005A19EB">
        <w:rPr>
          <w:rFonts w:eastAsia="Cambria"/>
          <w:i/>
          <w:iCs/>
          <w:color w:val="000000" w:themeColor="text1"/>
        </w:rPr>
        <w:t>Humor in interaction</w:t>
      </w:r>
      <w:r w:rsidRPr="005A19EB">
        <w:rPr>
          <w:rFonts w:eastAsia="Cambria"/>
          <w:color w:val="000000" w:themeColor="text1"/>
        </w:rPr>
        <w:t xml:space="preserve"> (pp. 165</w:t>
      </w:r>
      <w:r w:rsidR="0081786E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183). John Benjamins.</w:t>
      </w:r>
    </w:p>
    <w:p w14:paraId="1885EF5B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268F23E2" w14:textId="3DA2C19D" w:rsidR="008F47CF" w:rsidRPr="005A19EB" w:rsidRDefault="008F47CF" w:rsidP="005A19EB">
      <w:pPr>
        <w:rPr>
          <w:bCs/>
        </w:rPr>
      </w:pPr>
      <w:r w:rsidRPr="005A19EB">
        <w:rPr>
          <w:bCs/>
        </w:rPr>
        <w:t xml:space="preserve">Priego-Valverde, B., Bigi, B., Attardo, S., Pickering, L., &amp; </w:t>
      </w:r>
      <w:proofErr w:type="spellStart"/>
      <w:r w:rsidRPr="005A19EB">
        <w:rPr>
          <w:bCs/>
        </w:rPr>
        <w:t>Gironzetti</w:t>
      </w:r>
      <w:proofErr w:type="spellEnd"/>
      <w:r w:rsidRPr="005A19EB">
        <w:rPr>
          <w:bCs/>
        </w:rPr>
        <w:t xml:space="preserve">, E. (2018). Is smiling during humor so obvious: A cross-cultural comparison of smiling behavior in humorous sequences in American English and French interactions. </w:t>
      </w:r>
      <w:r w:rsidRPr="005A19EB">
        <w:rPr>
          <w:bCs/>
          <w:i/>
        </w:rPr>
        <w:t>Intercultural Pragmatics, 15</w:t>
      </w:r>
      <w:r w:rsidRPr="005A19EB">
        <w:rPr>
          <w:bCs/>
        </w:rPr>
        <w:t>(4), 563</w:t>
      </w:r>
      <w:r w:rsidR="00FE4C55" w:rsidRPr="005A19EB">
        <w:rPr>
          <w:bCs/>
        </w:rPr>
        <w:t>-</w:t>
      </w:r>
      <w:r w:rsidRPr="005A19EB">
        <w:rPr>
          <w:bCs/>
        </w:rPr>
        <w:t xml:space="preserve">591. </w:t>
      </w:r>
      <w:r w:rsidR="008230BF" w:rsidRPr="005A19EB">
        <w:rPr>
          <w:bCs/>
        </w:rPr>
        <w:t>doi.</w:t>
      </w:r>
      <w:r w:rsidRPr="005A19EB">
        <w:rPr>
          <w:bCs/>
        </w:rPr>
        <w:t>10.1515/ip-2018-0020</w:t>
      </w:r>
    </w:p>
    <w:p w14:paraId="7048E1E7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0F86BA65" w14:textId="77777777" w:rsidR="008230BF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>Provine, R. R. (2000)</w:t>
      </w:r>
      <w:r w:rsidRPr="005A19EB">
        <w:rPr>
          <w:rFonts w:eastAsia="Cambria"/>
          <w:i/>
          <w:color w:val="000000" w:themeColor="text1"/>
        </w:rPr>
        <w:t>. Laughter. A scientific investigation</w:t>
      </w:r>
      <w:r w:rsidRPr="005A19EB">
        <w:rPr>
          <w:rFonts w:eastAsia="Cambria"/>
          <w:color w:val="000000" w:themeColor="text1"/>
        </w:rPr>
        <w:t>. Viking.</w:t>
      </w:r>
    </w:p>
    <w:p w14:paraId="06C39BAA" w14:textId="38618060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 </w:t>
      </w:r>
    </w:p>
    <w:p w14:paraId="193777BE" w14:textId="6468F088" w:rsidR="00784194" w:rsidRPr="005A19EB" w:rsidRDefault="00784194" w:rsidP="005A19EB">
      <w:pPr>
        <w:rPr>
          <w:rFonts w:eastAsia="Times New Roman"/>
          <w:noProof/>
          <w:color w:val="000000" w:themeColor="text1"/>
        </w:rPr>
      </w:pPr>
      <w:r w:rsidRPr="005A19EB">
        <w:rPr>
          <w:rFonts w:eastAsia="Times New Roman"/>
          <w:noProof/>
          <w:color w:val="000000" w:themeColor="text1"/>
        </w:rPr>
        <w:t xml:space="preserve">Queen, R. (2005). “How many lesbians does it take...”: Jokes, teasing, and the negotiation of stereotypes about lesbians. </w:t>
      </w:r>
      <w:r w:rsidRPr="005A19EB">
        <w:rPr>
          <w:rFonts w:eastAsia="Times New Roman"/>
          <w:i/>
          <w:noProof/>
          <w:color w:val="000000" w:themeColor="text1"/>
        </w:rPr>
        <w:t>Journal of Linguistic Anthropology, 15</w:t>
      </w:r>
      <w:r w:rsidRPr="005A19EB">
        <w:rPr>
          <w:rFonts w:eastAsia="Times New Roman"/>
          <w:noProof/>
          <w:color w:val="000000" w:themeColor="text1"/>
        </w:rPr>
        <w:t>(2), 239</w:t>
      </w:r>
      <w:r w:rsidR="00FA45F8" w:rsidRPr="005A19EB">
        <w:rPr>
          <w:rFonts w:eastAsia="Times New Roman"/>
          <w:noProof/>
          <w:color w:val="000000" w:themeColor="text1"/>
        </w:rPr>
        <w:t>-</w:t>
      </w:r>
      <w:r w:rsidRPr="005A19EB">
        <w:rPr>
          <w:rFonts w:eastAsia="Times New Roman"/>
          <w:noProof/>
          <w:color w:val="000000" w:themeColor="text1"/>
        </w:rPr>
        <w:t xml:space="preserve">257. </w:t>
      </w:r>
    </w:p>
    <w:p w14:paraId="00E1C1E9" w14:textId="77777777" w:rsidR="00FA45F8" w:rsidRPr="005A19EB" w:rsidRDefault="00FA45F8" w:rsidP="005A19EB">
      <w:pPr>
        <w:rPr>
          <w:rFonts w:eastAsia="Times New Roman"/>
          <w:noProof/>
          <w:color w:val="000000" w:themeColor="text1"/>
        </w:rPr>
      </w:pPr>
    </w:p>
    <w:p w14:paraId="324ABA0B" w14:textId="4D47B0A1" w:rsidR="00FA45F8" w:rsidRPr="005A19EB" w:rsidRDefault="00FA45F8" w:rsidP="005A19EB">
      <w:pPr>
        <w:rPr>
          <w:rFonts w:eastAsia="Times New Roman"/>
          <w:noProof/>
          <w:color w:val="000000" w:themeColor="text1"/>
        </w:rPr>
      </w:pPr>
      <w:r w:rsidRPr="005A19EB">
        <w:rPr>
          <w:rFonts w:eastAsia="Times New Roman"/>
          <w:noProof/>
          <w:color w:val="000000" w:themeColor="text1"/>
        </w:rPr>
        <w:t xml:space="preserve">Qi, S., &amp; Wang, Y. (2024). Sketching the ecology of humor in English language classes: Disclosing the determinant factors. </w:t>
      </w:r>
      <w:r w:rsidRPr="005A19EB">
        <w:rPr>
          <w:rFonts w:eastAsia="Times New Roman"/>
          <w:i/>
          <w:iCs/>
          <w:noProof/>
          <w:color w:val="000000" w:themeColor="text1"/>
        </w:rPr>
        <w:t>Applied Linguistics Review</w:t>
      </w:r>
      <w:r w:rsidRPr="005A19EB">
        <w:rPr>
          <w:rFonts w:eastAsia="Times New Roman"/>
          <w:noProof/>
          <w:color w:val="000000" w:themeColor="text1"/>
        </w:rPr>
        <w:t xml:space="preserve">. </w:t>
      </w:r>
      <w:hyperlink r:id="rId17" w:tgtFrame="_blank" w:history="1">
        <w:r w:rsidRPr="005A19EB">
          <w:rPr>
            <w:rStyle w:val="Hyperlink"/>
            <w:rFonts w:eastAsia="Times New Roman"/>
            <w:noProof/>
          </w:rPr>
          <w:t>https://doi.org/10.1515/applirev-2023-0283</w:t>
        </w:r>
      </w:hyperlink>
    </w:p>
    <w:p w14:paraId="7FF9633A" w14:textId="77777777" w:rsidR="00784194" w:rsidRPr="005A19EB" w:rsidRDefault="00784194" w:rsidP="005A19EB">
      <w:pPr>
        <w:rPr>
          <w:rFonts w:eastAsia="Times New Roman"/>
          <w:noProof/>
          <w:color w:val="000000" w:themeColor="text1"/>
        </w:rPr>
      </w:pPr>
    </w:p>
    <w:p w14:paraId="21ABA03B" w14:textId="224406BC" w:rsidR="00FE4C55" w:rsidRPr="005A19EB" w:rsidRDefault="00FE4C55" w:rsidP="005A19EB">
      <w:pPr>
        <w:rPr>
          <w:rFonts w:eastAsia="Times New Roman"/>
          <w:noProof/>
          <w:color w:val="000000" w:themeColor="text1"/>
        </w:rPr>
      </w:pPr>
      <w:bookmarkStart w:id="8" w:name="_Hlk190424377"/>
      <w:r w:rsidRPr="005A19EB">
        <w:rPr>
          <w:rFonts w:eastAsia="Times New Roman"/>
          <w:noProof/>
          <w:color w:val="000000" w:themeColor="text1"/>
        </w:rPr>
        <w:t xml:space="preserve">Qin, K., &amp; Beauchemin, F. (2022). “I can go slapsticks”: Humor as humanizing pedagogy for science instruction with multilingual adolescent immigrant learners. </w:t>
      </w:r>
      <w:r w:rsidRPr="005A19EB">
        <w:rPr>
          <w:rFonts w:eastAsia="Times New Roman"/>
          <w:i/>
          <w:iCs/>
          <w:noProof/>
          <w:color w:val="000000" w:themeColor="text1"/>
        </w:rPr>
        <w:t>Literacy Research: Theory, Method, and Practice</w:t>
      </w:r>
      <w:r w:rsidRPr="005A19EB">
        <w:rPr>
          <w:rFonts w:eastAsia="Times New Roman"/>
          <w:noProof/>
          <w:color w:val="000000" w:themeColor="text1"/>
        </w:rPr>
        <w:t xml:space="preserve">, </w:t>
      </w:r>
      <w:r w:rsidRPr="005A19EB">
        <w:rPr>
          <w:rFonts w:eastAsia="Times New Roman"/>
          <w:i/>
          <w:iCs/>
          <w:noProof/>
          <w:color w:val="000000" w:themeColor="text1"/>
        </w:rPr>
        <w:t>71</w:t>
      </w:r>
      <w:r w:rsidRPr="005A19EB">
        <w:rPr>
          <w:rFonts w:eastAsia="Times New Roman"/>
          <w:noProof/>
          <w:color w:val="000000" w:themeColor="text1"/>
        </w:rPr>
        <w:t xml:space="preserve">(1), 304-322. </w:t>
      </w:r>
      <w:hyperlink r:id="rId18" w:history="1">
        <w:r w:rsidRPr="005A19EB">
          <w:rPr>
            <w:rStyle w:val="Hyperlink"/>
            <w:rFonts w:eastAsia="Times New Roman"/>
            <w:noProof/>
          </w:rPr>
          <w:t>https://doi.org/10.1177/23813377221114766</w:t>
        </w:r>
      </w:hyperlink>
    </w:p>
    <w:bookmarkEnd w:id="8"/>
    <w:p w14:paraId="69BCA219" w14:textId="77777777" w:rsidR="00FE4C55" w:rsidRPr="005A19EB" w:rsidRDefault="00FE4C55" w:rsidP="005A19EB">
      <w:pPr>
        <w:rPr>
          <w:rFonts w:eastAsia="Times New Roman"/>
          <w:noProof/>
          <w:color w:val="000000" w:themeColor="text1"/>
        </w:rPr>
      </w:pPr>
    </w:p>
    <w:p w14:paraId="1D60928C" w14:textId="492822E4" w:rsidR="00784194" w:rsidRPr="005A19EB" w:rsidRDefault="00784194" w:rsidP="005A19EB">
      <w:pPr>
        <w:rPr>
          <w:rFonts w:eastAsia="Times New Roman"/>
          <w:noProof/>
          <w:color w:val="000000" w:themeColor="text1"/>
        </w:rPr>
      </w:pPr>
      <w:r w:rsidRPr="005A19EB">
        <w:rPr>
          <w:rFonts w:eastAsia="Times New Roman"/>
          <w:noProof/>
          <w:color w:val="000000" w:themeColor="text1"/>
        </w:rPr>
        <w:t xml:space="preserve">Radcliffe-Brown, A. R. (1940). On joking relationships. </w:t>
      </w:r>
      <w:r w:rsidRPr="005A19EB">
        <w:rPr>
          <w:rFonts w:eastAsia="Times New Roman"/>
          <w:i/>
          <w:noProof/>
          <w:color w:val="000000" w:themeColor="text1"/>
        </w:rPr>
        <w:t>Africa, 13</w:t>
      </w:r>
      <w:r w:rsidRPr="005A19EB">
        <w:rPr>
          <w:rFonts w:eastAsia="Times New Roman"/>
          <w:noProof/>
          <w:color w:val="000000" w:themeColor="text1"/>
        </w:rPr>
        <w:t>(3), 195</w:t>
      </w:r>
      <w:r w:rsidR="00FA45F8" w:rsidRPr="005A19EB">
        <w:rPr>
          <w:rFonts w:eastAsia="Times New Roman"/>
          <w:noProof/>
          <w:color w:val="000000" w:themeColor="text1"/>
        </w:rPr>
        <w:t>-</w:t>
      </w:r>
      <w:r w:rsidRPr="005A19EB">
        <w:rPr>
          <w:rFonts w:eastAsia="Times New Roman"/>
          <w:noProof/>
          <w:color w:val="000000" w:themeColor="text1"/>
        </w:rPr>
        <w:t xml:space="preserve">210. </w:t>
      </w:r>
    </w:p>
    <w:p w14:paraId="1CE2BCAF" w14:textId="77777777" w:rsidR="00784194" w:rsidRPr="005A19EB" w:rsidRDefault="00784194" w:rsidP="005A19EB">
      <w:pPr>
        <w:rPr>
          <w:rFonts w:eastAsia="Times New Roman"/>
          <w:noProof/>
          <w:color w:val="000000" w:themeColor="text1"/>
        </w:rPr>
      </w:pPr>
    </w:p>
    <w:p w14:paraId="416D456A" w14:textId="68C9901C" w:rsidR="00784194" w:rsidRPr="005A19EB" w:rsidRDefault="00784194" w:rsidP="005A19EB">
      <w:pPr>
        <w:rPr>
          <w:rFonts w:eastAsia="Times New Roman"/>
          <w:color w:val="000000" w:themeColor="text1"/>
        </w:rPr>
      </w:pPr>
      <w:r w:rsidRPr="005A19EB">
        <w:rPr>
          <w:rFonts w:eastAsia="Times New Roman"/>
          <w:color w:val="000000" w:themeColor="text1"/>
        </w:rPr>
        <w:t xml:space="preserve">Rahman, J. (2007). An ay for an ah: Language of survival in African American narrative comedy. </w:t>
      </w:r>
      <w:r w:rsidRPr="005A19EB">
        <w:rPr>
          <w:rFonts w:eastAsia="Times New Roman"/>
          <w:i/>
          <w:iCs/>
          <w:color w:val="000000" w:themeColor="text1"/>
        </w:rPr>
        <w:t>American Speech</w:t>
      </w:r>
      <w:r w:rsidRPr="005A19EB">
        <w:rPr>
          <w:rFonts w:eastAsia="Times New Roman"/>
          <w:color w:val="000000" w:themeColor="text1"/>
        </w:rPr>
        <w:t xml:space="preserve">, </w:t>
      </w:r>
      <w:r w:rsidRPr="005A19EB">
        <w:rPr>
          <w:rFonts w:eastAsia="Times New Roman"/>
          <w:i/>
          <w:iCs/>
          <w:color w:val="000000" w:themeColor="text1"/>
        </w:rPr>
        <w:t>82</w:t>
      </w:r>
      <w:r w:rsidRPr="005A19EB">
        <w:rPr>
          <w:rFonts w:eastAsia="Times New Roman"/>
          <w:color w:val="000000" w:themeColor="text1"/>
        </w:rPr>
        <w:t>(1), 65</w:t>
      </w:r>
      <w:r w:rsidR="00FE4C55" w:rsidRPr="005A19EB">
        <w:rPr>
          <w:rFonts w:eastAsia="Times New Roman"/>
          <w:color w:val="000000" w:themeColor="text1"/>
        </w:rPr>
        <w:t>-</w:t>
      </w:r>
      <w:r w:rsidRPr="005A19EB">
        <w:rPr>
          <w:rFonts w:eastAsia="Times New Roman"/>
          <w:color w:val="000000" w:themeColor="text1"/>
        </w:rPr>
        <w:t>96.</w:t>
      </w:r>
    </w:p>
    <w:p w14:paraId="11C623AD" w14:textId="77777777" w:rsidR="008230BF" w:rsidRPr="005A19EB" w:rsidRDefault="008230BF" w:rsidP="005A19EB">
      <w:pPr>
        <w:rPr>
          <w:rFonts w:eastAsia="Times New Roman"/>
          <w:color w:val="000000" w:themeColor="text1"/>
        </w:rPr>
      </w:pPr>
    </w:p>
    <w:p w14:paraId="180CC40F" w14:textId="67B8047A" w:rsidR="00784194" w:rsidRPr="005A19EB" w:rsidRDefault="00784194" w:rsidP="005A19EB">
      <w:pPr>
        <w:rPr>
          <w:rFonts w:eastAsia="Times New Roman"/>
          <w:color w:val="000000" w:themeColor="text1"/>
          <w:lang w:val="en-NZ"/>
        </w:rPr>
      </w:pPr>
      <w:r w:rsidRPr="005A19EB">
        <w:rPr>
          <w:rFonts w:eastAsia="Times New Roman"/>
          <w:color w:val="000000" w:themeColor="text1"/>
          <w:lang w:val="en-NZ"/>
        </w:rPr>
        <w:t xml:space="preserve">Rampton, B. (1995). </w:t>
      </w:r>
      <w:r w:rsidRPr="005A19EB">
        <w:rPr>
          <w:rFonts w:eastAsia="Times New Roman"/>
          <w:i/>
          <w:color w:val="000000" w:themeColor="text1"/>
          <w:lang w:val="en-NZ"/>
        </w:rPr>
        <w:t>Crossing: Language and ethnicity among adolescents</w:t>
      </w:r>
      <w:r w:rsidRPr="005A19EB">
        <w:rPr>
          <w:rFonts w:eastAsia="Times New Roman"/>
          <w:color w:val="000000" w:themeColor="text1"/>
          <w:lang w:val="en-NZ"/>
        </w:rPr>
        <w:t>. Longman.</w:t>
      </w:r>
    </w:p>
    <w:p w14:paraId="22AFEFA2" w14:textId="77777777" w:rsidR="008230BF" w:rsidRPr="005A19EB" w:rsidRDefault="008230BF" w:rsidP="005A19EB">
      <w:pPr>
        <w:rPr>
          <w:rFonts w:eastAsia="Times New Roman"/>
          <w:b/>
          <w:color w:val="000000" w:themeColor="text1"/>
          <w:lang w:val="en-NZ"/>
        </w:rPr>
      </w:pPr>
    </w:p>
    <w:p w14:paraId="3CCA310A" w14:textId="5BAC6B41" w:rsidR="00784194" w:rsidRPr="005A19EB" w:rsidRDefault="00784194" w:rsidP="005A19EB">
      <w:pPr>
        <w:rPr>
          <w:rFonts w:eastAsia="Cambria"/>
          <w:color w:val="000000" w:themeColor="text1"/>
          <w:kern w:val="2"/>
          <w:lang w:val="de-DE"/>
        </w:rPr>
      </w:pPr>
      <w:r w:rsidRPr="005A19EB">
        <w:rPr>
          <w:rFonts w:eastAsia="Cambria"/>
          <w:color w:val="000000" w:themeColor="text1"/>
          <w:kern w:val="2"/>
        </w:rPr>
        <w:t xml:space="preserve">Raskin, V. (1985). </w:t>
      </w:r>
      <w:r w:rsidRPr="005A19EB">
        <w:rPr>
          <w:rFonts w:eastAsia="Cambria"/>
          <w:i/>
          <w:color w:val="000000" w:themeColor="text1"/>
          <w:kern w:val="2"/>
        </w:rPr>
        <w:t>Semantic mechanisms of humor</w:t>
      </w:r>
      <w:r w:rsidRPr="005A19EB">
        <w:rPr>
          <w:rFonts w:eastAsia="Cambria"/>
          <w:color w:val="000000" w:themeColor="text1"/>
          <w:kern w:val="2"/>
        </w:rPr>
        <w:t xml:space="preserve">. </w:t>
      </w:r>
      <w:r w:rsidRPr="005A19EB">
        <w:rPr>
          <w:rFonts w:eastAsia="Cambria"/>
          <w:color w:val="000000" w:themeColor="text1"/>
          <w:kern w:val="2"/>
          <w:lang w:val="de-DE"/>
        </w:rPr>
        <w:t>D. Reidel.</w:t>
      </w:r>
    </w:p>
    <w:p w14:paraId="42A2E287" w14:textId="77777777" w:rsidR="00E7480D" w:rsidRPr="005A19EB" w:rsidRDefault="00E7480D" w:rsidP="005A19EB">
      <w:pPr>
        <w:rPr>
          <w:rFonts w:eastAsia="Cambria"/>
          <w:color w:val="000000" w:themeColor="text1"/>
          <w:kern w:val="2"/>
          <w:lang w:val="de-DE"/>
        </w:rPr>
      </w:pPr>
    </w:p>
    <w:p w14:paraId="7C082D2A" w14:textId="77777777" w:rsidR="00E7480D" w:rsidRPr="005A19EB" w:rsidRDefault="00E7480D" w:rsidP="005A19EB">
      <w:pPr>
        <w:rPr>
          <w:rFonts w:eastAsia="Times New Roman"/>
        </w:rPr>
      </w:pPr>
      <w:proofErr w:type="spellStart"/>
      <w:r w:rsidRPr="005A19EB">
        <w:rPr>
          <w:rFonts w:eastAsia="Times New Roman"/>
        </w:rPr>
        <w:t>Ravichand</w:t>
      </w:r>
      <w:proofErr w:type="spellEnd"/>
      <w:r w:rsidRPr="005A19EB">
        <w:rPr>
          <w:rFonts w:eastAsia="Times New Roman"/>
        </w:rPr>
        <w:t xml:space="preserve">, M. (2013). Humor–An aid to learning and instruction. </w:t>
      </w:r>
      <w:r w:rsidRPr="005A19EB">
        <w:rPr>
          <w:rFonts w:eastAsia="Times New Roman"/>
          <w:i/>
          <w:iCs/>
        </w:rPr>
        <w:t>Journal of Humanities and Social Science</w:t>
      </w:r>
      <w:r w:rsidRPr="005A19EB">
        <w:rPr>
          <w:rFonts w:eastAsia="Times New Roman"/>
        </w:rPr>
        <w:t xml:space="preserve">, </w:t>
      </w:r>
      <w:r w:rsidRPr="005A19EB">
        <w:rPr>
          <w:rFonts w:eastAsia="Times New Roman"/>
          <w:i/>
          <w:iCs/>
        </w:rPr>
        <w:t>11</w:t>
      </w:r>
      <w:r w:rsidRPr="005A19EB">
        <w:rPr>
          <w:rFonts w:eastAsia="Times New Roman"/>
        </w:rPr>
        <w:t>(1), 18-21.</w:t>
      </w:r>
    </w:p>
    <w:p w14:paraId="009B8032" w14:textId="77777777" w:rsidR="008230BF" w:rsidRPr="005A19EB" w:rsidRDefault="008230BF" w:rsidP="005A19EB">
      <w:pPr>
        <w:rPr>
          <w:rFonts w:eastAsia="Cambria"/>
          <w:color w:val="000000" w:themeColor="text1"/>
          <w:kern w:val="2"/>
          <w:lang w:val="de-DE"/>
        </w:rPr>
      </w:pPr>
    </w:p>
    <w:p w14:paraId="33C83250" w14:textId="6891C0FF" w:rsidR="00784194" w:rsidRPr="005A19EB" w:rsidRDefault="00784194" w:rsidP="005A19EB">
      <w:r w:rsidRPr="005A19EB">
        <w:t xml:space="preserve">Redfern, W. (1984). </w:t>
      </w:r>
      <w:r w:rsidRPr="005A19EB">
        <w:rPr>
          <w:i/>
          <w:iCs/>
        </w:rPr>
        <w:t>Puns</w:t>
      </w:r>
      <w:r w:rsidRPr="005A19EB">
        <w:t xml:space="preserve">. Blackwell. </w:t>
      </w:r>
    </w:p>
    <w:p w14:paraId="34FB95F3" w14:textId="77777777" w:rsidR="0098149E" w:rsidRPr="005A19EB" w:rsidRDefault="0098149E" w:rsidP="005A19EB"/>
    <w:p w14:paraId="4BD7C1FC" w14:textId="2AA34886" w:rsidR="00FE2898" w:rsidRPr="005A19EB" w:rsidRDefault="00FE2898" w:rsidP="005A19EB">
      <w:r w:rsidRPr="005A19EB">
        <w:t xml:space="preserve">Reddington, E. (2015). Humor and play in language classroom interaction: A review of the literature. </w:t>
      </w:r>
      <w:r w:rsidRPr="005A19EB">
        <w:rPr>
          <w:i/>
          <w:iCs/>
        </w:rPr>
        <w:t>Studies in Applied Linguistics and TESOL</w:t>
      </w:r>
      <w:r w:rsidRPr="005A19EB">
        <w:t xml:space="preserve">, </w:t>
      </w:r>
      <w:r w:rsidRPr="005A19EB">
        <w:rPr>
          <w:i/>
          <w:iCs/>
        </w:rPr>
        <w:t>15</w:t>
      </w:r>
      <w:r w:rsidRPr="005A19EB">
        <w:t>(2).</w:t>
      </w:r>
    </w:p>
    <w:p w14:paraId="3F38A2B0" w14:textId="77777777" w:rsidR="00FE2898" w:rsidRPr="005A19EB" w:rsidRDefault="00FE2898" w:rsidP="005A19EB"/>
    <w:p w14:paraId="223EED33" w14:textId="6F8381B2" w:rsidR="00784194" w:rsidRPr="005A19EB" w:rsidRDefault="00784194" w:rsidP="005A19EB">
      <w:pPr>
        <w:rPr>
          <w:rFonts w:eastAsia="Cambria"/>
          <w:color w:val="000000" w:themeColor="text1"/>
          <w:kern w:val="2"/>
        </w:rPr>
      </w:pPr>
      <w:r w:rsidRPr="005A19EB">
        <w:rPr>
          <w:rFonts w:eastAsia="Cambria"/>
          <w:color w:val="000000" w:themeColor="text1"/>
          <w:kern w:val="2"/>
          <w:lang w:val="de-DE"/>
        </w:rPr>
        <w:t xml:space="preserve">Rees, C. E., &amp; Monrouxe, L. V. (2010). </w:t>
      </w:r>
      <w:r w:rsidRPr="005A19EB">
        <w:rPr>
          <w:rFonts w:eastAsia="Cambria"/>
          <w:color w:val="000000" w:themeColor="text1"/>
          <w:kern w:val="2"/>
        </w:rPr>
        <w:t xml:space="preserve">“I should be lucky ha </w:t>
      </w:r>
      <w:proofErr w:type="spellStart"/>
      <w:r w:rsidRPr="005A19EB">
        <w:rPr>
          <w:rFonts w:eastAsia="Cambria"/>
          <w:color w:val="000000" w:themeColor="text1"/>
          <w:kern w:val="2"/>
        </w:rPr>
        <w:t>ha</w:t>
      </w:r>
      <w:proofErr w:type="spellEnd"/>
      <w:r w:rsidRPr="005A19EB">
        <w:rPr>
          <w:rFonts w:eastAsia="Cambria"/>
          <w:color w:val="000000" w:themeColor="text1"/>
          <w:kern w:val="2"/>
        </w:rPr>
        <w:t xml:space="preserve"> </w:t>
      </w:r>
      <w:proofErr w:type="spellStart"/>
      <w:r w:rsidRPr="005A19EB">
        <w:rPr>
          <w:rFonts w:eastAsia="Cambria"/>
          <w:color w:val="000000" w:themeColor="text1"/>
          <w:kern w:val="2"/>
        </w:rPr>
        <w:t>ha</w:t>
      </w:r>
      <w:proofErr w:type="spellEnd"/>
      <w:r w:rsidRPr="005A19EB">
        <w:rPr>
          <w:rFonts w:eastAsia="Cambria"/>
          <w:color w:val="000000" w:themeColor="text1"/>
          <w:kern w:val="2"/>
        </w:rPr>
        <w:t xml:space="preserve"> </w:t>
      </w:r>
      <w:proofErr w:type="spellStart"/>
      <w:r w:rsidRPr="005A19EB">
        <w:rPr>
          <w:rFonts w:eastAsia="Cambria"/>
          <w:color w:val="000000" w:themeColor="text1"/>
          <w:kern w:val="2"/>
        </w:rPr>
        <w:t>ha</w:t>
      </w:r>
      <w:proofErr w:type="spellEnd"/>
      <w:r w:rsidRPr="005A19EB">
        <w:rPr>
          <w:rFonts w:eastAsia="Cambria"/>
          <w:color w:val="000000" w:themeColor="text1"/>
          <w:kern w:val="2"/>
        </w:rPr>
        <w:t xml:space="preserve">”: The construction of power, identity and gender through laughter within medical workplace learning encounters. </w:t>
      </w:r>
      <w:r w:rsidRPr="005A19EB">
        <w:rPr>
          <w:rFonts w:eastAsia="Cambria"/>
          <w:i/>
          <w:iCs/>
          <w:color w:val="000000" w:themeColor="text1"/>
          <w:kern w:val="2"/>
        </w:rPr>
        <w:t>Journal of Pragmatics</w:t>
      </w:r>
      <w:r w:rsidRPr="005A19EB">
        <w:rPr>
          <w:rFonts w:eastAsia="Cambria"/>
          <w:color w:val="000000" w:themeColor="text1"/>
          <w:kern w:val="2"/>
        </w:rPr>
        <w:t xml:space="preserve">, </w:t>
      </w:r>
      <w:r w:rsidRPr="005A19EB">
        <w:rPr>
          <w:rFonts w:eastAsia="Cambria"/>
          <w:i/>
          <w:iCs/>
          <w:color w:val="000000" w:themeColor="text1"/>
          <w:kern w:val="2"/>
        </w:rPr>
        <w:t>42</w:t>
      </w:r>
      <w:r w:rsidRPr="005A19EB">
        <w:rPr>
          <w:rFonts w:eastAsia="Cambria"/>
          <w:color w:val="000000" w:themeColor="text1"/>
          <w:kern w:val="2"/>
        </w:rPr>
        <w:t>, 3384</w:t>
      </w:r>
      <w:r w:rsidR="00670552">
        <w:rPr>
          <w:rFonts w:eastAsia="Cambria"/>
          <w:color w:val="000000" w:themeColor="text1"/>
          <w:kern w:val="2"/>
        </w:rPr>
        <w:t>-</w:t>
      </w:r>
      <w:r w:rsidRPr="005A19EB">
        <w:rPr>
          <w:rFonts w:eastAsia="Cambria"/>
          <w:color w:val="000000" w:themeColor="text1"/>
          <w:kern w:val="2"/>
        </w:rPr>
        <w:t>3399.</w:t>
      </w:r>
    </w:p>
    <w:p w14:paraId="3B211181" w14:textId="77777777" w:rsidR="008230BF" w:rsidRPr="005A19EB" w:rsidRDefault="008230BF" w:rsidP="005A19EB">
      <w:pPr>
        <w:rPr>
          <w:rFonts w:eastAsia="Cambria"/>
          <w:color w:val="000000" w:themeColor="text1"/>
          <w:kern w:val="2"/>
        </w:rPr>
      </w:pPr>
    </w:p>
    <w:p w14:paraId="631E719A" w14:textId="3BF3C58E" w:rsidR="00784194" w:rsidRPr="005A19EB" w:rsidRDefault="00784194" w:rsidP="005A19EB">
      <w:pPr>
        <w:rPr>
          <w:rFonts w:eastAsia="Cambria"/>
          <w:color w:val="000000" w:themeColor="text1"/>
          <w:kern w:val="2"/>
          <w:lang w:val="en-NZ"/>
        </w:rPr>
      </w:pPr>
      <w:r w:rsidRPr="005A19EB">
        <w:rPr>
          <w:rFonts w:eastAsia="Cambria"/>
          <w:color w:val="000000" w:themeColor="text1"/>
          <w:kern w:val="2"/>
          <w:lang w:val="en-NZ"/>
        </w:rPr>
        <w:t xml:space="preserve">Reichenbach, A. (2015). Laughter in times of uncertainty: Negotiating gender and social distance in Bahraini women’s humorous talk. </w:t>
      </w:r>
      <w:proofErr w:type="spellStart"/>
      <w:r w:rsidRPr="005A19EB">
        <w:rPr>
          <w:rFonts w:eastAsia="Cambria"/>
          <w:i/>
          <w:color w:val="000000" w:themeColor="text1"/>
          <w:kern w:val="2"/>
          <w:lang w:val="en-NZ"/>
        </w:rPr>
        <w:t>Humor</w:t>
      </w:r>
      <w:proofErr w:type="spellEnd"/>
      <w:r w:rsidRPr="005A19EB">
        <w:rPr>
          <w:rFonts w:eastAsia="Cambria"/>
          <w:i/>
          <w:color w:val="000000" w:themeColor="text1"/>
          <w:kern w:val="2"/>
          <w:lang w:val="en-NZ"/>
        </w:rPr>
        <w:t xml:space="preserve">: International Journal of </w:t>
      </w:r>
      <w:proofErr w:type="spellStart"/>
      <w:r w:rsidRPr="005A19EB">
        <w:rPr>
          <w:rFonts w:eastAsia="Cambria"/>
          <w:i/>
          <w:color w:val="000000" w:themeColor="text1"/>
          <w:kern w:val="2"/>
          <w:lang w:val="en-NZ"/>
        </w:rPr>
        <w:t>Humor</w:t>
      </w:r>
      <w:proofErr w:type="spellEnd"/>
      <w:r w:rsidRPr="005A19EB">
        <w:rPr>
          <w:rFonts w:eastAsia="Cambria"/>
          <w:i/>
          <w:color w:val="000000" w:themeColor="text1"/>
          <w:kern w:val="2"/>
          <w:lang w:val="en-NZ"/>
        </w:rPr>
        <w:t xml:space="preserve"> Research</w:t>
      </w:r>
      <w:r w:rsidRPr="005A19EB">
        <w:rPr>
          <w:rFonts w:eastAsia="Cambria"/>
          <w:color w:val="000000" w:themeColor="text1"/>
          <w:kern w:val="2"/>
          <w:lang w:val="en-NZ"/>
        </w:rPr>
        <w:t xml:space="preserve">, </w:t>
      </w:r>
      <w:r w:rsidRPr="005A19EB">
        <w:rPr>
          <w:rFonts w:eastAsia="Cambria"/>
          <w:i/>
          <w:color w:val="000000" w:themeColor="text1"/>
          <w:kern w:val="2"/>
          <w:lang w:val="en-NZ"/>
        </w:rPr>
        <w:t>28</w:t>
      </w:r>
      <w:r w:rsidRPr="005A19EB">
        <w:rPr>
          <w:rFonts w:eastAsia="Cambria"/>
          <w:color w:val="000000" w:themeColor="text1"/>
          <w:kern w:val="2"/>
          <w:lang w:val="en-NZ"/>
        </w:rPr>
        <w:t>(4), 511</w:t>
      </w:r>
      <w:r w:rsidR="00670552">
        <w:rPr>
          <w:rFonts w:eastAsia="Cambria"/>
          <w:color w:val="000000" w:themeColor="text1"/>
          <w:kern w:val="2"/>
          <w:lang w:val="en-NZ"/>
        </w:rPr>
        <w:t>-</w:t>
      </w:r>
      <w:r w:rsidRPr="005A19EB">
        <w:rPr>
          <w:rFonts w:eastAsia="Cambria"/>
          <w:color w:val="000000" w:themeColor="text1"/>
          <w:kern w:val="2"/>
          <w:lang w:val="en-NZ"/>
        </w:rPr>
        <w:t>539.</w:t>
      </w:r>
    </w:p>
    <w:p w14:paraId="52A908F4" w14:textId="77777777" w:rsidR="008230BF" w:rsidRPr="005A19EB" w:rsidRDefault="008230BF" w:rsidP="005A19EB">
      <w:pPr>
        <w:rPr>
          <w:rFonts w:eastAsia="Cambria"/>
          <w:b/>
          <w:color w:val="000000" w:themeColor="text1"/>
          <w:kern w:val="2"/>
          <w:lang w:val="en-NZ"/>
        </w:rPr>
      </w:pPr>
    </w:p>
    <w:p w14:paraId="691B52C8" w14:textId="0C2C1093" w:rsidR="00784194" w:rsidRPr="005A19EB" w:rsidRDefault="00784194" w:rsidP="005A19EB">
      <w:pPr>
        <w:rPr>
          <w:rFonts w:eastAsia="Times New Roman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Richards, K. (2006). ‘Being the teacher’: Identity and classroom conversation. </w:t>
      </w:r>
      <w:r w:rsidRPr="005A19EB">
        <w:rPr>
          <w:rFonts w:eastAsia="Cambria"/>
          <w:i/>
          <w:iCs/>
          <w:color w:val="000000" w:themeColor="text1"/>
        </w:rPr>
        <w:t>Applied Linguistics</w:t>
      </w:r>
      <w:r w:rsidRPr="005A19EB">
        <w:rPr>
          <w:rFonts w:eastAsia="Cambria"/>
          <w:color w:val="000000" w:themeColor="text1"/>
        </w:rPr>
        <w:t xml:space="preserve">, </w:t>
      </w:r>
      <w:r w:rsidRPr="005A19EB">
        <w:rPr>
          <w:rFonts w:eastAsia="Cambria"/>
          <w:i/>
          <w:iCs/>
          <w:color w:val="000000" w:themeColor="text1"/>
        </w:rPr>
        <w:t>27</w:t>
      </w:r>
      <w:r w:rsidRPr="005A19EB">
        <w:rPr>
          <w:rFonts w:eastAsia="Cambria"/>
          <w:color w:val="000000" w:themeColor="text1"/>
        </w:rPr>
        <w:t>, 51</w:t>
      </w:r>
      <w:r w:rsidR="00387EA3" w:rsidRPr="005A19EB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77.</w:t>
      </w:r>
    </w:p>
    <w:p w14:paraId="5843BA3E" w14:textId="77777777" w:rsidR="00784194" w:rsidRPr="005A19EB" w:rsidRDefault="00784194" w:rsidP="005A19EB">
      <w:pPr>
        <w:rPr>
          <w:rFonts w:eastAsia="Times New Roman"/>
          <w:color w:val="000000" w:themeColor="text1"/>
        </w:rPr>
      </w:pPr>
    </w:p>
    <w:p w14:paraId="1947DABA" w14:textId="3C85CDEF" w:rsidR="007E41C8" w:rsidRPr="005A19EB" w:rsidRDefault="007E41C8" w:rsidP="005A19EB">
      <w:pPr>
        <w:rPr>
          <w:rFonts w:eastAsia="Times New Roman"/>
        </w:rPr>
      </w:pPr>
      <w:r w:rsidRPr="005A19EB">
        <w:rPr>
          <w:rFonts w:eastAsia="Times New Roman"/>
        </w:rPr>
        <w:t xml:space="preserve">Ritchie, D. (2005). Frame-shifting in humor and irony. </w:t>
      </w:r>
      <w:r w:rsidRPr="005A19EB">
        <w:rPr>
          <w:rFonts w:eastAsia="Times New Roman"/>
          <w:i/>
          <w:iCs/>
        </w:rPr>
        <w:t>Metaphor and Symbol</w:t>
      </w:r>
      <w:r w:rsidRPr="005A19EB">
        <w:rPr>
          <w:rFonts w:eastAsia="Times New Roman"/>
        </w:rPr>
        <w:t xml:space="preserve">, </w:t>
      </w:r>
      <w:r w:rsidRPr="005A19EB">
        <w:rPr>
          <w:rFonts w:eastAsia="Times New Roman"/>
          <w:i/>
          <w:iCs/>
        </w:rPr>
        <w:t>20</w:t>
      </w:r>
      <w:r w:rsidRPr="005A19EB">
        <w:rPr>
          <w:rFonts w:eastAsia="Times New Roman"/>
        </w:rPr>
        <w:t>(4), 275-294.</w:t>
      </w:r>
    </w:p>
    <w:p w14:paraId="0B57FA76" w14:textId="77777777" w:rsidR="007E41C8" w:rsidRPr="005A19EB" w:rsidRDefault="007E41C8" w:rsidP="005A19EB">
      <w:pPr>
        <w:rPr>
          <w:rFonts w:eastAsia="Cambria"/>
          <w:color w:val="000000" w:themeColor="text1"/>
          <w:kern w:val="2"/>
        </w:rPr>
      </w:pPr>
    </w:p>
    <w:p w14:paraId="4E67662E" w14:textId="4CCAACF3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Rogerson-Revell, P. (2007). </w:t>
      </w:r>
      <w:proofErr w:type="spellStart"/>
      <w:r w:rsidRPr="005A19EB">
        <w:rPr>
          <w:rFonts w:eastAsia="Cambria"/>
          <w:color w:val="000000" w:themeColor="text1"/>
        </w:rPr>
        <w:t>Humour</w:t>
      </w:r>
      <w:proofErr w:type="spellEnd"/>
      <w:r w:rsidRPr="005A19EB">
        <w:rPr>
          <w:rFonts w:eastAsia="Cambria"/>
          <w:color w:val="000000" w:themeColor="text1"/>
        </w:rPr>
        <w:t xml:space="preserve"> in business: A double-edged sword: A study of </w:t>
      </w:r>
      <w:proofErr w:type="spellStart"/>
      <w:r w:rsidRPr="005A19EB">
        <w:rPr>
          <w:rFonts w:eastAsia="Cambria"/>
          <w:color w:val="000000" w:themeColor="text1"/>
        </w:rPr>
        <w:t>humour</w:t>
      </w:r>
      <w:proofErr w:type="spellEnd"/>
      <w:r w:rsidRPr="005A19EB">
        <w:rPr>
          <w:rFonts w:eastAsia="Cambria"/>
          <w:color w:val="000000" w:themeColor="text1"/>
        </w:rPr>
        <w:t xml:space="preserve"> and style shifting in intercultural business meetings. </w:t>
      </w:r>
      <w:r w:rsidRPr="005A19EB">
        <w:rPr>
          <w:rFonts w:eastAsia="Cambria"/>
          <w:i/>
          <w:color w:val="000000" w:themeColor="text1"/>
        </w:rPr>
        <w:t>Journal of Pragmatics, 39</w:t>
      </w:r>
      <w:r w:rsidRPr="005A19EB">
        <w:rPr>
          <w:rFonts w:eastAsia="Cambria"/>
          <w:color w:val="000000" w:themeColor="text1"/>
        </w:rPr>
        <w:t>(1), 4</w:t>
      </w:r>
      <w:r w:rsidR="00387EA3" w:rsidRPr="005A19EB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28.</w:t>
      </w:r>
    </w:p>
    <w:p w14:paraId="04F400F3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6FC7E294" w14:textId="0E56A4BA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Rogerson-Revell, P. (2011). Chairing international business meetings: Investigating </w:t>
      </w:r>
      <w:proofErr w:type="spellStart"/>
      <w:r w:rsidRPr="005A19EB">
        <w:rPr>
          <w:rFonts w:eastAsia="Cambria"/>
          <w:color w:val="000000" w:themeColor="text1"/>
        </w:rPr>
        <w:t>humour</w:t>
      </w:r>
      <w:proofErr w:type="spellEnd"/>
      <w:r w:rsidRPr="005A19EB">
        <w:rPr>
          <w:rFonts w:eastAsia="Cambria"/>
          <w:color w:val="000000" w:themeColor="text1"/>
        </w:rPr>
        <w:t xml:space="preserve"> and leadership style in the workplace. In J. </w:t>
      </w:r>
      <w:proofErr w:type="spellStart"/>
      <w:r w:rsidRPr="005A19EB">
        <w:rPr>
          <w:rFonts w:eastAsia="Cambria"/>
          <w:color w:val="000000" w:themeColor="text1"/>
        </w:rPr>
        <w:t>Angouri</w:t>
      </w:r>
      <w:proofErr w:type="spellEnd"/>
      <w:r w:rsidR="008230BF" w:rsidRPr="005A19EB">
        <w:rPr>
          <w:rFonts w:eastAsia="Cambria"/>
          <w:color w:val="000000" w:themeColor="text1"/>
        </w:rPr>
        <w:t>,</w:t>
      </w:r>
      <w:r w:rsidRPr="005A19EB">
        <w:rPr>
          <w:rFonts w:eastAsia="Cambria"/>
          <w:color w:val="000000" w:themeColor="text1"/>
        </w:rPr>
        <w:t xml:space="preserve"> &amp; M. Marra (Eds.), </w:t>
      </w:r>
      <w:r w:rsidRPr="005A19EB">
        <w:rPr>
          <w:rFonts w:eastAsia="Cambria"/>
          <w:i/>
          <w:color w:val="000000" w:themeColor="text1"/>
        </w:rPr>
        <w:t xml:space="preserve">Constructing Identities at Work </w:t>
      </w:r>
      <w:r w:rsidRPr="005A19EB">
        <w:rPr>
          <w:rFonts w:eastAsia="Cambria"/>
          <w:color w:val="000000" w:themeColor="text1"/>
        </w:rPr>
        <w:t>(pp. 61</w:t>
      </w:r>
      <w:r w:rsidR="00670552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84)</w:t>
      </w:r>
      <w:r w:rsidRPr="005A19EB">
        <w:rPr>
          <w:rFonts w:eastAsia="Cambria"/>
          <w:i/>
          <w:color w:val="000000" w:themeColor="text1"/>
        </w:rPr>
        <w:t>.</w:t>
      </w:r>
      <w:r w:rsidRPr="005A19EB">
        <w:rPr>
          <w:rFonts w:eastAsia="Cambria"/>
          <w:color w:val="000000" w:themeColor="text1"/>
        </w:rPr>
        <w:t xml:space="preserve"> Palgrave.</w:t>
      </w:r>
    </w:p>
    <w:p w14:paraId="50D73588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0281733B" w14:textId="16FD4366" w:rsidR="008230BF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  <w:lang w:val="it-IT"/>
        </w:rPr>
        <w:t xml:space="preserve">Romero, E.J., &amp; Pescosolido, A. (2008). </w:t>
      </w:r>
      <w:r w:rsidRPr="005A19EB">
        <w:rPr>
          <w:rFonts w:eastAsia="Cambria"/>
          <w:color w:val="000000" w:themeColor="text1"/>
        </w:rPr>
        <w:t xml:space="preserve">Humor and group effectiveness. </w:t>
      </w:r>
      <w:r w:rsidRPr="005A19EB">
        <w:rPr>
          <w:rFonts w:eastAsia="Cambria"/>
          <w:i/>
          <w:color w:val="000000" w:themeColor="text1"/>
        </w:rPr>
        <w:t>Human Relations, 61</w:t>
      </w:r>
      <w:r w:rsidRPr="005A19EB">
        <w:rPr>
          <w:rFonts w:eastAsia="Cambria"/>
          <w:color w:val="000000" w:themeColor="text1"/>
        </w:rPr>
        <w:t>(3), 395</w:t>
      </w:r>
      <w:r w:rsidR="00670552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418.</w:t>
      </w:r>
    </w:p>
    <w:p w14:paraId="624C28DF" w14:textId="2094AB6F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 </w:t>
      </w:r>
    </w:p>
    <w:p w14:paraId="1EC8DC70" w14:textId="4D977B6D" w:rsidR="00784194" w:rsidRPr="005A19EB" w:rsidRDefault="00784194" w:rsidP="005A19EB">
      <w:pPr>
        <w:keepLines/>
        <w:rPr>
          <w:rFonts w:eastAsia="SimSun"/>
          <w:color w:val="000000" w:themeColor="text1"/>
          <w:lang w:val="en-NZ" w:eastAsia="zh-CN"/>
        </w:rPr>
      </w:pPr>
      <w:r w:rsidRPr="005A19EB">
        <w:rPr>
          <w:rFonts w:eastAsia="SimSun"/>
          <w:color w:val="000000" w:themeColor="text1"/>
          <w:lang w:val="en-NZ" w:eastAsia="zh-CN"/>
        </w:rPr>
        <w:t xml:space="preserve">Rosenberg, L. (1998). A qualitative investigation of the use of </w:t>
      </w:r>
      <w:proofErr w:type="spellStart"/>
      <w:r w:rsidRPr="005A19EB">
        <w:rPr>
          <w:rFonts w:eastAsia="SimSun"/>
          <w:color w:val="000000" w:themeColor="text1"/>
          <w:lang w:val="en-NZ" w:eastAsia="zh-CN"/>
        </w:rPr>
        <w:t>humor</w:t>
      </w:r>
      <w:proofErr w:type="spellEnd"/>
      <w:r w:rsidRPr="005A19EB">
        <w:rPr>
          <w:rFonts w:eastAsia="SimSun"/>
          <w:color w:val="000000" w:themeColor="text1"/>
          <w:lang w:val="en-NZ" w:eastAsia="zh-CN"/>
        </w:rPr>
        <w:t xml:space="preserve"> by emergency personnel as a strategy for coping with stress. </w:t>
      </w:r>
      <w:r w:rsidRPr="005A19EB">
        <w:rPr>
          <w:rFonts w:eastAsia="SimSun"/>
          <w:i/>
          <w:color w:val="000000" w:themeColor="text1"/>
          <w:lang w:val="en-NZ" w:eastAsia="zh-CN"/>
        </w:rPr>
        <w:t xml:space="preserve">Journal of Emergency Nursing, </w:t>
      </w:r>
      <w:r w:rsidRPr="005A19EB">
        <w:rPr>
          <w:rFonts w:eastAsia="SimSun"/>
          <w:i/>
          <w:iCs/>
          <w:color w:val="000000" w:themeColor="text1"/>
          <w:lang w:val="en-NZ" w:eastAsia="zh-CN"/>
        </w:rPr>
        <w:t>17</w:t>
      </w:r>
      <w:r w:rsidRPr="005A19EB">
        <w:rPr>
          <w:rFonts w:eastAsia="SimSun"/>
          <w:color w:val="000000" w:themeColor="text1"/>
          <w:lang w:val="en-NZ" w:eastAsia="zh-CN"/>
        </w:rPr>
        <w:t>, 197</w:t>
      </w:r>
      <w:r w:rsidR="00387EA3" w:rsidRPr="005A19EB">
        <w:rPr>
          <w:rFonts w:eastAsia="SimSun"/>
          <w:color w:val="000000" w:themeColor="text1"/>
          <w:lang w:val="en-NZ" w:eastAsia="zh-CN"/>
        </w:rPr>
        <w:t>-</w:t>
      </w:r>
      <w:r w:rsidRPr="005A19EB">
        <w:rPr>
          <w:rFonts w:eastAsia="SimSun"/>
          <w:color w:val="000000" w:themeColor="text1"/>
          <w:lang w:val="en-NZ" w:eastAsia="zh-CN"/>
        </w:rPr>
        <w:t>202.</w:t>
      </w:r>
    </w:p>
    <w:p w14:paraId="7263F2C2" w14:textId="77777777" w:rsidR="008230BF" w:rsidRPr="005A19EB" w:rsidRDefault="008230BF" w:rsidP="005A19EB">
      <w:pPr>
        <w:keepLines/>
        <w:rPr>
          <w:rFonts w:eastAsia="SimSun"/>
          <w:color w:val="000000" w:themeColor="text1"/>
          <w:lang w:val="en-NZ" w:eastAsia="zh-CN"/>
        </w:rPr>
      </w:pPr>
    </w:p>
    <w:p w14:paraId="1ABD7DF8" w14:textId="7F64E1ED" w:rsidR="00784194" w:rsidRPr="005A19EB" w:rsidRDefault="00784194" w:rsidP="005A19EB">
      <w:pPr>
        <w:rPr>
          <w:rFonts w:eastAsia="Calibri"/>
          <w:color w:val="000000" w:themeColor="text1"/>
          <w:lang w:val="fr-FR"/>
        </w:rPr>
      </w:pPr>
      <w:proofErr w:type="spellStart"/>
      <w:r w:rsidRPr="005A19EB">
        <w:rPr>
          <w:rFonts w:eastAsia="Calibri"/>
          <w:color w:val="000000" w:themeColor="text1"/>
        </w:rPr>
        <w:t>Rucynski</w:t>
      </w:r>
      <w:proofErr w:type="spellEnd"/>
      <w:r w:rsidRPr="005A19EB">
        <w:rPr>
          <w:rFonts w:eastAsia="Calibri"/>
          <w:color w:val="000000" w:themeColor="text1"/>
        </w:rPr>
        <w:t xml:space="preserve">, J. (2016). </w:t>
      </w:r>
      <w:r w:rsidRPr="005A19EB">
        <w:rPr>
          <w:rFonts w:eastAsia="Calibri"/>
          <w:i/>
          <w:iCs/>
          <w:color w:val="000000" w:themeColor="text1"/>
        </w:rPr>
        <w:t>New ways in teaching with humor.</w:t>
      </w:r>
      <w:r w:rsidRPr="005A19EB">
        <w:rPr>
          <w:rFonts w:eastAsia="Calibri"/>
          <w:color w:val="000000" w:themeColor="text1"/>
        </w:rPr>
        <w:t xml:space="preserve"> </w:t>
      </w:r>
      <w:r w:rsidRPr="005A19EB">
        <w:rPr>
          <w:rFonts w:eastAsia="Calibri"/>
          <w:color w:val="000000" w:themeColor="text1"/>
          <w:lang w:val="fr-FR"/>
        </w:rPr>
        <w:t xml:space="preserve">TESOL. </w:t>
      </w:r>
    </w:p>
    <w:p w14:paraId="6FE3775B" w14:textId="77777777" w:rsidR="00387EA3" w:rsidRPr="005A19EB" w:rsidRDefault="00387EA3" w:rsidP="005A19EB">
      <w:pPr>
        <w:rPr>
          <w:rFonts w:eastAsia="Calibri"/>
          <w:color w:val="000000" w:themeColor="text1"/>
          <w:lang w:val="fr-FR"/>
        </w:rPr>
      </w:pPr>
    </w:p>
    <w:p w14:paraId="787AECBE" w14:textId="3F968FFD" w:rsidR="00387EA3" w:rsidRPr="005A19EB" w:rsidRDefault="00387EA3" w:rsidP="005A19EB">
      <w:pPr>
        <w:rPr>
          <w:rFonts w:eastAsia="Calibri"/>
          <w:color w:val="000000" w:themeColor="text1"/>
        </w:rPr>
      </w:pPr>
      <w:proofErr w:type="spellStart"/>
      <w:r w:rsidRPr="005A19EB">
        <w:rPr>
          <w:rFonts w:eastAsia="Calibri"/>
          <w:color w:val="000000" w:themeColor="text1"/>
        </w:rPr>
        <w:t>Rucynski</w:t>
      </w:r>
      <w:proofErr w:type="spellEnd"/>
      <w:r w:rsidRPr="005A19EB">
        <w:rPr>
          <w:rFonts w:eastAsia="Calibri"/>
          <w:color w:val="000000" w:themeColor="text1"/>
        </w:rPr>
        <w:t xml:space="preserve"> Jr, J., &amp; Prichard, C. (2021). Implementing humor instruction into English language teaching. </w:t>
      </w:r>
      <w:r w:rsidRPr="005A19EB">
        <w:rPr>
          <w:rFonts w:eastAsia="Calibri"/>
          <w:i/>
          <w:iCs/>
          <w:color w:val="000000" w:themeColor="text1"/>
        </w:rPr>
        <w:t xml:space="preserve">English Teaching Forum, 59(3), </w:t>
      </w:r>
      <w:r w:rsidRPr="005A19EB">
        <w:rPr>
          <w:rFonts w:eastAsia="Calibri"/>
          <w:color w:val="000000" w:themeColor="text1"/>
        </w:rPr>
        <w:t xml:space="preserve">2-13. </w:t>
      </w:r>
    </w:p>
    <w:p w14:paraId="3B0CA550" w14:textId="77777777" w:rsidR="00C10D05" w:rsidRPr="005A19EB" w:rsidRDefault="00C10D05" w:rsidP="005A19EB">
      <w:pPr>
        <w:rPr>
          <w:rFonts w:eastAsia="Calibri"/>
          <w:color w:val="000000" w:themeColor="text1"/>
        </w:rPr>
      </w:pPr>
    </w:p>
    <w:p w14:paraId="2BA7A2A6" w14:textId="497E7F94" w:rsidR="00C10D05" w:rsidRPr="00C10D05" w:rsidRDefault="00C10D05" w:rsidP="005A19EB">
      <w:pPr>
        <w:rPr>
          <w:rFonts w:eastAsia="Calibri"/>
          <w:color w:val="000000" w:themeColor="text1"/>
        </w:rPr>
      </w:pPr>
      <w:proofErr w:type="spellStart"/>
      <w:r w:rsidRPr="00C10D05">
        <w:rPr>
          <w:rFonts w:eastAsia="Calibri"/>
          <w:color w:val="000000" w:themeColor="text1"/>
        </w:rPr>
        <w:t>Rucynski</w:t>
      </w:r>
      <w:proofErr w:type="spellEnd"/>
      <w:r w:rsidRPr="00C10D05">
        <w:rPr>
          <w:rFonts w:eastAsia="Calibri"/>
          <w:color w:val="000000" w:themeColor="text1"/>
        </w:rPr>
        <w:t xml:space="preserve">, J., &amp; Prichard, C. (2024). The </w:t>
      </w:r>
      <w:r w:rsidRPr="005A19EB">
        <w:rPr>
          <w:rFonts w:eastAsia="Calibri"/>
          <w:color w:val="000000" w:themeColor="text1"/>
        </w:rPr>
        <w:t>r</w:t>
      </w:r>
      <w:r w:rsidRPr="00C10D05">
        <w:rPr>
          <w:rFonts w:eastAsia="Calibri"/>
          <w:color w:val="000000" w:themeColor="text1"/>
        </w:rPr>
        <w:t xml:space="preserve">ole of </w:t>
      </w:r>
      <w:proofErr w:type="spellStart"/>
      <w:r w:rsidRPr="005A19EB">
        <w:rPr>
          <w:rFonts w:eastAsia="Calibri"/>
          <w:color w:val="000000" w:themeColor="text1"/>
        </w:rPr>
        <w:t>h</w:t>
      </w:r>
      <w:r w:rsidRPr="00C10D05">
        <w:rPr>
          <w:rFonts w:eastAsia="Calibri"/>
          <w:color w:val="000000" w:themeColor="text1"/>
        </w:rPr>
        <w:t>umour</w:t>
      </w:r>
      <w:proofErr w:type="spellEnd"/>
      <w:r w:rsidRPr="00C10D05">
        <w:rPr>
          <w:rFonts w:eastAsia="Calibri"/>
          <w:color w:val="000000" w:themeColor="text1"/>
        </w:rPr>
        <w:t xml:space="preserve"> </w:t>
      </w:r>
      <w:r w:rsidRPr="005A19EB">
        <w:rPr>
          <w:rFonts w:eastAsia="Calibri"/>
          <w:color w:val="000000" w:themeColor="text1"/>
        </w:rPr>
        <w:t>c</w:t>
      </w:r>
      <w:r w:rsidRPr="00C10D05">
        <w:rPr>
          <w:rFonts w:eastAsia="Calibri"/>
          <w:color w:val="000000" w:themeColor="text1"/>
        </w:rPr>
        <w:t xml:space="preserve">ompetency </w:t>
      </w:r>
      <w:r w:rsidRPr="005A19EB">
        <w:rPr>
          <w:rFonts w:eastAsia="Calibri"/>
          <w:color w:val="000000" w:themeColor="text1"/>
        </w:rPr>
        <w:t>t</w:t>
      </w:r>
      <w:r w:rsidRPr="00C10D05">
        <w:rPr>
          <w:rFonts w:eastAsia="Calibri"/>
          <w:color w:val="000000" w:themeColor="text1"/>
        </w:rPr>
        <w:t xml:space="preserve">raining in English </w:t>
      </w:r>
      <w:r w:rsidRPr="005A19EB">
        <w:rPr>
          <w:rFonts w:eastAsia="Calibri"/>
          <w:color w:val="000000" w:themeColor="text1"/>
        </w:rPr>
        <w:t>l</w:t>
      </w:r>
      <w:r w:rsidRPr="00C10D05">
        <w:rPr>
          <w:rFonts w:eastAsia="Calibri"/>
          <w:color w:val="000000" w:themeColor="text1"/>
        </w:rPr>
        <w:t xml:space="preserve">anguage </w:t>
      </w:r>
      <w:r w:rsidRPr="005A19EB">
        <w:rPr>
          <w:rFonts w:eastAsia="Calibri"/>
          <w:color w:val="000000" w:themeColor="text1"/>
        </w:rPr>
        <w:t>t</w:t>
      </w:r>
      <w:r w:rsidRPr="00C10D05">
        <w:rPr>
          <w:rFonts w:eastAsia="Calibri"/>
          <w:color w:val="000000" w:themeColor="text1"/>
        </w:rPr>
        <w:t xml:space="preserve">eaching. In </w:t>
      </w:r>
      <w:r w:rsidRPr="005A19EB">
        <w:rPr>
          <w:rFonts w:eastAsia="Calibri"/>
          <w:color w:val="000000" w:themeColor="text1"/>
        </w:rPr>
        <w:t xml:space="preserve">E. </w:t>
      </w:r>
      <w:r w:rsidRPr="005A19EB">
        <w:rPr>
          <w:rFonts w:eastAsia="Calibri"/>
          <w:color w:val="000000" w:themeColor="text1"/>
        </w:rPr>
        <w:t>Vanderheiden</w:t>
      </w:r>
      <w:r w:rsidRPr="005A19EB">
        <w:rPr>
          <w:rFonts w:eastAsia="Calibri"/>
          <w:color w:val="000000" w:themeColor="text1"/>
        </w:rPr>
        <w:t xml:space="preserve"> &amp; C. H. </w:t>
      </w:r>
      <w:r w:rsidRPr="005A19EB">
        <w:rPr>
          <w:rFonts w:eastAsia="Calibri"/>
          <w:color w:val="000000" w:themeColor="text1"/>
        </w:rPr>
        <w:t>Maye</w:t>
      </w:r>
      <w:r w:rsidRPr="005A19EB">
        <w:rPr>
          <w:rFonts w:eastAsia="Calibri"/>
          <w:color w:val="000000" w:themeColor="text1"/>
        </w:rPr>
        <w:t>r (Eds.),</w:t>
      </w:r>
      <w:r w:rsidRPr="005A19EB">
        <w:rPr>
          <w:rFonts w:eastAsia="Calibri"/>
          <w:color w:val="000000" w:themeColor="text1"/>
        </w:rPr>
        <w:t xml:space="preserve"> </w:t>
      </w:r>
      <w:r w:rsidRPr="00C10D05">
        <w:rPr>
          <w:rFonts w:eastAsia="Calibri"/>
          <w:i/>
          <w:iCs/>
          <w:color w:val="000000" w:themeColor="text1"/>
        </w:rPr>
        <w:t xml:space="preserve">The Palgrave </w:t>
      </w:r>
      <w:r w:rsidRPr="005A19EB">
        <w:rPr>
          <w:rFonts w:eastAsia="Calibri"/>
          <w:i/>
          <w:iCs/>
          <w:color w:val="000000" w:themeColor="text1"/>
        </w:rPr>
        <w:t>h</w:t>
      </w:r>
      <w:r w:rsidRPr="00C10D05">
        <w:rPr>
          <w:rFonts w:eastAsia="Calibri"/>
          <w:i/>
          <w:iCs/>
          <w:color w:val="000000" w:themeColor="text1"/>
        </w:rPr>
        <w:t xml:space="preserve">andbook of </w:t>
      </w:r>
      <w:proofErr w:type="spellStart"/>
      <w:r w:rsidRPr="005A19EB">
        <w:rPr>
          <w:rFonts w:eastAsia="Calibri"/>
          <w:i/>
          <w:iCs/>
          <w:color w:val="000000" w:themeColor="text1"/>
        </w:rPr>
        <w:t>hu</w:t>
      </w:r>
      <w:r w:rsidRPr="00C10D05">
        <w:rPr>
          <w:rFonts w:eastAsia="Calibri"/>
          <w:i/>
          <w:iCs/>
          <w:color w:val="000000" w:themeColor="text1"/>
        </w:rPr>
        <w:t>mour</w:t>
      </w:r>
      <w:proofErr w:type="spellEnd"/>
      <w:r w:rsidRPr="00C10D05">
        <w:rPr>
          <w:rFonts w:eastAsia="Calibri"/>
          <w:i/>
          <w:iCs/>
          <w:color w:val="000000" w:themeColor="text1"/>
        </w:rPr>
        <w:t xml:space="preserve"> </w:t>
      </w:r>
      <w:r w:rsidRPr="005A19EB">
        <w:rPr>
          <w:rFonts w:eastAsia="Calibri"/>
          <w:i/>
          <w:iCs/>
          <w:color w:val="000000" w:themeColor="text1"/>
        </w:rPr>
        <w:t>r</w:t>
      </w:r>
      <w:r w:rsidRPr="00C10D05">
        <w:rPr>
          <w:rFonts w:eastAsia="Calibri"/>
          <w:i/>
          <w:iCs/>
          <w:color w:val="000000" w:themeColor="text1"/>
        </w:rPr>
        <w:t>esearch</w:t>
      </w:r>
      <w:r w:rsidRPr="00C10D05">
        <w:rPr>
          <w:rFonts w:eastAsia="Calibri"/>
          <w:color w:val="000000" w:themeColor="text1"/>
        </w:rPr>
        <w:t xml:space="preserve"> (pp. 497-519). Springer.</w:t>
      </w:r>
      <w:r w:rsidR="00C052E7" w:rsidRPr="005A19EB">
        <w:rPr>
          <w:rFonts w:eastAsia="Calibri"/>
          <w:color w:val="000000" w:themeColor="text1"/>
        </w:rPr>
        <w:t xml:space="preserve"> </w:t>
      </w:r>
      <w:r w:rsidR="00C052E7" w:rsidRPr="005A19EB">
        <w:rPr>
          <w:rFonts w:eastAsia="Calibri"/>
          <w:color w:val="000000" w:themeColor="text1"/>
        </w:rPr>
        <w:t>https://doi.org/10.1007/978-3-031-52288-8_24</w:t>
      </w:r>
    </w:p>
    <w:p w14:paraId="72965F4B" w14:textId="77777777" w:rsidR="00784194" w:rsidRPr="005A19EB" w:rsidRDefault="00784194" w:rsidP="005A19EB">
      <w:pPr>
        <w:rPr>
          <w:rFonts w:eastAsia="Calibri"/>
          <w:color w:val="000000" w:themeColor="text1"/>
          <w:lang w:val="fr-FR"/>
        </w:rPr>
      </w:pPr>
    </w:p>
    <w:p w14:paraId="0DD2B609" w14:textId="52B7C61B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  <w:lang w:val="fr-FR"/>
        </w:rPr>
        <w:t>Ruiz-</w:t>
      </w:r>
      <w:proofErr w:type="spellStart"/>
      <w:r w:rsidRPr="005A19EB">
        <w:rPr>
          <w:rFonts w:eastAsia="Calibri"/>
          <w:color w:val="000000" w:themeColor="text1"/>
          <w:lang w:val="fr-FR"/>
        </w:rPr>
        <w:t>Gurillo</w:t>
      </w:r>
      <w:proofErr w:type="spellEnd"/>
      <w:r w:rsidRPr="005A19EB">
        <w:rPr>
          <w:rFonts w:eastAsia="Calibri"/>
          <w:color w:val="000000" w:themeColor="text1"/>
          <w:lang w:val="fr-FR"/>
        </w:rPr>
        <w:t>, L. (2009). “¿</w:t>
      </w:r>
      <w:proofErr w:type="spellStart"/>
      <w:r w:rsidRPr="005A19EB">
        <w:rPr>
          <w:rFonts w:eastAsia="Calibri"/>
          <w:color w:val="000000" w:themeColor="text1"/>
          <w:lang w:val="fr-FR"/>
        </w:rPr>
        <w:t>Cómo</w:t>
      </w:r>
      <w:proofErr w:type="spellEnd"/>
      <w:r w:rsidRPr="005A19EB">
        <w:rPr>
          <w:rFonts w:eastAsia="Calibri"/>
          <w:color w:val="000000" w:themeColor="text1"/>
          <w:lang w:val="fr-FR"/>
        </w:rPr>
        <w:t xml:space="preserve"> se </w:t>
      </w:r>
      <w:proofErr w:type="spellStart"/>
      <w:r w:rsidRPr="005A19EB">
        <w:rPr>
          <w:rFonts w:eastAsia="Calibri"/>
          <w:color w:val="000000" w:themeColor="text1"/>
          <w:lang w:val="fr-FR"/>
        </w:rPr>
        <w:t>gestiona</w:t>
      </w:r>
      <w:proofErr w:type="spellEnd"/>
      <w:r w:rsidRPr="005A19EB">
        <w:rPr>
          <w:rFonts w:eastAsia="Calibri"/>
          <w:color w:val="000000" w:themeColor="text1"/>
          <w:lang w:val="fr-FR"/>
        </w:rPr>
        <w:t xml:space="preserve"> la </w:t>
      </w:r>
      <w:proofErr w:type="spellStart"/>
      <w:r w:rsidRPr="005A19EB">
        <w:rPr>
          <w:rFonts w:eastAsia="Calibri"/>
          <w:color w:val="000000" w:themeColor="text1"/>
          <w:lang w:val="fr-FR"/>
        </w:rPr>
        <w:t>ironía</w:t>
      </w:r>
      <w:proofErr w:type="spellEnd"/>
      <w:r w:rsidRPr="005A19EB">
        <w:rPr>
          <w:rFonts w:eastAsia="Calibri"/>
          <w:color w:val="000000" w:themeColor="text1"/>
          <w:lang w:val="fr-FR"/>
        </w:rPr>
        <w:t xml:space="preserve"> en la </w:t>
      </w:r>
      <w:proofErr w:type="spellStart"/>
      <w:proofErr w:type="gramStart"/>
      <w:r w:rsidRPr="005A19EB">
        <w:rPr>
          <w:rFonts w:eastAsia="Calibri"/>
          <w:color w:val="000000" w:themeColor="text1"/>
          <w:lang w:val="fr-FR"/>
        </w:rPr>
        <w:t>conversación</w:t>
      </w:r>
      <w:proofErr w:type="spellEnd"/>
      <w:r w:rsidRPr="005A19EB">
        <w:rPr>
          <w:rFonts w:eastAsia="Calibri"/>
          <w:color w:val="000000" w:themeColor="text1"/>
          <w:lang w:val="fr-FR"/>
        </w:rPr>
        <w:t>?</w:t>
      </w:r>
      <w:proofErr w:type="gramEnd"/>
      <w:r w:rsidRPr="005A19EB">
        <w:rPr>
          <w:rFonts w:eastAsia="Calibri"/>
          <w:color w:val="000000" w:themeColor="text1"/>
          <w:lang w:val="fr-FR"/>
        </w:rPr>
        <w:t xml:space="preserve">” </w:t>
      </w:r>
      <w:r w:rsidRPr="005A19EB">
        <w:rPr>
          <w:rFonts w:eastAsia="Calibri"/>
          <w:i/>
          <w:iCs/>
          <w:color w:val="000000" w:themeColor="text1"/>
        </w:rPr>
        <w:t>RILCE,</w:t>
      </w:r>
      <w:r w:rsidRPr="005A19EB">
        <w:rPr>
          <w:rFonts w:eastAsia="Calibri"/>
          <w:color w:val="000000" w:themeColor="text1"/>
        </w:rPr>
        <w:t xml:space="preserve"> </w:t>
      </w:r>
      <w:r w:rsidRPr="005A19EB">
        <w:rPr>
          <w:rFonts w:eastAsia="Calibri"/>
          <w:i/>
          <w:iCs/>
          <w:color w:val="000000" w:themeColor="text1"/>
        </w:rPr>
        <w:t>23</w:t>
      </w:r>
      <w:r w:rsidRPr="005A19EB">
        <w:rPr>
          <w:rFonts w:eastAsia="Calibri"/>
          <w:color w:val="000000" w:themeColor="text1"/>
        </w:rPr>
        <w:t>(2), 363</w:t>
      </w:r>
      <w:r w:rsidR="00387EA3" w:rsidRPr="005A19EB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377.</w:t>
      </w:r>
    </w:p>
    <w:p w14:paraId="679E3F6C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3CF40F5D" w14:textId="29ECD8C8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Rydland, V., </w:t>
      </w:r>
      <w:proofErr w:type="spellStart"/>
      <w:r w:rsidRPr="005A19EB">
        <w:rPr>
          <w:rFonts w:eastAsia="Calibri"/>
          <w:color w:val="000000" w:themeColor="text1"/>
        </w:rPr>
        <w:t>Grøver</w:t>
      </w:r>
      <w:proofErr w:type="spellEnd"/>
      <w:r w:rsidRPr="005A19EB">
        <w:rPr>
          <w:rFonts w:eastAsia="Calibri"/>
          <w:color w:val="000000" w:themeColor="text1"/>
        </w:rPr>
        <w:t xml:space="preserve">, V., &amp; Lawrence, J. (2014). The potentials and challenges of learning words from peers in preschool: A longitudinal study of second language learners in Norway. In A. </w:t>
      </w:r>
      <w:proofErr w:type="spellStart"/>
      <w:r w:rsidRPr="005A19EB">
        <w:rPr>
          <w:rFonts w:eastAsia="Calibri"/>
          <w:color w:val="000000" w:themeColor="text1"/>
        </w:rPr>
        <w:t>Cekaite</w:t>
      </w:r>
      <w:proofErr w:type="spellEnd"/>
      <w:r w:rsidRPr="005A19EB">
        <w:rPr>
          <w:rFonts w:eastAsia="Calibri"/>
          <w:color w:val="000000" w:themeColor="text1"/>
        </w:rPr>
        <w:t xml:space="preserve">, S. Blum-Kulka, V. </w:t>
      </w:r>
      <w:proofErr w:type="spellStart"/>
      <w:r w:rsidRPr="005A19EB">
        <w:rPr>
          <w:rFonts w:eastAsia="Calibri"/>
          <w:color w:val="000000" w:themeColor="text1"/>
        </w:rPr>
        <w:t>Grøver</w:t>
      </w:r>
      <w:proofErr w:type="spellEnd"/>
      <w:r w:rsidR="008230BF" w:rsidRPr="005A19EB">
        <w:rPr>
          <w:rFonts w:eastAsia="Calibri"/>
          <w:color w:val="000000" w:themeColor="text1"/>
        </w:rPr>
        <w:t>,</w:t>
      </w:r>
      <w:r w:rsidRPr="005A19EB">
        <w:rPr>
          <w:rFonts w:eastAsia="Calibri"/>
          <w:color w:val="000000" w:themeColor="text1"/>
        </w:rPr>
        <w:t xml:space="preserve"> &amp; E. </w:t>
      </w:r>
      <w:proofErr w:type="spellStart"/>
      <w:r w:rsidRPr="005A19EB">
        <w:rPr>
          <w:rFonts w:eastAsia="Calibri"/>
          <w:color w:val="000000" w:themeColor="text1"/>
        </w:rPr>
        <w:t>Teubal</w:t>
      </w:r>
      <w:proofErr w:type="spellEnd"/>
      <w:r w:rsidRPr="005A19EB">
        <w:rPr>
          <w:rFonts w:eastAsia="Calibri"/>
          <w:color w:val="000000" w:themeColor="text1"/>
        </w:rPr>
        <w:t xml:space="preserve"> (Eds.), </w:t>
      </w:r>
      <w:r w:rsidRPr="005A19EB">
        <w:rPr>
          <w:rFonts w:eastAsia="Calibri"/>
          <w:i/>
          <w:iCs/>
          <w:color w:val="000000" w:themeColor="text1"/>
        </w:rPr>
        <w:t>Children’s peer talk: Learning from each other</w:t>
      </w:r>
      <w:r w:rsidRPr="005A19EB">
        <w:rPr>
          <w:rFonts w:eastAsia="Calibri"/>
          <w:iCs/>
          <w:color w:val="000000" w:themeColor="text1"/>
        </w:rPr>
        <w:t xml:space="preserve"> </w:t>
      </w:r>
      <w:r w:rsidRPr="005A19EB">
        <w:rPr>
          <w:rFonts w:eastAsia="Calibri"/>
          <w:color w:val="000000" w:themeColor="text1"/>
        </w:rPr>
        <w:t>(pp. 214</w:t>
      </w:r>
      <w:r w:rsidR="00387EA3" w:rsidRPr="005A19EB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234). Cambridge University Press.</w:t>
      </w:r>
    </w:p>
    <w:p w14:paraId="79FE49A9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2B5CC14C" w14:textId="3E9631DE" w:rsidR="00784194" w:rsidRPr="005A19EB" w:rsidRDefault="00784194" w:rsidP="005A19EB">
      <w:r w:rsidRPr="005A19EB">
        <w:t xml:space="preserve">Sacks, H. (1973). On some puns with some imitations. In R. W. </w:t>
      </w:r>
      <w:proofErr w:type="spellStart"/>
      <w:r w:rsidRPr="005A19EB">
        <w:t>Shuy</w:t>
      </w:r>
      <w:proofErr w:type="spellEnd"/>
      <w:r w:rsidRPr="005A19EB">
        <w:t xml:space="preserve"> (Ed.), </w:t>
      </w:r>
      <w:r w:rsidRPr="005A19EB">
        <w:rPr>
          <w:i/>
          <w:iCs/>
        </w:rPr>
        <w:t xml:space="preserve">Report of the twenty-third annual roundtable meeting in linguistics and language studies </w:t>
      </w:r>
      <w:r w:rsidRPr="005A19EB">
        <w:t>(pp. 135</w:t>
      </w:r>
      <w:r w:rsidR="00387EA3" w:rsidRPr="005A19EB">
        <w:t>-</w:t>
      </w:r>
      <w:r w:rsidRPr="005A19EB">
        <w:t xml:space="preserve">144). Georgetown University Press. </w:t>
      </w:r>
    </w:p>
    <w:p w14:paraId="61141DC0" w14:textId="77777777" w:rsidR="0098149E" w:rsidRPr="005A19EB" w:rsidRDefault="0098149E" w:rsidP="005A19EB"/>
    <w:p w14:paraId="20703F7A" w14:textId="2BC313BC" w:rsidR="00784194" w:rsidRPr="005A19EB" w:rsidRDefault="00784194" w:rsidP="005A19EB">
      <w:pPr>
        <w:rPr>
          <w:rFonts w:eastAsia="Calibri"/>
          <w:color w:val="000000" w:themeColor="text1"/>
          <w:lang w:val="en-GB"/>
        </w:rPr>
      </w:pPr>
      <w:r w:rsidRPr="005A19EB">
        <w:rPr>
          <w:rFonts w:eastAsia="Calibri"/>
          <w:color w:val="000000" w:themeColor="text1"/>
          <w:lang w:val="en-GB"/>
        </w:rPr>
        <w:t>Sacks, H. (1974). An analysis of the course of a joke’s telling in conversation. In R. Bauman</w:t>
      </w:r>
      <w:r w:rsidR="008230BF" w:rsidRPr="005A19EB">
        <w:rPr>
          <w:rFonts w:eastAsia="Calibri"/>
          <w:color w:val="000000" w:themeColor="text1"/>
          <w:lang w:val="en-GB"/>
        </w:rPr>
        <w:t>,</w:t>
      </w:r>
      <w:r w:rsidRPr="005A19EB">
        <w:rPr>
          <w:rFonts w:eastAsia="Calibri"/>
          <w:color w:val="000000" w:themeColor="text1"/>
          <w:lang w:val="en-GB"/>
        </w:rPr>
        <w:t xml:space="preserve"> &amp; J. </w:t>
      </w:r>
      <w:proofErr w:type="spellStart"/>
      <w:r w:rsidRPr="005A19EB">
        <w:rPr>
          <w:rFonts w:eastAsia="Calibri"/>
          <w:color w:val="000000" w:themeColor="text1"/>
          <w:lang w:val="en-GB"/>
        </w:rPr>
        <w:t>Sherzer</w:t>
      </w:r>
      <w:proofErr w:type="spellEnd"/>
      <w:r w:rsidRPr="005A19EB">
        <w:rPr>
          <w:rFonts w:eastAsia="Calibri"/>
          <w:color w:val="000000" w:themeColor="text1"/>
          <w:lang w:val="en-GB"/>
        </w:rPr>
        <w:t xml:space="preserve"> (Eds.), </w:t>
      </w:r>
      <w:r w:rsidRPr="005A19EB">
        <w:rPr>
          <w:rFonts w:eastAsia="Calibri"/>
          <w:i/>
          <w:color w:val="000000" w:themeColor="text1"/>
          <w:lang w:val="en-GB"/>
        </w:rPr>
        <w:t>Explorations in the ethnography of speaking</w:t>
      </w:r>
      <w:r w:rsidRPr="005A19EB">
        <w:rPr>
          <w:rFonts w:eastAsia="Calibri"/>
          <w:color w:val="000000" w:themeColor="text1"/>
          <w:lang w:val="en-GB"/>
        </w:rPr>
        <w:t xml:space="preserve"> (pp. 337</w:t>
      </w:r>
      <w:r w:rsidR="002C7209" w:rsidRPr="005A19EB">
        <w:rPr>
          <w:rFonts w:eastAsia="Calibri"/>
          <w:color w:val="000000" w:themeColor="text1"/>
          <w:lang w:val="en-GB"/>
        </w:rPr>
        <w:t>-</w:t>
      </w:r>
      <w:r w:rsidRPr="005A19EB">
        <w:rPr>
          <w:rFonts w:eastAsia="Calibri"/>
          <w:color w:val="000000" w:themeColor="text1"/>
          <w:lang w:val="en-GB"/>
        </w:rPr>
        <w:t>353). Cambridge University Press.</w:t>
      </w:r>
    </w:p>
    <w:p w14:paraId="0D3FEE03" w14:textId="77777777" w:rsidR="00784194" w:rsidRPr="005A19EB" w:rsidRDefault="00784194" w:rsidP="005A19EB">
      <w:pPr>
        <w:rPr>
          <w:rFonts w:eastAsia="Calibri"/>
          <w:color w:val="000000" w:themeColor="text1"/>
          <w:lang w:val="en-GB"/>
        </w:rPr>
      </w:pPr>
    </w:p>
    <w:p w14:paraId="689A8F87" w14:textId="1DDB2570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Sacks, H. (1978). Some technical considerations of a dirty joke. In J. N. </w:t>
      </w:r>
      <w:proofErr w:type="spellStart"/>
      <w:r w:rsidRPr="005A19EB">
        <w:rPr>
          <w:rFonts w:eastAsia="Calibri"/>
          <w:color w:val="000000" w:themeColor="text1"/>
        </w:rPr>
        <w:t>Schenkein</w:t>
      </w:r>
      <w:proofErr w:type="spellEnd"/>
      <w:r w:rsidRPr="005A19EB">
        <w:rPr>
          <w:rFonts w:eastAsia="Calibri"/>
          <w:color w:val="000000" w:themeColor="text1"/>
        </w:rPr>
        <w:t xml:space="preserve"> (Ed.), </w:t>
      </w:r>
      <w:r w:rsidRPr="005A19EB">
        <w:rPr>
          <w:rFonts w:eastAsia="Calibri"/>
          <w:i/>
          <w:iCs/>
          <w:color w:val="000000" w:themeColor="text1"/>
        </w:rPr>
        <w:t>Studies in the organization of conversational interaction</w:t>
      </w:r>
      <w:r w:rsidRPr="005A19EB">
        <w:rPr>
          <w:rFonts w:eastAsia="Calibri"/>
          <w:color w:val="000000" w:themeColor="text1"/>
        </w:rPr>
        <w:t xml:space="preserve"> (pp. 249</w:t>
      </w:r>
      <w:r w:rsidR="002C7209" w:rsidRPr="005A19EB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270). Academic Press.</w:t>
      </w:r>
    </w:p>
    <w:p w14:paraId="0C810EDB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2CDA15DF" w14:textId="6B30F415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Sacks, H., </w:t>
      </w:r>
      <w:proofErr w:type="spellStart"/>
      <w:r w:rsidRPr="005A19EB">
        <w:rPr>
          <w:rFonts w:eastAsia="Calibri"/>
          <w:color w:val="000000" w:themeColor="text1"/>
        </w:rPr>
        <w:t>Schegloff</w:t>
      </w:r>
      <w:proofErr w:type="spellEnd"/>
      <w:r w:rsidRPr="005A19EB">
        <w:rPr>
          <w:rFonts w:eastAsia="Calibri"/>
          <w:color w:val="000000" w:themeColor="text1"/>
        </w:rPr>
        <w:t xml:space="preserve">, E. A., &amp; Jefferson, G. (1974). A simplest systematics for the organization of turn-taking in conversation. </w:t>
      </w:r>
      <w:r w:rsidRPr="005A19EB">
        <w:rPr>
          <w:rFonts w:eastAsia="Calibri"/>
          <w:i/>
          <w:color w:val="000000" w:themeColor="text1"/>
        </w:rPr>
        <w:t>Language</w:t>
      </w:r>
      <w:r w:rsidRPr="005A19EB">
        <w:rPr>
          <w:rFonts w:eastAsia="Calibri"/>
          <w:color w:val="000000" w:themeColor="text1"/>
        </w:rPr>
        <w:t xml:space="preserve">, </w:t>
      </w:r>
      <w:r w:rsidRPr="005A19EB">
        <w:rPr>
          <w:rFonts w:eastAsia="Calibri"/>
          <w:i/>
          <w:iCs/>
          <w:color w:val="000000" w:themeColor="text1"/>
        </w:rPr>
        <w:t>50</w:t>
      </w:r>
      <w:r w:rsidRPr="005A19EB">
        <w:rPr>
          <w:rFonts w:eastAsia="Calibri"/>
          <w:color w:val="000000" w:themeColor="text1"/>
        </w:rPr>
        <w:t>, 696</w:t>
      </w:r>
      <w:r w:rsidR="002C7209" w:rsidRPr="005A19EB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 xml:space="preserve">735. </w:t>
      </w:r>
    </w:p>
    <w:p w14:paraId="4585E986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022AF903" w14:textId="6357E8ED" w:rsidR="0023170D" w:rsidRPr="005A19EB" w:rsidRDefault="002C7209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Şahin, A. (2021). Humor use in school settings: The perceptions of teachers. </w:t>
      </w:r>
      <w:r w:rsidRPr="005A19EB">
        <w:rPr>
          <w:rFonts w:eastAsia="Calibri"/>
          <w:i/>
          <w:iCs/>
          <w:color w:val="000000" w:themeColor="text1"/>
        </w:rPr>
        <w:t>Sage Open</w:t>
      </w:r>
      <w:r w:rsidRPr="005A19EB">
        <w:rPr>
          <w:rFonts w:eastAsia="Calibri"/>
          <w:color w:val="000000" w:themeColor="text1"/>
        </w:rPr>
        <w:t xml:space="preserve">, </w:t>
      </w:r>
      <w:r w:rsidRPr="005A19EB">
        <w:rPr>
          <w:rFonts w:eastAsia="Calibri"/>
          <w:i/>
          <w:iCs/>
          <w:color w:val="000000" w:themeColor="text1"/>
        </w:rPr>
        <w:t>11</w:t>
      </w:r>
      <w:r w:rsidRPr="005A19EB">
        <w:rPr>
          <w:rFonts w:eastAsia="Calibri"/>
          <w:color w:val="000000" w:themeColor="text1"/>
        </w:rPr>
        <w:t>(2)</w:t>
      </w:r>
      <w:r w:rsidR="0023170D" w:rsidRPr="005A19EB">
        <w:rPr>
          <w:rFonts w:eastAsia="Calibri"/>
          <w:color w:val="000000" w:themeColor="text1"/>
        </w:rPr>
        <w:t xml:space="preserve">. </w:t>
      </w:r>
      <w:hyperlink r:id="rId19" w:history="1">
        <w:r w:rsidR="0023170D" w:rsidRPr="005A19EB">
          <w:rPr>
            <w:rStyle w:val="Hyperlink"/>
            <w:rFonts w:eastAsia="Calibri"/>
          </w:rPr>
          <w:t>https://doi.org/10.1177/21582440211022691</w:t>
        </w:r>
      </w:hyperlink>
    </w:p>
    <w:p w14:paraId="167A13E5" w14:textId="77777777" w:rsidR="002C7209" w:rsidRPr="005A19EB" w:rsidRDefault="002C7209" w:rsidP="005A19EB">
      <w:pPr>
        <w:rPr>
          <w:rFonts w:eastAsia="Calibri"/>
          <w:color w:val="000000" w:themeColor="text1"/>
        </w:rPr>
      </w:pPr>
    </w:p>
    <w:p w14:paraId="3D5C8788" w14:textId="2B86CFB3" w:rsidR="00784194" w:rsidRPr="005A19EB" w:rsidRDefault="00784194" w:rsidP="005A19EB">
      <w:pPr>
        <w:rPr>
          <w:rFonts w:eastAsia="Calibri"/>
          <w:b/>
          <w:color w:val="000000" w:themeColor="text1"/>
          <w:lang w:val="en-NZ"/>
        </w:rPr>
      </w:pPr>
      <w:r w:rsidRPr="005A19EB">
        <w:rPr>
          <w:rFonts w:eastAsia="Calibri"/>
          <w:color w:val="000000" w:themeColor="text1"/>
          <w:lang w:val="en-NZ"/>
        </w:rPr>
        <w:t xml:space="preserve">Salmons, J. (1988). On the social function of some southern Indiana German-American dialect stories. </w:t>
      </w:r>
      <w:proofErr w:type="spellStart"/>
      <w:r w:rsidRPr="005A19EB">
        <w:rPr>
          <w:rFonts w:eastAsia="Calibri"/>
          <w:i/>
          <w:iCs/>
          <w:color w:val="000000" w:themeColor="text1"/>
          <w:lang w:val="en-NZ"/>
        </w:rPr>
        <w:t>Humor</w:t>
      </w:r>
      <w:proofErr w:type="spellEnd"/>
      <w:r w:rsidRPr="005A19EB">
        <w:rPr>
          <w:rFonts w:eastAsia="Calibri"/>
          <w:i/>
          <w:color w:val="000000" w:themeColor="text1"/>
          <w:lang w:val="en-NZ"/>
        </w:rPr>
        <w:t xml:space="preserve">: International Journal of </w:t>
      </w:r>
      <w:proofErr w:type="spellStart"/>
      <w:r w:rsidRPr="005A19EB">
        <w:rPr>
          <w:rFonts w:eastAsia="Calibri"/>
          <w:i/>
          <w:color w:val="000000" w:themeColor="text1"/>
          <w:lang w:val="en-NZ"/>
        </w:rPr>
        <w:t>Humor</w:t>
      </w:r>
      <w:proofErr w:type="spellEnd"/>
      <w:r w:rsidRPr="005A19EB">
        <w:rPr>
          <w:rFonts w:eastAsia="Calibri"/>
          <w:i/>
          <w:color w:val="000000" w:themeColor="text1"/>
          <w:lang w:val="en-NZ"/>
        </w:rPr>
        <w:t xml:space="preserve"> Research</w:t>
      </w:r>
      <w:r w:rsidRPr="005A19EB">
        <w:rPr>
          <w:rFonts w:eastAsia="Calibri"/>
          <w:color w:val="000000" w:themeColor="text1"/>
          <w:lang w:val="en-NZ"/>
        </w:rPr>
        <w:t>,</w:t>
      </w:r>
      <w:r w:rsidRPr="005A19EB">
        <w:rPr>
          <w:rFonts w:eastAsia="Calibri"/>
          <w:i/>
          <w:iCs/>
          <w:color w:val="000000" w:themeColor="text1"/>
          <w:lang w:val="en-NZ"/>
        </w:rPr>
        <w:t xml:space="preserve"> </w:t>
      </w:r>
      <w:r w:rsidRPr="005A19EB">
        <w:rPr>
          <w:rFonts w:eastAsia="Calibri"/>
          <w:i/>
          <w:color w:val="000000" w:themeColor="text1"/>
          <w:lang w:val="en-NZ"/>
        </w:rPr>
        <w:t>1</w:t>
      </w:r>
      <w:r w:rsidRPr="005A19EB">
        <w:rPr>
          <w:rFonts w:eastAsia="Calibri"/>
          <w:color w:val="000000" w:themeColor="text1"/>
          <w:lang w:val="en-NZ"/>
        </w:rPr>
        <w:t>(2), 159</w:t>
      </w:r>
      <w:r w:rsidR="0023170D" w:rsidRPr="005A19EB">
        <w:rPr>
          <w:rFonts w:eastAsia="Calibri"/>
          <w:color w:val="000000" w:themeColor="text1"/>
          <w:lang w:val="en-NZ"/>
        </w:rPr>
        <w:t>-</w:t>
      </w:r>
      <w:r w:rsidRPr="005A19EB">
        <w:rPr>
          <w:rFonts w:eastAsia="Calibri"/>
          <w:color w:val="000000" w:themeColor="text1"/>
          <w:lang w:val="en-NZ"/>
        </w:rPr>
        <w:t>175.</w:t>
      </w:r>
    </w:p>
    <w:p w14:paraId="21C83BAF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19A662CC" w14:textId="193FE0BE" w:rsidR="00784194" w:rsidRPr="005A19EB" w:rsidRDefault="00784194" w:rsidP="005A19EB">
      <w:pPr>
        <w:rPr>
          <w:rFonts w:eastAsia="Cambria"/>
          <w:color w:val="000000" w:themeColor="text1"/>
          <w:kern w:val="2"/>
        </w:rPr>
      </w:pPr>
      <w:r w:rsidRPr="005A19EB">
        <w:rPr>
          <w:rFonts w:eastAsia="Cambria"/>
          <w:color w:val="000000" w:themeColor="text1"/>
          <w:kern w:val="2"/>
        </w:rPr>
        <w:t xml:space="preserve">Sanford, S., &amp; Eder, D. (1984). Adolescent humor during peer interaction. </w:t>
      </w:r>
      <w:r w:rsidRPr="005A19EB">
        <w:rPr>
          <w:rFonts w:eastAsia="Cambria"/>
          <w:i/>
          <w:color w:val="000000" w:themeColor="text1"/>
          <w:kern w:val="2"/>
        </w:rPr>
        <w:t>Social Psychology Quarterly, 47</w:t>
      </w:r>
      <w:r w:rsidRPr="005A19EB">
        <w:rPr>
          <w:rFonts w:eastAsia="Cambria"/>
          <w:color w:val="000000" w:themeColor="text1"/>
          <w:kern w:val="2"/>
        </w:rPr>
        <w:t>(3), 235</w:t>
      </w:r>
      <w:r w:rsidR="002C7209" w:rsidRPr="005A19EB">
        <w:rPr>
          <w:rFonts w:eastAsia="Cambria"/>
          <w:color w:val="000000" w:themeColor="text1"/>
          <w:kern w:val="2"/>
        </w:rPr>
        <w:t>-</w:t>
      </w:r>
      <w:r w:rsidRPr="005A19EB">
        <w:rPr>
          <w:rFonts w:eastAsia="Cambria"/>
          <w:color w:val="000000" w:themeColor="text1"/>
          <w:kern w:val="2"/>
        </w:rPr>
        <w:t>243.</w:t>
      </w:r>
    </w:p>
    <w:p w14:paraId="50E72ED9" w14:textId="77777777" w:rsidR="008230BF" w:rsidRPr="005A19EB" w:rsidRDefault="008230BF" w:rsidP="005A19EB">
      <w:pPr>
        <w:rPr>
          <w:rFonts w:eastAsia="Cambria"/>
          <w:color w:val="000000" w:themeColor="text1"/>
          <w:kern w:val="2"/>
        </w:rPr>
      </w:pPr>
    </w:p>
    <w:p w14:paraId="1F28E4C2" w14:textId="30F5DE3E" w:rsidR="00784194" w:rsidRPr="005A19EB" w:rsidRDefault="00784194" w:rsidP="005A19EB">
      <w:pPr>
        <w:rPr>
          <w:rFonts w:eastAsia="Calibri"/>
          <w:color w:val="000000" w:themeColor="text1"/>
        </w:rPr>
      </w:pPr>
      <w:proofErr w:type="spellStart"/>
      <w:r w:rsidRPr="005A19EB">
        <w:rPr>
          <w:rFonts w:eastAsia="Calibri"/>
          <w:color w:val="000000" w:themeColor="text1"/>
        </w:rPr>
        <w:t>Schegloff</w:t>
      </w:r>
      <w:proofErr w:type="spellEnd"/>
      <w:r w:rsidRPr="005A19EB">
        <w:rPr>
          <w:rFonts w:eastAsia="Calibri"/>
          <w:color w:val="000000" w:themeColor="text1"/>
        </w:rPr>
        <w:t xml:space="preserve">, E. A. (2001). Getting serious: Joke –&gt; serious “no”. </w:t>
      </w:r>
      <w:r w:rsidRPr="005A19EB">
        <w:rPr>
          <w:rFonts w:eastAsia="Calibri"/>
          <w:i/>
          <w:color w:val="000000" w:themeColor="text1"/>
        </w:rPr>
        <w:t>Journal of Pragmatics,</w:t>
      </w:r>
      <w:r w:rsidRPr="005A19EB">
        <w:rPr>
          <w:rFonts w:eastAsia="Calibri"/>
          <w:color w:val="000000" w:themeColor="text1"/>
        </w:rPr>
        <w:t xml:space="preserve"> </w:t>
      </w:r>
      <w:r w:rsidRPr="005A19EB">
        <w:rPr>
          <w:rFonts w:eastAsia="Calibri"/>
          <w:i/>
          <w:iCs/>
          <w:color w:val="000000" w:themeColor="text1"/>
        </w:rPr>
        <w:t>33,</w:t>
      </w:r>
      <w:r w:rsidRPr="005A19EB">
        <w:rPr>
          <w:rFonts w:eastAsia="Calibri"/>
          <w:color w:val="000000" w:themeColor="text1"/>
        </w:rPr>
        <w:t xml:space="preserve"> 1947</w:t>
      </w:r>
      <w:r w:rsidR="002C7209" w:rsidRPr="005A19EB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1955.</w:t>
      </w:r>
    </w:p>
    <w:p w14:paraId="7EDCA63D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71E2621A" w14:textId="71B1F5FE" w:rsidR="00784194" w:rsidRPr="005A19EB" w:rsidRDefault="00784194" w:rsidP="005A19EB">
      <w:pPr>
        <w:rPr>
          <w:rFonts w:eastAsia="Calibri"/>
          <w:color w:val="000000" w:themeColor="text1"/>
          <w:lang w:val="en-GB"/>
        </w:rPr>
      </w:pPr>
      <w:proofErr w:type="spellStart"/>
      <w:r w:rsidRPr="005A19EB">
        <w:rPr>
          <w:rFonts w:eastAsia="Calibri"/>
          <w:color w:val="000000" w:themeColor="text1"/>
          <w:lang w:val="en-GB"/>
        </w:rPr>
        <w:t>Schegloff</w:t>
      </w:r>
      <w:proofErr w:type="spellEnd"/>
      <w:r w:rsidRPr="005A19EB">
        <w:rPr>
          <w:rFonts w:eastAsia="Calibri"/>
          <w:color w:val="000000" w:themeColor="text1"/>
          <w:lang w:val="en-GB"/>
        </w:rPr>
        <w:t xml:space="preserve">, E. A. (2007). </w:t>
      </w:r>
      <w:r w:rsidRPr="005A19EB">
        <w:rPr>
          <w:rFonts w:eastAsia="Calibri"/>
          <w:i/>
          <w:color w:val="000000" w:themeColor="text1"/>
          <w:lang w:val="en-GB"/>
        </w:rPr>
        <w:t>Sequence organization in interaction: A primer in conversation analysis</w:t>
      </w:r>
      <w:r w:rsidRPr="005A19EB">
        <w:rPr>
          <w:rFonts w:eastAsia="Calibri"/>
          <w:color w:val="000000" w:themeColor="text1"/>
          <w:lang w:val="en-GB"/>
        </w:rPr>
        <w:t>.</w:t>
      </w:r>
      <w:r w:rsidRPr="005A19EB">
        <w:rPr>
          <w:rFonts w:eastAsia="Calibri"/>
          <w:i/>
          <w:color w:val="000000" w:themeColor="text1"/>
          <w:lang w:val="en-GB"/>
        </w:rPr>
        <w:t xml:space="preserve"> </w:t>
      </w:r>
      <w:r w:rsidRPr="005A19EB">
        <w:rPr>
          <w:rFonts w:eastAsia="Calibri"/>
          <w:color w:val="000000" w:themeColor="text1"/>
          <w:lang w:val="en-GB"/>
        </w:rPr>
        <w:t>Cambridge University Press.</w:t>
      </w:r>
    </w:p>
    <w:p w14:paraId="14DA67AC" w14:textId="77777777" w:rsidR="00784194" w:rsidRPr="005A19EB" w:rsidRDefault="00784194" w:rsidP="005A19EB">
      <w:pPr>
        <w:rPr>
          <w:rFonts w:eastAsia="Calibri"/>
          <w:color w:val="000000" w:themeColor="text1"/>
          <w:lang w:val="en-GB"/>
        </w:rPr>
      </w:pPr>
    </w:p>
    <w:p w14:paraId="19C7FE70" w14:textId="51BFF6DB" w:rsidR="00784194" w:rsidRPr="005A19EB" w:rsidRDefault="00784194" w:rsidP="005A19EB">
      <w:pPr>
        <w:rPr>
          <w:rFonts w:eastAsia="Times New Roman"/>
          <w:b/>
          <w:noProof/>
          <w:color w:val="000000" w:themeColor="text1"/>
          <w:lang w:val="en-NZ"/>
        </w:rPr>
      </w:pPr>
      <w:r w:rsidRPr="005A19EB">
        <w:rPr>
          <w:rFonts w:eastAsia="Times New Roman"/>
          <w:noProof/>
          <w:color w:val="000000" w:themeColor="text1"/>
          <w:lang w:val="en-NZ"/>
        </w:rPr>
        <w:t xml:space="preserve">Schilling-Estes, N. (1998). Investigating 'self-conscious' speech: The performance register in Ocracoke English. </w:t>
      </w:r>
      <w:r w:rsidRPr="005A19EB">
        <w:rPr>
          <w:rFonts w:eastAsia="Times New Roman"/>
          <w:i/>
          <w:noProof/>
          <w:color w:val="000000" w:themeColor="text1"/>
          <w:lang w:val="en-NZ"/>
        </w:rPr>
        <w:t>Language in Society</w:t>
      </w:r>
      <w:r w:rsidRPr="005A19EB">
        <w:rPr>
          <w:rFonts w:eastAsia="Times New Roman"/>
          <w:noProof/>
          <w:color w:val="000000" w:themeColor="text1"/>
          <w:lang w:val="en-NZ"/>
        </w:rPr>
        <w:t>,</w:t>
      </w:r>
      <w:r w:rsidRPr="005A19EB">
        <w:rPr>
          <w:rFonts w:eastAsia="Times New Roman"/>
          <w:i/>
          <w:noProof/>
          <w:color w:val="000000" w:themeColor="text1"/>
          <w:lang w:val="en-NZ"/>
        </w:rPr>
        <w:t xml:space="preserve"> 27</w:t>
      </w:r>
      <w:r w:rsidRPr="005A19EB">
        <w:rPr>
          <w:rFonts w:eastAsia="Times New Roman"/>
          <w:noProof/>
          <w:color w:val="000000" w:themeColor="text1"/>
          <w:lang w:val="en-NZ"/>
        </w:rPr>
        <w:t>(1), 53</w:t>
      </w:r>
      <w:r w:rsidR="002C7209" w:rsidRPr="005A19EB">
        <w:rPr>
          <w:rFonts w:eastAsia="Times New Roman"/>
          <w:noProof/>
          <w:color w:val="000000" w:themeColor="text1"/>
          <w:lang w:val="en-NZ"/>
        </w:rPr>
        <w:t>-</w:t>
      </w:r>
      <w:r w:rsidRPr="005A19EB">
        <w:rPr>
          <w:rFonts w:eastAsia="Times New Roman"/>
          <w:noProof/>
          <w:color w:val="000000" w:themeColor="text1"/>
          <w:lang w:val="en-NZ"/>
        </w:rPr>
        <w:t>83.</w:t>
      </w:r>
    </w:p>
    <w:p w14:paraId="2878D712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3EDF92D9" w14:textId="243489D7" w:rsidR="00784194" w:rsidRPr="005A19EB" w:rsidRDefault="00784194" w:rsidP="005A19EB">
      <w:pPr>
        <w:rPr>
          <w:rFonts w:eastAsia="Cambria"/>
          <w:color w:val="000000" w:themeColor="text1"/>
          <w:kern w:val="2"/>
        </w:rPr>
      </w:pPr>
      <w:r w:rsidRPr="005A19EB">
        <w:rPr>
          <w:rFonts w:eastAsia="Cambria"/>
          <w:color w:val="000000" w:themeColor="text1"/>
          <w:kern w:val="2"/>
        </w:rPr>
        <w:t xml:space="preserve">Schmitz, J. R. (2002). Humor as a pedagogical tool in foreign language and translation courses. </w:t>
      </w:r>
      <w:r w:rsidRPr="005A19EB">
        <w:rPr>
          <w:rFonts w:eastAsia="Cambria"/>
          <w:i/>
          <w:color w:val="000000" w:themeColor="text1"/>
          <w:kern w:val="2"/>
        </w:rPr>
        <w:t>Humor, 15</w:t>
      </w:r>
      <w:r w:rsidRPr="005A19EB">
        <w:rPr>
          <w:rFonts w:eastAsia="Cambria"/>
          <w:color w:val="000000" w:themeColor="text1"/>
          <w:kern w:val="2"/>
        </w:rPr>
        <w:t>(1), 89</w:t>
      </w:r>
      <w:r w:rsidR="00670552">
        <w:rPr>
          <w:rFonts w:eastAsia="Cambria"/>
          <w:color w:val="000000" w:themeColor="text1"/>
          <w:kern w:val="2"/>
        </w:rPr>
        <w:t>-</w:t>
      </w:r>
      <w:r w:rsidRPr="005A19EB">
        <w:rPr>
          <w:rFonts w:eastAsia="Cambria"/>
          <w:color w:val="000000" w:themeColor="text1"/>
          <w:kern w:val="2"/>
        </w:rPr>
        <w:t>113.</w:t>
      </w:r>
    </w:p>
    <w:p w14:paraId="52BDA78E" w14:textId="77777777" w:rsidR="008230BF" w:rsidRPr="005A19EB" w:rsidRDefault="008230BF" w:rsidP="005A19EB">
      <w:pPr>
        <w:rPr>
          <w:rFonts w:eastAsia="Cambria"/>
          <w:color w:val="000000" w:themeColor="text1"/>
          <w:kern w:val="2"/>
        </w:rPr>
      </w:pPr>
    </w:p>
    <w:p w14:paraId="22116959" w14:textId="0153A604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Schmidt, S., &amp; Williams, A. (2001). Memory for humorous cartoons. </w:t>
      </w:r>
      <w:r w:rsidRPr="005A19EB">
        <w:rPr>
          <w:rFonts w:eastAsia="Calibri"/>
          <w:i/>
          <w:color w:val="000000" w:themeColor="text1"/>
        </w:rPr>
        <w:t>Memory &amp; Cognition, 29</w:t>
      </w:r>
      <w:r w:rsidRPr="005A19EB">
        <w:rPr>
          <w:rFonts w:eastAsia="Calibri"/>
          <w:color w:val="000000" w:themeColor="text1"/>
        </w:rPr>
        <w:t>(2), 305</w:t>
      </w:r>
      <w:r w:rsidR="00670552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311.</w:t>
      </w:r>
    </w:p>
    <w:p w14:paraId="11033EFF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449470F0" w14:textId="1804F8E4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GB"/>
        </w:rPr>
      </w:pPr>
      <w:r w:rsidRPr="005A19EB">
        <w:rPr>
          <w:rFonts w:eastAsia="Cambria"/>
          <w:bCs/>
          <w:color w:val="000000" w:themeColor="text1"/>
          <w:lang w:val="en-GB"/>
        </w:rPr>
        <w:t>Schnurr, S. (</w:t>
      </w:r>
      <w:r w:rsidRPr="005A19EB">
        <w:rPr>
          <w:rFonts w:eastAsia="Cambria"/>
          <w:color w:val="000000" w:themeColor="text1"/>
          <w:lang w:val="en-GB"/>
        </w:rPr>
        <w:t xml:space="preserve">2008). Surviving in a man’s world with a sense of humour: An analysis of women leaders’ use of humour at work. </w:t>
      </w:r>
      <w:r w:rsidRPr="005A19EB">
        <w:rPr>
          <w:rFonts w:eastAsia="Cambria"/>
          <w:i/>
          <w:iCs/>
          <w:color w:val="000000" w:themeColor="text1"/>
          <w:lang w:val="en-GB"/>
        </w:rPr>
        <w:t xml:space="preserve">Leadership: Special Issue on Communication and Leadership, </w:t>
      </w:r>
      <w:r w:rsidRPr="005A19EB">
        <w:rPr>
          <w:rFonts w:eastAsia="Cambria"/>
          <w:i/>
          <w:color w:val="000000" w:themeColor="text1"/>
          <w:lang w:val="en-GB"/>
        </w:rPr>
        <w:t>4</w:t>
      </w:r>
      <w:r w:rsidRPr="005A19EB">
        <w:rPr>
          <w:rFonts w:eastAsia="Cambria"/>
          <w:color w:val="000000" w:themeColor="text1"/>
          <w:lang w:val="en-GB"/>
        </w:rPr>
        <w:t>(3), 299</w:t>
      </w:r>
      <w:r w:rsidR="00670552">
        <w:rPr>
          <w:rFonts w:eastAsia="Cambria"/>
          <w:color w:val="000000" w:themeColor="text1"/>
          <w:lang w:val="en-GB"/>
        </w:rPr>
        <w:t>-</w:t>
      </w:r>
      <w:r w:rsidRPr="005A19EB">
        <w:rPr>
          <w:rFonts w:eastAsia="Cambria"/>
          <w:color w:val="000000" w:themeColor="text1"/>
          <w:lang w:val="en-GB"/>
        </w:rPr>
        <w:t>319.</w:t>
      </w:r>
    </w:p>
    <w:p w14:paraId="4198FBCD" w14:textId="77777777" w:rsidR="008230BF" w:rsidRPr="005A19EB" w:rsidRDefault="008230BF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GB"/>
        </w:rPr>
      </w:pPr>
    </w:p>
    <w:p w14:paraId="0DBD78CA" w14:textId="10CFF3E2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GB"/>
        </w:rPr>
      </w:pPr>
      <w:r w:rsidRPr="005A19EB">
        <w:rPr>
          <w:rFonts w:eastAsia="Cambria"/>
          <w:bCs/>
          <w:color w:val="000000" w:themeColor="text1"/>
          <w:lang w:val="en-GB"/>
        </w:rPr>
        <w:t>Schnurr, S. (</w:t>
      </w:r>
      <w:r w:rsidRPr="005A19EB">
        <w:rPr>
          <w:rFonts w:eastAsia="Cambria"/>
          <w:color w:val="000000" w:themeColor="text1"/>
          <w:lang w:val="en-GB"/>
        </w:rPr>
        <w:t xml:space="preserve">2009). Constructing leader identities through teasing at work. </w:t>
      </w:r>
      <w:r w:rsidRPr="005A19EB">
        <w:rPr>
          <w:rFonts w:eastAsia="Cambria"/>
          <w:i/>
          <w:iCs/>
          <w:color w:val="000000" w:themeColor="text1"/>
          <w:lang w:val="en-GB"/>
        </w:rPr>
        <w:t xml:space="preserve">Journal of Pragmatics, </w:t>
      </w:r>
      <w:r w:rsidRPr="005A19EB">
        <w:rPr>
          <w:rFonts w:eastAsia="Cambria"/>
          <w:i/>
          <w:color w:val="000000" w:themeColor="text1"/>
          <w:lang w:val="en-GB"/>
        </w:rPr>
        <w:t>41</w:t>
      </w:r>
      <w:r w:rsidRPr="005A19EB">
        <w:rPr>
          <w:rFonts w:eastAsia="Cambria"/>
          <w:color w:val="000000" w:themeColor="text1"/>
          <w:lang w:val="en-GB"/>
        </w:rPr>
        <w:t>, 1125</w:t>
      </w:r>
      <w:r w:rsidR="00670552">
        <w:rPr>
          <w:rFonts w:eastAsia="Cambria"/>
          <w:color w:val="000000" w:themeColor="text1"/>
          <w:lang w:val="en-GB"/>
        </w:rPr>
        <w:t>-</w:t>
      </w:r>
      <w:r w:rsidRPr="005A19EB">
        <w:rPr>
          <w:rFonts w:eastAsia="Cambria"/>
          <w:color w:val="000000" w:themeColor="text1"/>
          <w:lang w:val="en-GB"/>
        </w:rPr>
        <w:t>1138.</w:t>
      </w:r>
    </w:p>
    <w:p w14:paraId="0EDBC70D" w14:textId="77777777" w:rsidR="008230BF" w:rsidRPr="005A19EB" w:rsidRDefault="008230BF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GB"/>
        </w:rPr>
      </w:pPr>
    </w:p>
    <w:p w14:paraId="38CF8971" w14:textId="028A976F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GB"/>
        </w:rPr>
      </w:pPr>
      <w:r w:rsidRPr="005A19EB">
        <w:rPr>
          <w:rFonts w:eastAsia="Cambria"/>
          <w:bCs/>
          <w:color w:val="000000" w:themeColor="text1"/>
          <w:lang w:val="en-GB"/>
        </w:rPr>
        <w:t>Schnurr, S. (</w:t>
      </w:r>
      <w:r w:rsidRPr="005A19EB">
        <w:rPr>
          <w:rFonts w:eastAsia="Cambria"/>
          <w:color w:val="000000" w:themeColor="text1"/>
          <w:lang w:val="en-GB"/>
        </w:rPr>
        <w:t xml:space="preserve">2009). </w:t>
      </w:r>
      <w:r w:rsidRPr="005A19EB">
        <w:rPr>
          <w:rFonts w:eastAsia="Cambria"/>
          <w:i/>
          <w:iCs/>
          <w:color w:val="000000" w:themeColor="text1"/>
          <w:lang w:val="en-GB"/>
        </w:rPr>
        <w:t xml:space="preserve">Leadership discourse at work: Interactions of humour, gender and workplace culture. </w:t>
      </w:r>
      <w:r w:rsidRPr="005A19EB">
        <w:rPr>
          <w:rFonts w:eastAsia="Cambria"/>
          <w:color w:val="000000" w:themeColor="text1"/>
          <w:lang w:val="en-GB"/>
        </w:rPr>
        <w:t>Palgrave Macmillan.</w:t>
      </w:r>
    </w:p>
    <w:p w14:paraId="19E038F8" w14:textId="77777777" w:rsidR="008230BF" w:rsidRPr="005A19EB" w:rsidRDefault="008230BF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GB"/>
        </w:rPr>
      </w:pPr>
    </w:p>
    <w:p w14:paraId="0CD88667" w14:textId="6E04F08E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GB"/>
        </w:rPr>
      </w:pPr>
      <w:r w:rsidRPr="005A19EB">
        <w:rPr>
          <w:rFonts w:eastAsia="Cambria"/>
          <w:bCs/>
          <w:color w:val="000000" w:themeColor="text1"/>
          <w:lang w:val="en-GB"/>
        </w:rPr>
        <w:t xml:space="preserve">Schnurr, S., &amp; </w:t>
      </w:r>
      <w:r w:rsidRPr="005A19EB">
        <w:rPr>
          <w:rFonts w:eastAsia="Cambria"/>
          <w:color w:val="000000" w:themeColor="text1"/>
          <w:lang w:val="en-GB"/>
        </w:rPr>
        <w:t xml:space="preserve">Chan, A. (2009). Leadership discourse and politeness at work. A </w:t>
      </w:r>
      <w:proofErr w:type="gramStart"/>
      <w:r w:rsidRPr="005A19EB">
        <w:rPr>
          <w:rFonts w:eastAsia="Cambria"/>
          <w:color w:val="000000" w:themeColor="text1"/>
          <w:lang w:val="en-GB"/>
        </w:rPr>
        <w:t>cross cultural</w:t>
      </w:r>
      <w:proofErr w:type="gramEnd"/>
      <w:r w:rsidRPr="005A19EB">
        <w:rPr>
          <w:rFonts w:eastAsia="Cambria"/>
          <w:color w:val="000000" w:themeColor="text1"/>
          <w:lang w:val="en-GB"/>
        </w:rPr>
        <w:t xml:space="preserve"> case study of New Zealand and Hong Kong. </w:t>
      </w:r>
      <w:r w:rsidRPr="005A19EB">
        <w:rPr>
          <w:rFonts w:eastAsia="Cambria"/>
          <w:i/>
          <w:iCs/>
          <w:color w:val="000000" w:themeColor="text1"/>
          <w:lang w:val="en-GB"/>
        </w:rPr>
        <w:t>Journal of Politeness Research, 5</w:t>
      </w:r>
      <w:r w:rsidRPr="005A19EB">
        <w:rPr>
          <w:rFonts w:eastAsia="Cambria"/>
          <w:color w:val="000000" w:themeColor="text1"/>
          <w:lang w:val="en-GB"/>
        </w:rPr>
        <w:t>(2), 131</w:t>
      </w:r>
      <w:r w:rsidR="00670552">
        <w:rPr>
          <w:rFonts w:eastAsia="Cambria"/>
          <w:color w:val="000000" w:themeColor="text1"/>
          <w:lang w:val="en-GB"/>
        </w:rPr>
        <w:t>-</w:t>
      </w:r>
      <w:r w:rsidRPr="005A19EB">
        <w:rPr>
          <w:rFonts w:eastAsia="Cambria"/>
          <w:color w:val="000000" w:themeColor="text1"/>
          <w:lang w:val="en-GB"/>
        </w:rPr>
        <w:t>157.</w:t>
      </w:r>
    </w:p>
    <w:p w14:paraId="3D0B50B7" w14:textId="77777777" w:rsidR="008230BF" w:rsidRPr="005A19EB" w:rsidRDefault="008230BF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en-GB"/>
        </w:rPr>
      </w:pPr>
    </w:p>
    <w:p w14:paraId="69A8C26E" w14:textId="1FE25427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Schnurr, S., &amp; Holmes, J. (2009). Using humor to do masculinity at work. In N. R. </w:t>
      </w:r>
      <w:proofErr w:type="spellStart"/>
      <w:r w:rsidRPr="005A19EB">
        <w:rPr>
          <w:rFonts w:eastAsia="Cambria"/>
          <w:color w:val="000000" w:themeColor="text1"/>
        </w:rPr>
        <w:t>Norrik</w:t>
      </w:r>
      <w:proofErr w:type="spellEnd"/>
      <w:r w:rsidR="008230BF" w:rsidRPr="005A19EB">
        <w:rPr>
          <w:rFonts w:eastAsia="Cambria"/>
          <w:color w:val="000000" w:themeColor="text1"/>
        </w:rPr>
        <w:t>,</w:t>
      </w:r>
      <w:r w:rsidRPr="005A19EB">
        <w:rPr>
          <w:rFonts w:eastAsia="Cambria"/>
          <w:color w:val="000000" w:themeColor="text1"/>
        </w:rPr>
        <w:t xml:space="preserve"> &amp; D. Chiaro (Eds.), </w:t>
      </w:r>
      <w:r w:rsidRPr="005A19EB">
        <w:rPr>
          <w:rFonts w:eastAsia="Cambria"/>
          <w:i/>
          <w:iCs/>
          <w:color w:val="000000" w:themeColor="text1"/>
        </w:rPr>
        <w:t xml:space="preserve">Humor in interaction </w:t>
      </w:r>
      <w:r w:rsidRPr="005A19EB">
        <w:rPr>
          <w:rFonts w:eastAsia="Cambria"/>
          <w:color w:val="000000" w:themeColor="text1"/>
        </w:rPr>
        <w:t>(pp.</w:t>
      </w:r>
      <w:r w:rsidRPr="005A19EB">
        <w:rPr>
          <w:rFonts w:eastAsia="Cambria"/>
          <w:i/>
          <w:iCs/>
          <w:color w:val="000000" w:themeColor="text1"/>
        </w:rPr>
        <w:t xml:space="preserve"> </w:t>
      </w:r>
      <w:r w:rsidRPr="005A19EB">
        <w:rPr>
          <w:rFonts w:eastAsia="Cambria"/>
          <w:color w:val="000000" w:themeColor="text1"/>
        </w:rPr>
        <w:t>101</w:t>
      </w:r>
      <w:r w:rsidR="00670552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124). John Benjamins.</w:t>
      </w:r>
    </w:p>
    <w:p w14:paraId="2679199E" w14:textId="77777777" w:rsidR="008230BF" w:rsidRPr="005A19EB" w:rsidRDefault="008230BF" w:rsidP="005A19EB">
      <w:pPr>
        <w:autoSpaceDE w:val="0"/>
        <w:autoSpaceDN w:val="0"/>
        <w:adjustRightInd w:val="0"/>
        <w:rPr>
          <w:rFonts w:eastAsia="Cambria"/>
          <w:i/>
          <w:iCs/>
          <w:color w:val="000000" w:themeColor="text1"/>
        </w:rPr>
      </w:pPr>
    </w:p>
    <w:p w14:paraId="0A37EBD4" w14:textId="6FB10C03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i/>
          <w:iCs/>
          <w:color w:val="000000" w:themeColor="text1"/>
          <w:lang w:val="en-GB"/>
        </w:rPr>
      </w:pPr>
      <w:r w:rsidRPr="005A19EB">
        <w:rPr>
          <w:rFonts w:eastAsia="Cambria"/>
          <w:bCs/>
          <w:color w:val="000000" w:themeColor="text1"/>
          <w:lang w:val="en-GB"/>
        </w:rPr>
        <w:t xml:space="preserve">Schnurr, S., </w:t>
      </w:r>
      <w:r w:rsidRPr="005A19EB">
        <w:rPr>
          <w:rFonts w:eastAsia="Cambria"/>
          <w:color w:val="000000" w:themeColor="text1"/>
          <w:lang w:val="en-GB"/>
        </w:rPr>
        <w:t>Marra, M., &amp; Holmes, J. (2007). Being (</w:t>
      </w:r>
      <w:proofErr w:type="spellStart"/>
      <w:r w:rsidRPr="005A19EB">
        <w:rPr>
          <w:rFonts w:eastAsia="Cambria"/>
          <w:color w:val="000000" w:themeColor="text1"/>
          <w:lang w:val="en-GB"/>
        </w:rPr>
        <w:t>im</w:t>
      </w:r>
      <w:proofErr w:type="spellEnd"/>
      <w:r w:rsidRPr="005A19EB">
        <w:rPr>
          <w:rFonts w:eastAsia="Cambria"/>
          <w:color w:val="000000" w:themeColor="text1"/>
          <w:lang w:val="en-GB"/>
        </w:rPr>
        <w:t xml:space="preserve">)polite in New Zealand workplaces: Māori and Pākehā leaders. </w:t>
      </w:r>
      <w:r w:rsidRPr="005A19EB">
        <w:rPr>
          <w:rFonts w:eastAsia="Cambria"/>
          <w:i/>
          <w:iCs/>
          <w:color w:val="000000" w:themeColor="text1"/>
          <w:lang w:val="en-GB"/>
        </w:rPr>
        <w:t>Journal of Pragmatics</w:t>
      </w:r>
      <w:r w:rsidRPr="005A19EB">
        <w:rPr>
          <w:rFonts w:eastAsia="Cambria"/>
          <w:iCs/>
          <w:color w:val="000000" w:themeColor="text1"/>
          <w:lang w:val="en-GB"/>
        </w:rPr>
        <w:t xml:space="preserve">, </w:t>
      </w:r>
      <w:r w:rsidRPr="005A19EB">
        <w:rPr>
          <w:rFonts w:eastAsia="Cambria"/>
          <w:i/>
          <w:iCs/>
          <w:color w:val="000000" w:themeColor="text1"/>
          <w:lang w:val="en-GB"/>
        </w:rPr>
        <w:t>39</w:t>
      </w:r>
      <w:r w:rsidRPr="005A19EB">
        <w:rPr>
          <w:rFonts w:eastAsia="Cambria"/>
          <w:color w:val="000000" w:themeColor="text1"/>
          <w:lang w:val="en-GB"/>
        </w:rPr>
        <w:t>, 712</w:t>
      </w:r>
      <w:r w:rsidR="007073EF">
        <w:rPr>
          <w:rFonts w:eastAsia="Cambria"/>
          <w:color w:val="000000" w:themeColor="text1"/>
          <w:lang w:val="en-GB"/>
        </w:rPr>
        <w:t>-</w:t>
      </w:r>
      <w:r w:rsidRPr="005A19EB">
        <w:rPr>
          <w:rFonts w:eastAsia="Cambria"/>
          <w:color w:val="000000" w:themeColor="text1"/>
          <w:lang w:val="en-GB"/>
        </w:rPr>
        <w:t>729</w:t>
      </w:r>
      <w:r w:rsidRPr="005A19EB">
        <w:rPr>
          <w:rFonts w:eastAsia="Cambria"/>
          <w:i/>
          <w:iCs/>
          <w:color w:val="000000" w:themeColor="text1"/>
          <w:lang w:val="en-GB"/>
        </w:rPr>
        <w:t>.</w:t>
      </w:r>
    </w:p>
    <w:p w14:paraId="04EE7258" w14:textId="77777777" w:rsidR="008230BF" w:rsidRPr="005A19EB" w:rsidRDefault="008230BF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1E5ECCC7" w14:textId="02B6EB04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fr-FR"/>
        </w:rPr>
      </w:pPr>
      <w:r w:rsidRPr="005A19EB">
        <w:rPr>
          <w:rFonts w:eastAsia="Cambria"/>
          <w:bCs/>
          <w:color w:val="000000" w:themeColor="text1"/>
          <w:lang w:val="en-GB"/>
        </w:rPr>
        <w:t xml:space="preserve">Schnurr, S., &amp; </w:t>
      </w:r>
      <w:r w:rsidRPr="005A19EB">
        <w:rPr>
          <w:rFonts w:eastAsia="Cambria"/>
          <w:color w:val="000000" w:themeColor="text1"/>
          <w:lang w:val="en-GB"/>
        </w:rPr>
        <w:t xml:space="preserve">Rowe, C. (2008). The ‘dark side’ of humour: Analysing subversive humour in workplace emails. [Special issue] </w:t>
      </w:r>
      <w:r w:rsidRPr="005A19EB">
        <w:rPr>
          <w:rFonts w:eastAsia="Cambria"/>
          <w:i/>
          <w:iCs/>
          <w:color w:val="000000" w:themeColor="text1"/>
          <w:lang w:val="en-GB"/>
        </w:rPr>
        <w:t xml:space="preserve">Lodz Papers in Pragmatics, </w:t>
      </w:r>
      <w:r w:rsidRPr="005A19EB">
        <w:rPr>
          <w:rFonts w:eastAsia="Cambria"/>
          <w:i/>
          <w:iCs/>
          <w:color w:val="000000" w:themeColor="text1"/>
          <w:lang w:val="fr-FR"/>
        </w:rPr>
        <w:t>4</w:t>
      </w:r>
      <w:r w:rsidRPr="005A19EB">
        <w:rPr>
          <w:rFonts w:eastAsia="Cambria"/>
          <w:color w:val="000000" w:themeColor="text1"/>
          <w:lang w:val="fr-FR"/>
        </w:rPr>
        <w:t>(1), 109</w:t>
      </w:r>
      <w:r w:rsidR="00670552">
        <w:rPr>
          <w:rFonts w:eastAsia="Cambria"/>
          <w:color w:val="000000" w:themeColor="text1"/>
          <w:lang w:val="fr-FR"/>
        </w:rPr>
        <w:t>-</w:t>
      </w:r>
      <w:r w:rsidRPr="005A19EB">
        <w:rPr>
          <w:rFonts w:eastAsia="Cambria"/>
          <w:color w:val="000000" w:themeColor="text1"/>
          <w:lang w:val="fr-FR"/>
        </w:rPr>
        <w:t>130.</w:t>
      </w:r>
    </w:p>
    <w:p w14:paraId="7E8FC517" w14:textId="77777777" w:rsidR="008230BF" w:rsidRPr="005A19EB" w:rsidRDefault="008230BF" w:rsidP="005A19EB">
      <w:pPr>
        <w:autoSpaceDE w:val="0"/>
        <w:autoSpaceDN w:val="0"/>
        <w:adjustRightInd w:val="0"/>
        <w:rPr>
          <w:rFonts w:eastAsia="Cambria"/>
          <w:color w:val="000000" w:themeColor="text1"/>
          <w:lang w:val="fr-FR"/>
        </w:rPr>
      </w:pPr>
    </w:p>
    <w:p w14:paraId="35E2C0F1" w14:textId="6B2572BA" w:rsidR="00784194" w:rsidRPr="005A19EB" w:rsidRDefault="00784194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proofErr w:type="spellStart"/>
      <w:r w:rsidRPr="005A19EB">
        <w:rPr>
          <w:rFonts w:eastAsia="Cambria"/>
          <w:color w:val="000000" w:themeColor="text1"/>
        </w:rPr>
        <w:t>Seewoester</w:t>
      </w:r>
      <w:proofErr w:type="spellEnd"/>
      <w:r w:rsidRPr="005A19EB">
        <w:rPr>
          <w:rFonts w:eastAsia="Cambria"/>
          <w:color w:val="000000" w:themeColor="text1"/>
        </w:rPr>
        <w:t>, S. (2011). The role of syllables and morphemes as mechanisms in humorous pun formation. In M</w:t>
      </w:r>
      <w:r w:rsidR="008230BF" w:rsidRPr="005A19EB">
        <w:rPr>
          <w:rFonts w:eastAsia="Cambria"/>
          <w:color w:val="000000" w:themeColor="text1"/>
        </w:rPr>
        <w:t>.</w:t>
      </w:r>
      <w:r w:rsidRPr="005A19EB">
        <w:rPr>
          <w:rFonts w:eastAsia="Cambria"/>
          <w:color w:val="000000" w:themeColor="text1"/>
        </w:rPr>
        <w:t xml:space="preserve"> Dynel (Ed.), </w:t>
      </w:r>
      <w:r w:rsidRPr="005A19EB">
        <w:rPr>
          <w:rFonts w:eastAsia="Cambria"/>
          <w:i/>
          <w:iCs/>
          <w:color w:val="000000" w:themeColor="text1"/>
        </w:rPr>
        <w:t>The pragmatics of humor across discourse domains</w:t>
      </w:r>
      <w:r w:rsidRPr="005A19EB">
        <w:rPr>
          <w:rFonts w:eastAsia="Cambria"/>
          <w:color w:val="000000" w:themeColor="text1"/>
        </w:rPr>
        <w:t xml:space="preserve"> (pp. 71</w:t>
      </w:r>
      <w:r w:rsidR="00670552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104). John Benjamins.</w:t>
      </w:r>
    </w:p>
    <w:p w14:paraId="5209AE93" w14:textId="77777777" w:rsidR="008230BF" w:rsidRPr="005A19EB" w:rsidRDefault="008230BF" w:rsidP="005A19EB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57109E70" w14:textId="5B695CCD" w:rsidR="00784194" w:rsidRPr="005A19EB" w:rsidRDefault="00784194" w:rsidP="005A19EB">
      <w:pPr>
        <w:rPr>
          <w:rFonts w:eastAsia="Calibri"/>
          <w:color w:val="000000" w:themeColor="text1"/>
        </w:rPr>
      </w:pPr>
      <w:proofErr w:type="spellStart"/>
      <w:r w:rsidRPr="005A19EB">
        <w:rPr>
          <w:rFonts w:eastAsia="Calibri"/>
          <w:color w:val="000000" w:themeColor="text1"/>
        </w:rPr>
        <w:t>Semrud-Clikeman</w:t>
      </w:r>
      <w:proofErr w:type="spellEnd"/>
      <w:r w:rsidRPr="005A19EB">
        <w:rPr>
          <w:rFonts w:eastAsia="Calibri"/>
          <w:color w:val="000000" w:themeColor="text1"/>
        </w:rPr>
        <w:t xml:space="preserve">, M., &amp; Glass, K. (2010). The relation of humor and child development: Social, adaptive, and emotional aspects. </w:t>
      </w:r>
      <w:r w:rsidRPr="005A19EB">
        <w:rPr>
          <w:rFonts w:eastAsia="Calibri"/>
          <w:i/>
          <w:color w:val="000000" w:themeColor="text1"/>
        </w:rPr>
        <w:t>Journal of Child Neurology, 25</w:t>
      </w:r>
      <w:r w:rsidRPr="005A19EB">
        <w:rPr>
          <w:rFonts w:eastAsia="Calibri"/>
          <w:color w:val="000000" w:themeColor="text1"/>
        </w:rPr>
        <w:t>(10), 1248</w:t>
      </w:r>
      <w:r w:rsidR="00670552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1260.</w:t>
      </w:r>
    </w:p>
    <w:p w14:paraId="339B1411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5F5DA0CC" w14:textId="3611E124" w:rsidR="00784194" w:rsidRPr="005A19EB" w:rsidRDefault="00784194" w:rsidP="005A19EB">
      <w:pPr>
        <w:rPr>
          <w:rFonts w:eastAsia="Times New Roman"/>
          <w:noProof/>
          <w:color w:val="000000" w:themeColor="text1"/>
          <w:shd w:val="clear" w:color="auto" w:fill="FFFFFF"/>
        </w:rPr>
      </w:pPr>
      <w:r w:rsidRPr="005A19EB">
        <w:rPr>
          <w:rFonts w:eastAsia="Times New Roman"/>
          <w:iCs/>
          <w:noProof/>
          <w:color w:val="000000" w:themeColor="text1"/>
          <w:shd w:val="clear" w:color="auto" w:fill="FFFFFF"/>
        </w:rPr>
        <w:lastRenderedPageBreak/>
        <w:t xml:space="preserve">Seneca, A. L. (2015). </w:t>
      </w:r>
      <w:r w:rsidRPr="005A19EB">
        <w:rPr>
          <w:rFonts w:eastAsia="Times New Roman"/>
          <w:i/>
          <w:iCs/>
          <w:noProof/>
          <w:color w:val="000000" w:themeColor="text1"/>
          <w:shd w:val="clear" w:color="auto" w:fill="FFFFFF"/>
        </w:rPr>
        <w:t>Minor dialogs together with the Dialog On Clemency</w:t>
      </w:r>
      <w:r w:rsidRPr="005A19EB">
        <w:rPr>
          <w:rFonts w:eastAsia="Times New Roman"/>
          <w:noProof/>
          <w:color w:val="000000" w:themeColor="text1"/>
          <w:shd w:val="clear" w:color="auto" w:fill="FFFFFF"/>
        </w:rPr>
        <w:t xml:space="preserve"> (A. Stewart, Trans.). George Bell &amp; Sons. (Original work published 1889)</w:t>
      </w:r>
      <w:r w:rsidR="008230BF" w:rsidRPr="005A19EB">
        <w:rPr>
          <w:rFonts w:eastAsia="Times New Roman"/>
          <w:noProof/>
          <w:color w:val="000000" w:themeColor="text1"/>
          <w:shd w:val="clear" w:color="auto" w:fill="FFFFFF"/>
        </w:rPr>
        <w:t>.</w:t>
      </w:r>
    </w:p>
    <w:p w14:paraId="25EE9D09" w14:textId="77777777" w:rsidR="00784194" w:rsidRPr="005A19EB" w:rsidRDefault="00784194" w:rsidP="005A19EB">
      <w:pPr>
        <w:rPr>
          <w:rFonts w:eastAsia="Times New Roman"/>
          <w:noProof/>
          <w:color w:val="000000" w:themeColor="text1"/>
          <w:shd w:val="clear" w:color="auto" w:fill="FFFFFF"/>
        </w:rPr>
      </w:pPr>
    </w:p>
    <w:p w14:paraId="4E0B1D76" w14:textId="237D7D67" w:rsidR="00784194" w:rsidRPr="005A19EB" w:rsidRDefault="00784194" w:rsidP="005A19EB">
      <w:pPr>
        <w:rPr>
          <w:rFonts w:eastAsia="Times New Roman"/>
          <w:b/>
          <w:noProof/>
          <w:color w:val="000000" w:themeColor="text1"/>
          <w:shd w:val="clear" w:color="auto" w:fill="FFFFFF"/>
          <w:lang w:val="en-NZ"/>
        </w:rPr>
      </w:pPr>
      <w:r w:rsidRPr="005A19EB">
        <w:rPr>
          <w:rFonts w:eastAsia="Times New Roman"/>
          <w:noProof/>
          <w:color w:val="000000" w:themeColor="text1"/>
          <w:shd w:val="clear" w:color="auto" w:fill="FFFFFF"/>
          <w:lang w:val="en-NZ"/>
        </w:rPr>
        <w:t xml:space="preserve">Senzani, A. (2010). Class and gender as a laughing matter? The case of Roseanne. [Special issue] </w:t>
      </w:r>
      <w:r w:rsidRPr="005A19EB">
        <w:rPr>
          <w:rFonts w:eastAsia="Times New Roman"/>
          <w:i/>
          <w:noProof/>
          <w:color w:val="000000" w:themeColor="text1"/>
          <w:shd w:val="clear" w:color="auto" w:fill="FFFFFF"/>
          <w:lang w:val="en-NZ"/>
        </w:rPr>
        <w:t>Humor: International Journal of Humor Research</w:t>
      </w:r>
      <w:r w:rsidRPr="005A19EB">
        <w:rPr>
          <w:rFonts w:eastAsia="Times New Roman"/>
          <w:noProof/>
          <w:color w:val="000000" w:themeColor="text1"/>
          <w:shd w:val="clear" w:color="auto" w:fill="FFFFFF"/>
          <w:lang w:val="en-NZ"/>
        </w:rPr>
        <w:t xml:space="preserve">, </w:t>
      </w:r>
      <w:r w:rsidRPr="005A19EB">
        <w:rPr>
          <w:rFonts w:eastAsia="Times New Roman"/>
          <w:i/>
          <w:noProof/>
          <w:color w:val="000000" w:themeColor="text1"/>
          <w:shd w:val="clear" w:color="auto" w:fill="FFFFFF"/>
          <w:lang w:val="en-NZ"/>
        </w:rPr>
        <w:t>23</w:t>
      </w:r>
      <w:r w:rsidRPr="005A19EB">
        <w:rPr>
          <w:rFonts w:eastAsia="Times New Roman"/>
          <w:noProof/>
          <w:color w:val="000000" w:themeColor="text1"/>
          <w:shd w:val="clear" w:color="auto" w:fill="FFFFFF"/>
          <w:lang w:val="en-NZ"/>
        </w:rPr>
        <w:t>(2), 229</w:t>
      </w:r>
      <w:r w:rsidR="00670552">
        <w:rPr>
          <w:rFonts w:eastAsia="Times New Roman"/>
          <w:noProof/>
          <w:color w:val="000000" w:themeColor="text1"/>
          <w:shd w:val="clear" w:color="auto" w:fill="FFFFFF"/>
          <w:lang w:val="en-NZ"/>
        </w:rPr>
        <w:t>-</w:t>
      </w:r>
      <w:r w:rsidRPr="005A19EB">
        <w:rPr>
          <w:rFonts w:eastAsia="Times New Roman"/>
          <w:noProof/>
          <w:color w:val="000000" w:themeColor="text1"/>
          <w:shd w:val="clear" w:color="auto" w:fill="FFFFFF"/>
          <w:lang w:val="en-NZ"/>
        </w:rPr>
        <w:t xml:space="preserve">254. </w:t>
      </w:r>
    </w:p>
    <w:p w14:paraId="1B7624BE" w14:textId="77777777" w:rsidR="00784194" w:rsidRPr="005A19EB" w:rsidRDefault="00784194" w:rsidP="005A19EB">
      <w:pPr>
        <w:rPr>
          <w:rFonts w:eastAsia="Times New Roman"/>
          <w:b/>
          <w:noProof/>
          <w:color w:val="000000" w:themeColor="text1"/>
          <w:shd w:val="clear" w:color="auto" w:fill="FFFFFF"/>
          <w:lang w:val="en-NZ"/>
        </w:rPr>
      </w:pPr>
    </w:p>
    <w:p w14:paraId="1E6C3D94" w14:textId="68579572" w:rsidR="00784194" w:rsidRPr="005A19EB" w:rsidRDefault="00784194" w:rsidP="005A19EB">
      <w:pPr>
        <w:rPr>
          <w:rFonts w:eastAsia="Calibri"/>
          <w:color w:val="000000" w:themeColor="text1"/>
        </w:rPr>
      </w:pPr>
      <w:proofErr w:type="spellStart"/>
      <w:r w:rsidRPr="005A19EB">
        <w:rPr>
          <w:rFonts w:eastAsia="Calibri"/>
          <w:color w:val="000000" w:themeColor="text1"/>
        </w:rPr>
        <w:t>Shardakova</w:t>
      </w:r>
      <w:proofErr w:type="spellEnd"/>
      <w:r w:rsidRPr="005A19EB">
        <w:rPr>
          <w:rFonts w:eastAsia="Calibri"/>
          <w:color w:val="000000" w:themeColor="text1"/>
        </w:rPr>
        <w:t xml:space="preserve">, M. (2010). How to be funny in a second language: Pragmatics of L2 humor. </w:t>
      </w:r>
      <w:r w:rsidRPr="005A19EB">
        <w:rPr>
          <w:rFonts w:eastAsia="Calibri"/>
          <w:color w:val="000000" w:themeColor="text1"/>
          <w:lang w:val="de-DE"/>
        </w:rPr>
        <w:t xml:space="preserve">In R. Brecht, L. Verbitskaja, M. Lekic, &amp; W. Rivers (Eds.), </w:t>
      </w:r>
      <w:r w:rsidRPr="005A19EB">
        <w:rPr>
          <w:rFonts w:eastAsia="Calibri"/>
          <w:i/>
          <w:iCs/>
          <w:color w:val="000000" w:themeColor="text1"/>
          <w:lang w:val="de-DE"/>
        </w:rPr>
        <w:t>Mnemosynon</w:t>
      </w:r>
      <w:r w:rsidRPr="005A19EB">
        <w:rPr>
          <w:rFonts w:eastAsia="Calibri"/>
          <w:color w:val="000000" w:themeColor="text1"/>
          <w:lang w:val="de-DE"/>
        </w:rPr>
        <w:t xml:space="preserve">. </w:t>
      </w:r>
      <w:r w:rsidRPr="005A19EB">
        <w:rPr>
          <w:rFonts w:eastAsia="Calibri"/>
          <w:i/>
          <w:iCs/>
          <w:color w:val="000000" w:themeColor="text1"/>
        </w:rPr>
        <w:t xml:space="preserve">Studies on language and culture in the Russophone world: A collection of papers presented to Dan E. Davidson by his students and colleagues </w:t>
      </w:r>
      <w:r w:rsidRPr="005A19EB">
        <w:rPr>
          <w:rFonts w:eastAsia="Calibri"/>
          <w:iCs/>
          <w:color w:val="000000" w:themeColor="text1"/>
        </w:rPr>
        <w:t>(p</w:t>
      </w:r>
      <w:r w:rsidRPr="005A19EB">
        <w:rPr>
          <w:rFonts w:eastAsia="Calibri"/>
          <w:color w:val="000000" w:themeColor="text1"/>
        </w:rPr>
        <w:t>p. 288</w:t>
      </w:r>
      <w:r w:rsidR="00670552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310)</w:t>
      </w:r>
      <w:r w:rsidRPr="005A19EB">
        <w:rPr>
          <w:rFonts w:eastAsia="Calibri"/>
          <w:i/>
          <w:iCs/>
          <w:color w:val="000000" w:themeColor="text1"/>
        </w:rPr>
        <w:t>.</w:t>
      </w:r>
      <w:r w:rsidRPr="005A19EB">
        <w:rPr>
          <w:rFonts w:eastAsia="Calibri"/>
          <w:color w:val="000000" w:themeColor="text1"/>
        </w:rPr>
        <w:t xml:space="preserve"> </w:t>
      </w:r>
      <w:proofErr w:type="spellStart"/>
      <w:r w:rsidRPr="005A19EB">
        <w:rPr>
          <w:rFonts w:eastAsia="Calibri"/>
          <w:color w:val="000000" w:themeColor="text1"/>
        </w:rPr>
        <w:t>Institut</w:t>
      </w:r>
      <w:proofErr w:type="spellEnd"/>
      <w:r w:rsidRPr="005A19EB">
        <w:rPr>
          <w:rFonts w:eastAsia="Calibri"/>
          <w:color w:val="000000" w:themeColor="text1"/>
        </w:rPr>
        <w:t xml:space="preserve"> </w:t>
      </w:r>
      <w:proofErr w:type="spellStart"/>
      <w:r w:rsidRPr="005A19EB">
        <w:rPr>
          <w:rFonts w:eastAsia="Calibri"/>
          <w:color w:val="000000" w:themeColor="text1"/>
        </w:rPr>
        <w:t>Russkogo</w:t>
      </w:r>
      <w:proofErr w:type="spellEnd"/>
      <w:r w:rsidRPr="005A19EB">
        <w:rPr>
          <w:rFonts w:eastAsia="Calibri"/>
          <w:color w:val="000000" w:themeColor="text1"/>
        </w:rPr>
        <w:t xml:space="preserve"> </w:t>
      </w:r>
      <w:proofErr w:type="spellStart"/>
      <w:r w:rsidRPr="005A19EB">
        <w:rPr>
          <w:rFonts w:eastAsia="Calibri"/>
          <w:color w:val="000000" w:themeColor="text1"/>
        </w:rPr>
        <w:t>Jazyka</w:t>
      </w:r>
      <w:proofErr w:type="spellEnd"/>
      <w:r w:rsidRPr="005A19EB">
        <w:rPr>
          <w:rFonts w:eastAsia="Calibri"/>
          <w:color w:val="000000" w:themeColor="text1"/>
        </w:rPr>
        <w:t>.</w:t>
      </w:r>
    </w:p>
    <w:p w14:paraId="39832537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77378FA3" w14:textId="2B17F28A" w:rsidR="00784194" w:rsidRPr="005A19EB" w:rsidRDefault="00784194" w:rsidP="005A19EB">
      <w:pPr>
        <w:rPr>
          <w:rFonts w:eastAsia="Calibri"/>
          <w:color w:val="000000" w:themeColor="text1"/>
        </w:rPr>
      </w:pPr>
      <w:proofErr w:type="spellStart"/>
      <w:r w:rsidRPr="005A19EB">
        <w:rPr>
          <w:rFonts w:eastAsia="Calibri"/>
          <w:color w:val="000000" w:themeColor="text1"/>
        </w:rPr>
        <w:t>Shardakova</w:t>
      </w:r>
      <w:proofErr w:type="spellEnd"/>
      <w:r w:rsidRPr="005A19EB">
        <w:rPr>
          <w:rFonts w:eastAsia="Calibri"/>
          <w:color w:val="000000" w:themeColor="text1"/>
        </w:rPr>
        <w:t xml:space="preserve">, M. (2012). Cross-cultural analysis of the use of humor by Russian and American English speakers. In L. Ruiz de </w:t>
      </w:r>
      <w:proofErr w:type="spellStart"/>
      <w:r w:rsidRPr="005A19EB">
        <w:rPr>
          <w:rFonts w:eastAsia="Calibri"/>
          <w:color w:val="000000" w:themeColor="text1"/>
        </w:rPr>
        <w:t>Zarobe</w:t>
      </w:r>
      <w:proofErr w:type="spellEnd"/>
      <w:r w:rsidR="008230BF" w:rsidRPr="005A19EB">
        <w:rPr>
          <w:rFonts w:eastAsia="Calibri"/>
          <w:color w:val="000000" w:themeColor="text1"/>
        </w:rPr>
        <w:t>,</w:t>
      </w:r>
      <w:r w:rsidRPr="005A19EB">
        <w:rPr>
          <w:rFonts w:eastAsia="Calibri"/>
          <w:color w:val="000000" w:themeColor="text1"/>
        </w:rPr>
        <w:t xml:space="preserve"> &amp; Y. Ruiz de </w:t>
      </w:r>
      <w:proofErr w:type="spellStart"/>
      <w:r w:rsidRPr="005A19EB">
        <w:rPr>
          <w:rFonts w:eastAsia="Calibri"/>
          <w:color w:val="000000" w:themeColor="text1"/>
        </w:rPr>
        <w:t>Zarobe</w:t>
      </w:r>
      <w:proofErr w:type="spellEnd"/>
      <w:r w:rsidRPr="005A19EB">
        <w:rPr>
          <w:rFonts w:eastAsia="Calibri"/>
          <w:color w:val="000000" w:themeColor="text1"/>
        </w:rPr>
        <w:t xml:space="preserve"> (Eds.), </w:t>
      </w:r>
      <w:r w:rsidRPr="005A19EB">
        <w:rPr>
          <w:rFonts w:eastAsia="Calibri"/>
          <w:i/>
          <w:color w:val="000000" w:themeColor="text1"/>
        </w:rPr>
        <w:t xml:space="preserve">Speech acts and politeness across languages and cultures </w:t>
      </w:r>
      <w:r w:rsidRPr="005A19EB">
        <w:rPr>
          <w:rFonts w:eastAsia="Calibri"/>
          <w:color w:val="000000" w:themeColor="text1"/>
        </w:rPr>
        <w:t>(pp. 197</w:t>
      </w:r>
      <w:r w:rsidR="00670552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237).</w:t>
      </w:r>
      <w:r w:rsidRPr="005A19EB">
        <w:rPr>
          <w:rFonts w:eastAsia="Calibri"/>
          <w:i/>
          <w:color w:val="000000" w:themeColor="text1"/>
        </w:rPr>
        <w:t xml:space="preserve"> </w:t>
      </w:r>
      <w:r w:rsidRPr="005A19EB">
        <w:rPr>
          <w:rFonts w:eastAsia="Calibri"/>
          <w:color w:val="000000" w:themeColor="text1"/>
        </w:rPr>
        <w:t>Peter Lang.</w:t>
      </w:r>
    </w:p>
    <w:p w14:paraId="298E4632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5227A7E2" w14:textId="00D8D209" w:rsidR="00784194" w:rsidRPr="005A19EB" w:rsidRDefault="00784194" w:rsidP="005A19EB">
      <w:pPr>
        <w:rPr>
          <w:rFonts w:eastAsia="Calibri"/>
          <w:color w:val="000000" w:themeColor="text1"/>
        </w:rPr>
      </w:pPr>
      <w:proofErr w:type="spellStart"/>
      <w:r w:rsidRPr="005A19EB">
        <w:rPr>
          <w:rFonts w:eastAsia="Calibri"/>
          <w:color w:val="000000" w:themeColor="text1"/>
        </w:rPr>
        <w:t>Shardakova</w:t>
      </w:r>
      <w:proofErr w:type="spellEnd"/>
      <w:r w:rsidRPr="005A19EB">
        <w:rPr>
          <w:rFonts w:eastAsia="Calibri"/>
          <w:color w:val="000000" w:themeColor="text1"/>
        </w:rPr>
        <w:t xml:space="preserve">, M. (2013). “I joke you don’t”: Second language humor and intercultural identity construction. In C. Kinginger (Ed.), </w:t>
      </w:r>
      <w:r w:rsidRPr="005A19EB">
        <w:rPr>
          <w:rFonts w:eastAsia="Calibri"/>
          <w:i/>
          <w:iCs/>
          <w:color w:val="000000" w:themeColor="text1"/>
        </w:rPr>
        <w:t>Social and cultural aspects of language learning in study abroad</w:t>
      </w:r>
      <w:r w:rsidRPr="005A19EB">
        <w:rPr>
          <w:rFonts w:eastAsia="Calibri"/>
          <w:color w:val="000000" w:themeColor="text1"/>
        </w:rPr>
        <w:t xml:space="preserve"> (pp. 207</w:t>
      </w:r>
      <w:r w:rsidR="00670552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239). John Benjamins.</w:t>
      </w:r>
    </w:p>
    <w:p w14:paraId="56605A06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496A789D" w14:textId="04085A75" w:rsidR="00784194" w:rsidRPr="005A19EB" w:rsidRDefault="00784194" w:rsidP="005A19EB">
      <w:pPr>
        <w:rPr>
          <w:rFonts w:eastAsia="Calibri"/>
          <w:color w:val="000000" w:themeColor="text1"/>
        </w:rPr>
      </w:pPr>
      <w:proofErr w:type="spellStart"/>
      <w:r w:rsidRPr="005A19EB">
        <w:rPr>
          <w:rFonts w:eastAsia="Calibri"/>
          <w:color w:val="000000" w:themeColor="text1"/>
        </w:rPr>
        <w:t>Shardakova</w:t>
      </w:r>
      <w:proofErr w:type="spellEnd"/>
      <w:r w:rsidRPr="005A19EB">
        <w:rPr>
          <w:rFonts w:eastAsia="Calibri"/>
          <w:color w:val="000000" w:themeColor="text1"/>
        </w:rPr>
        <w:t xml:space="preserve">, M. (2016). Playful performances of Russianness and L2 symbolic competence. </w:t>
      </w:r>
      <w:r w:rsidRPr="005A19EB">
        <w:rPr>
          <w:rFonts w:eastAsia="Calibri"/>
          <w:i/>
          <w:color w:val="000000" w:themeColor="text1"/>
        </w:rPr>
        <w:t>Pragmatics &amp; Language Learning</w:t>
      </w:r>
      <w:r w:rsidRPr="005A19EB">
        <w:rPr>
          <w:rFonts w:eastAsia="Calibri"/>
          <w:color w:val="000000" w:themeColor="text1"/>
        </w:rPr>
        <w:t xml:space="preserve">, </w:t>
      </w:r>
      <w:r w:rsidRPr="005A19EB">
        <w:rPr>
          <w:rFonts w:eastAsia="Calibri"/>
          <w:i/>
          <w:color w:val="000000" w:themeColor="text1"/>
        </w:rPr>
        <w:t>14</w:t>
      </w:r>
      <w:r w:rsidRPr="005A19EB">
        <w:rPr>
          <w:rFonts w:eastAsia="Calibri"/>
          <w:color w:val="000000" w:themeColor="text1"/>
        </w:rPr>
        <w:t>, 183</w:t>
      </w:r>
      <w:r w:rsidR="004A5B7C" w:rsidRPr="005A19EB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210.</w:t>
      </w:r>
    </w:p>
    <w:p w14:paraId="14A1F01C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23852A2E" w14:textId="5DF1D299" w:rsidR="00784194" w:rsidRPr="005A19EB" w:rsidRDefault="00784194" w:rsidP="005A19EB">
      <w:pPr>
        <w:rPr>
          <w:rFonts w:eastAsia="Calibri"/>
          <w:color w:val="000000" w:themeColor="text1"/>
          <w:lang w:val="en-GB"/>
        </w:rPr>
      </w:pPr>
      <w:r w:rsidRPr="005A19EB">
        <w:rPr>
          <w:rFonts w:eastAsia="Calibri"/>
          <w:color w:val="000000" w:themeColor="text1"/>
          <w:lang w:val="en-GB"/>
        </w:rPr>
        <w:t xml:space="preserve">Shaw, C., Hepburn, A., &amp; Potter, J. (2013). Having the last laugh: On post-completion laughter particles. In P. </w:t>
      </w:r>
      <w:r w:rsidRPr="005A19EB">
        <w:rPr>
          <w:rFonts w:eastAsia="Calibri"/>
          <w:color w:val="000000" w:themeColor="text1"/>
        </w:rPr>
        <w:t>Glenn</w:t>
      </w:r>
      <w:r w:rsidR="008230BF" w:rsidRPr="005A19EB">
        <w:rPr>
          <w:rFonts w:eastAsia="Calibri"/>
          <w:color w:val="000000" w:themeColor="text1"/>
        </w:rPr>
        <w:t>,</w:t>
      </w:r>
      <w:r w:rsidRPr="005A19EB">
        <w:rPr>
          <w:rFonts w:eastAsia="Calibri"/>
          <w:color w:val="000000" w:themeColor="text1"/>
        </w:rPr>
        <w:t xml:space="preserve"> &amp; E. Holt (Eds.), </w:t>
      </w:r>
      <w:r w:rsidRPr="005A19EB">
        <w:rPr>
          <w:rFonts w:eastAsia="Calibri"/>
          <w:i/>
          <w:color w:val="000000" w:themeColor="text1"/>
        </w:rPr>
        <w:t>Studies of laughter in interaction</w:t>
      </w:r>
      <w:r w:rsidRPr="005A19EB">
        <w:rPr>
          <w:rFonts w:eastAsia="Calibri"/>
          <w:color w:val="000000" w:themeColor="text1"/>
        </w:rPr>
        <w:t xml:space="preserve"> (pp. 91</w:t>
      </w:r>
      <w:r w:rsidR="004A5B7C" w:rsidRPr="005A19EB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106). Bloomsbury</w:t>
      </w:r>
      <w:r w:rsidRPr="005A19EB">
        <w:rPr>
          <w:rFonts w:eastAsia="Calibri"/>
          <w:color w:val="000000" w:themeColor="text1"/>
          <w:lang w:val="en-GB"/>
        </w:rPr>
        <w:t>.</w:t>
      </w:r>
    </w:p>
    <w:p w14:paraId="46AFEF8B" w14:textId="77777777" w:rsidR="00784194" w:rsidRPr="005A19EB" w:rsidRDefault="00784194" w:rsidP="005A19EB">
      <w:pPr>
        <w:rPr>
          <w:rFonts w:eastAsia="Calibri"/>
          <w:color w:val="000000" w:themeColor="text1"/>
          <w:lang w:val="en-GB"/>
        </w:rPr>
      </w:pPr>
    </w:p>
    <w:p w14:paraId="66857040" w14:textId="41C1948F" w:rsidR="00784194" w:rsidRPr="005A19EB" w:rsidRDefault="00784194" w:rsidP="005A19EB">
      <w:proofErr w:type="spellStart"/>
      <w:r w:rsidRPr="005A19EB">
        <w:t>Sherzer</w:t>
      </w:r>
      <w:proofErr w:type="spellEnd"/>
      <w:r w:rsidRPr="005A19EB">
        <w:t xml:space="preserve">, J. (1978). Oh! That’s a pun and I didn’t mean it. </w:t>
      </w:r>
      <w:r w:rsidRPr="005A19EB">
        <w:rPr>
          <w:i/>
          <w:iCs/>
        </w:rPr>
        <w:t>Semiotica, 22</w:t>
      </w:r>
      <w:r w:rsidRPr="005A19EB">
        <w:t>, 335</w:t>
      </w:r>
      <w:r w:rsidR="004A5B7C" w:rsidRPr="005A19EB">
        <w:t>-</w:t>
      </w:r>
      <w:r w:rsidRPr="005A19EB">
        <w:t xml:space="preserve">350. </w:t>
      </w:r>
    </w:p>
    <w:p w14:paraId="1B7360ED" w14:textId="77777777" w:rsidR="00784194" w:rsidRPr="005A19EB" w:rsidRDefault="00784194" w:rsidP="005A19EB"/>
    <w:p w14:paraId="28302F67" w14:textId="3C31047A" w:rsidR="00784194" w:rsidRPr="005A19EB" w:rsidRDefault="00784194" w:rsidP="005A19EB">
      <w:proofErr w:type="spellStart"/>
      <w:r w:rsidRPr="005A19EB">
        <w:t>Sherzer</w:t>
      </w:r>
      <w:proofErr w:type="spellEnd"/>
      <w:r w:rsidRPr="005A19EB">
        <w:t xml:space="preserve">, J. (1985). Puns and jokes. In T. A. van Dijk (Ed.), </w:t>
      </w:r>
      <w:r w:rsidRPr="005A19EB">
        <w:rPr>
          <w:i/>
          <w:iCs/>
        </w:rPr>
        <w:t>Handbook of discourse analysis</w:t>
      </w:r>
      <w:r w:rsidRPr="005A19EB">
        <w:t xml:space="preserve"> (Vol. 3: Discourse and dialogue, 213</w:t>
      </w:r>
      <w:r w:rsidR="00C05CA2" w:rsidRPr="005A19EB">
        <w:t>-</w:t>
      </w:r>
      <w:r w:rsidRPr="005A19EB">
        <w:t xml:space="preserve">221). Academic Press. </w:t>
      </w:r>
    </w:p>
    <w:p w14:paraId="345A27E9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5B974853" w14:textId="0E01E818" w:rsidR="00784194" w:rsidRPr="005A19EB" w:rsidRDefault="00784194" w:rsidP="005A19EB">
      <w:pPr>
        <w:rPr>
          <w:rFonts w:eastAsia="Calibri"/>
          <w:color w:val="000000" w:themeColor="text1"/>
          <w:lang w:val="en-GB"/>
        </w:rPr>
      </w:pPr>
      <w:r w:rsidRPr="005A19EB">
        <w:rPr>
          <w:rFonts w:eastAsia="Calibri"/>
          <w:color w:val="000000" w:themeColor="text1"/>
        </w:rPr>
        <w:t xml:space="preserve">Shively, R. (2013). Learning to be funny in Spanish during study abroad: L2 humor development. </w:t>
      </w:r>
      <w:r w:rsidRPr="005A19EB">
        <w:rPr>
          <w:rFonts w:eastAsia="Calibri"/>
          <w:i/>
          <w:color w:val="000000" w:themeColor="text1"/>
        </w:rPr>
        <w:t>The Modern Language Journal</w:t>
      </w:r>
      <w:r w:rsidRPr="005A19EB">
        <w:rPr>
          <w:rFonts w:eastAsia="Calibri"/>
          <w:color w:val="000000" w:themeColor="text1"/>
        </w:rPr>
        <w:t xml:space="preserve">, </w:t>
      </w:r>
      <w:r w:rsidRPr="005A19EB">
        <w:rPr>
          <w:rFonts w:eastAsia="Calibri"/>
          <w:i/>
          <w:color w:val="000000" w:themeColor="text1"/>
        </w:rPr>
        <w:t>97</w:t>
      </w:r>
      <w:r w:rsidRPr="005A19EB">
        <w:rPr>
          <w:rFonts w:eastAsia="Calibri"/>
          <w:color w:val="000000" w:themeColor="text1"/>
        </w:rPr>
        <w:t>(4), 930</w:t>
      </w:r>
      <w:r w:rsidR="004A5B7C" w:rsidRPr="005A19EB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946.</w:t>
      </w:r>
    </w:p>
    <w:p w14:paraId="55BE840C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08DCAFC8" w14:textId="6ADF9FA6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Shively, R., Menke, M., &amp; </w:t>
      </w:r>
      <w:proofErr w:type="spellStart"/>
      <w:r w:rsidRPr="005A19EB">
        <w:rPr>
          <w:rFonts w:eastAsia="Calibri"/>
          <w:color w:val="000000" w:themeColor="text1"/>
        </w:rPr>
        <w:t>Manzón</w:t>
      </w:r>
      <w:proofErr w:type="spellEnd"/>
      <w:r w:rsidRPr="005A19EB">
        <w:rPr>
          <w:rFonts w:eastAsia="Calibri"/>
          <w:color w:val="000000" w:themeColor="text1"/>
        </w:rPr>
        <w:t xml:space="preserve">-Omundson, S. (2008). Perception of irony by L2 learners of Spanish. </w:t>
      </w:r>
      <w:r w:rsidRPr="005A19EB">
        <w:rPr>
          <w:rFonts w:eastAsia="Calibri"/>
          <w:i/>
          <w:color w:val="000000" w:themeColor="text1"/>
        </w:rPr>
        <w:t>Issues in Applied Linguistics</w:t>
      </w:r>
      <w:r w:rsidRPr="005A19EB">
        <w:rPr>
          <w:rFonts w:eastAsia="Calibri"/>
          <w:color w:val="000000" w:themeColor="text1"/>
        </w:rPr>
        <w:t xml:space="preserve">, </w:t>
      </w:r>
      <w:r w:rsidRPr="005A19EB">
        <w:rPr>
          <w:rFonts w:eastAsia="Calibri"/>
          <w:i/>
          <w:color w:val="000000" w:themeColor="text1"/>
        </w:rPr>
        <w:t>16</w:t>
      </w:r>
      <w:r w:rsidRPr="005A19EB">
        <w:rPr>
          <w:rFonts w:eastAsia="Calibri"/>
          <w:color w:val="000000" w:themeColor="text1"/>
        </w:rPr>
        <w:t>(2), 101</w:t>
      </w:r>
      <w:r w:rsidR="004A5B7C" w:rsidRPr="005A19EB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132.</w:t>
      </w:r>
    </w:p>
    <w:p w14:paraId="26F3C7C7" w14:textId="77777777" w:rsidR="00C05CA2" w:rsidRPr="005A19EB" w:rsidRDefault="00C05CA2" w:rsidP="005A19EB">
      <w:pPr>
        <w:rPr>
          <w:rFonts w:eastAsia="Calibri"/>
          <w:color w:val="000000" w:themeColor="text1"/>
        </w:rPr>
      </w:pPr>
    </w:p>
    <w:p w14:paraId="0AE8F8D3" w14:textId="41307078" w:rsidR="00C05CA2" w:rsidRPr="005A19EB" w:rsidRDefault="00C05CA2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Shoda, V. P., &amp; Yamanaka, T. (2021). A study on instructional humor: How much humor is used in </w:t>
      </w:r>
      <w:proofErr w:type="gramStart"/>
      <w:r w:rsidRPr="005A19EB">
        <w:rPr>
          <w:rFonts w:eastAsia="Calibri"/>
          <w:color w:val="000000" w:themeColor="text1"/>
        </w:rPr>
        <w:t>presentations?.</w:t>
      </w:r>
      <w:proofErr w:type="gramEnd"/>
      <w:r w:rsidRPr="005A19EB">
        <w:rPr>
          <w:rFonts w:eastAsia="Calibri"/>
          <w:color w:val="000000" w:themeColor="text1"/>
        </w:rPr>
        <w:t xml:space="preserve"> </w:t>
      </w:r>
      <w:r w:rsidRPr="005A19EB">
        <w:rPr>
          <w:rFonts w:eastAsia="Calibri"/>
          <w:i/>
          <w:iCs/>
          <w:color w:val="000000" w:themeColor="text1"/>
        </w:rPr>
        <w:t>Behavioral Sciences</w:t>
      </w:r>
      <w:r w:rsidRPr="005A19EB">
        <w:rPr>
          <w:rFonts w:eastAsia="Calibri"/>
          <w:color w:val="000000" w:themeColor="text1"/>
        </w:rPr>
        <w:t xml:space="preserve">, </w:t>
      </w:r>
      <w:r w:rsidRPr="005A19EB">
        <w:rPr>
          <w:rFonts w:eastAsia="Calibri"/>
          <w:i/>
          <w:iCs/>
          <w:color w:val="000000" w:themeColor="text1"/>
        </w:rPr>
        <w:t>12</w:t>
      </w:r>
      <w:r w:rsidRPr="005A19EB">
        <w:rPr>
          <w:rFonts w:eastAsia="Calibri"/>
          <w:color w:val="000000" w:themeColor="text1"/>
        </w:rPr>
        <w:t xml:space="preserve">(1), 7. </w:t>
      </w:r>
      <w:hyperlink r:id="rId20" w:history="1">
        <w:r w:rsidRPr="005A19EB">
          <w:rPr>
            <w:rStyle w:val="Hyperlink"/>
            <w:rFonts w:eastAsia="Calibri"/>
          </w:rPr>
          <w:t>https://doi.org/10.3390/bs12010007</w:t>
        </w:r>
      </w:hyperlink>
    </w:p>
    <w:p w14:paraId="51F1E422" w14:textId="77777777" w:rsidR="00C05CA2" w:rsidRPr="005A19EB" w:rsidRDefault="00C05CA2" w:rsidP="005A19EB">
      <w:pPr>
        <w:rPr>
          <w:rFonts w:eastAsia="Calibri"/>
          <w:color w:val="000000" w:themeColor="text1"/>
        </w:rPr>
      </w:pPr>
    </w:p>
    <w:p w14:paraId="4325666E" w14:textId="48D7B07F" w:rsidR="00784194" w:rsidRPr="005A19EB" w:rsidRDefault="00784194" w:rsidP="005A19EB">
      <w:pPr>
        <w:rPr>
          <w:rFonts w:eastAsia="Calibri"/>
          <w:color w:val="000000" w:themeColor="text1"/>
          <w:lang w:val="en-GB"/>
        </w:rPr>
      </w:pPr>
      <w:proofErr w:type="spellStart"/>
      <w:r w:rsidRPr="005A19EB">
        <w:rPr>
          <w:rFonts w:eastAsia="Calibri"/>
          <w:color w:val="000000" w:themeColor="text1"/>
          <w:lang w:val="en-GB"/>
        </w:rPr>
        <w:t>Sidnell</w:t>
      </w:r>
      <w:proofErr w:type="spellEnd"/>
      <w:r w:rsidRPr="005A19EB">
        <w:rPr>
          <w:rFonts w:eastAsia="Calibri"/>
          <w:color w:val="000000" w:themeColor="text1"/>
          <w:lang w:val="en-GB"/>
        </w:rPr>
        <w:t xml:space="preserve">, J. (2010). </w:t>
      </w:r>
      <w:r w:rsidRPr="005A19EB">
        <w:rPr>
          <w:rFonts w:eastAsia="Calibri"/>
          <w:i/>
          <w:color w:val="000000" w:themeColor="text1"/>
          <w:lang w:val="en-GB"/>
        </w:rPr>
        <w:t>Conversation analysis: An introduction</w:t>
      </w:r>
      <w:r w:rsidRPr="005A19EB">
        <w:rPr>
          <w:rFonts w:eastAsia="Calibri"/>
          <w:color w:val="000000" w:themeColor="text1"/>
          <w:lang w:val="en-GB"/>
        </w:rPr>
        <w:t>. Wiley Blackwell.</w:t>
      </w:r>
    </w:p>
    <w:p w14:paraId="05E7149C" w14:textId="77777777" w:rsidR="00264665" w:rsidRPr="005A19EB" w:rsidRDefault="00264665" w:rsidP="005A19EB">
      <w:pPr>
        <w:rPr>
          <w:rFonts w:eastAsia="Calibri"/>
          <w:color w:val="000000" w:themeColor="text1"/>
          <w:lang w:val="en-GB"/>
        </w:rPr>
      </w:pPr>
    </w:p>
    <w:p w14:paraId="7AE27544" w14:textId="44C6DBA6" w:rsidR="00264665" w:rsidRPr="005A19EB" w:rsidRDefault="00264665" w:rsidP="005A19EB">
      <w:pPr>
        <w:rPr>
          <w:rFonts w:eastAsia="Calibri"/>
          <w:color w:val="000000" w:themeColor="text1"/>
          <w:lang w:val="en-GB"/>
        </w:rPr>
      </w:pPr>
      <w:r w:rsidRPr="005A19EB">
        <w:rPr>
          <w:rFonts w:eastAsia="Times New Roman"/>
        </w:rPr>
        <w:t xml:space="preserve">Silva, C., &amp; Carvalho, P. (2023). When can compliments and </w:t>
      </w:r>
      <w:proofErr w:type="spellStart"/>
      <w:r w:rsidRPr="005A19EB">
        <w:rPr>
          <w:rFonts w:eastAsia="Times New Roman"/>
        </w:rPr>
        <w:t>humour</w:t>
      </w:r>
      <w:proofErr w:type="spellEnd"/>
      <w:r w:rsidRPr="005A19EB">
        <w:rPr>
          <w:rFonts w:eastAsia="Times New Roman"/>
        </w:rPr>
        <w:t xml:space="preserve"> be considered hate speech? A perspective from target groups in Portugal. </w:t>
      </w:r>
      <w:proofErr w:type="spellStart"/>
      <w:r w:rsidRPr="005A19EB">
        <w:rPr>
          <w:rFonts w:eastAsia="Times New Roman"/>
          <w:i/>
          <w:iCs/>
        </w:rPr>
        <w:t>Comunicação</w:t>
      </w:r>
      <w:proofErr w:type="spellEnd"/>
      <w:r w:rsidRPr="005A19EB">
        <w:rPr>
          <w:rFonts w:eastAsia="Times New Roman"/>
          <w:i/>
          <w:iCs/>
        </w:rPr>
        <w:t xml:space="preserve"> e </w:t>
      </w:r>
      <w:proofErr w:type="spellStart"/>
      <w:r w:rsidRPr="005A19EB">
        <w:rPr>
          <w:rFonts w:eastAsia="Times New Roman"/>
          <w:i/>
          <w:iCs/>
        </w:rPr>
        <w:t>Sociedade</w:t>
      </w:r>
      <w:proofErr w:type="spellEnd"/>
      <w:r w:rsidRPr="005A19EB">
        <w:rPr>
          <w:rFonts w:eastAsia="Times New Roman"/>
        </w:rPr>
        <w:t>, (43), e023006.</w:t>
      </w:r>
    </w:p>
    <w:p w14:paraId="0CD750FF" w14:textId="77777777" w:rsidR="00784194" w:rsidRPr="005A19EB" w:rsidRDefault="00784194" w:rsidP="005A19EB">
      <w:pPr>
        <w:rPr>
          <w:rFonts w:eastAsia="Calibri"/>
          <w:color w:val="000000" w:themeColor="text1"/>
          <w:lang w:val="en-GB"/>
        </w:rPr>
      </w:pPr>
    </w:p>
    <w:p w14:paraId="3B4B019B" w14:textId="38AF5445" w:rsidR="00784194" w:rsidRPr="005A19EB" w:rsidRDefault="00784194" w:rsidP="005A19EB">
      <w:pPr>
        <w:rPr>
          <w:rFonts w:eastAsia="Times New Roman"/>
          <w:noProof/>
          <w:color w:val="000000" w:themeColor="text1"/>
        </w:rPr>
      </w:pPr>
      <w:r w:rsidRPr="005A19EB">
        <w:rPr>
          <w:rFonts w:eastAsia="Times New Roman"/>
          <w:noProof/>
          <w:color w:val="000000" w:themeColor="text1"/>
        </w:rPr>
        <w:lastRenderedPageBreak/>
        <w:t xml:space="preserve">Sinkeviciute, V. (2014). “When a joke’s a joke and when it’s too much”: </w:t>
      </w:r>
      <w:r w:rsidRPr="005A19EB">
        <w:rPr>
          <w:rFonts w:eastAsia="Times New Roman"/>
          <w:i/>
          <w:noProof/>
          <w:color w:val="000000" w:themeColor="text1"/>
        </w:rPr>
        <w:t>Mateship</w:t>
      </w:r>
      <w:r w:rsidRPr="005A19EB">
        <w:rPr>
          <w:rFonts w:eastAsia="Times New Roman"/>
          <w:noProof/>
          <w:color w:val="000000" w:themeColor="text1"/>
        </w:rPr>
        <w:t xml:space="preserve"> as a key to interpreting jocular FTAs in Australian English. </w:t>
      </w:r>
      <w:r w:rsidRPr="005A19EB">
        <w:rPr>
          <w:rFonts w:eastAsia="Times New Roman"/>
          <w:i/>
          <w:noProof/>
          <w:color w:val="000000" w:themeColor="text1"/>
        </w:rPr>
        <w:t>Journal of Pragmatics, 60</w:t>
      </w:r>
      <w:r w:rsidRPr="005A19EB">
        <w:rPr>
          <w:rFonts w:eastAsia="Times New Roman"/>
          <w:noProof/>
          <w:color w:val="000000" w:themeColor="text1"/>
        </w:rPr>
        <w:t>, 121</w:t>
      </w:r>
      <w:r w:rsidR="004A5B7C" w:rsidRPr="005A19EB">
        <w:rPr>
          <w:rFonts w:eastAsia="Times New Roman"/>
          <w:noProof/>
          <w:color w:val="000000" w:themeColor="text1"/>
        </w:rPr>
        <w:t>-</w:t>
      </w:r>
      <w:r w:rsidRPr="005A19EB">
        <w:rPr>
          <w:rFonts w:eastAsia="Times New Roman"/>
          <w:noProof/>
          <w:color w:val="000000" w:themeColor="text1"/>
        </w:rPr>
        <w:t xml:space="preserve">139. </w:t>
      </w:r>
    </w:p>
    <w:p w14:paraId="47896F46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7E7EB3B5" w14:textId="7F2A8A58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Smith, M. (2009). Humor, </w:t>
      </w:r>
      <w:proofErr w:type="spellStart"/>
      <w:r w:rsidRPr="005A19EB">
        <w:rPr>
          <w:rFonts w:eastAsia="Cambria"/>
          <w:color w:val="000000" w:themeColor="text1"/>
        </w:rPr>
        <w:t>unlaughter</w:t>
      </w:r>
      <w:proofErr w:type="spellEnd"/>
      <w:r w:rsidRPr="005A19EB">
        <w:rPr>
          <w:rFonts w:eastAsia="Cambria"/>
          <w:color w:val="000000" w:themeColor="text1"/>
        </w:rPr>
        <w:t xml:space="preserve">, and boundary maintenance. </w:t>
      </w:r>
      <w:r w:rsidRPr="005A19EB">
        <w:rPr>
          <w:rFonts w:eastAsia="Cambria"/>
          <w:i/>
          <w:color w:val="000000" w:themeColor="text1"/>
        </w:rPr>
        <w:t>Journal of American Folklore</w:t>
      </w:r>
      <w:r w:rsidRPr="005A19EB">
        <w:rPr>
          <w:rFonts w:eastAsia="Cambria"/>
          <w:color w:val="000000" w:themeColor="text1"/>
        </w:rPr>
        <w:t xml:space="preserve">, </w:t>
      </w:r>
      <w:r w:rsidRPr="005A19EB">
        <w:rPr>
          <w:rFonts w:eastAsia="Cambria"/>
          <w:i/>
          <w:iCs/>
          <w:color w:val="000000" w:themeColor="text1"/>
        </w:rPr>
        <w:t>122</w:t>
      </w:r>
      <w:r w:rsidRPr="005A19EB">
        <w:rPr>
          <w:rFonts w:eastAsia="Cambria"/>
          <w:color w:val="000000" w:themeColor="text1"/>
        </w:rPr>
        <w:t>(484), 148</w:t>
      </w:r>
      <w:r w:rsidR="004A5B7C" w:rsidRPr="005A19EB">
        <w:rPr>
          <w:rFonts w:eastAsia="Cambria"/>
          <w:color w:val="000000" w:themeColor="text1"/>
        </w:rPr>
        <w:t>-</w:t>
      </w:r>
      <w:r w:rsidRPr="005A19EB">
        <w:rPr>
          <w:rFonts w:eastAsia="Cambria"/>
          <w:color w:val="000000" w:themeColor="text1"/>
        </w:rPr>
        <w:t>171.</w:t>
      </w:r>
    </w:p>
    <w:p w14:paraId="6498FFEC" w14:textId="77777777" w:rsidR="008230BF" w:rsidRPr="005A19EB" w:rsidRDefault="008230BF" w:rsidP="005A19EB">
      <w:pPr>
        <w:rPr>
          <w:rFonts w:eastAsia="Cambria"/>
          <w:color w:val="000000" w:themeColor="text1"/>
        </w:rPr>
      </w:pPr>
    </w:p>
    <w:p w14:paraId="5DC11A71" w14:textId="00B6ED7C" w:rsidR="00784194" w:rsidRPr="005A19EB" w:rsidRDefault="00784194" w:rsidP="005A19EB">
      <w:pPr>
        <w:keepLines/>
        <w:rPr>
          <w:rFonts w:eastAsia="SimSun"/>
          <w:color w:val="000000" w:themeColor="text1"/>
          <w:lang w:val="en-NZ" w:eastAsia="zh-CN"/>
        </w:rPr>
      </w:pPr>
      <w:r w:rsidRPr="005A19EB">
        <w:rPr>
          <w:rFonts w:eastAsia="SimSun"/>
          <w:color w:val="000000" w:themeColor="text1"/>
          <w:lang w:eastAsia="zh-CN"/>
        </w:rPr>
        <w:t xml:space="preserve">Smith, W., Vernard Harrington, K., &amp; Neck, C. P. (2000). </w:t>
      </w:r>
      <w:r w:rsidRPr="005A19EB">
        <w:rPr>
          <w:rFonts w:eastAsia="SimSun"/>
          <w:color w:val="000000" w:themeColor="text1"/>
          <w:lang w:val="en-NZ" w:eastAsia="zh-CN"/>
        </w:rPr>
        <w:t xml:space="preserve">Resolving conflict with </w:t>
      </w:r>
      <w:proofErr w:type="spellStart"/>
      <w:r w:rsidRPr="005A19EB">
        <w:rPr>
          <w:rFonts w:eastAsia="SimSun"/>
          <w:color w:val="000000" w:themeColor="text1"/>
          <w:lang w:val="en-NZ" w:eastAsia="zh-CN"/>
        </w:rPr>
        <w:t>humor</w:t>
      </w:r>
      <w:proofErr w:type="spellEnd"/>
      <w:r w:rsidRPr="005A19EB">
        <w:rPr>
          <w:rFonts w:eastAsia="SimSun"/>
          <w:color w:val="000000" w:themeColor="text1"/>
          <w:lang w:val="en-NZ" w:eastAsia="zh-CN"/>
        </w:rPr>
        <w:t xml:space="preserve"> in a diversity context. </w:t>
      </w:r>
      <w:r w:rsidRPr="005A19EB">
        <w:rPr>
          <w:rFonts w:eastAsia="SimSun"/>
          <w:i/>
          <w:color w:val="000000" w:themeColor="text1"/>
          <w:lang w:val="en-NZ" w:eastAsia="zh-CN"/>
        </w:rPr>
        <w:t>Journal of Managerial Psychology, 15</w:t>
      </w:r>
      <w:r w:rsidRPr="005A19EB">
        <w:rPr>
          <w:rFonts w:eastAsia="SimSun"/>
          <w:color w:val="000000" w:themeColor="text1"/>
          <w:lang w:val="en-NZ" w:eastAsia="zh-CN"/>
        </w:rPr>
        <w:t>(6), 606</w:t>
      </w:r>
      <w:r w:rsidR="004A5B7C" w:rsidRPr="005A19EB">
        <w:rPr>
          <w:rFonts w:eastAsia="SimSun"/>
          <w:color w:val="000000" w:themeColor="text1"/>
          <w:lang w:val="en-NZ" w:eastAsia="zh-CN"/>
        </w:rPr>
        <w:t>-</w:t>
      </w:r>
      <w:r w:rsidRPr="005A19EB">
        <w:rPr>
          <w:rFonts w:eastAsia="SimSun"/>
          <w:color w:val="000000" w:themeColor="text1"/>
          <w:lang w:val="en-NZ" w:eastAsia="zh-CN"/>
        </w:rPr>
        <w:t>617.</w:t>
      </w:r>
    </w:p>
    <w:p w14:paraId="1E1C2CCA" w14:textId="77777777" w:rsidR="008230BF" w:rsidRPr="005A19EB" w:rsidRDefault="008230BF" w:rsidP="005A19EB">
      <w:pPr>
        <w:keepLines/>
        <w:rPr>
          <w:rFonts w:eastAsia="SimSun"/>
          <w:color w:val="000000" w:themeColor="text1"/>
          <w:lang w:val="en-NZ" w:eastAsia="zh-CN"/>
        </w:rPr>
      </w:pPr>
    </w:p>
    <w:p w14:paraId="54204C46" w14:textId="0234DC33" w:rsidR="00784194" w:rsidRPr="005A19EB" w:rsidRDefault="00784194" w:rsidP="005A19EB">
      <w:pPr>
        <w:keepNext/>
        <w:keepLines/>
        <w:shd w:val="clear" w:color="auto" w:fill="FFFFFF"/>
        <w:outlineLvl w:val="0"/>
        <w:rPr>
          <w:rFonts w:eastAsia="Times New Roman"/>
          <w:color w:val="000000" w:themeColor="text1"/>
          <w:lang w:val="de-DE"/>
        </w:rPr>
      </w:pPr>
      <w:r w:rsidRPr="005A19EB">
        <w:rPr>
          <w:rFonts w:eastAsia="Times New Roman"/>
          <w:color w:val="000000" w:themeColor="text1"/>
          <w:kern w:val="2"/>
          <w:lang w:val="en-NZ"/>
        </w:rPr>
        <w:t xml:space="preserve">Strain, M., Saucier, D., &amp; Martens, A. (2015). </w:t>
      </w:r>
      <w:r w:rsidRPr="005A19EB">
        <w:rPr>
          <w:rFonts w:eastAsia="Times New Roman"/>
          <w:color w:val="000000" w:themeColor="text1"/>
          <w:lang w:val="en-NZ"/>
        </w:rPr>
        <w:t xml:space="preserve">Sexist </w:t>
      </w:r>
      <w:proofErr w:type="spellStart"/>
      <w:r w:rsidRPr="005A19EB">
        <w:rPr>
          <w:rFonts w:eastAsia="Times New Roman"/>
          <w:color w:val="000000" w:themeColor="text1"/>
          <w:lang w:val="en-NZ"/>
        </w:rPr>
        <w:t>humor</w:t>
      </w:r>
      <w:proofErr w:type="spellEnd"/>
      <w:r w:rsidRPr="005A19EB">
        <w:rPr>
          <w:rFonts w:eastAsia="Times New Roman"/>
          <w:color w:val="000000" w:themeColor="text1"/>
          <w:lang w:val="en-NZ"/>
        </w:rPr>
        <w:t xml:space="preserve"> in Facebook profiles: Perceptions of </w:t>
      </w:r>
      <w:proofErr w:type="spellStart"/>
      <w:r w:rsidRPr="005A19EB">
        <w:rPr>
          <w:rFonts w:eastAsia="Times New Roman"/>
          <w:color w:val="000000" w:themeColor="text1"/>
          <w:lang w:val="en-NZ"/>
        </w:rPr>
        <w:t>humor</w:t>
      </w:r>
      <w:proofErr w:type="spellEnd"/>
      <w:r w:rsidRPr="005A19EB">
        <w:rPr>
          <w:rFonts w:eastAsia="Times New Roman"/>
          <w:color w:val="000000" w:themeColor="text1"/>
          <w:lang w:val="en-NZ"/>
        </w:rPr>
        <w:t xml:space="preserve"> targeting women and men. </w:t>
      </w:r>
      <w:r w:rsidRPr="005A19EB">
        <w:rPr>
          <w:rFonts w:eastAsia="Times New Roman"/>
          <w:i/>
          <w:color w:val="000000" w:themeColor="text1"/>
          <w:lang w:val="de-DE"/>
        </w:rPr>
        <w:t>Humor, 28</w:t>
      </w:r>
      <w:r w:rsidRPr="005A19EB">
        <w:rPr>
          <w:rFonts w:eastAsia="Times New Roman"/>
          <w:color w:val="000000" w:themeColor="text1"/>
          <w:lang w:val="de-DE"/>
        </w:rPr>
        <w:t>(1), 119</w:t>
      </w:r>
      <w:r w:rsidR="00C05CA2" w:rsidRPr="005A19EB">
        <w:rPr>
          <w:rFonts w:eastAsia="Times New Roman"/>
          <w:color w:val="000000" w:themeColor="text1"/>
          <w:lang w:val="de-DE"/>
        </w:rPr>
        <w:t>-</w:t>
      </w:r>
      <w:r w:rsidRPr="005A19EB">
        <w:rPr>
          <w:rFonts w:eastAsia="Times New Roman"/>
          <w:color w:val="000000" w:themeColor="text1"/>
          <w:lang w:val="de-DE"/>
        </w:rPr>
        <w:t>141.</w:t>
      </w:r>
    </w:p>
    <w:p w14:paraId="66E85B56" w14:textId="77777777" w:rsidR="008230BF" w:rsidRPr="005A19EB" w:rsidRDefault="008230BF" w:rsidP="005A19EB">
      <w:pPr>
        <w:keepNext/>
        <w:keepLines/>
        <w:shd w:val="clear" w:color="auto" w:fill="FFFFFF"/>
        <w:outlineLvl w:val="0"/>
        <w:rPr>
          <w:rFonts w:eastAsia="Times New Roman"/>
          <w:color w:val="000000" w:themeColor="text1"/>
          <w:kern w:val="2"/>
          <w:lang w:val="de-DE"/>
        </w:rPr>
      </w:pPr>
    </w:p>
    <w:p w14:paraId="761AF07E" w14:textId="5E4DB670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  <w:lang w:val="de-DE"/>
        </w:rPr>
        <w:t xml:space="preserve">Strick, M., Holland, R., van Baaren, R., &amp; Van Knippenberg, A. (2010). </w:t>
      </w:r>
      <w:r w:rsidRPr="005A19EB">
        <w:rPr>
          <w:rFonts w:eastAsia="Calibri"/>
          <w:bCs/>
          <w:color w:val="000000" w:themeColor="text1"/>
        </w:rPr>
        <w:t xml:space="preserve">Humor in the eye tracker: Attention capture and distraction from context cues. </w:t>
      </w:r>
      <w:r w:rsidRPr="005A19EB">
        <w:rPr>
          <w:rFonts w:eastAsia="Calibri"/>
          <w:i/>
          <w:color w:val="000000" w:themeColor="text1"/>
        </w:rPr>
        <w:t>The Journal of General Psychology, 137</w:t>
      </w:r>
      <w:r w:rsidRPr="005A19EB">
        <w:rPr>
          <w:rFonts w:eastAsia="Calibri"/>
          <w:color w:val="000000" w:themeColor="text1"/>
        </w:rPr>
        <w:t>(1), 37</w:t>
      </w:r>
      <w:r w:rsidR="00C05CA2" w:rsidRPr="005A19EB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48.</w:t>
      </w:r>
    </w:p>
    <w:p w14:paraId="02891487" w14:textId="77777777" w:rsidR="00784194" w:rsidRPr="005A19EB" w:rsidRDefault="00784194" w:rsidP="005A19EB">
      <w:pPr>
        <w:rPr>
          <w:rFonts w:eastAsia="Calibri"/>
          <w:bCs/>
          <w:color w:val="000000" w:themeColor="text1"/>
        </w:rPr>
      </w:pPr>
    </w:p>
    <w:p w14:paraId="5FE5312B" w14:textId="6E39273E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bCs/>
          <w:color w:val="000000" w:themeColor="text1"/>
        </w:rPr>
        <w:t>Sullivan, P.</w:t>
      </w:r>
      <w:r w:rsidRPr="005A19EB">
        <w:rPr>
          <w:rFonts w:eastAsia="Calibri"/>
          <w:color w:val="000000" w:themeColor="text1"/>
        </w:rPr>
        <w:t xml:space="preserve"> (2000). Playfulness as mediation in communicative language teaching in a Vietnamese classroom. In J. P. Lantolf (Ed.), </w:t>
      </w:r>
      <w:r w:rsidRPr="005A19EB">
        <w:rPr>
          <w:rFonts w:eastAsia="Calibri"/>
          <w:i/>
          <w:iCs/>
          <w:color w:val="000000" w:themeColor="text1"/>
        </w:rPr>
        <w:t>Sociocultural theory and second language learning</w:t>
      </w:r>
      <w:r w:rsidRPr="005A19EB">
        <w:rPr>
          <w:rFonts w:eastAsia="Calibri"/>
          <w:color w:val="000000" w:themeColor="text1"/>
        </w:rPr>
        <w:t xml:space="preserve"> (pp. 115</w:t>
      </w:r>
      <w:r w:rsidR="00670552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131). Oxford University Press.</w:t>
      </w:r>
    </w:p>
    <w:p w14:paraId="769C2C51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605D0D45" w14:textId="130D21C8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>Sullivan, P. (2000). Spoken artistry: Performance in a second language classroom. In J. K. Hall</w:t>
      </w:r>
      <w:r w:rsidR="008230BF" w:rsidRPr="005A19EB">
        <w:rPr>
          <w:rFonts w:eastAsia="Calibri"/>
          <w:color w:val="000000" w:themeColor="text1"/>
        </w:rPr>
        <w:t>,</w:t>
      </w:r>
      <w:r w:rsidRPr="005A19EB">
        <w:rPr>
          <w:rFonts w:eastAsia="Calibri"/>
          <w:color w:val="000000" w:themeColor="text1"/>
        </w:rPr>
        <w:t xml:space="preserve"> &amp; L. </w:t>
      </w:r>
      <w:proofErr w:type="spellStart"/>
      <w:r w:rsidRPr="005A19EB">
        <w:rPr>
          <w:rFonts w:eastAsia="Calibri"/>
          <w:color w:val="000000" w:themeColor="text1"/>
        </w:rPr>
        <w:t>Verplaetse</w:t>
      </w:r>
      <w:proofErr w:type="spellEnd"/>
      <w:r w:rsidRPr="005A19EB">
        <w:rPr>
          <w:rFonts w:eastAsia="Calibri"/>
          <w:color w:val="000000" w:themeColor="text1"/>
        </w:rPr>
        <w:t xml:space="preserve"> (Eds.), </w:t>
      </w:r>
      <w:r w:rsidRPr="005A19EB">
        <w:rPr>
          <w:rFonts w:eastAsia="Calibri"/>
          <w:i/>
          <w:color w:val="000000" w:themeColor="text1"/>
        </w:rPr>
        <w:t>Second and foreign language learning through classroom interaction</w:t>
      </w:r>
      <w:r w:rsidRPr="005A19EB">
        <w:rPr>
          <w:rFonts w:eastAsia="Calibri"/>
          <w:color w:val="000000" w:themeColor="text1"/>
        </w:rPr>
        <w:t xml:space="preserve"> (pp. 73</w:t>
      </w:r>
      <w:r w:rsidR="00C05CA2" w:rsidRPr="005A19EB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90). Lawrence Erlbaum.</w:t>
      </w:r>
    </w:p>
    <w:p w14:paraId="6CD2F4FE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740DA7CF" w14:textId="16A3798F" w:rsidR="00784194" w:rsidRPr="005A19EB" w:rsidRDefault="00784194" w:rsidP="005A19EB">
      <w:pPr>
        <w:rPr>
          <w:rFonts w:eastAsia="Calibri"/>
          <w:color w:val="000000" w:themeColor="text1"/>
          <w:lang w:val="en-GB"/>
        </w:rPr>
      </w:pPr>
      <w:proofErr w:type="spellStart"/>
      <w:r w:rsidRPr="005A19EB">
        <w:rPr>
          <w:rFonts w:eastAsia="Calibri"/>
          <w:color w:val="000000" w:themeColor="text1"/>
          <w:lang w:val="en-GB"/>
        </w:rPr>
        <w:t>Suls</w:t>
      </w:r>
      <w:proofErr w:type="spellEnd"/>
      <w:r w:rsidRPr="005A19EB">
        <w:rPr>
          <w:rFonts w:eastAsia="Calibri"/>
          <w:color w:val="000000" w:themeColor="text1"/>
          <w:lang w:val="en-GB"/>
        </w:rPr>
        <w:t>, J. M. (1972). A two-stage model for the appreciation of jokes and cartoons. In J. H. Goldstein</w:t>
      </w:r>
      <w:r w:rsidR="008230BF" w:rsidRPr="005A19EB">
        <w:rPr>
          <w:rFonts w:eastAsia="Calibri"/>
          <w:color w:val="000000" w:themeColor="text1"/>
          <w:lang w:val="en-GB"/>
        </w:rPr>
        <w:t>,</w:t>
      </w:r>
      <w:r w:rsidRPr="005A19EB">
        <w:rPr>
          <w:rFonts w:eastAsia="Calibri"/>
          <w:color w:val="000000" w:themeColor="text1"/>
          <w:lang w:val="en-GB"/>
        </w:rPr>
        <w:t xml:space="preserve"> &amp; P. H. McGhee (Eds.), </w:t>
      </w:r>
      <w:r w:rsidRPr="005A19EB">
        <w:rPr>
          <w:rFonts w:eastAsia="Calibri"/>
          <w:i/>
          <w:color w:val="000000" w:themeColor="text1"/>
          <w:lang w:val="en-GB"/>
        </w:rPr>
        <w:t xml:space="preserve">The psychology of </w:t>
      </w:r>
      <w:proofErr w:type="spellStart"/>
      <w:r w:rsidRPr="005A19EB">
        <w:rPr>
          <w:rFonts w:eastAsia="Calibri"/>
          <w:i/>
          <w:color w:val="000000" w:themeColor="text1"/>
          <w:lang w:val="en-GB"/>
        </w:rPr>
        <w:t>humor</w:t>
      </w:r>
      <w:proofErr w:type="spellEnd"/>
      <w:r w:rsidRPr="005A19EB">
        <w:rPr>
          <w:rFonts w:eastAsia="Calibri"/>
          <w:color w:val="000000" w:themeColor="text1"/>
          <w:lang w:val="en-GB"/>
        </w:rPr>
        <w:t xml:space="preserve"> (pp. 81</w:t>
      </w:r>
      <w:r w:rsidR="00C05CA2" w:rsidRPr="005A19EB">
        <w:rPr>
          <w:rFonts w:eastAsia="Calibri"/>
          <w:color w:val="000000" w:themeColor="text1"/>
          <w:lang w:val="en-GB"/>
        </w:rPr>
        <w:t>-</w:t>
      </w:r>
      <w:r w:rsidRPr="005A19EB">
        <w:rPr>
          <w:rFonts w:eastAsia="Calibri"/>
          <w:color w:val="000000" w:themeColor="text1"/>
          <w:lang w:val="en-GB"/>
        </w:rPr>
        <w:t>100). Academic Press.</w:t>
      </w:r>
    </w:p>
    <w:p w14:paraId="4AEBB3FF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4F652AF5" w14:textId="1351CB9A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Suzuki, H., &amp; Heath, L. (2014). Impacts of humor and relevance on the remembering of lecture details. </w:t>
      </w:r>
      <w:r w:rsidRPr="005A19EB">
        <w:rPr>
          <w:rFonts w:eastAsia="Calibri"/>
          <w:i/>
          <w:color w:val="000000" w:themeColor="text1"/>
        </w:rPr>
        <w:t>Humor, 27</w:t>
      </w:r>
      <w:r w:rsidRPr="005A19EB">
        <w:rPr>
          <w:rFonts w:eastAsia="Calibri"/>
          <w:color w:val="000000" w:themeColor="text1"/>
        </w:rPr>
        <w:t>(1), 87</w:t>
      </w:r>
      <w:r w:rsidR="00670552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 xml:space="preserve">101. </w:t>
      </w:r>
    </w:p>
    <w:p w14:paraId="772DD35D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75EC2B1B" w14:textId="0C08EC49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Swanson, P. B. (2013). Spanish teachers’ sense of humor and student performance on the National Spanish Exams. </w:t>
      </w:r>
      <w:r w:rsidRPr="005A19EB">
        <w:rPr>
          <w:rFonts w:eastAsia="Calibri"/>
          <w:i/>
          <w:color w:val="000000" w:themeColor="text1"/>
        </w:rPr>
        <w:t>Foreign Language Annals, 46</w:t>
      </w:r>
      <w:r w:rsidRPr="005A19EB">
        <w:rPr>
          <w:rFonts w:eastAsia="Calibri"/>
          <w:color w:val="000000" w:themeColor="text1"/>
        </w:rPr>
        <w:t>(2), 146</w:t>
      </w:r>
      <w:r w:rsidR="00577CA2" w:rsidRPr="005A19EB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156.</w:t>
      </w:r>
    </w:p>
    <w:p w14:paraId="003EA685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0CDD96C6" w14:textId="4C0AF465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Taguchi, N. (2010). Longitudinal studies in interlanguage pragmatics. In A. Trosborg (Ed.), </w:t>
      </w:r>
      <w:r w:rsidRPr="005A19EB">
        <w:rPr>
          <w:rFonts w:eastAsia="Calibri"/>
          <w:i/>
          <w:color w:val="000000" w:themeColor="text1"/>
        </w:rPr>
        <w:t>Pragmatics across languages and cultures</w:t>
      </w:r>
      <w:r w:rsidRPr="005A19EB">
        <w:rPr>
          <w:rFonts w:eastAsia="Calibri"/>
          <w:color w:val="000000" w:themeColor="text1"/>
        </w:rPr>
        <w:t xml:space="preserve"> (pp. 333</w:t>
      </w:r>
      <w:r w:rsidR="00670552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362). Mouton de Gruyter.</w:t>
      </w:r>
    </w:p>
    <w:p w14:paraId="2BEDDE62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18945817" w14:textId="6C32E635" w:rsidR="00577CA2" w:rsidRPr="005A19EB" w:rsidRDefault="00577CA2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Tam, S. (2022). Humor and learning styles: Toward a deeper understanding of learning effectiveness in the virtual environment. </w:t>
      </w:r>
      <w:r w:rsidRPr="005A19EB">
        <w:rPr>
          <w:rFonts w:eastAsia="Calibri"/>
          <w:i/>
          <w:iCs/>
          <w:color w:val="000000" w:themeColor="text1"/>
        </w:rPr>
        <w:t>Qualitative Research Journal</w:t>
      </w:r>
      <w:r w:rsidRPr="005A19EB">
        <w:rPr>
          <w:rFonts w:eastAsia="Calibri"/>
          <w:color w:val="000000" w:themeColor="text1"/>
        </w:rPr>
        <w:t xml:space="preserve">, </w:t>
      </w:r>
      <w:r w:rsidRPr="005A19EB">
        <w:rPr>
          <w:rFonts w:eastAsia="Calibri"/>
          <w:i/>
          <w:iCs/>
          <w:color w:val="000000" w:themeColor="text1"/>
        </w:rPr>
        <w:t>22</w:t>
      </w:r>
      <w:r w:rsidRPr="005A19EB">
        <w:rPr>
          <w:rFonts w:eastAsia="Calibri"/>
          <w:color w:val="000000" w:themeColor="text1"/>
        </w:rPr>
        <w:t xml:space="preserve">(2), 143-156. </w:t>
      </w:r>
      <w:hyperlink r:id="rId21" w:tooltip="DOI: https://doi.org/10.1108/QRJ-04-2021-0041" w:history="1">
        <w:r w:rsidRPr="005A19EB">
          <w:rPr>
            <w:rStyle w:val="Hyperlink"/>
            <w:rFonts w:eastAsia="Calibri"/>
          </w:rPr>
          <w:t>https://doi.org/10.1108/QRJ-04-2021-0041</w:t>
        </w:r>
      </w:hyperlink>
    </w:p>
    <w:p w14:paraId="7E42942D" w14:textId="77777777" w:rsidR="00577CA2" w:rsidRPr="005A19EB" w:rsidRDefault="00577CA2" w:rsidP="005A19EB">
      <w:pPr>
        <w:rPr>
          <w:rFonts w:eastAsia="Calibri"/>
          <w:color w:val="000000" w:themeColor="text1"/>
        </w:rPr>
      </w:pPr>
    </w:p>
    <w:p w14:paraId="5F790EC5" w14:textId="3EC5D6FD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Tannen, D. (1984). </w:t>
      </w:r>
      <w:r w:rsidRPr="005A19EB">
        <w:rPr>
          <w:rFonts w:eastAsia="Calibri"/>
          <w:i/>
          <w:iCs/>
          <w:color w:val="000000" w:themeColor="text1"/>
        </w:rPr>
        <w:t>Conversational style. Analyzing talk among friends</w:t>
      </w:r>
      <w:r w:rsidRPr="005A19EB">
        <w:rPr>
          <w:rFonts w:eastAsia="Calibri"/>
          <w:color w:val="000000" w:themeColor="text1"/>
        </w:rPr>
        <w:t xml:space="preserve">. </w:t>
      </w:r>
      <w:proofErr w:type="spellStart"/>
      <w:r w:rsidRPr="005A19EB">
        <w:rPr>
          <w:rFonts w:eastAsia="Calibri"/>
          <w:color w:val="000000" w:themeColor="text1"/>
        </w:rPr>
        <w:t>Ablex</w:t>
      </w:r>
      <w:proofErr w:type="spellEnd"/>
      <w:r w:rsidRPr="005A19EB">
        <w:rPr>
          <w:rFonts w:eastAsia="Calibri"/>
          <w:color w:val="000000" w:themeColor="text1"/>
        </w:rPr>
        <w:t>.</w:t>
      </w:r>
    </w:p>
    <w:p w14:paraId="42388C1C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28C5D867" w14:textId="5CCE6523" w:rsidR="00784194" w:rsidRPr="005A19EB" w:rsidRDefault="00784194" w:rsidP="005A19EB">
      <w:pPr>
        <w:rPr>
          <w:rFonts w:eastAsia="Cambria"/>
          <w:color w:val="000000" w:themeColor="text1"/>
        </w:rPr>
      </w:pPr>
      <w:r w:rsidRPr="005A19EB">
        <w:rPr>
          <w:rFonts w:eastAsia="Cambria"/>
          <w:color w:val="000000" w:themeColor="text1"/>
        </w:rPr>
        <w:t xml:space="preserve">Tannen, D. (1999). </w:t>
      </w:r>
      <w:r w:rsidRPr="005A19EB">
        <w:rPr>
          <w:rFonts w:eastAsia="Cambria"/>
          <w:i/>
          <w:iCs/>
          <w:color w:val="000000" w:themeColor="text1"/>
        </w:rPr>
        <w:t>The argument culture: Stopping America's war of words</w:t>
      </w:r>
      <w:r w:rsidRPr="005A19EB">
        <w:rPr>
          <w:rFonts w:eastAsia="Cambria"/>
          <w:color w:val="000000" w:themeColor="text1"/>
        </w:rPr>
        <w:t>. Random House Digital.</w:t>
      </w:r>
    </w:p>
    <w:p w14:paraId="490BB412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0F526E35" w14:textId="109D7DCE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lastRenderedPageBreak/>
        <w:t xml:space="preserve">Tarone, E., &amp; Liu, G. (1995). Situational context, variation, and second language acquisition theory. In G. Cook, &amp; B. </w:t>
      </w:r>
      <w:proofErr w:type="spellStart"/>
      <w:r w:rsidRPr="005A19EB">
        <w:rPr>
          <w:rFonts w:eastAsia="Calibri"/>
          <w:color w:val="000000" w:themeColor="text1"/>
        </w:rPr>
        <w:t>Seidlhofer</w:t>
      </w:r>
      <w:proofErr w:type="spellEnd"/>
      <w:r w:rsidRPr="005A19EB">
        <w:rPr>
          <w:rFonts w:eastAsia="Calibri"/>
          <w:color w:val="000000" w:themeColor="text1"/>
        </w:rPr>
        <w:t xml:space="preserve"> (Eds.), </w:t>
      </w:r>
      <w:r w:rsidRPr="005A19EB">
        <w:rPr>
          <w:rFonts w:eastAsia="Calibri"/>
          <w:i/>
          <w:iCs/>
          <w:color w:val="000000" w:themeColor="text1"/>
        </w:rPr>
        <w:t xml:space="preserve">Principle and practice in applied linguistics: Studies in </w:t>
      </w:r>
      <w:proofErr w:type="spellStart"/>
      <w:r w:rsidRPr="005A19EB">
        <w:rPr>
          <w:rFonts w:eastAsia="Calibri"/>
          <w:i/>
          <w:iCs/>
          <w:color w:val="000000" w:themeColor="text1"/>
        </w:rPr>
        <w:t>honour</w:t>
      </w:r>
      <w:proofErr w:type="spellEnd"/>
      <w:r w:rsidRPr="005A19EB">
        <w:rPr>
          <w:rFonts w:eastAsia="Calibri"/>
          <w:i/>
          <w:iCs/>
          <w:color w:val="000000" w:themeColor="text1"/>
        </w:rPr>
        <w:t xml:space="preserve"> of H.G. Widdowson</w:t>
      </w:r>
      <w:r w:rsidRPr="005A19EB">
        <w:rPr>
          <w:rFonts w:eastAsia="Calibri"/>
          <w:color w:val="000000" w:themeColor="text1"/>
        </w:rPr>
        <w:t xml:space="preserve"> (pp. 107</w:t>
      </w:r>
      <w:r w:rsidR="00577CA2" w:rsidRPr="005A19EB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124).</w:t>
      </w:r>
      <w:r w:rsidRPr="005A19EB">
        <w:rPr>
          <w:rFonts w:eastAsia="Calibri"/>
          <w:i/>
          <w:iCs/>
          <w:color w:val="000000" w:themeColor="text1"/>
        </w:rPr>
        <w:t xml:space="preserve"> </w:t>
      </w:r>
      <w:r w:rsidRPr="005A19EB">
        <w:rPr>
          <w:rFonts w:eastAsia="Calibri"/>
          <w:color w:val="000000" w:themeColor="text1"/>
        </w:rPr>
        <w:t>Oxford University Press.</w:t>
      </w:r>
    </w:p>
    <w:p w14:paraId="685A92A3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75B85792" w14:textId="13FDDB9A" w:rsidR="00784194" w:rsidRPr="005A19EB" w:rsidRDefault="00784194" w:rsidP="005A19EB">
      <w:pPr>
        <w:rPr>
          <w:rFonts w:eastAsia="Cambria"/>
          <w:color w:val="000000" w:themeColor="text1"/>
          <w:kern w:val="2"/>
        </w:rPr>
      </w:pPr>
      <w:r w:rsidRPr="005A19EB">
        <w:rPr>
          <w:rFonts w:eastAsia="Cambria"/>
          <w:color w:val="000000" w:themeColor="text1"/>
          <w:kern w:val="2"/>
        </w:rPr>
        <w:t xml:space="preserve">Terrion, J. L., &amp; Ashforth, B. E. (2002). From ‘I’ to ‘we’: The role of putdown humor and identity in the development of a temporary group. </w:t>
      </w:r>
      <w:r w:rsidRPr="005A19EB">
        <w:rPr>
          <w:rFonts w:eastAsia="Cambria"/>
          <w:i/>
          <w:color w:val="000000" w:themeColor="text1"/>
          <w:kern w:val="2"/>
        </w:rPr>
        <w:t>Human Relations, 55</w:t>
      </w:r>
      <w:r w:rsidRPr="005A19EB">
        <w:rPr>
          <w:rFonts w:eastAsia="Cambria"/>
          <w:color w:val="000000" w:themeColor="text1"/>
          <w:kern w:val="2"/>
        </w:rPr>
        <w:t>(1), 55</w:t>
      </w:r>
      <w:r w:rsidRPr="005A19EB">
        <w:rPr>
          <w:rFonts w:eastAsia="Cambria"/>
          <w:color w:val="000000" w:themeColor="text1"/>
          <w:kern w:val="2"/>
        </w:rPr>
        <w:softHyphen/>
      </w:r>
      <w:r w:rsidR="004568A3" w:rsidRPr="005A19EB">
        <w:rPr>
          <w:rFonts w:eastAsia="Cambria"/>
          <w:color w:val="000000" w:themeColor="text1"/>
          <w:kern w:val="2"/>
        </w:rPr>
        <w:t>-</w:t>
      </w:r>
      <w:r w:rsidRPr="005A19EB">
        <w:rPr>
          <w:rFonts w:eastAsia="Cambria"/>
          <w:color w:val="000000" w:themeColor="text1"/>
          <w:kern w:val="2"/>
        </w:rPr>
        <w:t>87.</w:t>
      </w:r>
    </w:p>
    <w:p w14:paraId="0833F085" w14:textId="77777777" w:rsidR="008230BF" w:rsidRPr="005A19EB" w:rsidRDefault="008230BF" w:rsidP="005A19EB">
      <w:pPr>
        <w:rPr>
          <w:rFonts w:eastAsia="Cambria"/>
          <w:color w:val="000000" w:themeColor="text1"/>
          <w:kern w:val="2"/>
        </w:rPr>
      </w:pPr>
    </w:p>
    <w:p w14:paraId="3C046C82" w14:textId="48F6BB49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Thomas, J. (1983). Cross-cultural pragmatic failure. </w:t>
      </w:r>
      <w:r w:rsidRPr="005A19EB">
        <w:rPr>
          <w:rFonts w:eastAsia="Calibri"/>
          <w:i/>
          <w:color w:val="000000" w:themeColor="text1"/>
        </w:rPr>
        <w:t>Applied Linguistics, 4,</w:t>
      </w:r>
      <w:r w:rsidRPr="005A19EB">
        <w:rPr>
          <w:rFonts w:eastAsia="Calibri"/>
          <w:color w:val="000000" w:themeColor="text1"/>
        </w:rPr>
        <w:t xml:space="preserve"> 91</w:t>
      </w:r>
      <w:r w:rsidR="004568A3" w:rsidRPr="005A19EB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111.</w:t>
      </w:r>
    </w:p>
    <w:p w14:paraId="7DE76DF3" w14:textId="77777777" w:rsidR="004568A3" w:rsidRPr="005A19EB" w:rsidRDefault="004568A3" w:rsidP="005A19EB">
      <w:pPr>
        <w:rPr>
          <w:rFonts w:eastAsia="Calibri"/>
          <w:color w:val="000000" w:themeColor="text1"/>
        </w:rPr>
      </w:pPr>
    </w:p>
    <w:p w14:paraId="605BFB20" w14:textId="77777777" w:rsidR="005050DF" w:rsidRPr="005A19EB" w:rsidRDefault="004568A3" w:rsidP="005A19EB">
      <w:pPr>
        <w:rPr>
          <w:rFonts w:eastAsia="Calibri"/>
          <w:color w:val="000000" w:themeColor="text1"/>
        </w:rPr>
      </w:pPr>
      <w:proofErr w:type="spellStart"/>
      <w:r w:rsidRPr="005A19EB">
        <w:rPr>
          <w:rFonts w:eastAsia="Calibri"/>
          <w:color w:val="000000" w:themeColor="text1"/>
        </w:rPr>
        <w:t>Tianli</w:t>
      </w:r>
      <w:proofErr w:type="spellEnd"/>
      <w:r w:rsidRPr="005A19EB">
        <w:rPr>
          <w:rFonts w:eastAsia="Calibri"/>
          <w:color w:val="000000" w:themeColor="text1"/>
        </w:rPr>
        <w:t xml:space="preserve">, Z., Mansor, N. S., Liu, G., &amp; </w:t>
      </w:r>
      <w:proofErr w:type="spellStart"/>
      <w:r w:rsidRPr="005A19EB">
        <w:rPr>
          <w:rFonts w:eastAsia="Calibri"/>
          <w:color w:val="000000" w:themeColor="text1"/>
        </w:rPr>
        <w:t>Junhua</w:t>
      </w:r>
      <w:proofErr w:type="spellEnd"/>
      <w:r w:rsidRPr="005A19EB">
        <w:rPr>
          <w:rFonts w:eastAsia="Calibri"/>
          <w:color w:val="000000" w:themeColor="text1"/>
        </w:rPr>
        <w:t xml:space="preserve">, P. (2024). A systematic review of humor employed in teaching English as a second language in Asia. </w:t>
      </w:r>
      <w:r w:rsidRPr="005A19EB">
        <w:rPr>
          <w:rFonts w:eastAsia="Calibri"/>
          <w:i/>
          <w:iCs/>
          <w:color w:val="000000" w:themeColor="text1"/>
        </w:rPr>
        <w:t>SAGE Open</w:t>
      </w:r>
      <w:r w:rsidRPr="005A19EB">
        <w:rPr>
          <w:rFonts w:eastAsia="Calibri"/>
          <w:color w:val="000000" w:themeColor="text1"/>
        </w:rPr>
        <w:t xml:space="preserve">, </w:t>
      </w:r>
      <w:r w:rsidRPr="005A19EB">
        <w:rPr>
          <w:rFonts w:eastAsia="Calibri"/>
          <w:i/>
          <w:iCs/>
          <w:color w:val="000000" w:themeColor="text1"/>
        </w:rPr>
        <w:t>14</w:t>
      </w:r>
      <w:r w:rsidRPr="005A19EB">
        <w:rPr>
          <w:rFonts w:eastAsia="Calibri"/>
          <w:color w:val="000000" w:themeColor="text1"/>
        </w:rPr>
        <w:t>(2)</w:t>
      </w:r>
      <w:r w:rsidR="005050DF" w:rsidRPr="005A19EB">
        <w:rPr>
          <w:rFonts w:eastAsia="Calibri"/>
          <w:color w:val="000000" w:themeColor="text1"/>
        </w:rPr>
        <w:t xml:space="preserve">. </w:t>
      </w:r>
      <w:hyperlink r:id="rId22" w:history="1">
        <w:r w:rsidR="005050DF" w:rsidRPr="005A19EB">
          <w:rPr>
            <w:rStyle w:val="Hyperlink"/>
            <w:rFonts w:eastAsia="Calibri"/>
          </w:rPr>
          <w:t>https://doi.org/10.1177/21582440241250125</w:t>
        </w:r>
      </w:hyperlink>
    </w:p>
    <w:p w14:paraId="10C3836F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3795E263" w14:textId="71661162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Tin, T. B. (2011). Language creativity and co-emergence of form and meaning in creative writing tasks. </w:t>
      </w:r>
      <w:r w:rsidRPr="005A19EB">
        <w:rPr>
          <w:rFonts w:eastAsia="Calibri"/>
          <w:i/>
          <w:iCs/>
          <w:color w:val="000000" w:themeColor="text1"/>
        </w:rPr>
        <w:t>Applied Linguistics, 32</w:t>
      </w:r>
      <w:r w:rsidRPr="005A19EB">
        <w:rPr>
          <w:rFonts w:eastAsia="Calibri"/>
          <w:color w:val="000000" w:themeColor="text1"/>
        </w:rPr>
        <w:t>(2), 215</w:t>
      </w:r>
      <w:r w:rsidR="004568A3" w:rsidRPr="005A19EB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235.</w:t>
      </w:r>
    </w:p>
    <w:p w14:paraId="0C1AB820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78165407" w14:textId="23409872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Tin, T. B. (2012). Freedom, constraints and creativity in language learning tasks: New task features. </w:t>
      </w:r>
      <w:r w:rsidRPr="005A19EB">
        <w:rPr>
          <w:rFonts w:eastAsia="Calibri"/>
          <w:i/>
          <w:color w:val="000000" w:themeColor="text1"/>
        </w:rPr>
        <w:t>Innovation in Language Learning and Teaching</w:t>
      </w:r>
      <w:r w:rsidRPr="005A19EB">
        <w:rPr>
          <w:rFonts w:eastAsia="Calibri"/>
          <w:color w:val="000000" w:themeColor="text1"/>
        </w:rPr>
        <w:t>,</w:t>
      </w:r>
      <w:r w:rsidRPr="005A19EB">
        <w:rPr>
          <w:rFonts w:eastAsia="Calibri"/>
          <w:i/>
          <w:color w:val="000000" w:themeColor="text1"/>
        </w:rPr>
        <w:t xml:space="preserve"> 6</w:t>
      </w:r>
      <w:r w:rsidRPr="005A19EB">
        <w:rPr>
          <w:rFonts w:eastAsia="Calibri"/>
          <w:color w:val="000000" w:themeColor="text1"/>
        </w:rPr>
        <w:t>(2), 177</w:t>
      </w:r>
      <w:r w:rsidR="004568A3" w:rsidRPr="005A19EB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186.</w:t>
      </w:r>
    </w:p>
    <w:p w14:paraId="0BA2776C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72CC2CD8" w14:textId="2AD8CBE0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Tin, T. B. (2013). Towards creativity in ELT: The need to say something new. </w:t>
      </w:r>
      <w:r w:rsidRPr="005A19EB">
        <w:rPr>
          <w:rFonts w:eastAsia="Calibri"/>
          <w:i/>
          <w:color w:val="000000" w:themeColor="text1"/>
        </w:rPr>
        <w:t>ELT Journal</w:t>
      </w:r>
      <w:r w:rsidRPr="005A19EB">
        <w:rPr>
          <w:rFonts w:eastAsia="Calibri"/>
          <w:color w:val="000000" w:themeColor="text1"/>
        </w:rPr>
        <w:t xml:space="preserve">, </w:t>
      </w:r>
      <w:r w:rsidRPr="005A19EB">
        <w:rPr>
          <w:rFonts w:eastAsia="Calibri"/>
          <w:i/>
          <w:color w:val="000000" w:themeColor="text1"/>
        </w:rPr>
        <w:t>67</w:t>
      </w:r>
      <w:r w:rsidRPr="005A19EB">
        <w:rPr>
          <w:rFonts w:eastAsia="Calibri"/>
          <w:color w:val="000000" w:themeColor="text1"/>
        </w:rPr>
        <w:t>(4), 385</w:t>
      </w:r>
      <w:r w:rsidR="004568A3" w:rsidRPr="005A19EB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397.</w:t>
      </w:r>
    </w:p>
    <w:p w14:paraId="1DE146AB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6660CCAF" w14:textId="72407546" w:rsidR="00784194" w:rsidRPr="005A19EB" w:rsidRDefault="00784194" w:rsidP="005A19EB">
      <w:pPr>
        <w:rPr>
          <w:rFonts w:eastAsia="Calibri"/>
          <w:color w:val="000000" w:themeColor="text1"/>
        </w:rPr>
      </w:pPr>
      <w:proofErr w:type="spellStart"/>
      <w:r w:rsidRPr="005A19EB">
        <w:rPr>
          <w:rFonts w:eastAsia="Calibri"/>
          <w:color w:val="000000" w:themeColor="text1"/>
        </w:rPr>
        <w:t>Tocalli</w:t>
      </w:r>
      <w:proofErr w:type="spellEnd"/>
      <w:r w:rsidRPr="005A19EB">
        <w:rPr>
          <w:rFonts w:eastAsia="Calibri"/>
          <w:color w:val="000000" w:themeColor="text1"/>
        </w:rPr>
        <w:t xml:space="preserve">-Beller, A., &amp; Swain, M. (2007). Riddles and puns in the ESL classroom: Adults talk to learn. In A. Mackey (Ed.), </w:t>
      </w:r>
      <w:r w:rsidRPr="005A19EB">
        <w:rPr>
          <w:rFonts w:eastAsia="Calibri"/>
          <w:i/>
          <w:iCs/>
          <w:color w:val="000000" w:themeColor="text1"/>
        </w:rPr>
        <w:t>Conversational interaction in second language acquisition: Empirical studies</w:t>
      </w:r>
      <w:r w:rsidRPr="005A19EB">
        <w:rPr>
          <w:rFonts w:eastAsia="Calibri"/>
          <w:color w:val="000000" w:themeColor="text1"/>
        </w:rPr>
        <w:t xml:space="preserve"> (pp. 143</w:t>
      </w:r>
      <w:r w:rsidR="00670552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167). Oxford University Press.</w:t>
      </w:r>
    </w:p>
    <w:p w14:paraId="2A99491E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5596BAD2" w14:textId="04274AD0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>Toohey, K., &amp; Day, E. (1999). Language learning: The importance of access to community</w:t>
      </w:r>
      <w:r w:rsidRPr="005A19EB">
        <w:rPr>
          <w:rFonts w:eastAsia="Calibri"/>
          <w:i/>
          <w:iCs/>
          <w:color w:val="000000" w:themeColor="text1"/>
        </w:rPr>
        <w:t>. TESL Canada Journal, 17</w:t>
      </w:r>
      <w:r w:rsidRPr="005A19EB">
        <w:rPr>
          <w:rFonts w:eastAsia="Calibri"/>
          <w:iCs/>
          <w:color w:val="000000" w:themeColor="text1"/>
        </w:rPr>
        <w:t>(</w:t>
      </w:r>
      <w:r w:rsidRPr="005A19EB">
        <w:rPr>
          <w:rFonts w:eastAsia="Calibri"/>
          <w:color w:val="000000" w:themeColor="text1"/>
        </w:rPr>
        <w:t>1), 40</w:t>
      </w:r>
      <w:r w:rsidR="00670552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52.</w:t>
      </w:r>
    </w:p>
    <w:p w14:paraId="1289E99A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4FD36E38" w14:textId="78B00180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Toohey, K., Waterstone, B., &amp; Jule-Lemke, A. (2000). Community of learners, carnival, and participation in a Punjabi Sikh classroom. </w:t>
      </w:r>
      <w:r w:rsidRPr="005A19EB">
        <w:rPr>
          <w:rFonts w:eastAsia="Calibri"/>
          <w:i/>
          <w:color w:val="000000" w:themeColor="text1"/>
        </w:rPr>
        <w:t>The Canadian Modern Language Review</w:t>
      </w:r>
      <w:r w:rsidRPr="005A19EB">
        <w:rPr>
          <w:rFonts w:eastAsia="Calibri"/>
          <w:color w:val="000000" w:themeColor="text1"/>
        </w:rPr>
        <w:t xml:space="preserve">, </w:t>
      </w:r>
      <w:r w:rsidRPr="005A19EB">
        <w:rPr>
          <w:rFonts w:eastAsia="Calibri"/>
          <w:i/>
          <w:color w:val="000000" w:themeColor="text1"/>
        </w:rPr>
        <w:t>56</w:t>
      </w:r>
      <w:r w:rsidRPr="005A19EB">
        <w:rPr>
          <w:rFonts w:eastAsia="Calibri"/>
          <w:color w:val="000000" w:themeColor="text1"/>
        </w:rPr>
        <w:t>(3), 42</w:t>
      </w:r>
      <w:r w:rsidR="008230BF" w:rsidRPr="005A19EB">
        <w:rPr>
          <w:rFonts w:eastAsia="Calibri"/>
          <w:color w:val="000000" w:themeColor="text1"/>
        </w:rPr>
        <w:t>1</w:t>
      </w:r>
      <w:r w:rsidR="00670552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 xml:space="preserve">436. </w:t>
      </w:r>
    </w:p>
    <w:p w14:paraId="7D3839CD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710E570B" w14:textId="2AE5B4D1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Toplak, M., &amp; Katz, A. (2000). On the uses of sarcastic irony. </w:t>
      </w:r>
      <w:r w:rsidRPr="005A19EB">
        <w:rPr>
          <w:rFonts w:eastAsia="Calibri"/>
          <w:i/>
          <w:color w:val="000000" w:themeColor="text1"/>
        </w:rPr>
        <w:t>Journal of Pragmatics,</w:t>
      </w:r>
      <w:r w:rsidRPr="005A19EB">
        <w:rPr>
          <w:rFonts w:eastAsia="Calibri"/>
          <w:color w:val="000000" w:themeColor="text1"/>
        </w:rPr>
        <w:t xml:space="preserve"> </w:t>
      </w:r>
      <w:r w:rsidRPr="005A19EB">
        <w:rPr>
          <w:rFonts w:eastAsia="Calibri"/>
          <w:i/>
          <w:color w:val="000000" w:themeColor="text1"/>
        </w:rPr>
        <w:t>32</w:t>
      </w:r>
      <w:r w:rsidRPr="005A19EB">
        <w:rPr>
          <w:rFonts w:eastAsia="Calibri"/>
          <w:color w:val="000000" w:themeColor="text1"/>
        </w:rPr>
        <w:t>, 1467</w:t>
      </w:r>
      <w:r w:rsidR="00670552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1488.</w:t>
      </w:r>
    </w:p>
    <w:p w14:paraId="4E2E3EA6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5F2657AB" w14:textId="16A59D19" w:rsidR="00784194" w:rsidRPr="005A19EB" w:rsidRDefault="00784194" w:rsidP="005A19EB">
      <w:pPr>
        <w:rPr>
          <w:rFonts w:eastAsia="Times New Roman"/>
          <w:noProof/>
          <w:color w:val="000000" w:themeColor="text1"/>
        </w:rPr>
      </w:pPr>
      <w:r w:rsidRPr="005A19EB">
        <w:rPr>
          <w:rFonts w:eastAsia="Times New Roman"/>
          <w:noProof/>
          <w:color w:val="000000" w:themeColor="text1"/>
        </w:rPr>
        <w:t xml:space="preserve">Traylor, G. (1973). Joking in a bush camp. </w:t>
      </w:r>
      <w:r w:rsidRPr="005A19EB">
        <w:rPr>
          <w:rFonts w:eastAsia="Times New Roman"/>
          <w:i/>
          <w:noProof/>
          <w:color w:val="000000" w:themeColor="text1"/>
        </w:rPr>
        <w:t>Human Relations, 26</w:t>
      </w:r>
      <w:r w:rsidRPr="005A19EB">
        <w:rPr>
          <w:rFonts w:eastAsia="Times New Roman"/>
          <w:noProof/>
          <w:color w:val="000000" w:themeColor="text1"/>
        </w:rPr>
        <w:t>(4), 479</w:t>
      </w:r>
      <w:r w:rsidR="00670552">
        <w:rPr>
          <w:rFonts w:eastAsia="Times New Roman"/>
          <w:noProof/>
          <w:color w:val="000000" w:themeColor="text1"/>
        </w:rPr>
        <w:t>-</w:t>
      </w:r>
      <w:r w:rsidRPr="005A19EB">
        <w:rPr>
          <w:rFonts w:eastAsia="Times New Roman"/>
          <w:noProof/>
          <w:color w:val="000000" w:themeColor="text1"/>
        </w:rPr>
        <w:t xml:space="preserve">486. </w:t>
      </w:r>
    </w:p>
    <w:p w14:paraId="5CFE3481" w14:textId="77777777" w:rsidR="00784194" w:rsidRPr="005A19EB" w:rsidRDefault="00784194" w:rsidP="005A19EB">
      <w:pPr>
        <w:rPr>
          <w:rFonts w:eastAsia="Times New Roman"/>
          <w:noProof/>
          <w:color w:val="000000" w:themeColor="text1"/>
        </w:rPr>
      </w:pPr>
    </w:p>
    <w:p w14:paraId="1F311C98" w14:textId="109A12E4" w:rsidR="00784194" w:rsidRPr="005A19EB" w:rsidRDefault="00784194" w:rsidP="005A19EB">
      <w:pPr>
        <w:rPr>
          <w:rFonts w:eastAsia="Times New Roman"/>
          <w:noProof/>
          <w:color w:val="000000" w:themeColor="text1"/>
        </w:rPr>
      </w:pPr>
      <w:r w:rsidRPr="005A19EB">
        <w:rPr>
          <w:rFonts w:eastAsia="Times New Roman"/>
          <w:noProof/>
          <w:color w:val="000000" w:themeColor="text1"/>
        </w:rPr>
        <w:t xml:space="preserve">Tsakona, V. (2011). Irony beyond criticism. Evidence from Greek parliamentary discourse. </w:t>
      </w:r>
      <w:r w:rsidRPr="005A19EB">
        <w:rPr>
          <w:rFonts w:eastAsia="Times New Roman"/>
          <w:i/>
          <w:noProof/>
          <w:color w:val="000000" w:themeColor="text1"/>
        </w:rPr>
        <w:t>Pragmatics and Society,</w:t>
      </w:r>
      <w:r w:rsidRPr="005A19EB">
        <w:rPr>
          <w:rFonts w:eastAsia="Times New Roman"/>
          <w:noProof/>
          <w:color w:val="000000" w:themeColor="text1"/>
        </w:rPr>
        <w:t xml:space="preserve"> </w:t>
      </w:r>
      <w:r w:rsidRPr="005A19EB">
        <w:rPr>
          <w:rFonts w:eastAsia="Times New Roman"/>
          <w:i/>
          <w:iCs/>
          <w:noProof/>
          <w:color w:val="000000" w:themeColor="text1"/>
        </w:rPr>
        <w:t>2</w:t>
      </w:r>
      <w:r w:rsidRPr="005A19EB">
        <w:rPr>
          <w:rFonts w:eastAsia="Times New Roman"/>
          <w:noProof/>
          <w:color w:val="000000" w:themeColor="text1"/>
        </w:rPr>
        <w:t>(1), 57</w:t>
      </w:r>
      <w:r w:rsidR="00670552">
        <w:rPr>
          <w:rFonts w:eastAsia="Times New Roman"/>
          <w:noProof/>
          <w:color w:val="000000" w:themeColor="text1"/>
        </w:rPr>
        <w:t>-</w:t>
      </w:r>
      <w:r w:rsidRPr="005A19EB">
        <w:rPr>
          <w:rFonts w:eastAsia="Times New Roman"/>
          <w:noProof/>
          <w:color w:val="000000" w:themeColor="text1"/>
        </w:rPr>
        <w:t>86.</w:t>
      </w:r>
    </w:p>
    <w:p w14:paraId="3A22C3FE" w14:textId="77777777" w:rsidR="00784194" w:rsidRPr="005A19EB" w:rsidRDefault="00784194" w:rsidP="005A19EB">
      <w:pPr>
        <w:rPr>
          <w:rFonts w:eastAsia="Times New Roman"/>
          <w:noProof/>
          <w:color w:val="000000" w:themeColor="text1"/>
        </w:rPr>
      </w:pPr>
    </w:p>
    <w:p w14:paraId="62C5B9C5" w14:textId="296606B4" w:rsidR="00784194" w:rsidRPr="005A19EB" w:rsidRDefault="00784194" w:rsidP="005A19EB">
      <w:pPr>
        <w:rPr>
          <w:rFonts w:eastAsia="Times New Roman"/>
          <w:noProof/>
          <w:color w:val="000000" w:themeColor="text1"/>
        </w:rPr>
      </w:pPr>
      <w:r w:rsidRPr="005A19EB">
        <w:rPr>
          <w:rFonts w:eastAsia="Times New Roman"/>
          <w:noProof/>
          <w:color w:val="000000" w:themeColor="text1"/>
        </w:rPr>
        <w:t xml:space="preserve">Tsakona, V. (2013). Parliamentary punning: Is the opposition more humorous than the ruling party? </w:t>
      </w:r>
      <w:r w:rsidRPr="005A19EB">
        <w:rPr>
          <w:rFonts w:eastAsia="Times New Roman"/>
          <w:i/>
          <w:iCs/>
          <w:noProof/>
          <w:color w:val="000000" w:themeColor="text1"/>
        </w:rPr>
        <w:t>European Journal of Humor Research, 1</w:t>
      </w:r>
      <w:r w:rsidRPr="005A19EB">
        <w:rPr>
          <w:rFonts w:eastAsia="Times New Roman"/>
          <w:noProof/>
          <w:color w:val="000000" w:themeColor="text1"/>
        </w:rPr>
        <w:t>, 101</w:t>
      </w:r>
      <w:r w:rsidR="00670552">
        <w:rPr>
          <w:rFonts w:eastAsia="Times New Roman"/>
          <w:noProof/>
          <w:color w:val="000000" w:themeColor="text1"/>
        </w:rPr>
        <w:t>-</w:t>
      </w:r>
      <w:r w:rsidRPr="005A19EB">
        <w:rPr>
          <w:rFonts w:eastAsia="Times New Roman"/>
          <w:noProof/>
          <w:color w:val="000000" w:themeColor="text1"/>
        </w:rPr>
        <w:t>111.</w:t>
      </w:r>
    </w:p>
    <w:p w14:paraId="11A83220" w14:textId="77777777" w:rsidR="001E1BD1" w:rsidRPr="005A19EB" w:rsidRDefault="001E1BD1" w:rsidP="005A19EB">
      <w:pPr>
        <w:rPr>
          <w:rFonts w:eastAsia="Times New Roman"/>
          <w:noProof/>
          <w:color w:val="000000" w:themeColor="text1"/>
        </w:rPr>
      </w:pPr>
    </w:p>
    <w:p w14:paraId="748CA103" w14:textId="5CDFB6C3" w:rsidR="001E1BD1" w:rsidRPr="005A19EB" w:rsidRDefault="001E1BD1" w:rsidP="005A19EB">
      <w:pPr>
        <w:rPr>
          <w:rFonts w:eastAsia="Times New Roman"/>
        </w:rPr>
      </w:pPr>
      <w:proofErr w:type="spellStart"/>
      <w:r w:rsidRPr="005A19EB">
        <w:rPr>
          <w:rFonts w:eastAsia="Times New Roman"/>
        </w:rPr>
        <w:t>Tsakona</w:t>
      </w:r>
      <w:proofErr w:type="spellEnd"/>
      <w:r w:rsidRPr="005A19EB">
        <w:rPr>
          <w:rFonts w:eastAsia="Times New Roman"/>
        </w:rPr>
        <w:t xml:space="preserve">, V. (2020). </w:t>
      </w:r>
      <w:r w:rsidRPr="005A19EB">
        <w:rPr>
          <w:rFonts w:eastAsia="Times New Roman"/>
          <w:i/>
          <w:iCs/>
        </w:rPr>
        <w:t>Recontextualizing humor: Rethinking the analysis and teaching of humor</w:t>
      </w:r>
      <w:r w:rsidRPr="005A19EB">
        <w:rPr>
          <w:rFonts w:eastAsia="Times New Roman"/>
        </w:rPr>
        <w:t xml:space="preserve"> Walter de Gruyter.</w:t>
      </w:r>
    </w:p>
    <w:p w14:paraId="567493E1" w14:textId="77777777" w:rsidR="00784194" w:rsidRPr="005A19EB" w:rsidRDefault="00784194" w:rsidP="005A19EB">
      <w:pPr>
        <w:rPr>
          <w:rFonts w:eastAsia="Times New Roman"/>
          <w:noProof/>
          <w:color w:val="000000" w:themeColor="text1"/>
        </w:rPr>
      </w:pPr>
    </w:p>
    <w:p w14:paraId="60653435" w14:textId="2A1A2AB2" w:rsidR="00634B6C" w:rsidRPr="005A19EB" w:rsidRDefault="00634B6C" w:rsidP="005A19EB">
      <w:proofErr w:type="spellStart"/>
      <w:r w:rsidRPr="005A19EB">
        <w:t>Tsakona</w:t>
      </w:r>
      <w:proofErr w:type="spellEnd"/>
      <w:r w:rsidRPr="005A19EB">
        <w:t xml:space="preserve">, V., &amp; Chovanec, J. (Eds.). (2018). </w:t>
      </w:r>
      <w:r w:rsidRPr="005A19EB">
        <w:rPr>
          <w:i/>
        </w:rPr>
        <w:t>The dynamics of interactional humor: Creating and negotiating humor in everyday encounters</w:t>
      </w:r>
      <w:r w:rsidRPr="005A19EB">
        <w:t>. John Benjamins.</w:t>
      </w:r>
    </w:p>
    <w:p w14:paraId="6A7D779F" w14:textId="77777777" w:rsidR="00634B6C" w:rsidRPr="005A19EB" w:rsidRDefault="00634B6C" w:rsidP="005A19EB">
      <w:pPr>
        <w:rPr>
          <w:rFonts w:eastAsia="Times New Roman"/>
          <w:noProof/>
          <w:color w:val="000000" w:themeColor="text1"/>
        </w:rPr>
      </w:pPr>
    </w:p>
    <w:p w14:paraId="515A0C5C" w14:textId="011A779E" w:rsidR="00784194" w:rsidRPr="005A19EB" w:rsidRDefault="00784194" w:rsidP="005A19EB">
      <w:pPr>
        <w:rPr>
          <w:rFonts w:eastAsia="Times New Roman"/>
          <w:b/>
          <w:noProof/>
          <w:color w:val="000000" w:themeColor="text1"/>
          <w:lang w:val="en-NZ"/>
        </w:rPr>
      </w:pPr>
      <w:r w:rsidRPr="005A19EB">
        <w:rPr>
          <w:rFonts w:eastAsia="Times New Roman"/>
          <w:noProof/>
          <w:color w:val="000000" w:themeColor="text1"/>
        </w:rPr>
        <w:t xml:space="preserve">Tsang, W. K., &amp; Wong, M. (2004). </w:t>
      </w:r>
      <w:r w:rsidRPr="005A19EB">
        <w:rPr>
          <w:rFonts w:eastAsia="Times New Roman"/>
          <w:noProof/>
          <w:color w:val="000000" w:themeColor="text1"/>
          <w:lang w:val="en-NZ"/>
        </w:rPr>
        <w:t xml:space="preserve">Constructing a shared 'Hong Kong identity' in comic discourses. </w:t>
      </w:r>
      <w:r w:rsidRPr="005A19EB">
        <w:rPr>
          <w:rFonts w:eastAsia="Times New Roman"/>
          <w:i/>
          <w:noProof/>
          <w:color w:val="000000" w:themeColor="text1"/>
          <w:lang w:val="en-NZ"/>
        </w:rPr>
        <w:t>Discourse &amp; Society</w:t>
      </w:r>
      <w:r w:rsidRPr="005A19EB">
        <w:rPr>
          <w:rFonts w:eastAsia="Times New Roman"/>
          <w:noProof/>
          <w:color w:val="000000" w:themeColor="text1"/>
          <w:lang w:val="en-NZ"/>
        </w:rPr>
        <w:t xml:space="preserve">, </w:t>
      </w:r>
      <w:r w:rsidRPr="005A19EB">
        <w:rPr>
          <w:rFonts w:eastAsia="Times New Roman"/>
          <w:i/>
          <w:noProof/>
          <w:color w:val="000000" w:themeColor="text1"/>
          <w:lang w:val="en-NZ"/>
        </w:rPr>
        <w:t>15</w:t>
      </w:r>
      <w:r w:rsidRPr="005A19EB">
        <w:rPr>
          <w:rFonts w:eastAsia="Times New Roman"/>
          <w:noProof/>
          <w:color w:val="000000" w:themeColor="text1"/>
          <w:lang w:val="en-NZ"/>
        </w:rPr>
        <w:t>(6), 767</w:t>
      </w:r>
      <w:r w:rsidR="00DC382F" w:rsidRPr="005A19EB">
        <w:rPr>
          <w:rFonts w:eastAsia="Times New Roman"/>
          <w:noProof/>
          <w:color w:val="000000" w:themeColor="text1"/>
          <w:lang w:val="en-NZ"/>
        </w:rPr>
        <w:t>-</w:t>
      </w:r>
      <w:r w:rsidRPr="005A19EB">
        <w:rPr>
          <w:rFonts w:eastAsia="Times New Roman"/>
          <w:noProof/>
          <w:color w:val="000000" w:themeColor="text1"/>
          <w:lang w:val="en-NZ"/>
        </w:rPr>
        <w:t>785.</w:t>
      </w:r>
    </w:p>
    <w:p w14:paraId="0698F54D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0797CAE4" w14:textId="77777777" w:rsidR="00DC382F" w:rsidRPr="005A19EB" w:rsidRDefault="00DC382F" w:rsidP="005A19EB">
      <w:pPr>
        <w:pStyle w:val="References"/>
        <w:ind w:left="720" w:hanging="720"/>
        <w:rPr>
          <w:sz w:val="24"/>
          <w:szCs w:val="24"/>
          <w:lang w:val="en-US"/>
        </w:rPr>
      </w:pPr>
      <w:r w:rsidRPr="005A19EB">
        <w:rPr>
          <w:sz w:val="24"/>
          <w:szCs w:val="24"/>
          <w:lang w:val="en-US"/>
        </w:rPr>
        <w:t xml:space="preserve">Vandergriff, I. &amp; Fuchs, C. (2012). Humor support in synchronous computer-mediated classroom discussions. </w:t>
      </w:r>
      <w:r w:rsidRPr="005A19EB">
        <w:rPr>
          <w:i/>
          <w:iCs/>
          <w:sz w:val="24"/>
          <w:szCs w:val="24"/>
          <w:lang w:val="en-US"/>
        </w:rPr>
        <w:t>International Journal of Humor Research</w:t>
      </w:r>
      <w:r w:rsidRPr="005A19EB">
        <w:rPr>
          <w:sz w:val="24"/>
          <w:szCs w:val="24"/>
          <w:lang w:val="en-US"/>
        </w:rPr>
        <w:t xml:space="preserve">, </w:t>
      </w:r>
      <w:r w:rsidRPr="005A19EB">
        <w:rPr>
          <w:i/>
          <w:iCs/>
          <w:sz w:val="24"/>
          <w:szCs w:val="24"/>
          <w:lang w:val="en-US"/>
        </w:rPr>
        <w:t>25</w:t>
      </w:r>
      <w:r w:rsidRPr="005A19EB">
        <w:rPr>
          <w:sz w:val="24"/>
          <w:szCs w:val="24"/>
          <w:lang w:val="en-US"/>
        </w:rPr>
        <w:t xml:space="preserve">(4), 437-458. </w:t>
      </w:r>
      <w:hyperlink r:id="rId23" w:tgtFrame="_blank" w:history="1">
        <w:r w:rsidRPr="005A19EB">
          <w:rPr>
            <w:rStyle w:val="Hyperlink"/>
            <w:sz w:val="24"/>
            <w:szCs w:val="24"/>
            <w:lang w:val="en-US"/>
          </w:rPr>
          <w:t>https://doi.org/10.1515/humor-2012-0022</w:t>
        </w:r>
      </w:hyperlink>
    </w:p>
    <w:p w14:paraId="2228858A" w14:textId="77777777" w:rsidR="00DC382F" w:rsidRPr="005A19EB" w:rsidRDefault="00DC382F" w:rsidP="005A19EB">
      <w:pPr>
        <w:rPr>
          <w:rFonts w:eastAsia="Calibri"/>
          <w:color w:val="000000" w:themeColor="text1"/>
        </w:rPr>
      </w:pPr>
    </w:p>
    <w:p w14:paraId="34F05E94" w14:textId="04692ECF" w:rsidR="002600EE" w:rsidRPr="005A19EB" w:rsidRDefault="002600EE" w:rsidP="005A19EB">
      <w:pPr>
        <w:rPr>
          <w:rFonts w:eastAsia="Times New Roman"/>
        </w:rPr>
      </w:pPr>
      <w:r w:rsidRPr="005A19EB">
        <w:rPr>
          <w:rFonts w:eastAsia="Times New Roman"/>
        </w:rPr>
        <w:t xml:space="preserve">Varga, D. (2000). Hyperbole and humor in children's language play. </w:t>
      </w:r>
      <w:r w:rsidRPr="005A19EB">
        <w:rPr>
          <w:rFonts w:eastAsia="Times New Roman"/>
          <w:i/>
          <w:iCs/>
        </w:rPr>
        <w:t>Journal of Research in Childhood Education</w:t>
      </w:r>
      <w:r w:rsidRPr="005A19EB">
        <w:rPr>
          <w:rFonts w:eastAsia="Times New Roman"/>
        </w:rPr>
        <w:t xml:space="preserve">, </w:t>
      </w:r>
      <w:r w:rsidRPr="005A19EB">
        <w:rPr>
          <w:rFonts w:eastAsia="Times New Roman"/>
          <w:i/>
          <w:iCs/>
        </w:rPr>
        <w:t>14</w:t>
      </w:r>
      <w:r w:rsidRPr="005A19EB">
        <w:rPr>
          <w:rFonts w:eastAsia="Times New Roman"/>
        </w:rPr>
        <w:t>(2), 142-151.</w:t>
      </w:r>
    </w:p>
    <w:p w14:paraId="75F96F00" w14:textId="77777777" w:rsidR="002600EE" w:rsidRPr="005A19EB" w:rsidRDefault="002600EE" w:rsidP="005A19EB">
      <w:pPr>
        <w:rPr>
          <w:rFonts w:eastAsia="Calibri"/>
          <w:color w:val="000000" w:themeColor="text1"/>
        </w:rPr>
      </w:pPr>
    </w:p>
    <w:p w14:paraId="5029E4F1" w14:textId="2D76D37C" w:rsidR="00784194" w:rsidRPr="005A19EB" w:rsidRDefault="00784194" w:rsidP="005A19EB">
      <w:pPr>
        <w:rPr>
          <w:rFonts w:eastAsia="Calibri"/>
          <w:color w:val="000000" w:themeColor="text1"/>
        </w:rPr>
      </w:pPr>
      <w:proofErr w:type="spellStart"/>
      <w:r w:rsidRPr="005A19EB">
        <w:rPr>
          <w:rFonts w:eastAsia="Calibri"/>
          <w:color w:val="000000" w:themeColor="text1"/>
        </w:rPr>
        <w:t>Vettin</w:t>
      </w:r>
      <w:proofErr w:type="spellEnd"/>
      <w:r w:rsidRPr="005A19EB">
        <w:rPr>
          <w:rFonts w:eastAsia="Calibri"/>
          <w:color w:val="000000" w:themeColor="text1"/>
        </w:rPr>
        <w:t xml:space="preserve">, J., &amp; Todt, D. (2004). Laughter in conversation: Features of occurrence and acoustic structure. </w:t>
      </w:r>
      <w:r w:rsidRPr="005A19EB">
        <w:rPr>
          <w:rFonts w:eastAsia="Calibri"/>
          <w:i/>
          <w:color w:val="000000" w:themeColor="text1"/>
        </w:rPr>
        <w:t>Journal of Nonverbal Behavior</w:t>
      </w:r>
      <w:r w:rsidRPr="005A19EB">
        <w:rPr>
          <w:rFonts w:eastAsia="Calibri"/>
          <w:color w:val="000000" w:themeColor="text1"/>
        </w:rPr>
        <w:t xml:space="preserve">, </w:t>
      </w:r>
      <w:r w:rsidRPr="005A19EB">
        <w:rPr>
          <w:rFonts w:eastAsia="Calibri"/>
          <w:i/>
          <w:iCs/>
          <w:color w:val="000000" w:themeColor="text1"/>
        </w:rPr>
        <w:t>28</w:t>
      </w:r>
      <w:r w:rsidRPr="005A19EB">
        <w:rPr>
          <w:rFonts w:eastAsia="Calibri"/>
          <w:color w:val="000000" w:themeColor="text1"/>
        </w:rPr>
        <w:t>(2), 93</w:t>
      </w:r>
      <w:r w:rsidR="00670552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 xml:space="preserve">115. </w:t>
      </w:r>
    </w:p>
    <w:p w14:paraId="7240C565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39E19759" w14:textId="072165C3" w:rsidR="00784194" w:rsidRPr="005A19EB" w:rsidRDefault="00784194" w:rsidP="005A19EB">
      <w:pPr>
        <w:rPr>
          <w:rFonts w:eastAsia="Calibri"/>
          <w:b/>
          <w:color w:val="000000" w:themeColor="text1"/>
          <w:lang w:val="en-NZ"/>
        </w:rPr>
      </w:pPr>
      <w:r w:rsidRPr="005A19EB">
        <w:rPr>
          <w:rFonts w:eastAsia="Calibri"/>
          <w:color w:val="000000" w:themeColor="text1"/>
          <w:lang w:val="en-NZ"/>
        </w:rPr>
        <w:t xml:space="preserve">Vine, B., Kell, S., Marra, M., &amp; Holmes, J. (2009). Boundary-marking </w:t>
      </w:r>
      <w:proofErr w:type="spellStart"/>
      <w:r w:rsidRPr="005A19EB">
        <w:rPr>
          <w:rFonts w:eastAsia="Calibri"/>
          <w:color w:val="000000" w:themeColor="text1"/>
          <w:lang w:val="en-NZ"/>
        </w:rPr>
        <w:t>humor</w:t>
      </w:r>
      <w:proofErr w:type="spellEnd"/>
      <w:r w:rsidRPr="005A19EB">
        <w:rPr>
          <w:rFonts w:eastAsia="Calibri"/>
          <w:color w:val="000000" w:themeColor="text1"/>
          <w:lang w:val="en-NZ"/>
        </w:rPr>
        <w:t>: Institutional gender and ethnic demarcation in the workplace. In N. R. Norrick</w:t>
      </w:r>
      <w:r w:rsidR="008230BF" w:rsidRPr="005A19EB">
        <w:rPr>
          <w:rFonts w:eastAsia="Calibri"/>
          <w:color w:val="000000" w:themeColor="text1"/>
          <w:lang w:val="en-NZ"/>
        </w:rPr>
        <w:t>,</w:t>
      </w:r>
      <w:r w:rsidRPr="005A19EB">
        <w:rPr>
          <w:rFonts w:eastAsia="Calibri"/>
          <w:color w:val="000000" w:themeColor="text1"/>
          <w:lang w:val="en-NZ"/>
        </w:rPr>
        <w:t xml:space="preserve"> &amp; D. Chiaro (Eds.), </w:t>
      </w:r>
      <w:proofErr w:type="spellStart"/>
      <w:r w:rsidRPr="005A19EB">
        <w:rPr>
          <w:rFonts w:eastAsia="Calibri"/>
          <w:i/>
          <w:color w:val="000000" w:themeColor="text1"/>
          <w:lang w:val="en-NZ"/>
        </w:rPr>
        <w:t>Humor</w:t>
      </w:r>
      <w:proofErr w:type="spellEnd"/>
      <w:r w:rsidRPr="005A19EB">
        <w:rPr>
          <w:rFonts w:eastAsia="Calibri"/>
          <w:i/>
          <w:color w:val="000000" w:themeColor="text1"/>
          <w:lang w:val="en-NZ"/>
        </w:rPr>
        <w:t xml:space="preserve"> in interaction</w:t>
      </w:r>
      <w:r w:rsidRPr="005A19EB">
        <w:rPr>
          <w:rFonts w:eastAsia="Calibri"/>
          <w:color w:val="000000" w:themeColor="text1"/>
          <w:lang w:val="en-NZ"/>
        </w:rPr>
        <w:t xml:space="preserve"> (pp. 125</w:t>
      </w:r>
      <w:r w:rsidR="00DC382F" w:rsidRPr="005A19EB">
        <w:rPr>
          <w:rFonts w:eastAsia="Calibri"/>
          <w:color w:val="000000" w:themeColor="text1"/>
          <w:lang w:val="en-NZ"/>
        </w:rPr>
        <w:t>-</w:t>
      </w:r>
      <w:r w:rsidRPr="005A19EB">
        <w:rPr>
          <w:rFonts w:eastAsia="Calibri"/>
          <w:color w:val="000000" w:themeColor="text1"/>
          <w:lang w:val="en-NZ"/>
        </w:rPr>
        <w:t xml:space="preserve">139). John Benjamins. </w:t>
      </w:r>
    </w:p>
    <w:p w14:paraId="1E77FB4A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libri"/>
          <w:color w:val="000000" w:themeColor="text1"/>
        </w:rPr>
      </w:pPr>
    </w:p>
    <w:p w14:paraId="7BF00412" w14:textId="752F231B" w:rsidR="00784194" w:rsidRPr="005A19EB" w:rsidRDefault="00784194" w:rsidP="005A19EB">
      <w:pPr>
        <w:autoSpaceDE w:val="0"/>
        <w:autoSpaceDN w:val="0"/>
        <w:adjustRightInd w:val="0"/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>Vöge, M. (2011). Employing multilingualism for doing identity work and generating laughter in business meetings: A case study. In G. Pallotti</w:t>
      </w:r>
      <w:r w:rsidR="008230BF" w:rsidRPr="005A19EB">
        <w:rPr>
          <w:rFonts w:eastAsia="Calibri"/>
          <w:color w:val="000000" w:themeColor="text1"/>
        </w:rPr>
        <w:t>,</w:t>
      </w:r>
      <w:r w:rsidRPr="005A19EB">
        <w:rPr>
          <w:rFonts w:eastAsia="Calibri"/>
          <w:color w:val="000000" w:themeColor="text1"/>
        </w:rPr>
        <w:t xml:space="preserve"> &amp; J. Wagner (Eds.), </w:t>
      </w:r>
      <w:r w:rsidRPr="005A19EB">
        <w:rPr>
          <w:rFonts w:eastAsia="Calibri"/>
          <w:i/>
          <w:iCs/>
          <w:color w:val="000000" w:themeColor="text1"/>
        </w:rPr>
        <w:t xml:space="preserve">L2 learning as a social practice: Conversation-analytic perspectives </w:t>
      </w:r>
      <w:r w:rsidRPr="005A19EB">
        <w:rPr>
          <w:rFonts w:eastAsia="Calibri"/>
          <w:color w:val="000000" w:themeColor="text1"/>
        </w:rPr>
        <w:t>(pp. 237</w:t>
      </w:r>
      <w:r w:rsidR="00670552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 xml:space="preserve">264). University of Hawai’i, National Foreign Language Resource Center. </w:t>
      </w:r>
    </w:p>
    <w:p w14:paraId="41D91D9A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libri"/>
          <w:color w:val="000000" w:themeColor="text1"/>
        </w:rPr>
      </w:pPr>
    </w:p>
    <w:p w14:paraId="4151688C" w14:textId="61117C2B" w:rsidR="00784194" w:rsidRPr="005A19EB" w:rsidRDefault="00784194" w:rsidP="005A19EB">
      <w:pPr>
        <w:autoSpaceDE w:val="0"/>
        <w:autoSpaceDN w:val="0"/>
        <w:adjustRightInd w:val="0"/>
        <w:rPr>
          <w:rFonts w:eastAsia="Calibri"/>
          <w:color w:val="000000" w:themeColor="text1"/>
          <w:lang w:val="en-GB"/>
        </w:rPr>
      </w:pPr>
      <w:r w:rsidRPr="005A19EB">
        <w:rPr>
          <w:rFonts w:eastAsia="Calibri"/>
          <w:color w:val="000000" w:themeColor="text1"/>
        </w:rPr>
        <w:t>Vöge, M., &amp; Wagner</w:t>
      </w:r>
      <w:r w:rsidRPr="005A19EB">
        <w:rPr>
          <w:rFonts w:eastAsia="Calibri"/>
          <w:color w:val="000000" w:themeColor="text1"/>
          <w:lang w:val="en-GB"/>
        </w:rPr>
        <w:t>, J. (2010). Special issue section on laughter in interaction</w:t>
      </w:r>
      <w:r w:rsidRPr="005A19EB">
        <w:rPr>
          <w:rFonts w:eastAsia="Calibri"/>
          <w:i/>
          <w:color w:val="000000" w:themeColor="text1"/>
          <w:lang w:val="en-GB"/>
        </w:rPr>
        <w:t xml:space="preserve">. Journal of Pragmatics, </w:t>
      </w:r>
      <w:r w:rsidRPr="005A19EB">
        <w:rPr>
          <w:rFonts w:eastAsia="Calibri"/>
          <w:i/>
          <w:iCs/>
          <w:color w:val="000000" w:themeColor="text1"/>
          <w:lang w:val="en-GB"/>
        </w:rPr>
        <w:t>42</w:t>
      </w:r>
      <w:r w:rsidRPr="005A19EB">
        <w:rPr>
          <w:rFonts w:eastAsia="Calibri"/>
          <w:color w:val="000000" w:themeColor="text1"/>
          <w:lang w:val="en-GB"/>
        </w:rPr>
        <w:t>(6), 1469</w:t>
      </w:r>
      <w:r w:rsidR="00670552">
        <w:rPr>
          <w:rFonts w:eastAsia="Calibri"/>
          <w:color w:val="000000" w:themeColor="text1"/>
          <w:lang w:val="en-GB"/>
        </w:rPr>
        <w:t>-</w:t>
      </w:r>
      <w:r w:rsidRPr="005A19EB">
        <w:rPr>
          <w:rFonts w:eastAsia="Calibri"/>
          <w:color w:val="000000" w:themeColor="text1"/>
          <w:lang w:val="en-GB"/>
        </w:rPr>
        <w:t>1576.</w:t>
      </w:r>
    </w:p>
    <w:p w14:paraId="6B24A743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libri"/>
          <w:color w:val="000000" w:themeColor="text1"/>
          <w:lang w:val="en-GB"/>
        </w:rPr>
      </w:pPr>
    </w:p>
    <w:p w14:paraId="55C45080" w14:textId="371F7E7D" w:rsidR="00D656B0" w:rsidRPr="005A19EB" w:rsidRDefault="00D656B0" w:rsidP="005A19EB">
      <w:pPr>
        <w:rPr>
          <w:rFonts w:eastAsia="Times New Roman"/>
        </w:rPr>
      </w:pPr>
      <w:r w:rsidRPr="005A19EB">
        <w:rPr>
          <w:rFonts w:eastAsia="Times New Roman"/>
        </w:rPr>
        <w:t xml:space="preserve">Wagner, M., &amp; </w:t>
      </w:r>
      <w:proofErr w:type="spellStart"/>
      <w:r w:rsidRPr="005A19EB">
        <w:rPr>
          <w:rFonts w:eastAsia="Times New Roman"/>
        </w:rPr>
        <w:t>Urios-Aparisi</w:t>
      </w:r>
      <w:proofErr w:type="spellEnd"/>
      <w:r w:rsidRPr="005A19EB">
        <w:rPr>
          <w:rFonts w:eastAsia="Times New Roman"/>
        </w:rPr>
        <w:t xml:space="preserve">, E. (2008). Pragmatics of humor in the foreign language classroom: Learning (with) humor. In M. Pütz and J. Neff-van </w:t>
      </w:r>
      <w:proofErr w:type="spellStart"/>
      <w:r w:rsidRPr="005A19EB">
        <w:rPr>
          <w:rFonts w:eastAsia="Times New Roman"/>
        </w:rPr>
        <w:t>Aertselaer</w:t>
      </w:r>
      <w:proofErr w:type="spellEnd"/>
      <w:r w:rsidRPr="005A19EB">
        <w:rPr>
          <w:rFonts w:eastAsia="Times New Roman"/>
        </w:rPr>
        <w:t xml:space="preserve"> (Eds.), </w:t>
      </w:r>
      <w:r w:rsidRPr="005A19EB">
        <w:rPr>
          <w:rFonts w:eastAsia="Times New Roman"/>
          <w:i/>
          <w:iCs/>
        </w:rPr>
        <w:t xml:space="preserve">Developing contrastive pragmatics: Interlanguage and </w:t>
      </w:r>
      <w:proofErr w:type="spellStart"/>
      <w:r w:rsidRPr="005A19EB">
        <w:rPr>
          <w:rFonts w:eastAsia="Times New Roman"/>
          <w:i/>
          <w:iCs/>
        </w:rPr>
        <w:t>crosscultural</w:t>
      </w:r>
      <w:proofErr w:type="spellEnd"/>
      <w:r w:rsidRPr="005A19EB">
        <w:rPr>
          <w:rFonts w:eastAsia="Times New Roman"/>
          <w:i/>
          <w:iCs/>
        </w:rPr>
        <w:t xml:space="preserve"> perspectives</w:t>
      </w:r>
      <w:r w:rsidRPr="005A19EB">
        <w:rPr>
          <w:rFonts w:eastAsia="Times New Roman"/>
        </w:rPr>
        <w:t xml:space="preserve"> (pp. 209-228). Mouton de Gruyter.</w:t>
      </w:r>
    </w:p>
    <w:p w14:paraId="6232BA41" w14:textId="77777777" w:rsidR="00D656B0" w:rsidRPr="005A19EB" w:rsidRDefault="00D656B0" w:rsidP="005A19EB">
      <w:pPr>
        <w:rPr>
          <w:rFonts w:eastAsia="Times New Roman"/>
        </w:rPr>
      </w:pPr>
    </w:p>
    <w:p w14:paraId="78319E76" w14:textId="45F9EB07" w:rsidR="00784194" w:rsidRPr="005A19EB" w:rsidRDefault="00784194" w:rsidP="005A19EB">
      <w:pPr>
        <w:autoSpaceDE w:val="0"/>
        <w:autoSpaceDN w:val="0"/>
        <w:adjustRightInd w:val="0"/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Wang, Yu. (2014). Humor in British academic lectures and Chinese students’ perceptions of it. </w:t>
      </w:r>
      <w:r w:rsidRPr="005A19EB">
        <w:rPr>
          <w:rFonts w:eastAsia="Calibri"/>
          <w:i/>
          <w:color w:val="000000" w:themeColor="text1"/>
        </w:rPr>
        <w:t>Journal of Pragmatics, 68</w:t>
      </w:r>
      <w:r w:rsidRPr="005A19EB">
        <w:rPr>
          <w:rFonts w:eastAsia="Calibri"/>
          <w:color w:val="000000" w:themeColor="text1"/>
        </w:rPr>
        <w:t>, 80</w:t>
      </w:r>
      <w:r w:rsidR="00AA1AF0" w:rsidRPr="005A19EB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93.</w:t>
      </w:r>
    </w:p>
    <w:p w14:paraId="22990F14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libri"/>
          <w:color w:val="000000" w:themeColor="text1"/>
        </w:rPr>
      </w:pPr>
    </w:p>
    <w:p w14:paraId="64E42FA1" w14:textId="453FFEC0" w:rsidR="00784194" w:rsidRPr="005A19EB" w:rsidRDefault="00784194" w:rsidP="005A19EB">
      <w:pPr>
        <w:autoSpaceDE w:val="0"/>
        <w:autoSpaceDN w:val="0"/>
        <w:adjustRightInd w:val="0"/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Wanzer, M. B., &amp; Frymier, A. B. (1999). The relationship between student perceptions of instructor humor and students’ reports of learning. </w:t>
      </w:r>
      <w:r w:rsidRPr="005A19EB">
        <w:rPr>
          <w:rFonts w:eastAsia="Calibri"/>
          <w:i/>
          <w:color w:val="000000" w:themeColor="text1"/>
        </w:rPr>
        <w:t>Communication Education, 48</w:t>
      </w:r>
      <w:r w:rsidRPr="005A19EB">
        <w:rPr>
          <w:rFonts w:eastAsia="Calibri"/>
          <w:color w:val="000000" w:themeColor="text1"/>
        </w:rPr>
        <w:t>, 48</w:t>
      </w:r>
      <w:r w:rsidR="00AA1AF0" w:rsidRPr="005A19EB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62.</w:t>
      </w:r>
    </w:p>
    <w:p w14:paraId="21042AA0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libri"/>
          <w:color w:val="000000" w:themeColor="text1"/>
        </w:rPr>
      </w:pPr>
    </w:p>
    <w:p w14:paraId="37E40E9F" w14:textId="253BECAD" w:rsidR="00784194" w:rsidRPr="005A19EB" w:rsidRDefault="00784194" w:rsidP="005A19EB">
      <w:pPr>
        <w:autoSpaceDE w:val="0"/>
        <w:autoSpaceDN w:val="0"/>
        <w:adjustRightInd w:val="0"/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Wanzer, M. B., Frymier, A. B., </w:t>
      </w:r>
      <w:proofErr w:type="spellStart"/>
      <w:r w:rsidRPr="005A19EB">
        <w:rPr>
          <w:rFonts w:eastAsia="Calibri"/>
          <w:color w:val="000000" w:themeColor="text1"/>
        </w:rPr>
        <w:t>Wojtaszczyk</w:t>
      </w:r>
      <w:proofErr w:type="spellEnd"/>
      <w:r w:rsidRPr="005A19EB">
        <w:rPr>
          <w:rFonts w:eastAsia="Calibri"/>
          <w:color w:val="000000" w:themeColor="text1"/>
        </w:rPr>
        <w:t xml:space="preserve">, A. M., &amp; Smith, T. (2006). Appropriate and inappropriate uses of humor by teachers. </w:t>
      </w:r>
      <w:r w:rsidRPr="005A19EB">
        <w:rPr>
          <w:rFonts w:eastAsia="Calibri"/>
          <w:i/>
          <w:color w:val="000000" w:themeColor="text1"/>
        </w:rPr>
        <w:t>Communication Education, 55</w:t>
      </w:r>
      <w:r w:rsidRPr="005A19EB">
        <w:rPr>
          <w:rFonts w:eastAsia="Calibri"/>
          <w:color w:val="000000" w:themeColor="text1"/>
        </w:rPr>
        <w:t>(2), 178</w:t>
      </w:r>
      <w:r w:rsidR="00AA1AF0" w:rsidRPr="005A19EB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196.</w:t>
      </w:r>
    </w:p>
    <w:p w14:paraId="4311C314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libri"/>
          <w:color w:val="000000" w:themeColor="text1"/>
        </w:rPr>
      </w:pPr>
    </w:p>
    <w:p w14:paraId="5F2E2C30" w14:textId="14B82221" w:rsidR="00784194" w:rsidRPr="005A19EB" w:rsidRDefault="00784194" w:rsidP="005A19EB">
      <w:pPr>
        <w:autoSpaceDE w:val="0"/>
        <w:autoSpaceDN w:val="0"/>
        <w:adjustRightInd w:val="0"/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Waring, H. (2013). Doing being playful in the second language classroom. </w:t>
      </w:r>
      <w:r w:rsidRPr="005A19EB">
        <w:rPr>
          <w:rFonts w:eastAsia="Calibri"/>
          <w:i/>
          <w:iCs/>
          <w:color w:val="000000" w:themeColor="text1"/>
        </w:rPr>
        <w:t>Applied Linguistics,</w:t>
      </w:r>
      <w:r w:rsidRPr="005A19EB">
        <w:rPr>
          <w:rFonts w:eastAsia="Calibri"/>
          <w:color w:val="000000" w:themeColor="text1"/>
        </w:rPr>
        <w:t xml:space="preserve"> </w:t>
      </w:r>
      <w:r w:rsidRPr="005A19EB">
        <w:rPr>
          <w:rFonts w:eastAsia="Calibri"/>
          <w:i/>
          <w:iCs/>
          <w:color w:val="000000" w:themeColor="text1"/>
        </w:rPr>
        <w:t>34</w:t>
      </w:r>
      <w:r w:rsidRPr="005A19EB">
        <w:rPr>
          <w:rFonts w:eastAsia="Calibri"/>
          <w:color w:val="000000" w:themeColor="text1"/>
        </w:rPr>
        <w:t>(2), 191</w:t>
      </w:r>
      <w:r w:rsidR="00AA1AF0" w:rsidRPr="005A19EB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210.</w:t>
      </w:r>
    </w:p>
    <w:p w14:paraId="096211D8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libri"/>
          <w:color w:val="000000" w:themeColor="text1"/>
        </w:rPr>
      </w:pPr>
    </w:p>
    <w:p w14:paraId="74F71441" w14:textId="2783B6D3" w:rsidR="00AA1AF0" w:rsidRPr="005A19EB" w:rsidRDefault="00AA1AF0" w:rsidP="005A19EB">
      <w:pPr>
        <w:autoSpaceDE w:val="0"/>
        <w:autoSpaceDN w:val="0"/>
        <w:adjustRightInd w:val="0"/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lastRenderedPageBreak/>
        <w:t xml:space="preserve">Wegener, D. R. (2022). Information literacy: Making asynchronous learning more effective with best practices that include humor. </w:t>
      </w:r>
      <w:r w:rsidRPr="005A19EB">
        <w:rPr>
          <w:rFonts w:eastAsia="Calibri"/>
          <w:i/>
          <w:iCs/>
          <w:color w:val="000000" w:themeColor="text1"/>
        </w:rPr>
        <w:t>The Journal of Academic Librarianship</w:t>
      </w:r>
      <w:r w:rsidRPr="005A19EB">
        <w:rPr>
          <w:rFonts w:eastAsia="Calibri"/>
          <w:color w:val="000000" w:themeColor="text1"/>
        </w:rPr>
        <w:t xml:space="preserve">, </w:t>
      </w:r>
      <w:r w:rsidRPr="005A19EB">
        <w:rPr>
          <w:rFonts w:eastAsia="Calibri"/>
          <w:i/>
          <w:iCs/>
          <w:color w:val="000000" w:themeColor="text1"/>
        </w:rPr>
        <w:t>48</w:t>
      </w:r>
      <w:r w:rsidRPr="005A19EB">
        <w:rPr>
          <w:rFonts w:eastAsia="Calibri"/>
          <w:color w:val="000000" w:themeColor="text1"/>
        </w:rPr>
        <w:t xml:space="preserve">(1). </w:t>
      </w:r>
      <w:hyperlink r:id="rId24" w:tgtFrame="_blank" w:tooltip="Persistent link using digital object identifier" w:history="1">
        <w:r w:rsidRPr="005A19EB">
          <w:rPr>
            <w:rStyle w:val="Hyperlink"/>
            <w:rFonts w:eastAsia="Calibri"/>
          </w:rPr>
          <w:t>https://doi.org/10.1016/j.acalib.2021.102482</w:t>
        </w:r>
      </w:hyperlink>
    </w:p>
    <w:p w14:paraId="6E992851" w14:textId="77777777" w:rsidR="00AA1AF0" w:rsidRPr="005A19EB" w:rsidRDefault="00AA1AF0" w:rsidP="005A19EB">
      <w:pPr>
        <w:autoSpaceDE w:val="0"/>
        <w:autoSpaceDN w:val="0"/>
        <w:adjustRightInd w:val="0"/>
        <w:rPr>
          <w:rFonts w:eastAsia="Calibri"/>
          <w:color w:val="000000" w:themeColor="text1"/>
        </w:rPr>
      </w:pPr>
    </w:p>
    <w:p w14:paraId="12534E3C" w14:textId="19699B80" w:rsidR="00784194" w:rsidRPr="005A19EB" w:rsidRDefault="00784194" w:rsidP="005A19EB">
      <w:pPr>
        <w:rPr>
          <w:rFonts w:eastAsia="Cambria"/>
          <w:color w:val="000000" w:themeColor="text1"/>
          <w:kern w:val="2"/>
        </w:rPr>
      </w:pPr>
      <w:r w:rsidRPr="005A19EB">
        <w:rPr>
          <w:rFonts w:eastAsia="Cambria"/>
          <w:color w:val="000000" w:themeColor="text1"/>
          <w:kern w:val="2"/>
        </w:rPr>
        <w:t xml:space="preserve">Westwood, R., &amp; Rhodes, C. (2007). </w:t>
      </w:r>
      <w:r w:rsidRPr="005A19EB">
        <w:rPr>
          <w:rFonts w:eastAsia="Cambria"/>
          <w:i/>
          <w:color w:val="000000" w:themeColor="text1"/>
          <w:kern w:val="2"/>
        </w:rPr>
        <w:t>Humor, work and organization</w:t>
      </w:r>
      <w:r w:rsidRPr="005A19EB">
        <w:rPr>
          <w:rFonts w:eastAsia="Cambria"/>
          <w:color w:val="000000" w:themeColor="text1"/>
          <w:kern w:val="2"/>
        </w:rPr>
        <w:t>. Routledge.</w:t>
      </w:r>
    </w:p>
    <w:p w14:paraId="037F31BB" w14:textId="77777777" w:rsidR="008230BF" w:rsidRPr="005A19EB" w:rsidRDefault="008230BF" w:rsidP="005A19EB">
      <w:pPr>
        <w:rPr>
          <w:rFonts w:eastAsia="Cambria"/>
          <w:color w:val="000000" w:themeColor="text1"/>
          <w:kern w:val="2"/>
        </w:rPr>
      </w:pPr>
    </w:p>
    <w:p w14:paraId="7DAA270A" w14:textId="494683CA" w:rsidR="0098149E" w:rsidRPr="005A19EB" w:rsidRDefault="00784194" w:rsidP="005A19EB">
      <w:pPr>
        <w:rPr>
          <w:rFonts w:eastAsia="Cambria"/>
          <w:color w:val="000000" w:themeColor="text1"/>
          <w:kern w:val="2"/>
        </w:rPr>
      </w:pPr>
      <w:r w:rsidRPr="005A19EB">
        <w:rPr>
          <w:rFonts w:eastAsia="Cambria"/>
          <w:color w:val="000000" w:themeColor="text1"/>
          <w:kern w:val="2"/>
        </w:rPr>
        <w:t xml:space="preserve">Whalen, J. M., &amp; P. M. </w:t>
      </w:r>
      <w:proofErr w:type="spellStart"/>
      <w:r w:rsidRPr="005A19EB">
        <w:rPr>
          <w:rFonts w:eastAsia="Cambria"/>
          <w:color w:val="000000" w:themeColor="text1"/>
          <w:kern w:val="2"/>
        </w:rPr>
        <w:t>Pexman</w:t>
      </w:r>
      <w:proofErr w:type="spellEnd"/>
      <w:r w:rsidRPr="005A19EB">
        <w:rPr>
          <w:rFonts w:eastAsia="Cambria"/>
          <w:color w:val="000000" w:themeColor="text1"/>
          <w:kern w:val="2"/>
        </w:rPr>
        <w:t xml:space="preserve">. (2010). How do children respond to verbal irony in face-to-face communication? The development of mode adoption across middle childhood. </w:t>
      </w:r>
      <w:r w:rsidRPr="005A19EB">
        <w:rPr>
          <w:rFonts w:eastAsia="Cambria"/>
          <w:i/>
          <w:color w:val="000000" w:themeColor="text1"/>
          <w:kern w:val="2"/>
        </w:rPr>
        <w:t>Discourse Processes</w:t>
      </w:r>
      <w:r w:rsidRPr="005A19EB">
        <w:rPr>
          <w:rFonts w:eastAsia="Cambria"/>
          <w:color w:val="000000" w:themeColor="text1"/>
          <w:kern w:val="2"/>
        </w:rPr>
        <w:t xml:space="preserve">, </w:t>
      </w:r>
      <w:r w:rsidRPr="005A19EB">
        <w:rPr>
          <w:rFonts w:eastAsia="Cambria"/>
          <w:i/>
          <w:iCs/>
          <w:color w:val="000000" w:themeColor="text1"/>
          <w:kern w:val="2"/>
        </w:rPr>
        <w:t>47</w:t>
      </w:r>
      <w:r w:rsidRPr="005A19EB">
        <w:rPr>
          <w:rFonts w:eastAsia="Cambria"/>
          <w:color w:val="000000" w:themeColor="text1"/>
          <w:kern w:val="2"/>
        </w:rPr>
        <w:t>, 363</w:t>
      </w:r>
      <w:r w:rsidR="00AA1AF0" w:rsidRPr="005A19EB">
        <w:rPr>
          <w:rFonts w:eastAsia="Cambria"/>
          <w:color w:val="000000" w:themeColor="text1"/>
          <w:kern w:val="2"/>
        </w:rPr>
        <w:t>-</w:t>
      </w:r>
      <w:r w:rsidRPr="005A19EB">
        <w:rPr>
          <w:rFonts w:eastAsia="Cambria"/>
          <w:color w:val="000000" w:themeColor="text1"/>
          <w:kern w:val="2"/>
        </w:rPr>
        <w:t>387.</w:t>
      </w:r>
    </w:p>
    <w:p w14:paraId="76684A7D" w14:textId="77777777" w:rsidR="008230BF" w:rsidRPr="005A19EB" w:rsidRDefault="008230BF" w:rsidP="005A19EB">
      <w:pPr>
        <w:rPr>
          <w:rFonts w:eastAsia="Cambria"/>
          <w:color w:val="000000" w:themeColor="text1"/>
          <w:kern w:val="2"/>
        </w:rPr>
      </w:pPr>
    </w:p>
    <w:p w14:paraId="3F540494" w14:textId="71AE79DB" w:rsidR="00784194" w:rsidRPr="005A19EB" w:rsidRDefault="00784194" w:rsidP="005A19EB">
      <w:pPr>
        <w:rPr>
          <w:rFonts w:eastAsia="Cambria"/>
          <w:color w:val="000000" w:themeColor="text1"/>
          <w:kern w:val="2"/>
        </w:rPr>
      </w:pPr>
      <w:r w:rsidRPr="005A19EB">
        <w:rPr>
          <w:rFonts w:eastAsia="Cambria"/>
          <w:color w:val="000000" w:themeColor="text1"/>
          <w:kern w:val="2"/>
          <w:lang w:val="de-DE"/>
        </w:rPr>
        <w:t xml:space="preserve">Whalen, J. M., Pexman, P. M., &amp; Gill, A. J. (2009). </w:t>
      </w:r>
      <w:r w:rsidRPr="005A19EB">
        <w:rPr>
          <w:rFonts w:eastAsia="Cambria"/>
          <w:bCs/>
          <w:color w:val="000000" w:themeColor="text1"/>
          <w:kern w:val="2"/>
        </w:rPr>
        <w:t xml:space="preserve">“Should be fun—not!” Incidence and marking of nonliteral language in e-mail. </w:t>
      </w:r>
      <w:r w:rsidRPr="005A19EB">
        <w:rPr>
          <w:rFonts w:eastAsia="Cambria"/>
          <w:i/>
          <w:color w:val="000000" w:themeColor="text1"/>
          <w:kern w:val="2"/>
        </w:rPr>
        <w:t>Journal of Language and Social Psychology, 28,</w:t>
      </w:r>
      <w:r w:rsidRPr="005A19EB">
        <w:rPr>
          <w:rFonts w:eastAsia="Cambria"/>
          <w:color w:val="000000" w:themeColor="text1"/>
          <w:kern w:val="2"/>
        </w:rPr>
        <w:t xml:space="preserve"> 263</w:t>
      </w:r>
      <w:r w:rsidR="00670552">
        <w:rPr>
          <w:rFonts w:eastAsia="Cambria"/>
          <w:color w:val="000000" w:themeColor="text1"/>
          <w:kern w:val="2"/>
        </w:rPr>
        <w:t>-</w:t>
      </w:r>
      <w:r w:rsidRPr="005A19EB">
        <w:rPr>
          <w:rFonts w:eastAsia="Cambria"/>
          <w:color w:val="000000" w:themeColor="text1"/>
          <w:kern w:val="2"/>
        </w:rPr>
        <w:t xml:space="preserve">280. </w:t>
      </w:r>
    </w:p>
    <w:p w14:paraId="247935B9" w14:textId="77777777" w:rsidR="008230BF" w:rsidRPr="005A19EB" w:rsidRDefault="008230BF" w:rsidP="005A19EB">
      <w:pPr>
        <w:rPr>
          <w:rFonts w:eastAsia="Cambria"/>
          <w:color w:val="000000" w:themeColor="text1"/>
          <w:kern w:val="2"/>
        </w:rPr>
      </w:pPr>
    </w:p>
    <w:p w14:paraId="62A043F5" w14:textId="45DAB0CF" w:rsidR="00784194" w:rsidRPr="005A19EB" w:rsidRDefault="00784194" w:rsidP="005A19EB">
      <w:pPr>
        <w:autoSpaceDE w:val="0"/>
        <w:autoSpaceDN w:val="0"/>
        <w:adjustRightInd w:val="0"/>
        <w:rPr>
          <w:rFonts w:eastAsia="Calibri"/>
          <w:b/>
          <w:color w:val="000000" w:themeColor="text1"/>
          <w:lang w:val="en-NZ"/>
        </w:rPr>
      </w:pPr>
      <w:r w:rsidRPr="005A19EB">
        <w:rPr>
          <w:rFonts w:eastAsia="Calibri"/>
          <w:color w:val="000000" w:themeColor="text1"/>
          <w:lang w:val="en-NZ"/>
        </w:rPr>
        <w:t xml:space="preserve">Woolard, K. A. (1987). Codeswitching and comedy in Catalonia. </w:t>
      </w:r>
      <w:r w:rsidRPr="005A19EB">
        <w:rPr>
          <w:rFonts w:eastAsia="Calibri"/>
          <w:i/>
          <w:color w:val="000000" w:themeColor="text1"/>
          <w:lang w:val="en-NZ"/>
        </w:rPr>
        <w:t>IPRA Papers in Pragmatics,</w:t>
      </w:r>
      <w:r w:rsidRPr="005A19EB">
        <w:rPr>
          <w:rFonts w:eastAsia="Calibri"/>
          <w:color w:val="000000" w:themeColor="text1"/>
          <w:lang w:val="en-NZ"/>
        </w:rPr>
        <w:t xml:space="preserve"> </w:t>
      </w:r>
      <w:r w:rsidRPr="005A19EB">
        <w:rPr>
          <w:rFonts w:eastAsia="Calibri"/>
          <w:i/>
          <w:color w:val="000000" w:themeColor="text1"/>
          <w:lang w:val="en-NZ"/>
        </w:rPr>
        <w:t>1</w:t>
      </w:r>
      <w:r w:rsidRPr="005A19EB">
        <w:rPr>
          <w:rFonts w:eastAsia="Calibri"/>
          <w:color w:val="000000" w:themeColor="text1"/>
          <w:lang w:val="en-NZ"/>
        </w:rPr>
        <w:t>(1), 106</w:t>
      </w:r>
      <w:r w:rsidR="007073EF">
        <w:rPr>
          <w:rFonts w:eastAsia="Calibri"/>
          <w:color w:val="000000" w:themeColor="text1"/>
          <w:lang w:val="en-NZ"/>
        </w:rPr>
        <w:t>-</w:t>
      </w:r>
      <w:r w:rsidRPr="005A19EB">
        <w:rPr>
          <w:rFonts w:eastAsia="Calibri"/>
          <w:color w:val="000000" w:themeColor="text1"/>
          <w:lang w:val="en-NZ"/>
        </w:rPr>
        <w:t>122.</w:t>
      </w:r>
    </w:p>
    <w:p w14:paraId="395BED63" w14:textId="77777777" w:rsidR="00784194" w:rsidRPr="005A19EB" w:rsidRDefault="00784194" w:rsidP="005A19EB">
      <w:pPr>
        <w:autoSpaceDE w:val="0"/>
        <w:autoSpaceDN w:val="0"/>
        <w:adjustRightInd w:val="0"/>
        <w:rPr>
          <w:rFonts w:eastAsia="Calibri"/>
          <w:color w:val="000000" w:themeColor="text1"/>
        </w:rPr>
      </w:pPr>
    </w:p>
    <w:p w14:paraId="16AED193" w14:textId="78E56997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Wulf, D. (2010). A humor competence curriculum. </w:t>
      </w:r>
      <w:r w:rsidRPr="005A19EB">
        <w:rPr>
          <w:rFonts w:eastAsia="Calibri"/>
          <w:i/>
          <w:color w:val="000000" w:themeColor="text1"/>
        </w:rPr>
        <w:t>TESOL Quarterly, 44</w:t>
      </w:r>
      <w:r w:rsidRPr="005A19EB">
        <w:rPr>
          <w:rFonts w:eastAsia="Calibri"/>
          <w:color w:val="000000" w:themeColor="text1"/>
        </w:rPr>
        <w:t>, 155</w:t>
      </w:r>
      <w:r w:rsidR="00670552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169. doi:10.5054/tq.2010.215250</w:t>
      </w:r>
    </w:p>
    <w:p w14:paraId="4BAAA960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6D30B1D2" w14:textId="60015C6C" w:rsidR="00784194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Yue, X. D. (2010). Exploration of Chinese humor: Historical review, empirical findings, and critical reflections. </w:t>
      </w:r>
      <w:r w:rsidRPr="005A19EB">
        <w:rPr>
          <w:rFonts w:eastAsia="Calibri"/>
          <w:i/>
          <w:color w:val="000000" w:themeColor="text1"/>
        </w:rPr>
        <w:t>Humor, 23</w:t>
      </w:r>
      <w:r w:rsidRPr="005A19EB">
        <w:rPr>
          <w:rFonts w:eastAsia="Calibri"/>
          <w:color w:val="000000" w:themeColor="text1"/>
        </w:rPr>
        <w:t>(3), 403</w:t>
      </w:r>
      <w:r w:rsidR="00670552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420.</w:t>
      </w:r>
    </w:p>
    <w:p w14:paraId="0022BF5A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50138F20" w14:textId="4C816DF5" w:rsidR="00784194" w:rsidRPr="005A19EB" w:rsidRDefault="00784194" w:rsidP="005A19EB">
      <w:pPr>
        <w:rPr>
          <w:rFonts w:eastAsia="Calibri"/>
          <w:color w:val="000000" w:themeColor="text1"/>
        </w:rPr>
      </w:pPr>
      <w:proofErr w:type="spellStart"/>
      <w:r w:rsidRPr="005A19EB">
        <w:rPr>
          <w:rFonts w:eastAsia="Calibri"/>
          <w:color w:val="000000" w:themeColor="text1"/>
        </w:rPr>
        <w:t>Zajdman</w:t>
      </w:r>
      <w:proofErr w:type="spellEnd"/>
      <w:r w:rsidRPr="005A19EB">
        <w:rPr>
          <w:rFonts w:eastAsia="Calibri"/>
          <w:color w:val="000000" w:themeColor="text1"/>
        </w:rPr>
        <w:t xml:space="preserve">, A. (1991). Contextualization of canned jokes in discourse. </w:t>
      </w:r>
      <w:r w:rsidRPr="005A19EB">
        <w:rPr>
          <w:rFonts w:eastAsia="Calibri"/>
          <w:i/>
          <w:iCs/>
          <w:color w:val="000000" w:themeColor="text1"/>
        </w:rPr>
        <w:t>HUMOR: International Journal of Humor Research,</w:t>
      </w:r>
      <w:r w:rsidRPr="005A19EB">
        <w:rPr>
          <w:rFonts w:eastAsia="Calibri"/>
          <w:color w:val="000000" w:themeColor="text1"/>
        </w:rPr>
        <w:t xml:space="preserve"> </w:t>
      </w:r>
      <w:r w:rsidRPr="005A19EB">
        <w:rPr>
          <w:rFonts w:eastAsia="Calibri"/>
          <w:i/>
          <w:iCs/>
          <w:color w:val="000000" w:themeColor="text1"/>
        </w:rPr>
        <w:t>4</w:t>
      </w:r>
      <w:r w:rsidRPr="005A19EB">
        <w:rPr>
          <w:rFonts w:eastAsia="Calibri"/>
          <w:color w:val="000000" w:themeColor="text1"/>
        </w:rPr>
        <w:t>(1), 23</w:t>
      </w:r>
      <w:r w:rsidR="00670552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40.</w:t>
      </w:r>
    </w:p>
    <w:p w14:paraId="196697A5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0FD44EB7" w14:textId="5D8EFD79" w:rsidR="00784194" w:rsidRPr="005A19EB" w:rsidRDefault="00784194" w:rsidP="005A19EB">
      <w:proofErr w:type="spellStart"/>
      <w:r w:rsidRPr="005A19EB">
        <w:t>Zekavat</w:t>
      </w:r>
      <w:proofErr w:type="spellEnd"/>
      <w:r w:rsidRPr="005A19EB">
        <w:t xml:space="preserve">, M. (2017). </w:t>
      </w:r>
      <w:r w:rsidRPr="005A19EB">
        <w:rPr>
          <w:i/>
        </w:rPr>
        <w:t xml:space="preserve">Satire, humor and the construction of identities. </w:t>
      </w:r>
      <w:r w:rsidRPr="005A19EB">
        <w:t>John Benjamins.</w:t>
      </w:r>
    </w:p>
    <w:p w14:paraId="4CF78395" w14:textId="77777777" w:rsidR="003D2DE5" w:rsidRPr="005A19EB" w:rsidRDefault="003D2DE5" w:rsidP="005A19EB"/>
    <w:p w14:paraId="793FF8E4" w14:textId="4DC5598B" w:rsidR="003D2DE5" w:rsidRPr="005A19EB" w:rsidRDefault="003D2DE5" w:rsidP="005A19EB">
      <w:r w:rsidRPr="005A19EB">
        <w:t xml:space="preserve">Zhai, C., Wibowo, S., &amp; Li, L. D. (2024). Evaluating the AI dialogue system's intercultural, humorous, and empathetic dimensions in English language learning: A case study. </w:t>
      </w:r>
      <w:r w:rsidRPr="005A19EB">
        <w:rPr>
          <w:i/>
          <w:iCs/>
        </w:rPr>
        <w:t>Computers and Education: Artificial Intelligence</w:t>
      </w:r>
      <w:r w:rsidRPr="005A19EB">
        <w:t xml:space="preserve">. </w:t>
      </w:r>
      <w:hyperlink r:id="rId25" w:tgtFrame="_blank" w:tooltip="Persistent link using digital object identifier" w:history="1">
        <w:r w:rsidRPr="005A19EB">
          <w:rPr>
            <w:rStyle w:val="Hyperlink"/>
          </w:rPr>
          <w:t>https://doi.org/10.1016/j.caeai.2024.100262</w:t>
        </w:r>
      </w:hyperlink>
    </w:p>
    <w:p w14:paraId="5EDC77AE" w14:textId="77777777" w:rsidR="00784194" w:rsidRPr="005A19EB" w:rsidRDefault="00784194" w:rsidP="005A19EB">
      <w:pPr>
        <w:rPr>
          <w:rFonts w:eastAsia="Calibri"/>
          <w:color w:val="000000" w:themeColor="text1"/>
        </w:rPr>
      </w:pPr>
    </w:p>
    <w:p w14:paraId="680C2BDC" w14:textId="36AA75E2" w:rsidR="00A379A2" w:rsidRPr="005A19EB" w:rsidRDefault="00A379A2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Zhou, W., &amp; Lee, J. C. (2025). Teaching and learning with instructional humor: A review of five-decades research and further direction. </w:t>
      </w:r>
      <w:r w:rsidRPr="005A19EB">
        <w:rPr>
          <w:rFonts w:eastAsia="Calibri"/>
          <w:i/>
          <w:iCs/>
          <w:color w:val="000000" w:themeColor="text1"/>
        </w:rPr>
        <w:t>Frontiers in Psychology</w:t>
      </w:r>
      <w:r w:rsidRPr="005A19EB">
        <w:rPr>
          <w:rFonts w:eastAsia="Calibri"/>
          <w:color w:val="000000" w:themeColor="text1"/>
        </w:rPr>
        <w:t xml:space="preserve">, </w:t>
      </w:r>
      <w:r w:rsidRPr="005A19EB">
        <w:rPr>
          <w:rFonts w:eastAsia="Calibri"/>
          <w:i/>
          <w:iCs/>
          <w:color w:val="000000" w:themeColor="text1"/>
        </w:rPr>
        <w:t>16</w:t>
      </w:r>
      <w:r w:rsidRPr="005A19EB">
        <w:rPr>
          <w:rFonts w:eastAsia="Calibri"/>
          <w:color w:val="000000" w:themeColor="text1"/>
        </w:rPr>
        <w:t xml:space="preserve">. </w:t>
      </w:r>
      <w:hyperlink r:id="rId26" w:history="1">
        <w:r w:rsidRPr="005A19EB">
          <w:rPr>
            <w:rStyle w:val="Hyperlink"/>
            <w:rFonts w:eastAsia="Calibri"/>
          </w:rPr>
          <w:t xml:space="preserve">https://doi.org/10.3389/fpsyg.2025.1445362 </w:t>
        </w:r>
      </w:hyperlink>
    </w:p>
    <w:p w14:paraId="12F5882D" w14:textId="77777777" w:rsidR="00A379A2" w:rsidRPr="005A19EB" w:rsidRDefault="00A379A2" w:rsidP="005A19EB">
      <w:pPr>
        <w:rPr>
          <w:rFonts w:eastAsia="Calibri"/>
          <w:color w:val="000000" w:themeColor="text1"/>
        </w:rPr>
      </w:pPr>
    </w:p>
    <w:p w14:paraId="0273B25B" w14:textId="0B83FC17" w:rsidR="00113FE5" w:rsidRPr="005A19EB" w:rsidRDefault="00784194" w:rsidP="005A19EB">
      <w:pPr>
        <w:rPr>
          <w:rFonts w:eastAsia="Calibri"/>
          <w:color w:val="000000" w:themeColor="text1"/>
        </w:rPr>
      </w:pPr>
      <w:r w:rsidRPr="005A19EB">
        <w:rPr>
          <w:rFonts w:eastAsia="Calibri"/>
          <w:color w:val="000000" w:themeColor="text1"/>
        </w:rPr>
        <w:t xml:space="preserve">Ziv, A. (1988). Teaching and learning with humor: Experiment and replication. </w:t>
      </w:r>
      <w:r w:rsidRPr="005A19EB">
        <w:rPr>
          <w:rFonts w:eastAsia="Calibri"/>
          <w:i/>
          <w:color w:val="000000" w:themeColor="text1"/>
        </w:rPr>
        <w:t>Journal of Experimental Education, 57</w:t>
      </w:r>
      <w:r w:rsidRPr="005A19EB">
        <w:rPr>
          <w:rFonts w:eastAsia="Calibri"/>
          <w:color w:val="000000" w:themeColor="text1"/>
        </w:rPr>
        <w:t>(1), 5</w:t>
      </w:r>
      <w:r w:rsidR="00FD2295" w:rsidRPr="005A19EB">
        <w:rPr>
          <w:rFonts w:eastAsia="Calibri"/>
          <w:color w:val="000000" w:themeColor="text1"/>
        </w:rPr>
        <w:t>-</w:t>
      </w:r>
      <w:r w:rsidRPr="005A19EB">
        <w:rPr>
          <w:rFonts w:eastAsia="Calibri"/>
          <w:color w:val="000000" w:themeColor="text1"/>
        </w:rPr>
        <w:t>15.</w:t>
      </w:r>
    </w:p>
    <w:p w14:paraId="64A9BB77" w14:textId="77777777" w:rsidR="00A63750" w:rsidRPr="005A19EB" w:rsidRDefault="00A63750" w:rsidP="005A19EB">
      <w:pPr>
        <w:rPr>
          <w:rFonts w:eastAsia="Calibri"/>
          <w:color w:val="000000" w:themeColor="text1"/>
        </w:rPr>
      </w:pPr>
    </w:p>
    <w:p w14:paraId="65F6EB5B" w14:textId="195DDA29" w:rsidR="00A63750" w:rsidRPr="005A19EB" w:rsidRDefault="00A63750" w:rsidP="005A19EB">
      <w:pPr>
        <w:rPr>
          <w:rFonts w:eastAsia="Times New Roman"/>
        </w:rPr>
      </w:pPr>
      <w:proofErr w:type="spellStart"/>
      <w:r w:rsidRPr="005A19EB">
        <w:rPr>
          <w:rFonts w:eastAsia="Times New Roman"/>
        </w:rPr>
        <w:t>Ziyaeemehr</w:t>
      </w:r>
      <w:proofErr w:type="spellEnd"/>
      <w:r w:rsidRPr="005A19EB">
        <w:rPr>
          <w:rFonts w:eastAsia="Times New Roman"/>
        </w:rPr>
        <w:t xml:space="preserve">, A., &amp; Kumar, V. (2014). The relationship between instructor humor orientation and students’ report on second language learning. </w:t>
      </w:r>
      <w:r w:rsidRPr="005A19EB">
        <w:rPr>
          <w:rFonts w:eastAsia="Times New Roman"/>
          <w:i/>
          <w:iCs/>
        </w:rPr>
        <w:t>International Journal of Instruction</w:t>
      </w:r>
      <w:r w:rsidRPr="005A19EB">
        <w:rPr>
          <w:rFonts w:eastAsia="Times New Roman"/>
        </w:rPr>
        <w:t xml:space="preserve">, </w:t>
      </w:r>
      <w:r w:rsidRPr="005A19EB">
        <w:rPr>
          <w:rFonts w:eastAsia="Times New Roman"/>
          <w:i/>
          <w:iCs/>
        </w:rPr>
        <w:t>7</w:t>
      </w:r>
      <w:r w:rsidRPr="005A19EB">
        <w:rPr>
          <w:rFonts w:eastAsia="Times New Roman"/>
        </w:rPr>
        <w:t>(1),91</w:t>
      </w:r>
      <w:r w:rsidR="00FD2295" w:rsidRPr="005A19EB">
        <w:rPr>
          <w:rFonts w:eastAsia="Times New Roman"/>
        </w:rPr>
        <w:t>-</w:t>
      </w:r>
      <w:r w:rsidRPr="005A19EB">
        <w:rPr>
          <w:rFonts w:eastAsia="Times New Roman"/>
        </w:rPr>
        <w:t>106.</w:t>
      </w:r>
    </w:p>
    <w:sectPr w:rsidR="00A63750" w:rsidRPr="005A19EB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4F5E8" w14:textId="77777777" w:rsidR="00AF4CE7" w:rsidRDefault="00AF4CE7" w:rsidP="008A5550">
      <w:r>
        <w:separator/>
      </w:r>
    </w:p>
  </w:endnote>
  <w:endnote w:type="continuationSeparator" w:id="0">
    <w:p w14:paraId="1448C5C7" w14:textId="77777777" w:rsidR="00AF4CE7" w:rsidRDefault="00AF4CE7" w:rsidP="008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D4F3F" w14:textId="6091CA8C" w:rsidR="0098149E" w:rsidRPr="00985824" w:rsidRDefault="00985824" w:rsidP="00985824">
    <w:pPr>
      <w:pStyle w:val="Footer"/>
      <w:ind w:left="0" w:firstLine="0"/>
      <w:jc w:val="right"/>
      <w:rPr>
        <w:rStyle w:val="PageNumber"/>
      </w:rPr>
    </w:pPr>
    <w:r w:rsidRPr="00985824">
      <w:rPr>
        <w:rStyle w:val="PageNumber"/>
      </w:rPr>
      <w:fldChar w:fldCharType="begin"/>
    </w:r>
    <w:r w:rsidRPr="00985824">
      <w:rPr>
        <w:rStyle w:val="PageNumber"/>
      </w:rPr>
      <w:instrText xml:space="preserve"> PAGE   \* MERGEFORMAT </w:instrText>
    </w:r>
    <w:r w:rsidRPr="00985824">
      <w:rPr>
        <w:rStyle w:val="PageNumber"/>
      </w:rPr>
      <w:fldChar w:fldCharType="separate"/>
    </w:r>
    <w:r w:rsidRPr="00985824">
      <w:rPr>
        <w:rStyle w:val="PageNumber"/>
        <w:noProof/>
      </w:rPr>
      <w:t>1</w:t>
    </w:r>
    <w:r w:rsidRPr="00985824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4E4DA" w14:textId="77777777" w:rsidR="00AF4CE7" w:rsidRDefault="00AF4CE7" w:rsidP="008A5550">
      <w:r>
        <w:separator/>
      </w:r>
    </w:p>
  </w:footnote>
  <w:footnote w:type="continuationSeparator" w:id="0">
    <w:p w14:paraId="287757CD" w14:textId="77777777" w:rsidR="00AF4CE7" w:rsidRDefault="00AF4CE7" w:rsidP="008A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36A1" w14:textId="4AE00F3A" w:rsidR="0098149E" w:rsidRPr="00985824" w:rsidRDefault="00985824" w:rsidP="00985824">
    <w:pPr>
      <w:pStyle w:val="Header"/>
      <w:ind w:left="0" w:firstLine="0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0B4FCB7" wp14:editId="69C36898">
          <wp:simplePos x="0" y="0"/>
          <wp:positionH relativeFrom="column">
            <wp:posOffset>-636270</wp:posOffset>
          </wp:positionH>
          <wp:positionV relativeFrom="paragraph">
            <wp:posOffset>-373104</wp:posOffset>
          </wp:positionV>
          <wp:extent cx="3413760" cy="692150"/>
          <wp:effectExtent l="0" t="0" r="0" b="0"/>
          <wp:wrapNone/>
          <wp:docPr id="2119730895" name="Picture 211973089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D2"/>
    <w:rsid w:val="000100F3"/>
    <w:rsid w:val="00012D11"/>
    <w:rsid w:val="00012DC1"/>
    <w:rsid w:val="0001333D"/>
    <w:rsid w:val="00021AC2"/>
    <w:rsid w:val="00066AE2"/>
    <w:rsid w:val="000D1C23"/>
    <w:rsid w:val="000E0B48"/>
    <w:rsid w:val="00113FE5"/>
    <w:rsid w:val="00114DE6"/>
    <w:rsid w:val="00137922"/>
    <w:rsid w:val="00145FB8"/>
    <w:rsid w:val="00150249"/>
    <w:rsid w:val="001E1BD1"/>
    <w:rsid w:val="001F3AB1"/>
    <w:rsid w:val="00214F71"/>
    <w:rsid w:val="0022069F"/>
    <w:rsid w:val="00223AE7"/>
    <w:rsid w:val="0023170D"/>
    <w:rsid w:val="002457D2"/>
    <w:rsid w:val="00256338"/>
    <w:rsid w:val="002600EE"/>
    <w:rsid w:val="00264665"/>
    <w:rsid w:val="00272033"/>
    <w:rsid w:val="002778EE"/>
    <w:rsid w:val="0029384C"/>
    <w:rsid w:val="002974F3"/>
    <w:rsid w:val="002C6D6E"/>
    <w:rsid w:val="002C7209"/>
    <w:rsid w:val="002E3EFB"/>
    <w:rsid w:val="00302FB2"/>
    <w:rsid w:val="00311F24"/>
    <w:rsid w:val="0033565D"/>
    <w:rsid w:val="00337600"/>
    <w:rsid w:val="0034058C"/>
    <w:rsid w:val="003678B8"/>
    <w:rsid w:val="00387EA3"/>
    <w:rsid w:val="003B036B"/>
    <w:rsid w:val="003D0CA4"/>
    <w:rsid w:val="003D2DE5"/>
    <w:rsid w:val="003E0D7F"/>
    <w:rsid w:val="003E3EF8"/>
    <w:rsid w:val="00407721"/>
    <w:rsid w:val="00417F51"/>
    <w:rsid w:val="004318E3"/>
    <w:rsid w:val="004521AF"/>
    <w:rsid w:val="004568A3"/>
    <w:rsid w:val="004A5B7C"/>
    <w:rsid w:val="004D0B1D"/>
    <w:rsid w:val="004D3C95"/>
    <w:rsid w:val="00502279"/>
    <w:rsid w:val="005050DF"/>
    <w:rsid w:val="00505CCE"/>
    <w:rsid w:val="00577CA2"/>
    <w:rsid w:val="00581F3E"/>
    <w:rsid w:val="005A19EB"/>
    <w:rsid w:val="005A7661"/>
    <w:rsid w:val="005C397F"/>
    <w:rsid w:val="005E49B4"/>
    <w:rsid w:val="005F777C"/>
    <w:rsid w:val="0061760A"/>
    <w:rsid w:val="00634B6C"/>
    <w:rsid w:val="00651F6B"/>
    <w:rsid w:val="00656BBC"/>
    <w:rsid w:val="00670552"/>
    <w:rsid w:val="00676569"/>
    <w:rsid w:val="006C0CCF"/>
    <w:rsid w:val="006C3575"/>
    <w:rsid w:val="00702290"/>
    <w:rsid w:val="007073EF"/>
    <w:rsid w:val="00722747"/>
    <w:rsid w:val="00737302"/>
    <w:rsid w:val="00774685"/>
    <w:rsid w:val="00784194"/>
    <w:rsid w:val="007B2CDF"/>
    <w:rsid w:val="007B31D2"/>
    <w:rsid w:val="007E41C8"/>
    <w:rsid w:val="007F71F3"/>
    <w:rsid w:val="0081786E"/>
    <w:rsid w:val="008230BF"/>
    <w:rsid w:val="008269AA"/>
    <w:rsid w:val="00836578"/>
    <w:rsid w:val="00843CC3"/>
    <w:rsid w:val="0086229A"/>
    <w:rsid w:val="00871C5B"/>
    <w:rsid w:val="008A5550"/>
    <w:rsid w:val="008A7869"/>
    <w:rsid w:val="008F2273"/>
    <w:rsid w:val="008F47CF"/>
    <w:rsid w:val="009155CE"/>
    <w:rsid w:val="009268F0"/>
    <w:rsid w:val="0098149E"/>
    <w:rsid w:val="00985824"/>
    <w:rsid w:val="009C4AEA"/>
    <w:rsid w:val="009D512B"/>
    <w:rsid w:val="00A050C8"/>
    <w:rsid w:val="00A31DD2"/>
    <w:rsid w:val="00A379A2"/>
    <w:rsid w:val="00A63750"/>
    <w:rsid w:val="00AA1AF0"/>
    <w:rsid w:val="00AA56B1"/>
    <w:rsid w:val="00AA5A90"/>
    <w:rsid w:val="00AC70AF"/>
    <w:rsid w:val="00AF4CE7"/>
    <w:rsid w:val="00B0633B"/>
    <w:rsid w:val="00B50662"/>
    <w:rsid w:val="00B67E72"/>
    <w:rsid w:val="00B843F0"/>
    <w:rsid w:val="00BC158C"/>
    <w:rsid w:val="00BC3BB4"/>
    <w:rsid w:val="00BF0754"/>
    <w:rsid w:val="00BF3B9A"/>
    <w:rsid w:val="00BF3E58"/>
    <w:rsid w:val="00C052E7"/>
    <w:rsid w:val="00C05CA2"/>
    <w:rsid w:val="00C10D05"/>
    <w:rsid w:val="00C111E5"/>
    <w:rsid w:val="00C14C3A"/>
    <w:rsid w:val="00C75382"/>
    <w:rsid w:val="00CB6F6E"/>
    <w:rsid w:val="00CD5BDA"/>
    <w:rsid w:val="00CE0612"/>
    <w:rsid w:val="00CE36C5"/>
    <w:rsid w:val="00CE6F23"/>
    <w:rsid w:val="00CE71BB"/>
    <w:rsid w:val="00CF34A8"/>
    <w:rsid w:val="00D04122"/>
    <w:rsid w:val="00D204E2"/>
    <w:rsid w:val="00D31876"/>
    <w:rsid w:val="00D44B85"/>
    <w:rsid w:val="00D656B0"/>
    <w:rsid w:val="00D923B4"/>
    <w:rsid w:val="00DC382F"/>
    <w:rsid w:val="00DC7BC3"/>
    <w:rsid w:val="00E11E3E"/>
    <w:rsid w:val="00E1287D"/>
    <w:rsid w:val="00E2038A"/>
    <w:rsid w:val="00E227FF"/>
    <w:rsid w:val="00E24D8A"/>
    <w:rsid w:val="00E265A8"/>
    <w:rsid w:val="00E339A8"/>
    <w:rsid w:val="00E356F1"/>
    <w:rsid w:val="00E4240D"/>
    <w:rsid w:val="00E7480D"/>
    <w:rsid w:val="00EC175C"/>
    <w:rsid w:val="00EC20DD"/>
    <w:rsid w:val="00EE3D46"/>
    <w:rsid w:val="00EF5815"/>
    <w:rsid w:val="00F4235A"/>
    <w:rsid w:val="00F44184"/>
    <w:rsid w:val="00F52485"/>
    <w:rsid w:val="00F66F91"/>
    <w:rsid w:val="00F70FB0"/>
    <w:rsid w:val="00F914D8"/>
    <w:rsid w:val="00FA45F8"/>
    <w:rsid w:val="00FB0A1F"/>
    <w:rsid w:val="00FD134E"/>
    <w:rsid w:val="00FD2295"/>
    <w:rsid w:val="00FD3D1C"/>
    <w:rsid w:val="00FE2898"/>
    <w:rsid w:val="00FE2FD0"/>
    <w:rsid w:val="00F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662096"/>
  <w15:docId w15:val="{19E1167E-3459-4397-99EE-BA5749B8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194"/>
    <w:pPr>
      <w:keepNext/>
      <w:keepLines/>
      <w:spacing w:before="4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paragraph" w:customStyle="1" w:styleId="Body">
    <w:name w:val="Body"/>
    <w:rsid w:val="00113FE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0" w:firstLine="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PhDReference">
    <w:name w:val="PhD Reference"/>
    <w:basedOn w:val="Normal"/>
    <w:qFormat/>
    <w:rsid w:val="00113FE5"/>
    <w:pPr>
      <w:spacing w:after="180"/>
      <w:ind w:left="454" w:hanging="454"/>
    </w:pPr>
    <w:rPr>
      <w:rFonts w:eastAsiaTheme="minorEastAsia"/>
      <w:szCs w:val="22"/>
      <w:lang w:val="en-AU"/>
    </w:rPr>
  </w:style>
  <w:style w:type="character" w:styleId="Emphasis">
    <w:name w:val="Emphasis"/>
    <w:basedOn w:val="DefaultParagraphFont"/>
    <w:uiPriority w:val="20"/>
    <w:qFormat/>
    <w:rsid w:val="00113FE5"/>
    <w:rPr>
      <w:i/>
      <w:iCs/>
    </w:rPr>
  </w:style>
  <w:style w:type="paragraph" w:styleId="NormalWeb">
    <w:name w:val="Normal (Web)"/>
    <w:basedOn w:val="Normal"/>
    <w:uiPriority w:val="99"/>
    <w:unhideWhenUsed/>
    <w:rsid w:val="00113FE5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reference">
    <w:name w:val="reference"/>
    <w:basedOn w:val="Normal"/>
    <w:rsid w:val="00113FE5"/>
    <w:pPr>
      <w:spacing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1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194"/>
    <w:pPr>
      <w:ind w:left="0" w:firstLine="0"/>
    </w:pPr>
    <w:rPr>
      <w:rFonts w:ascii="Segoe UI" w:eastAsiaTheme="minorHAnsi" w:hAnsi="Segoe UI" w:cs="Segoe UI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194"/>
    <w:rPr>
      <w:rFonts w:ascii="Segoe UI" w:eastAsiaTheme="minorHAnsi" w:hAnsi="Segoe UI" w:cs="Segoe UI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78419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41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194"/>
    <w:pPr>
      <w:spacing w:after="160"/>
      <w:ind w:left="0" w:firstLine="0"/>
    </w:pPr>
    <w:rPr>
      <w:rFonts w:asciiTheme="minorHAnsi" w:eastAsiaTheme="minorHAnsi" w:hAnsiTheme="minorHAnsi" w:cstheme="minorBidi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194"/>
    <w:rPr>
      <w:rFonts w:asciiTheme="minorHAnsi" w:eastAsiaTheme="minorHAnsi" w:hAnsiTheme="minorHAnsi" w:cstheme="minorBidi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1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194"/>
    <w:rPr>
      <w:rFonts w:asciiTheme="minorHAnsi" w:eastAsiaTheme="minorHAnsi" w:hAnsiTheme="minorHAnsi" w:cstheme="minorBidi"/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227FF"/>
    <w:rPr>
      <w:color w:val="605E5C"/>
      <w:shd w:val="clear" w:color="auto" w:fill="E1DFDD"/>
    </w:rPr>
  </w:style>
  <w:style w:type="paragraph" w:customStyle="1" w:styleId="References">
    <w:name w:val="References"/>
    <w:basedOn w:val="Normal"/>
    <w:qFormat/>
    <w:rsid w:val="00DC382F"/>
    <w:pPr>
      <w:overflowPunct w:val="0"/>
      <w:autoSpaceDE w:val="0"/>
      <w:autoSpaceDN w:val="0"/>
      <w:adjustRightInd w:val="0"/>
      <w:ind w:left="284" w:hanging="284"/>
    </w:pPr>
    <w:rPr>
      <w:rFonts w:eastAsia="Times New Roman"/>
      <w:sz w:val="16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net.apa.org/record/2005-03111-004" TargetMode="External"/><Relationship Id="rId13" Type="http://schemas.openxmlformats.org/officeDocument/2006/relationships/hyperlink" Target="https://doi.org/10.35961/salee.v5i1.1039" TargetMode="External"/><Relationship Id="rId18" Type="http://schemas.openxmlformats.org/officeDocument/2006/relationships/hyperlink" Target="https://doi.org/10.1177/23813377221114766" TargetMode="External"/><Relationship Id="rId26" Type="http://schemas.openxmlformats.org/officeDocument/2006/relationships/hyperlink" Target="https://doi.org/10.3389/fpsyg.2025.144536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108/QRJ-04-2021-0041" TargetMode="External"/><Relationship Id="rId7" Type="http://schemas.openxmlformats.org/officeDocument/2006/relationships/hyperlink" Target="https://doi.org/10.32601/ejal.911225" TargetMode="External"/><Relationship Id="rId12" Type="http://schemas.openxmlformats.org/officeDocument/2006/relationships/hyperlink" Target="https://doi.org/10.1177/19408447251319430" TargetMode="External"/><Relationship Id="rId17" Type="http://schemas.openxmlformats.org/officeDocument/2006/relationships/hyperlink" Target="https://doi.org/10.1515/applirev-2023-0283" TargetMode="External"/><Relationship Id="rId25" Type="http://schemas.openxmlformats.org/officeDocument/2006/relationships/hyperlink" Target="https://doi.org/10.1016/j.caeai.2024.1002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16/j.ijedro.2021.100070" TargetMode="External"/><Relationship Id="rId20" Type="http://schemas.openxmlformats.org/officeDocument/2006/relationships/hyperlink" Target="https://doi.org/10.3390/bs1201000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jassh.org/admin1/upload/06%20Dr%20Bushra%20Saadoon%20Al%20Noori.pdf" TargetMode="External"/><Relationship Id="rId11" Type="http://schemas.openxmlformats.org/officeDocument/2006/relationships/hyperlink" Target="https://ris.utwente.nl/ws/portalfiles/portal/5127042/twlt20.pdf" TargetMode="External"/><Relationship Id="rId24" Type="http://schemas.openxmlformats.org/officeDocument/2006/relationships/hyperlink" Target="https://doi.org/10.1016/j.acalib.2021.10248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080/17501229.2022.2088761" TargetMode="External"/><Relationship Id="rId23" Type="http://schemas.openxmlformats.org/officeDocument/2006/relationships/hyperlink" Target="https://doi.org/10.1515/humor-2012-0022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oi.org/10.1080/10494820.2021.1974489" TargetMode="External"/><Relationship Id="rId19" Type="http://schemas.openxmlformats.org/officeDocument/2006/relationships/hyperlink" Target="https://doi.org/10.1177/2158244021102269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16/j.ijer.2023.102278" TargetMode="External"/><Relationship Id="rId14" Type="http://schemas.openxmlformats.org/officeDocument/2006/relationships/hyperlink" Target="https://doi.org/10.36655/jetal.v2i2.536" TargetMode="External"/><Relationship Id="rId22" Type="http://schemas.openxmlformats.org/officeDocument/2006/relationships/hyperlink" Target="https://doi.org/10.1177/21582440241250125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29</Pages>
  <Words>9950</Words>
  <Characters>56719</Characters>
  <Application>Microsoft Office Word</Application>
  <DocSecurity>0</DocSecurity>
  <Lines>472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66536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Kathi Bailey</cp:lastModifiedBy>
  <cp:revision>45</cp:revision>
  <dcterms:created xsi:type="dcterms:W3CDTF">2025-02-14T19:05:00Z</dcterms:created>
  <dcterms:modified xsi:type="dcterms:W3CDTF">2025-02-14T20:19:00Z</dcterms:modified>
</cp:coreProperties>
</file>