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4D0A" w14:textId="77777777" w:rsidR="00EC411F" w:rsidRPr="00703EA0" w:rsidRDefault="00EC411F" w:rsidP="00703EA0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3EA0">
        <w:rPr>
          <w:rFonts w:ascii="Times New Roman" w:hAnsi="Times New Roman"/>
          <w:b/>
          <w:sz w:val="24"/>
          <w:szCs w:val="24"/>
          <w:u w:val="single"/>
        </w:rPr>
        <w:t>LINGUISTIC LANDSCAPE: SELECTED REFERENCES</w:t>
      </w:r>
    </w:p>
    <w:p w14:paraId="416B112B" w14:textId="19C0FE45" w:rsidR="007E36EA" w:rsidRPr="00703EA0" w:rsidRDefault="00EC411F" w:rsidP="00703EA0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703EA0">
        <w:rPr>
          <w:rFonts w:ascii="Times New Roman" w:hAnsi="Times New Roman"/>
          <w:b/>
          <w:sz w:val="24"/>
          <w:szCs w:val="24"/>
        </w:rPr>
        <w:t xml:space="preserve">(Last updated </w:t>
      </w:r>
      <w:r w:rsidR="00D647D7" w:rsidRPr="00703EA0">
        <w:rPr>
          <w:rFonts w:ascii="Times New Roman" w:hAnsi="Times New Roman"/>
          <w:b/>
          <w:sz w:val="24"/>
          <w:szCs w:val="24"/>
        </w:rPr>
        <w:t>28 February</w:t>
      </w:r>
      <w:r w:rsidR="0037528D" w:rsidRPr="00703EA0">
        <w:rPr>
          <w:rFonts w:ascii="Times New Roman" w:hAnsi="Times New Roman"/>
          <w:b/>
          <w:sz w:val="24"/>
          <w:szCs w:val="24"/>
        </w:rPr>
        <w:t xml:space="preserve"> </w:t>
      </w:r>
      <w:r w:rsidR="007F776B" w:rsidRPr="00703EA0">
        <w:rPr>
          <w:rFonts w:ascii="Times New Roman" w:hAnsi="Times New Roman"/>
          <w:b/>
          <w:sz w:val="24"/>
          <w:szCs w:val="24"/>
        </w:rPr>
        <w:t>202</w:t>
      </w:r>
      <w:r w:rsidR="00D647D7" w:rsidRPr="00703EA0">
        <w:rPr>
          <w:rFonts w:ascii="Times New Roman" w:hAnsi="Times New Roman"/>
          <w:b/>
          <w:sz w:val="24"/>
          <w:szCs w:val="24"/>
        </w:rPr>
        <w:t>5</w:t>
      </w:r>
      <w:r w:rsidRPr="00703EA0">
        <w:rPr>
          <w:rFonts w:ascii="Times New Roman" w:hAnsi="Times New Roman"/>
          <w:b/>
          <w:sz w:val="24"/>
          <w:szCs w:val="24"/>
        </w:rPr>
        <w:t>)</w:t>
      </w:r>
    </w:p>
    <w:p w14:paraId="661F55B1" w14:textId="77777777" w:rsidR="007E36EA" w:rsidRPr="00703EA0" w:rsidRDefault="007E36EA" w:rsidP="00703EA0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158388F0" w14:textId="4BF4873B" w:rsidR="007E36EA" w:rsidRPr="00703EA0" w:rsidRDefault="0054265F" w:rsidP="00703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703EA0">
        <w:rPr>
          <w:rFonts w:ascii="Times New Roman" w:hAnsi="Times New Roman"/>
          <w:color w:val="000000"/>
          <w:sz w:val="24"/>
          <w:szCs w:val="24"/>
        </w:rPr>
        <w:t> </w:t>
      </w:r>
      <w:bookmarkStart w:id="0" w:name="_Hlk121984577"/>
      <w:r w:rsidR="007E36EA" w:rsidRPr="00703EA0">
        <w:rPr>
          <w:rFonts w:ascii="Times New Roman" w:hAnsi="Times New Roman"/>
          <w:sz w:val="24"/>
          <w:szCs w:val="24"/>
          <w:shd w:val="clear" w:color="auto" w:fill="FFFFFF"/>
        </w:rPr>
        <w:t>Abdelhay</w:t>
      </w:r>
      <w:bookmarkEnd w:id="0"/>
      <w:r w:rsidR="007E36EA" w:rsidRPr="00703EA0">
        <w:rPr>
          <w:rFonts w:ascii="Times New Roman" w:hAnsi="Times New Roman"/>
          <w:sz w:val="24"/>
          <w:szCs w:val="24"/>
          <w:shd w:val="clear" w:color="auto" w:fill="FFFFFF"/>
        </w:rPr>
        <w:t>, A., Ahmed, M., &amp; Mohamed, E. (2016). The semiotic landscaping of heritage: Al</w:t>
      </w:r>
      <w:r w:rsidR="007A56A6"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36EA" w:rsidRPr="00703EA0">
        <w:rPr>
          <w:rFonts w:ascii="Times New Roman" w:hAnsi="Times New Roman"/>
          <w:sz w:val="24"/>
          <w:szCs w:val="24"/>
          <w:shd w:val="clear" w:color="auto" w:fill="FFFFFF"/>
        </w:rPr>
        <w:t>Manṭiqa</w:t>
      </w:r>
      <w:proofErr w:type="spellEnd"/>
      <w:r w:rsidR="007E36EA"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al-</w:t>
      </w:r>
      <w:proofErr w:type="spellStart"/>
      <w:r w:rsidR="007E36EA" w:rsidRPr="00703EA0">
        <w:rPr>
          <w:rFonts w:ascii="Times New Roman" w:hAnsi="Times New Roman"/>
          <w:sz w:val="24"/>
          <w:szCs w:val="24"/>
          <w:shd w:val="clear" w:color="auto" w:fill="FFFFFF"/>
        </w:rPr>
        <w:t>Tarikhiyya</w:t>
      </w:r>
      <w:proofErr w:type="spellEnd"/>
      <w:r w:rsidR="007E36EA"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in Jeddah. </w:t>
      </w:r>
      <w:r w:rsidR="007E36EA"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Linguistic Landscape</w:t>
      </w:r>
      <w:r w:rsidR="007E36EA" w:rsidRPr="00703EA0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="007E36EA"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</w:t>
      </w:r>
      <w:r w:rsidR="007E36EA" w:rsidRPr="00703EA0">
        <w:rPr>
          <w:rFonts w:ascii="Times New Roman" w:hAnsi="Times New Roman"/>
          <w:sz w:val="24"/>
          <w:szCs w:val="24"/>
          <w:shd w:val="clear" w:color="auto" w:fill="FFFFFF"/>
        </w:rPr>
        <w:t>(1), 52-79.</w:t>
      </w:r>
    </w:p>
    <w:p w14:paraId="42D4C603" w14:textId="77BD3B86" w:rsidR="00F143B7" w:rsidRPr="00703EA0" w:rsidRDefault="00F143B7" w:rsidP="00703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432B40" w14:textId="15E5920E" w:rsidR="00764BDF" w:rsidRPr="00703EA0" w:rsidRDefault="00F143B7" w:rsidP="00703EA0">
      <w:pPr>
        <w:pStyle w:val="NormalWeb"/>
        <w:ind w:left="720" w:hanging="720"/>
        <w:rPr>
          <w:shd w:val="clear" w:color="auto" w:fill="FFFFFF"/>
        </w:rPr>
      </w:pPr>
      <w:proofErr w:type="spellStart"/>
      <w:r w:rsidRPr="00703EA0">
        <w:rPr>
          <w:shd w:val="clear" w:color="auto" w:fill="FFFFFF"/>
        </w:rPr>
        <w:t>Abousnnouga</w:t>
      </w:r>
      <w:proofErr w:type="spellEnd"/>
      <w:r w:rsidRPr="00703EA0">
        <w:rPr>
          <w:shd w:val="clear" w:color="auto" w:fill="FFFFFF"/>
        </w:rPr>
        <w:t>, G., &amp; Machin, D. (2010). War monuments and the changing discourses of nation and soldiery.</w:t>
      </w:r>
      <w:r w:rsidR="00764BDF" w:rsidRPr="00703EA0">
        <w:rPr>
          <w:shd w:val="clear" w:color="auto" w:fill="FFFFFF"/>
        </w:rPr>
        <w:t xml:space="preserve"> In A. Jaworski &amp; C. Thurlow (Eds.),</w:t>
      </w:r>
      <w:r w:rsidRPr="00703EA0">
        <w:rPr>
          <w:shd w:val="clear" w:color="auto" w:fill="FFFFFF"/>
        </w:rPr>
        <w:t> </w:t>
      </w:r>
      <w:r w:rsidRPr="00703EA0">
        <w:rPr>
          <w:i/>
          <w:iCs/>
          <w:shd w:val="clear" w:color="auto" w:fill="FFFFFF"/>
        </w:rPr>
        <w:t>Semiotic landscapes: Language, image, space</w:t>
      </w:r>
      <w:r w:rsidR="00764BDF" w:rsidRPr="00703EA0">
        <w:rPr>
          <w:shd w:val="clear" w:color="auto" w:fill="FFFFFF"/>
        </w:rPr>
        <w:t xml:space="preserve"> (pp.</w:t>
      </w:r>
      <w:r w:rsidRPr="00703EA0">
        <w:rPr>
          <w:shd w:val="clear" w:color="auto" w:fill="FFFFFF"/>
        </w:rPr>
        <w:t xml:space="preserve"> 219-240</w:t>
      </w:r>
      <w:r w:rsidR="00764BDF" w:rsidRPr="00703EA0">
        <w:rPr>
          <w:shd w:val="clear" w:color="auto" w:fill="FFFFFF"/>
        </w:rPr>
        <w:t>)</w:t>
      </w:r>
      <w:r w:rsidRPr="00703EA0">
        <w:rPr>
          <w:shd w:val="clear" w:color="auto" w:fill="FFFFFF"/>
        </w:rPr>
        <w:t>.</w:t>
      </w:r>
      <w:r w:rsidR="00764BDF" w:rsidRPr="00703EA0">
        <w:rPr>
          <w:shd w:val="clear" w:color="auto" w:fill="FFFFFF"/>
        </w:rPr>
        <w:t xml:space="preserve"> </w:t>
      </w:r>
      <w:r w:rsidR="00492B76" w:rsidRPr="00703EA0">
        <w:t xml:space="preserve">Continuum. </w:t>
      </w:r>
    </w:p>
    <w:p w14:paraId="730AB9D8" w14:textId="77777777" w:rsidR="00F143B7" w:rsidRPr="00703EA0" w:rsidRDefault="00F143B7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22E40069" w14:textId="03907E2E" w:rsidR="00E52A5A" w:rsidRPr="00703EA0" w:rsidRDefault="00F143B7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Ahmed, K. (2020). The linguistic and semiotic landscapes of Dubai. In</w:t>
      </w:r>
      <w:r w:rsidR="00E52A5A" w:rsidRPr="00703EA0">
        <w:t xml:space="preserve"> P. </w:t>
      </w:r>
      <w:proofErr w:type="spellStart"/>
      <w:r w:rsidR="00E52A5A" w:rsidRPr="00703EA0">
        <w:t>Siemund</w:t>
      </w:r>
      <w:proofErr w:type="spellEnd"/>
      <w:r w:rsidR="00E52A5A" w:rsidRPr="00703EA0">
        <w:t xml:space="preserve"> &amp; J. R. Leimgruber (Eds.)</w:t>
      </w:r>
      <w:r w:rsidR="00083969">
        <w:t>,</w:t>
      </w:r>
      <w:r w:rsidR="00E52A5A" w:rsidRPr="00703EA0">
        <w:t xml:space="preserve"> </w:t>
      </w:r>
      <w:r w:rsidR="00E52A5A" w:rsidRPr="00703EA0">
        <w:rPr>
          <w:i/>
          <w:iCs/>
        </w:rPr>
        <w:t xml:space="preserve">Multilingual global cities: Singapore, Hong Kong, Dubai </w:t>
      </w:r>
      <w:r w:rsidR="00E52A5A" w:rsidRPr="00703EA0">
        <w:t>(pp. 185-202). Routledge.</w:t>
      </w:r>
    </w:p>
    <w:p w14:paraId="686C7C1C" w14:textId="77777777" w:rsidR="00E52A5A" w:rsidRPr="00703EA0" w:rsidRDefault="00E52A5A" w:rsidP="00703EA0">
      <w:pPr>
        <w:pStyle w:val="NormalWeb"/>
        <w:ind w:left="720" w:hanging="720"/>
        <w:rPr>
          <w:shd w:val="clear" w:color="auto" w:fill="FFFFFF"/>
        </w:rPr>
      </w:pPr>
    </w:p>
    <w:p w14:paraId="67C449D9" w14:textId="53F82682" w:rsidR="00F143B7" w:rsidRPr="00703EA0" w:rsidRDefault="00F143B7" w:rsidP="00703EA0">
      <w:pPr>
        <w:pStyle w:val="NormalWeb"/>
        <w:ind w:left="720" w:hanging="720"/>
      </w:pPr>
      <w:r w:rsidRPr="00703EA0">
        <w:t>Akbar, R., Taqi, H., &amp; Al-</w:t>
      </w:r>
      <w:proofErr w:type="spellStart"/>
      <w:r w:rsidRPr="00703EA0">
        <w:t>Gharabally</w:t>
      </w:r>
      <w:proofErr w:type="spellEnd"/>
      <w:r w:rsidRPr="00703EA0">
        <w:t xml:space="preserve">, N. (2020). The linguistic landscape on the streets of Kuwait: A challenge to the concept of diglossia. </w:t>
      </w:r>
      <w:r w:rsidRPr="00703EA0">
        <w:rPr>
          <w:i/>
          <w:iCs/>
        </w:rPr>
        <w:t>Studies in Linguistics and Literature</w:t>
      </w:r>
      <w:r w:rsidRPr="00703EA0">
        <w:t xml:space="preserve">, </w:t>
      </w:r>
      <w:r w:rsidRPr="00703EA0">
        <w:rPr>
          <w:i/>
          <w:iCs/>
        </w:rPr>
        <w:t>4</w:t>
      </w:r>
      <w:r w:rsidRPr="00703EA0">
        <w:t xml:space="preserve">(4). </w:t>
      </w:r>
      <w:hyperlink r:id="rId6" w:history="1">
        <w:r w:rsidRPr="00703EA0">
          <w:rPr>
            <w:rStyle w:val="Hyperlink"/>
          </w:rPr>
          <w:t>https://doi.org/10.22158/sll.v4n4p65</w:t>
        </w:r>
      </w:hyperlink>
    </w:p>
    <w:p w14:paraId="71EA2310" w14:textId="3E5014D9" w:rsidR="002F6685" w:rsidRPr="00703EA0" w:rsidRDefault="002F6685" w:rsidP="00703EA0">
      <w:pPr>
        <w:pStyle w:val="NormalWeb"/>
        <w:ind w:left="720" w:hanging="720"/>
      </w:pPr>
    </w:p>
    <w:p w14:paraId="4BCA71E1" w14:textId="5321A14B" w:rsidR="004A09E3" w:rsidRPr="00703EA0" w:rsidRDefault="004A09E3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Akmaljonovna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Z. A., &amp;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Usmonalievna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A. R. (2022). Analysis of views on the formation of the linguistic landscape of the world. </w:t>
      </w:r>
      <w:proofErr w:type="spellStart"/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Anglisticum</w:t>
      </w:r>
      <w:proofErr w:type="spellEnd"/>
      <w:r w:rsidRPr="00703EA0">
        <w:rPr>
          <w:rFonts w:ascii="Times New Roman" w:eastAsia="Times New Roman" w:hAnsi="Times New Roman"/>
          <w:i/>
          <w:iCs/>
          <w:sz w:val="24"/>
          <w:szCs w:val="24"/>
        </w:rPr>
        <w:t xml:space="preserve">. Journal of the Association-Institute </w:t>
      </w:r>
      <w:r w:rsidR="00083969">
        <w:rPr>
          <w:rFonts w:ascii="Times New Roman" w:eastAsia="Times New Roman" w:hAnsi="Times New Roman"/>
          <w:i/>
          <w:iCs/>
          <w:sz w:val="24"/>
          <w:szCs w:val="24"/>
        </w:rPr>
        <w:t>f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or English Language and American Studies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11</w:t>
      </w:r>
      <w:r w:rsidRPr="00703EA0">
        <w:rPr>
          <w:rFonts w:ascii="Times New Roman" w:eastAsia="Times New Roman" w:hAnsi="Times New Roman"/>
          <w:sz w:val="24"/>
          <w:szCs w:val="24"/>
        </w:rPr>
        <w:t>(1), 11-18.</w:t>
      </w:r>
    </w:p>
    <w:p w14:paraId="72CAC515" w14:textId="77777777" w:rsidR="004A09E3" w:rsidRPr="00703EA0" w:rsidRDefault="004A09E3" w:rsidP="00703EA0">
      <w:pPr>
        <w:pStyle w:val="NormalWeb"/>
        <w:ind w:left="720" w:hanging="720"/>
      </w:pPr>
    </w:p>
    <w:p w14:paraId="5FB3B703" w14:textId="4C78D0FE" w:rsidR="00B05674" w:rsidRPr="00703EA0" w:rsidRDefault="00B05674" w:rsidP="00703EA0">
      <w:pPr>
        <w:spacing w:line="240" w:lineRule="auto"/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  <w:r w:rsidRPr="00703EA0">
        <w:rPr>
          <w:rFonts w:ascii="Times New Roman" w:eastAsia="Times New Roman" w:hAnsi="Times New Roman"/>
          <w:bCs/>
          <w:sz w:val="24"/>
          <w:szCs w:val="24"/>
        </w:rPr>
        <w:t xml:space="preserve">Alamillo, R. (2024). Spanish in the linguistic landscape of San Diego County: A case of </w:t>
      </w:r>
      <w:proofErr w:type="gramStart"/>
      <w:r w:rsidRPr="00703EA0">
        <w:rPr>
          <w:rFonts w:ascii="Times New Roman" w:eastAsia="Times New Roman" w:hAnsi="Times New Roman"/>
          <w:bCs/>
          <w:sz w:val="24"/>
          <w:szCs w:val="24"/>
        </w:rPr>
        <w:t>linguicism?.</w:t>
      </w:r>
      <w:proofErr w:type="gramEnd"/>
      <w:r w:rsidRPr="00703EA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3EA0">
        <w:rPr>
          <w:rFonts w:ascii="Times New Roman" w:eastAsia="Times New Roman" w:hAnsi="Times New Roman"/>
          <w:bCs/>
          <w:i/>
          <w:iCs/>
          <w:sz w:val="24"/>
          <w:szCs w:val="24"/>
        </w:rPr>
        <w:t>Traduction</w:t>
      </w:r>
      <w:proofErr w:type="spellEnd"/>
      <w:r w:rsidRPr="00703EA0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et </w:t>
      </w:r>
      <w:proofErr w:type="spellStart"/>
      <w:r w:rsidRPr="00703EA0">
        <w:rPr>
          <w:rFonts w:ascii="Times New Roman" w:eastAsia="Times New Roman" w:hAnsi="Times New Roman"/>
          <w:bCs/>
          <w:i/>
          <w:iCs/>
          <w:sz w:val="24"/>
          <w:szCs w:val="24"/>
        </w:rPr>
        <w:t>Langues</w:t>
      </w:r>
      <w:proofErr w:type="spellEnd"/>
      <w:r w:rsidRPr="00703EA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bCs/>
          <w:i/>
          <w:iCs/>
          <w:sz w:val="24"/>
          <w:szCs w:val="24"/>
        </w:rPr>
        <w:t>23</w:t>
      </w:r>
      <w:r w:rsidRPr="00703EA0">
        <w:rPr>
          <w:rFonts w:ascii="Times New Roman" w:eastAsia="Times New Roman" w:hAnsi="Times New Roman"/>
          <w:bCs/>
          <w:sz w:val="24"/>
          <w:szCs w:val="24"/>
        </w:rPr>
        <w:t>(1), 34-61.</w:t>
      </w:r>
      <w:r w:rsidRPr="00703EA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03EA0">
        <w:rPr>
          <w:rFonts w:ascii="Times New Roman" w:eastAsia="Times New Roman" w:hAnsi="Times New Roman"/>
          <w:bCs/>
          <w:sz w:val="24"/>
          <w:szCs w:val="24"/>
        </w:rPr>
        <w:t xml:space="preserve"> https://doi.org/10.52919/translang.v23i1.969</w:t>
      </w:r>
    </w:p>
    <w:p w14:paraId="0212EB9D" w14:textId="77777777" w:rsidR="002F6685" w:rsidRPr="00703EA0" w:rsidRDefault="002F6685" w:rsidP="00703EA0">
      <w:pPr>
        <w:pStyle w:val="NormalWeb"/>
        <w:ind w:left="720" w:hanging="720"/>
      </w:pPr>
      <w:r w:rsidRPr="00703EA0">
        <w:t>Al-</w:t>
      </w:r>
      <w:proofErr w:type="spellStart"/>
      <w:r w:rsidRPr="00703EA0">
        <w:t>Athwary</w:t>
      </w:r>
      <w:proofErr w:type="spellEnd"/>
      <w:r w:rsidRPr="00703EA0">
        <w:t xml:space="preserve">, A. (2012). Exploring the structure and functions of Sana’a’s linguistic landscape. </w:t>
      </w:r>
      <w:r w:rsidRPr="00703EA0">
        <w:rPr>
          <w:i/>
          <w:iCs/>
        </w:rPr>
        <w:t>Journal of Social Studies</w:t>
      </w:r>
      <w:r w:rsidRPr="00703EA0">
        <w:t>, 34, 9- 45.</w:t>
      </w:r>
    </w:p>
    <w:p w14:paraId="2AE58821" w14:textId="77777777" w:rsidR="002F6685" w:rsidRPr="00703EA0" w:rsidRDefault="002F6685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42A42645" w14:textId="77777777" w:rsidR="002F6685" w:rsidRPr="00703EA0" w:rsidRDefault="002F6685" w:rsidP="00703EA0">
      <w:pPr>
        <w:pStyle w:val="NormalWeb"/>
        <w:ind w:left="720" w:hanging="720"/>
      </w:pPr>
      <w:bookmarkStart w:id="1" w:name="_Hlk122128103"/>
      <w:r w:rsidRPr="00703EA0">
        <w:rPr>
          <w:shd w:val="clear" w:color="auto" w:fill="FFFFFF"/>
        </w:rPr>
        <w:t>Al-</w:t>
      </w:r>
      <w:proofErr w:type="spellStart"/>
      <w:r w:rsidRPr="00703EA0">
        <w:rPr>
          <w:shd w:val="clear" w:color="auto" w:fill="FFFFFF"/>
        </w:rPr>
        <w:t>Athwary</w:t>
      </w:r>
      <w:bookmarkEnd w:id="1"/>
      <w:proofErr w:type="spellEnd"/>
      <w:r w:rsidRPr="00703EA0">
        <w:rPr>
          <w:shd w:val="clear" w:color="auto" w:fill="FFFFFF"/>
        </w:rPr>
        <w:t>, A. (2017). English and Arabic inscriptions in the linguistic landscape of Yemen: A multilingual writing approach. </w:t>
      </w:r>
      <w:r w:rsidRPr="00703EA0">
        <w:rPr>
          <w:i/>
          <w:iCs/>
          <w:shd w:val="clear" w:color="auto" w:fill="FFFFFF"/>
        </w:rPr>
        <w:t>International Journal of Applied Linguistics and English Literature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6</w:t>
      </w:r>
      <w:r w:rsidRPr="00703EA0">
        <w:rPr>
          <w:shd w:val="clear" w:color="auto" w:fill="FFFFFF"/>
        </w:rPr>
        <w:t>(4), 149-162.</w:t>
      </w:r>
    </w:p>
    <w:p w14:paraId="213CA260" w14:textId="58E52E75" w:rsidR="002F6685" w:rsidRPr="00703EA0" w:rsidRDefault="002F6685" w:rsidP="00703EA0">
      <w:pPr>
        <w:pStyle w:val="NormalWeb"/>
        <w:ind w:left="720" w:hanging="720"/>
      </w:pPr>
    </w:p>
    <w:p w14:paraId="5979A146" w14:textId="77777777" w:rsidR="001B31E1" w:rsidRPr="00703EA0" w:rsidRDefault="001B31E1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Albury, N. J. (2021). Linguistic landscape and metalinguistic talk about societal multilingualism.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International Journal of Bilingual Education and Bilingualism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24</w:t>
      </w:r>
      <w:r w:rsidRPr="00703EA0">
        <w:rPr>
          <w:rFonts w:ascii="Times New Roman" w:eastAsia="Times New Roman" w:hAnsi="Times New Roman"/>
          <w:sz w:val="24"/>
          <w:szCs w:val="24"/>
        </w:rPr>
        <w:t>(2), 207-223.</w:t>
      </w:r>
    </w:p>
    <w:p w14:paraId="04061267" w14:textId="77777777" w:rsidR="001B31E1" w:rsidRPr="00703EA0" w:rsidRDefault="001B31E1" w:rsidP="00703EA0">
      <w:pPr>
        <w:pStyle w:val="NormalWeb"/>
        <w:ind w:left="720" w:hanging="720"/>
      </w:pPr>
    </w:p>
    <w:p w14:paraId="4031A886" w14:textId="4C359702" w:rsidR="00B95C90" w:rsidRPr="00703EA0" w:rsidRDefault="00B95C90" w:rsidP="00703EA0">
      <w:pPr>
        <w:pStyle w:val="NormalWeb"/>
        <w:ind w:left="720" w:hanging="720"/>
        <w:rPr>
          <w:shd w:val="clear" w:color="auto" w:fill="FFFFFF"/>
        </w:rPr>
      </w:pPr>
      <w:proofErr w:type="spellStart"/>
      <w:r w:rsidRPr="00703EA0">
        <w:rPr>
          <w:shd w:val="clear" w:color="auto" w:fill="FFFFFF"/>
        </w:rPr>
        <w:t>Algryani</w:t>
      </w:r>
      <w:proofErr w:type="spellEnd"/>
      <w:r w:rsidRPr="00703EA0">
        <w:rPr>
          <w:shd w:val="clear" w:color="auto" w:fill="FFFFFF"/>
        </w:rPr>
        <w:t xml:space="preserve">, A., &amp; </w:t>
      </w:r>
      <w:proofErr w:type="spellStart"/>
      <w:r w:rsidRPr="00703EA0">
        <w:rPr>
          <w:shd w:val="clear" w:color="auto" w:fill="FFFFFF"/>
        </w:rPr>
        <w:t>Syahrin</w:t>
      </w:r>
      <w:proofErr w:type="spellEnd"/>
      <w:r w:rsidRPr="00703EA0">
        <w:rPr>
          <w:shd w:val="clear" w:color="auto" w:fill="FFFFFF"/>
        </w:rPr>
        <w:t>, S. (2021). Utilizing learners’ linguistic landscape as a pedagogical resource in the translation classroom: A case study in the Sultanate of Oman. </w:t>
      </w:r>
      <w:r w:rsidRPr="00703EA0">
        <w:rPr>
          <w:i/>
          <w:iCs/>
          <w:shd w:val="clear" w:color="auto" w:fill="FFFFFF"/>
        </w:rPr>
        <w:t>Arab World English Journal (AWEJ)</w:t>
      </w:r>
      <w:r w:rsidR="00B35C89" w:rsidRPr="00703EA0">
        <w:rPr>
          <w:i/>
          <w:iCs/>
          <w:shd w:val="clear" w:color="auto" w:fill="FFFFFF"/>
        </w:rPr>
        <w:t xml:space="preserve">, </w:t>
      </w:r>
      <w:r w:rsidRPr="00703EA0">
        <w:rPr>
          <w:i/>
          <w:iCs/>
          <w:shd w:val="clear" w:color="auto" w:fill="FFFFFF"/>
        </w:rPr>
        <w:t>12</w:t>
      </w:r>
      <w:r w:rsidR="00DA5B03" w:rsidRPr="00703EA0">
        <w:rPr>
          <w:shd w:val="clear" w:color="auto" w:fill="FFFFFF"/>
        </w:rPr>
        <w:t>(1), 357-373.</w:t>
      </w:r>
    </w:p>
    <w:p w14:paraId="5980772D" w14:textId="3068DD74" w:rsidR="00E5309F" w:rsidRPr="00703EA0" w:rsidRDefault="00E5309F" w:rsidP="00703EA0">
      <w:pPr>
        <w:pStyle w:val="NormalWeb"/>
        <w:ind w:left="720" w:hanging="720"/>
        <w:rPr>
          <w:shd w:val="clear" w:color="auto" w:fill="FFFFFF"/>
        </w:rPr>
      </w:pPr>
    </w:p>
    <w:p w14:paraId="42047864" w14:textId="39004A36" w:rsidR="00E5309F" w:rsidRPr="00703EA0" w:rsidRDefault="00E5309F" w:rsidP="00703EA0">
      <w:pPr>
        <w:pStyle w:val="NormalWeb"/>
        <w:ind w:left="720" w:hanging="720"/>
      </w:pPr>
      <w:r w:rsidRPr="00703EA0">
        <w:t>Al-</w:t>
      </w:r>
      <w:proofErr w:type="spellStart"/>
      <w:r w:rsidRPr="00703EA0">
        <w:t>Hasnawi</w:t>
      </w:r>
      <w:proofErr w:type="spellEnd"/>
      <w:r w:rsidRPr="00703EA0">
        <w:t xml:space="preserve">, S., &amp; Farhan, M. L. H. (2020). English and beyond in selected Iraqi landscape discourses: A multimodal Analysis. </w:t>
      </w:r>
      <w:r w:rsidRPr="00703EA0">
        <w:rPr>
          <w:i/>
          <w:iCs/>
        </w:rPr>
        <w:t>Journal of Al-</w:t>
      </w:r>
      <w:proofErr w:type="spellStart"/>
      <w:r w:rsidRPr="00703EA0">
        <w:rPr>
          <w:i/>
          <w:iCs/>
        </w:rPr>
        <w:t>qadisiya</w:t>
      </w:r>
      <w:proofErr w:type="spellEnd"/>
      <w:r w:rsidRPr="00703EA0">
        <w:rPr>
          <w:i/>
          <w:iCs/>
        </w:rPr>
        <w:t xml:space="preserve"> in Arts and Educational Sciences, 20</w:t>
      </w:r>
      <w:r w:rsidRPr="00703EA0">
        <w:t>(4-1).</w:t>
      </w:r>
      <w:r w:rsidR="00D71CC0" w:rsidRPr="00703EA0">
        <w:t xml:space="preserve"> 1-17. https://www.iasj.net/iasj/download/2160a3b5220ca678</w:t>
      </w:r>
    </w:p>
    <w:p w14:paraId="6BBC5E95" w14:textId="34857D7B" w:rsidR="00541AFD" w:rsidRPr="00703EA0" w:rsidRDefault="00541AFD" w:rsidP="00703EA0">
      <w:pPr>
        <w:pStyle w:val="NormalWeb"/>
        <w:ind w:left="720" w:hanging="720"/>
      </w:pPr>
    </w:p>
    <w:p w14:paraId="3148F391" w14:textId="1086A87F" w:rsidR="00541AFD" w:rsidRPr="00703EA0" w:rsidRDefault="00541AFD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Al-</w:t>
      </w:r>
      <w:proofErr w:type="spellStart"/>
      <w:r w:rsidRPr="00703EA0">
        <w:rPr>
          <w:shd w:val="clear" w:color="auto" w:fill="FFFFFF"/>
        </w:rPr>
        <w:t>Jarf</w:t>
      </w:r>
      <w:proofErr w:type="spellEnd"/>
      <w:r w:rsidRPr="00703EA0">
        <w:rPr>
          <w:shd w:val="clear" w:color="auto" w:fill="FFFFFF"/>
        </w:rPr>
        <w:t>, R. (2021). Teaching English with linguistic landscapes to Saudi students studying abroad. </w:t>
      </w:r>
      <w:r w:rsidRPr="00703EA0">
        <w:rPr>
          <w:i/>
          <w:iCs/>
          <w:shd w:val="clear" w:color="auto" w:fill="FFFFFF"/>
        </w:rPr>
        <w:t>Asian Journal of Language, Literature and Culture Studies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4</w:t>
      </w:r>
      <w:r w:rsidRPr="00703EA0">
        <w:rPr>
          <w:shd w:val="clear" w:color="auto" w:fill="FFFFFF"/>
        </w:rPr>
        <w:t>(3), 1-12.</w:t>
      </w:r>
    </w:p>
    <w:p w14:paraId="5BA1AA6E" w14:textId="77777777" w:rsidR="00072F54" w:rsidRPr="00703EA0" w:rsidRDefault="00072F54" w:rsidP="00703EA0">
      <w:pPr>
        <w:pStyle w:val="NormalWeb"/>
        <w:ind w:left="720" w:hanging="720"/>
        <w:rPr>
          <w:shd w:val="clear" w:color="auto" w:fill="FFFFFF"/>
        </w:rPr>
      </w:pPr>
    </w:p>
    <w:p w14:paraId="2F28955F" w14:textId="77777777" w:rsidR="00072F54" w:rsidRPr="00703EA0" w:rsidRDefault="00072F54" w:rsidP="00703EA0">
      <w:pPr>
        <w:pStyle w:val="NormalWeb"/>
        <w:ind w:left="720" w:hanging="720"/>
        <w:rPr>
          <w:b/>
          <w:bCs/>
          <w:shd w:val="clear" w:color="auto" w:fill="FFFFFF"/>
        </w:rPr>
      </w:pPr>
      <w:r w:rsidRPr="00703EA0">
        <w:rPr>
          <w:shd w:val="clear" w:color="auto" w:fill="FFFFFF"/>
        </w:rPr>
        <w:lastRenderedPageBreak/>
        <w:t xml:space="preserve">Alkhalil, S. F. (2025). Virtual </w:t>
      </w:r>
      <w:r w:rsidRPr="00703EA0">
        <w:rPr>
          <w:shd w:val="clear" w:color="auto" w:fill="FFFFFF"/>
        </w:rPr>
        <w:t>l</w:t>
      </w:r>
      <w:r w:rsidRPr="00703EA0">
        <w:rPr>
          <w:shd w:val="clear" w:color="auto" w:fill="FFFFFF"/>
        </w:rPr>
        <w:t xml:space="preserve">inguistic </w:t>
      </w:r>
      <w:r w:rsidRPr="00703EA0">
        <w:rPr>
          <w:shd w:val="clear" w:color="auto" w:fill="FFFFFF"/>
        </w:rPr>
        <w:t>l</w:t>
      </w:r>
      <w:r w:rsidRPr="00703EA0">
        <w:rPr>
          <w:shd w:val="clear" w:color="auto" w:fill="FFFFFF"/>
        </w:rPr>
        <w:t xml:space="preserve">andscape in Saudi Arabia: A </w:t>
      </w:r>
      <w:proofErr w:type="spellStart"/>
      <w:r w:rsidRPr="00703EA0">
        <w:rPr>
          <w:shd w:val="clear" w:color="auto" w:fill="FFFFFF"/>
        </w:rPr>
        <w:t>s</w:t>
      </w:r>
      <w:r w:rsidRPr="00703EA0">
        <w:rPr>
          <w:shd w:val="clear" w:color="auto" w:fill="FFFFFF"/>
        </w:rPr>
        <w:t>ociosemiotic</w:t>
      </w:r>
      <w:proofErr w:type="spellEnd"/>
      <w:r w:rsidRPr="00703EA0">
        <w:rPr>
          <w:shd w:val="clear" w:color="auto" w:fill="FFFFFF"/>
        </w:rPr>
        <w:t xml:space="preserve"> </w:t>
      </w:r>
      <w:r w:rsidRPr="00703EA0">
        <w:rPr>
          <w:shd w:val="clear" w:color="auto" w:fill="FFFFFF"/>
        </w:rPr>
        <w:t>a</w:t>
      </w:r>
      <w:r w:rsidRPr="00703EA0">
        <w:rPr>
          <w:shd w:val="clear" w:color="auto" w:fill="FFFFFF"/>
        </w:rPr>
        <w:t xml:space="preserve">nalysis of </w:t>
      </w:r>
      <w:r w:rsidRPr="00703EA0">
        <w:rPr>
          <w:shd w:val="clear" w:color="auto" w:fill="FFFFFF"/>
        </w:rPr>
        <w:t>t</w:t>
      </w:r>
      <w:r w:rsidRPr="00703EA0">
        <w:rPr>
          <w:shd w:val="clear" w:color="auto" w:fill="FFFFFF"/>
        </w:rPr>
        <w:t xml:space="preserve">hree </w:t>
      </w:r>
      <w:r w:rsidRPr="00703EA0">
        <w:rPr>
          <w:shd w:val="clear" w:color="auto" w:fill="FFFFFF"/>
        </w:rPr>
        <w:t>e</w:t>
      </w:r>
      <w:r w:rsidRPr="00703EA0">
        <w:rPr>
          <w:shd w:val="clear" w:color="auto" w:fill="FFFFFF"/>
        </w:rPr>
        <w:t xml:space="preserve">ntertainment </w:t>
      </w:r>
      <w:r w:rsidRPr="00703EA0">
        <w:rPr>
          <w:shd w:val="clear" w:color="auto" w:fill="FFFFFF"/>
        </w:rPr>
        <w:t>e</w:t>
      </w:r>
      <w:r w:rsidRPr="00703EA0">
        <w:rPr>
          <w:shd w:val="clear" w:color="auto" w:fill="FFFFFF"/>
        </w:rPr>
        <w:t xml:space="preserve">vents. </w:t>
      </w:r>
      <w:r w:rsidRPr="00703EA0">
        <w:rPr>
          <w:i/>
          <w:iCs/>
          <w:shd w:val="clear" w:color="auto" w:fill="FFFFFF"/>
        </w:rPr>
        <w:t>Theory &amp; Practice in Language Studies (TPLS)</w:t>
      </w:r>
      <w:r w:rsidRPr="00703EA0">
        <w:rPr>
          <w:shd w:val="clear" w:color="auto" w:fill="FFFFFF"/>
        </w:rPr>
        <w:t xml:space="preserve">, </w:t>
      </w:r>
      <w:r w:rsidRPr="00703EA0">
        <w:rPr>
          <w:i/>
          <w:iCs/>
          <w:shd w:val="clear" w:color="auto" w:fill="FFFFFF"/>
        </w:rPr>
        <w:t>15</w:t>
      </w:r>
      <w:r w:rsidRPr="00703EA0">
        <w:rPr>
          <w:shd w:val="clear" w:color="auto" w:fill="FFFFFF"/>
        </w:rPr>
        <w:t>(2)</w:t>
      </w:r>
      <w:r w:rsidRPr="00703EA0">
        <w:rPr>
          <w:shd w:val="clear" w:color="auto" w:fill="FFFFFF"/>
        </w:rPr>
        <w:t xml:space="preserve">, 527. DOI: </w:t>
      </w:r>
      <w:r w:rsidRPr="00703EA0">
        <w:rPr>
          <w:shd w:val="clear" w:color="auto" w:fill="FFFFFF"/>
        </w:rPr>
        <w:t>10.17507/tpls.1502.23</w:t>
      </w:r>
    </w:p>
    <w:p w14:paraId="1A907A35" w14:textId="42681965" w:rsidR="007B3640" w:rsidRPr="00703EA0" w:rsidRDefault="00072F54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.</w:t>
      </w:r>
      <w:r w:rsidRPr="00703EA0">
        <w:rPr>
          <w:shd w:val="clear" w:color="auto" w:fill="FFFFFF"/>
        </w:rPr>
        <w:t xml:space="preserve"> </w:t>
      </w:r>
    </w:p>
    <w:p w14:paraId="0D3A58D8" w14:textId="48C92922" w:rsidR="007B3640" w:rsidRPr="00703EA0" w:rsidRDefault="007B3640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rFonts w:eastAsia="Times New Roman"/>
          <w:bCs/>
        </w:rPr>
        <w:t xml:space="preserve">Allen, T. J. (2025). Experiential learning in an intercultural communication class in Japan: Doing and reflecting on linguistic landscape group projects. </w:t>
      </w:r>
      <w:r w:rsidRPr="00703EA0">
        <w:rPr>
          <w:rFonts w:eastAsia="Times New Roman"/>
          <w:bCs/>
          <w:i/>
          <w:iCs/>
        </w:rPr>
        <w:t>Language, Culture and Curriculum</w:t>
      </w:r>
      <w:r w:rsidRPr="00703EA0">
        <w:rPr>
          <w:rFonts w:eastAsia="Times New Roman"/>
          <w:bCs/>
        </w:rPr>
        <w:t>, 1-19</w:t>
      </w:r>
      <w:r w:rsidRPr="00703EA0">
        <w:rPr>
          <w:rFonts w:eastAsia="Times New Roman"/>
          <w:bCs/>
        </w:rPr>
        <w:t xml:space="preserve">. </w:t>
      </w:r>
      <w:hyperlink r:id="rId7" w:history="1">
        <w:r w:rsidRPr="00703EA0">
          <w:rPr>
            <w:rStyle w:val="Hyperlink"/>
            <w:rFonts w:eastAsia="Times New Roman"/>
            <w:bCs/>
          </w:rPr>
          <w:t>https://doi.org/10.1080/07908318.2024.2449076</w:t>
        </w:r>
      </w:hyperlink>
    </w:p>
    <w:p w14:paraId="18FAD36D" w14:textId="698DB46B" w:rsidR="00044F2C" w:rsidRPr="00703EA0" w:rsidRDefault="00044F2C" w:rsidP="00703EA0">
      <w:pPr>
        <w:pStyle w:val="NormalWeb"/>
        <w:ind w:left="720" w:hanging="720"/>
        <w:rPr>
          <w:shd w:val="clear" w:color="auto" w:fill="FFFFFF"/>
        </w:rPr>
      </w:pPr>
    </w:p>
    <w:p w14:paraId="531145E6" w14:textId="77777777" w:rsidR="00F34D19" w:rsidRPr="00703EA0" w:rsidRDefault="00F34D19" w:rsidP="00703EA0">
      <w:pPr>
        <w:pStyle w:val="NormalWeb"/>
        <w:ind w:left="720" w:hanging="720"/>
      </w:pPr>
      <w:proofErr w:type="spellStart"/>
      <w:r w:rsidRPr="00703EA0">
        <w:rPr>
          <w:shd w:val="clear" w:color="auto" w:fill="FFFFFF"/>
        </w:rPr>
        <w:t>Alomoush</w:t>
      </w:r>
      <w:proofErr w:type="spellEnd"/>
      <w:r w:rsidRPr="00703EA0">
        <w:rPr>
          <w:shd w:val="clear" w:color="auto" w:fill="FFFFFF"/>
        </w:rPr>
        <w:t>, O. (2019). English in the linguistic landscape of a northern Jordanian city: Visual monolingual and multilingual practices enacted on shopfronts. </w:t>
      </w:r>
      <w:r w:rsidRPr="00703EA0">
        <w:rPr>
          <w:i/>
          <w:iCs/>
          <w:shd w:val="clear" w:color="auto" w:fill="FFFFFF"/>
        </w:rPr>
        <w:t>English Today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35</w:t>
      </w:r>
      <w:r w:rsidRPr="00703EA0">
        <w:rPr>
          <w:shd w:val="clear" w:color="auto" w:fill="FFFFFF"/>
        </w:rPr>
        <w:t>(3), 35-41.</w:t>
      </w:r>
    </w:p>
    <w:p w14:paraId="58B36D7B" w14:textId="77777777" w:rsidR="00F34D19" w:rsidRPr="00703EA0" w:rsidRDefault="00F34D19" w:rsidP="00703EA0">
      <w:pPr>
        <w:pStyle w:val="NormalWeb"/>
        <w:ind w:left="720" w:hanging="720"/>
      </w:pPr>
      <w:r w:rsidRPr="00703EA0">
        <w:t> </w:t>
      </w:r>
    </w:p>
    <w:p w14:paraId="767BFB38" w14:textId="77777777" w:rsidR="00F34D19" w:rsidRPr="00703EA0" w:rsidRDefault="00F34D19" w:rsidP="00703EA0">
      <w:pPr>
        <w:pStyle w:val="NormalWeb"/>
        <w:ind w:left="720" w:hanging="720"/>
      </w:pPr>
      <w:proofErr w:type="spellStart"/>
      <w:r w:rsidRPr="00703EA0">
        <w:rPr>
          <w:shd w:val="clear" w:color="auto" w:fill="FFFFFF"/>
        </w:rPr>
        <w:t>Alomoush</w:t>
      </w:r>
      <w:proofErr w:type="spellEnd"/>
      <w:r w:rsidRPr="00703EA0">
        <w:rPr>
          <w:shd w:val="clear" w:color="auto" w:fill="FFFFFF"/>
        </w:rPr>
        <w:t>, O. (2021). Is English on mobile linguistic landscape resources no longer viewed as a linguistic threat to Arabic in Jordan? Exploring functions of English on printed shopping bags in Jordan. </w:t>
      </w:r>
      <w:r w:rsidRPr="00703EA0">
        <w:rPr>
          <w:i/>
          <w:iCs/>
          <w:shd w:val="clear" w:color="auto" w:fill="FFFFFF"/>
        </w:rPr>
        <w:t>English Today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37</w:t>
      </w:r>
      <w:r w:rsidRPr="00703EA0">
        <w:rPr>
          <w:shd w:val="clear" w:color="auto" w:fill="FFFFFF"/>
        </w:rPr>
        <w:t>(1), 50-57.</w:t>
      </w:r>
    </w:p>
    <w:p w14:paraId="4A2FD17E" w14:textId="7FD2FA31" w:rsidR="00F34D19" w:rsidRPr="00703EA0" w:rsidRDefault="00F34D19" w:rsidP="00703EA0">
      <w:pPr>
        <w:pStyle w:val="NormalWeb"/>
        <w:ind w:left="720" w:hanging="720"/>
      </w:pPr>
    </w:p>
    <w:p w14:paraId="767A4768" w14:textId="77777777" w:rsidR="00864C11" w:rsidRPr="00703EA0" w:rsidRDefault="00864C11" w:rsidP="00703EA0">
      <w:pPr>
        <w:pStyle w:val="NormalWeb"/>
        <w:ind w:left="720" w:hanging="720"/>
      </w:pPr>
      <w:proofErr w:type="spellStart"/>
      <w:r w:rsidRPr="00703EA0">
        <w:rPr>
          <w:shd w:val="clear" w:color="auto" w:fill="FFFFFF"/>
        </w:rPr>
        <w:t>Alsaif</w:t>
      </w:r>
      <w:proofErr w:type="spellEnd"/>
      <w:r w:rsidRPr="00703EA0">
        <w:rPr>
          <w:shd w:val="clear" w:color="auto" w:fill="FFFFFF"/>
        </w:rPr>
        <w:t>, R., &amp; Starks, D. (2019). Medium and domains in the linguistic landscapes of the Grand Mosque in Mecca. </w:t>
      </w:r>
      <w:r w:rsidRPr="00703EA0">
        <w:rPr>
          <w:i/>
          <w:iCs/>
          <w:shd w:val="clear" w:color="auto" w:fill="FFFFFF"/>
        </w:rPr>
        <w:t>Journal of Multilingual and Multicultural Development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40</w:t>
      </w:r>
      <w:r w:rsidRPr="00703EA0">
        <w:rPr>
          <w:shd w:val="clear" w:color="auto" w:fill="FFFFFF"/>
        </w:rPr>
        <w:t>(1), 14-31.</w:t>
      </w:r>
    </w:p>
    <w:p w14:paraId="4C124556" w14:textId="77777777" w:rsidR="00864C11" w:rsidRPr="00703EA0" w:rsidRDefault="00864C11" w:rsidP="00703EA0">
      <w:pPr>
        <w:pStyle w:val="NormalWeb"/>
        <w:ind w:left="720" w:hanging="720"/>
      </w:pPr>
      <w:r w:rsidRPr="00703EA0">
        <w:t> </w:t>
      </w:r>
    </w:p>
    <w:p w14:paraId="03E24975" w14:textId="16A055A4" w:rsidR="007508A2" w:rsidRPr="00703EA0" w:rsidRDefault="007508A2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Alsohaibani</w:t>
      </w:r>
      <w:proofErr w:type="spellEnd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, A. (2016). A critical review on the ideological and symbolic role of the Arabic Language in national identity in the Arab world. 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International Journal of Humanities Social Sciences and Education (IJHSSE)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3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(4), 19-26.</w:t>
      </w:r>
    </w:p>
    <w:p w14:paraId="20022A14" w14:textId="0E150F45" w:rsidR="00044F2C" w:rsidRPr="00703EA0" w:rsidRDefault="00044F2C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DC01D9" w14:textId="77777777" w:rsidR="00044F2C" w:rsidRPr="00703EA0" w:rsidRDefault="00044F2C" w:rsidP="00703EA0">
      <w:pPr>
        <w:pStyle w:val="NormalWeb"/>
        <w:ind w:left="720" w:hanging="720"/>
      </w:pPr>
      <w:r w:rsidRPr="00703EA0">
        <w:rPr>
          <w:shd w:val="clear" w:color="auto" w:fill="FFFFFF"/>
        </w:rPr>
        <w:t>Amer, F., &amp; Obeidat, R. (2014). Linguistic landscape: A case study of shop signs in Aqaba City, Jordan. </w:t>
      </w:r>
      <w:r w:rsidRPr="00703EA0">
        <w:rPr>
          <w:i/>
          <w:iCs/>
          <w:shd w:val="clear" w:color="auto" w:fill="FFFFFF"/>
        </w:rPr>
        <w:t>Asian Social Science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10</w:t>
      </w:r>
      <w:r w:rsidRPr="00703EA0">
        <w:rPr>
          <w:shd w:val="clear" w:color="auto" w:fill="FFFFFF"/>
        </w:rPr>
        <w:t>(18), 246.</w:t>
      </w:r>
    </w:p>
    <w:p w14:paraId="673C003E" w14:textId="716997DE" w:rsidR="007508A2" w:rsidRPr="00703EA0" w:rsidRDefault="007508A2" w:rsidP="00703EA0">
      <w:pPr>
        <w:pStyle w:val="NormalWeb"/>
        <w:ind w:left="720" w:hanging="720"/>
        <w:rPr>
          <w:color w:val="000000"/>
        </w:rPr>
      </w:pPr>
    </w:p>
    <w:p w14:paraId="0068520E" w14:textId="77777777" w:rsidR="006C0EDD" w:rsidRPr="00703EA0" w:rsidRDefault="006C0EDD" w:rsidP="00703EA0">
      <w:pPr>
        <w:pStyle w:val="NormalWeb"/>
        <w:ind w:left="720" w:hanging="720"/>
      </w:pPr>
      <w:r w:rsidRPr="00703EA0">
        <w:t xml:space="preserve">Amin, M., &amp; </w:t>
      </w:r>
      <w:proofErr w:type="spellStart"/>
      <w:r w:rsidRPr="00703EA0">
        <w:t>Shibliyevb</w:t>
      </w:r>
      <w:proofErr w:type="spellEnd"/>
      <w:r w:rsidRPr="00703EA0">
        <w:t xml:space="preserve">, J. (2021). A brief inquiry into the linguistic landscape vis-à-vis the official language policy of Iraqi Kurdistan. </w:t>
      </w:r>
      <w:proofErr w:type="spellStart"/>
      <w:r w:rsidRPr="00703EA0">
        <w:rPr>
          <w:i/>
          <w:iCs/>
        </w:rPr>
        <w:t>Revista</w:t>
      </w:r>
      <w:proofErr w:type="spellEnd"/>
      <w:r w:rsidRPr="00703EA0">
        <w:rPr>
          <w:i/>
          <w:iCs/>
        </w:rPr>
        <w:t xml:space="preserve"> Argentina de </w:t>
      </w:r>
      <w:proofErr w:type="spellStart"/>
      <w:r w:rsidRPr="00703EA0">
        <w:rPr>
          <w:i/>
          <w:iCs/>
        </w:rPr>
        <w:t>Clínica</w:t>
      </w:r>
      <w:proofErr w:type="spellEnd"/>
      <w:r w:rsidRPr="00703EA0">
        <w:rPr>
          <w:i/>
          <w:iCs/>
        </w:rPr>
        <w:t xml:space="preserve"> </w:t>
      </w:r>
      <w:proofErr w:type="spellStart"/>
      <w:r w:rsidRPr="00703EA0">
        <w:rPr>
          <w:i/>
          <w:iCs/>
        </w:rPr>
        <w:t>Psicológica</w:t>
      </w:r>
      <w:proofErr w:type="spellEnd"/>
      <w:r w:rsidRPr="00703EA0">
        <w:rPr>
          <w:i/>
          <w:iCs/>
        </w:rPr>
        <w:t>, 30</w:t>
      </w:r>
      <w:r w:rsidRPr="00703EA0">
        <w:t xml:space="preserve">(2), 523-533. </w:t>
      </w:r>
    </w:p>
    <w:p w14:paraId="7AF41B5A" w14:textId="648077DD" w:rsidR="006C0EDD" w:rsidRPr="00703EA0" w:rsidRDefault="006C0EDD" w:rsidP="00703EA0">
      <w:pPr>
        <w:pStyle w:val="NormalWeb"/>
        <w:ind w:left="720" w:hanging="720"/>
        <w:rPr>
          <w:color w:val="000000"/>
        </w:rPr>
      </w:pPr>
    </w:p>
    <w:p w14:paraId="139C9A11" w14:textId="217E9C5D" w:rsidR="00CA09F3" w:rsidRPr="00703EA0" w:rsidRDefault="00CA09F3" w:rsidP="00703EA0">
      <w:pPr>
        <w:pStyle w:val="NormalWeb"/>
        <w:ind w:left="720" w:hanging="720"/>
        <w:rPr>
          <w:color w:val="000000"/>
        </w:rPr>
      </w:pPr>
      <w:r w:rsidRPr="00CA09F3">
        <w:rPr>
          <w:color w:val="000000"/>
        </w:rPr>
        <w:t xml:space="preserve">An, R., &amp; Shang, G. (2025). Communication across time and space: </w:t>
      </w:r>
      <w:proofErr w:type="spellStart"/>
      <w:r w:rsidRPr="00703EA0">
        <w:rPr>
          <w:color w:val="000000"/>
        </w:rPr>
        <w:t>C</w:t>
      </w:r>
      <w:r w:rsidRPr="00CA09F3">
        <w:rPr>
          <w:color w:val="000000"/>
        </w:rPr>
        <w:t>hronotope</w:t>
      </w:r>
      <w:proofErr w:type="spellEnd"/>
      <w:r w:rsidRPr="00CA09F3">
        <w:rPr>
          <w:color w:val="000000"/>
        </w:rPr>
        <w:t xml:space="preserve"> in the linguistic landscape of a concession area. </w:t>
      </w:r>
      <w:r w:rsidRPr="00CA09F3">
        <w:rPr>
          <w:i/>
          <w:iCs/>
          <w:color w:val="000000"/>
        </w:rPr>
        <w:t>Journal of Multilingual and Multicultural Development</w:t>
      </w:r>
      <w:r w:rsidRPr="00CA09F3">
        <w:rPr>
          <w:color w:val="000000"/>
        </w:rPr>
        <w:t>, 1-19.</w:t>
      </w:r>
      <w:r w:rsidRPr="00703EA0">
        <w:rPr>
          <w:color w:val="000000"/>
        </w:rPr>
        <w:t xml:space="preserve"> </w:t>
      </w:r>
      <w:hyperlink r:id="rId8" w:history="1">
        <w:r w:rsidRPr="00703EA0">
          <w:rPr>
            <w:rStyle w:val="Hyperlink"/>
          </w:rPr>
          <w:t>https://doi.org/10.1080/01434632.2025.2452332</w:t>
        </w:r>
      </w:hyperlink>
    </w:p>
    <w:p w14:paraId="749C08C6" w14:textId="77777777" w:rsidR="006A274B" w:rsidRPr="00703EA0" w:rsidRDefault="006A274B" w:rsidP="00703EA0">
      <w:pPr>
        <w:pStyle w:val="NormalWeb"/>
        <w:ind w:left="720" w:hanging="720"/>
        <w:rPr>
          <w:color w:val="000000"/>
        </w:rPr>
      </w:pPr>
    </w:p>
    <w:p w14:paraId="081467A3" w14:textId="03234156" w:rsidR="006A274B" w:rsidRPr="00CA09F3" w:rsidRDefault="006A274B" w:rsidP="00703EA0">
      <w:pPr>
        <w:pStyle w:val="NormalWeb"/>
        <w:ind w:left="720" w:hanging="720"/>
        <w:rPr>
          <w:color w:val="000000"/>
        </w:rPr>
      </w:pPr>
      <w:r w:rsidRPr="006A274B">
        <w:rPr>
          <w:color w:val="000000"/>
        </w:rPr>
        <w:t xml:space="preserve">Arias Álvarez, A. (2025). Graffiti and </w:t>
      </w:r>
      <w:r w:rsidRPr="00703EA0">
        <w:rPr>
          <w:color w:val="000000"/>
        </w:rPr>
        <w:t>u</w:t>
      </w:r>
      <w:r w:rsidRPr="006A274B">
        <w:rPr>
          <w:color w:val="000000"/>
        </w:rPr>
        <w:t xml:space="preserve">rban transformation: </w:t>
      </w:r>
      <w:r w:rsidRPr="00703EA0">
        <w:rPr>
          <w:color w:val="000000"/>
        </w:rPr>
        <w:t>T</w:t>
      </w:r>
      <w:r w:rsidRPr="006A274B">
        <w:rPr>
          <w:color w:val="000000"/>
        </w:rPr>
        <w:t xml:space="preserve">he ideological discourse in the semiotic landscape of the Asturian Mining Valley. </w:t>
      </w:r>
      <w:r w:rsidRPr="006A274B">
        <w:rPr>
          <w:i/>
          <w:iCs/>
          <w:color w:val="000000"/>
        </w:rPr>
        <w:t>Social Semiotics</w:t>
      </w:r>
      <w:r w:rsidRPr="006A274B">
        <w:rPr>
          <w:color w:val="000000"/>
        </w:rPr>
        <w:t>, 1-23.</w:t>
      </w:r>
      <w:r w:rsidRPr="00703EA0">
        <w:rPr>
          <w:color w:val="000000"/>
        </w:rPr>
        <w:t xml:space="preserve"> </w:t>
      </w:r>
      <w:hyperlink r:id="rId9" w:history="1">
        <w:r w:rsidRPr="00703EA0">
          <w:rPr>
            <w:rStyle w:val="Hyperlink"/>
          </w:rPr>
          <w:t>https://doi.org/10.1080/10350330.2025.2451930</w:t>
        </w:r>
      </w:hyperlink>
    </w:p>
    <w:p w14:paraId="3450CCE8" w14:textId="77777777" w:rsidR="00CA09F3" w:rsidRPr="00703EA0" w:rsidRDefault="00CA09F3" w:rsidP="00703EA0">
      <w:pPr>
        <w:pStyle w:val="NormalWeb"/>
        <w:ind w:left="720" w:hanging="720"/>
        <w:rPr>
          <w:color w:val="000000"/>
        </w:rPr>
      </w:pPr>
    </w:p>
    <w:p w14:paraId="3E86A456" w14:textId="07106B23" w:rsidR="009A61E8" w:rsidRPr="00703EA0" w:rsidRDefault="009A61E8" w:rsidP="00703EA0">
      <w:pPr>
        <w:pStyle w:val="NormalWeb"/>
        <w:ind w:left="720" w:hanging="720"/>
      </w:pPr>
      <w:r w:rsidRPr="00703EA0">
        <w:t xml:space="preserve">Backhaus, P. (2006). Multilingualism in Tokyo: A look into the linguistic landscape. In D. Gorter (Ed.), </w:t>
      </w:r>
      <w:r w:rsidRPr="00703EA0">
        <w:rPr>
          <w:i/>
          <w:iCs/>
        </w:rPr>
        <w:t>Linguistic landscape: A new approach to multilingualism</w:t>
      </w:r>
      <w:r w:rsidR="00083969">
        <w:t xml:space="preserve"> (pp. 52-66). </w:t>
      </w:r>
      <w:r w:rsidRPr="00703EA0">
        <w:t>Multilingual Matters.</w:t>
      </w:r>
    </w:p>
    <w:p w14:paraId="15A10283" w14:textId="4728CBDF" w:rsidR="00D30D85" w:rsidRPr="00703EA0" w:rsidRDefault="00D30D85" w:rsidP="00703EA0">
      <w:pPr>
        <w:pStyle w:val="NormalWeb"/>
        <w:ind w:left="720" w:hanging="720"/>
        <w:rPr>
          <w:i/>
          <w:iCs/>
          <w:highlight w:val="magenta"/>
        </w:rPr>
      </w:pPr>
    </w:p>
    <w:p w14:paraId="4B1FF230" w14:textId="77777777" w:rsidR="00D30D85" w:rsidRPr="00703EA0" w:rsidRDefault="00D30D85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Backhaus, P. (2009). Rules and regulations in linguistic landscaping: A comparative perspective.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157-172). Routledge</w:t>
      </w:r>
    </w:p>
    <w:p w14:paraId="494F5EF3" w14:textId="239AE59F" w:rsidR="00467EB8" w:rsidRPr="00703EA0" w:rsidRDefault="00467EB8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lastRenderedPageBreak/>
        <w:t>Backhaus, P. (2019). Linguistic landscape. In</w:t>
      </w:r>
      <w:r w:rsidR="00D30D85" w:rsidRPr="00703EA0">
        <w:t xml:space="preserve"> P. Heinrich &amp; Y. Ohara (Eds.), </w:t>
      </w:r>
      <w:r w:rsidRPr="00703EA0">
        <w:rPr>
          <w:i/>
          <w:iCs/>
          <w:shd w:val="clear" w:color="auto" w:fill="FFFFFF"/>
        </w:rPr>
        <w:t>Routledge handbook of Japanese sociolinguistics</w:t>
      </w:r>
      <w:r w:rsidRPr="00703EA0">
        <w:rPr>
          <w:shd w:val="clear" w:color="auto" w:fill="FFFFFF"/>
        </w:rPr>
        <w:t> (pp. 158-169). Routledge.</w:t>
      </w:r>
    </w:p>
    <w:p w14:paraId="756481CF" w14:textId="77777777" w:rsidR="00467EB8" w:rsidRPr="00703EA0" w:rsidRDefault="00467EB8" w:rsidP="00703EA0">
      <w:pPr>
        <w:pStyle w:val="NormalWeb"/>
        <w:ind w:left="720" w:hanging="720"/>
        <w:rPr>
          <w:color w:val="000000"/>
        </w:rPr>
      </w:pPr>
    </w:p>
    <w:p w14:paraId="35316553" w14:textId="15008BE5" w:rsidR="00184857" w:rsidRDefault="00925BDC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 xml:space="preserve">Bagna, C., &amp; </w:t>
      </w:r>
      <w:proofErr w:type="spellStart"/>
      <w:r w:rsidRPr="00703EA0">
        <w:rPr>
          <w:shd w:val="clear" w:color="auto" w:fill="FFFFFF"/>
        </w:rPr>
        <w:t>Machetti</w:t>
      </w:r>
      <w:proofErr w:type="spellEnd"/>
      <w:r w:rsidRPr="00703EA0">
        <w:rPr>
          <w:shd w:val="clear" w:color="auto" w:fill="FFFFFF"/>
        </w:rPr>
        <w:t>, S. (2012). LL and (Italian) menus and brand names: A survey around the world. </w:t>
      </w:r>
      <w:r w:rsidR="00184857" w:rsidRPr="00703EA0">
        <w:rPr>
          <w:shd w:val="clear" w:color="auto" w:fill="FFFFFF"/>
        </w:rPr>
        <w:t xml:space="preserve">In C. </w:t>
      </w:r>
      <w:proofErr w:type="spellStart"/>
      <w:r w:rsidR="00184857" w:rsidRPr="00703EA0">
        <w:rPr>
          <w:rFonts w:eastAsia="Times New Roman"/>
        </w:rPr>
        <w:t>Hélot</w:t>
      </w:r>
      <w:proofErr w:type="spellEnd"/>
      <w:r w:rsidR="00184857" w:rsidRPr="00703EA0">
        <w:rPr>
          <w:rFonts w:eastAsia="Times New Roman"/>
        </w:rPr>
        <w:t>, M. Barni, R. Janssens, &amp; C. Bagna (Eds.),</w:t>
      </w:r>
      <w:r w:rsidR="00184857" w:rsidRPr="00703EA0">
        <w:rPr>
          <w:shd w:val="clear" w:color="auto" w:fill="FFFFFF"/>
        </w:rPr>
        <w:t> </w:t>
      </w:r>
      <w:r w:rsidR="00184857" w:rsidRPr="00703EA0">
        <w:rPr>
          <w:i/>
          <w:iCs/>
          <w:shd w:val="clear" w:color="auto" w:fill="FFFFFF"/>
        </w:rPr>
        <w:t>Linguistic landscapes, multilingualism, and social change</w:t>
      </w:r>
      <w:r w:rsidR="00184857" w:rsidRPr="00703EA0">
        <w:rPr>
          <w:shd w:val="clear" w:color="auto" w:fill="FFFFFF"/>
        </w:rPr>
        <w:t xml:space="preserve"> (pp. 217-230). Peter Lang.</w:t>
      </w:r>
    </w:p>
    <w:p w14:paraId="1548D3FF" w14:textId="77777777" w:rsidR="001B6673" w:rsidRPr="00703EA0" w:rsidRDefault="001B6673" w:rsidP="00703EA0">
      <w:pPr>
        <w:pStyle w:val="NormalWeb"/>
        <w:ind w:left="720" w:hanging="720"/>
      </w:pPr>
    </w:p>
    <w:p w14:paraId="1A29C476" w14:textId="54BCF8AD" w:rsidR="00AB65F4" w:rsidRPr="00703EA0" w:rsidRDefault="00AB65F4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>Barni, M., &amp; Bagna, C. (</w:t>
      </w:r>
      <w:r w:rsidR="005C19A8" w:rsidRPr="00703EA0">
        <w:rPr>
          <w:rFonts w:ascii="Times New Roman" w:hAnsi="Times New Roman"/>
          <w:sz w:val="24"/>
          <w:szCs w:val="24"/>
        </w:rPr>
        <w:t>2009</w:t>
      </w:r>
      <w:r w:rsidRPr="00703EA0">
        <w:rPr>
          <w:rFonts w:ascii="Times New Roman" w:hAnsi="Times New Roman"/>
          <w:sz w:val="24"/>
          <w:szCs w:val="24"/>
        </w:rPr>
        <w:t xml:space="preserve">). A mapping technique and the linguistic landscape.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126-140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4ADB6209" w14:textId="6EF456F5" w:rsidR="00FB19A9" w:rsidRPr="00703EA0" w:rsidRDefault="00282F6C" w:rsidP="00703EA0">
      <w:pPr>
        <w:pStyle w:val="NormalWeb"/>
        <w:ind w:left="720" w:hanging="720"/>
      </w:pPr>
      <w:r w:rsidRPr="00703EA0">
        <w:rPr>
          <w:shd w:val="clear" w:color="auto" w:fill="FFFFFF"/>
        </w:rPr>
        <w:t>Barni, M., &amp; Vedovelli, M. (2012). Linguistic landscapes and language policies. </w:t>
      </w:r>
      <w:r w:rsidR="00FB19A9" w:rsidRPr="00703EA0">
        <w:rPr>
          <w:shd w:val="clear" w:color="auto" w:fill="FFFFFF"/>
        </w:rPr>
        <w:t xml:space="preserve">In C. </w:t>
      </w:r>
      <w:proofErr w:type="spellStart"/>
      <w:r w:rsidR="00FB19A9" w:rsidRPr="00703EA0">
        <w:rPr>
          <w:rFonts w:eastAsia="Times New Roman"/>
        </w:rPr>
        <w:t>Hélot</w:t>
      </w:r>
      <w:proofErr w:type="spellEnd"/>
      <w:r w:rsidR="00FB19A9" w:rsidRPr="00703EA0">
        <w:rPr>
          <w:rFonts w:eastAsia="Times New Roman"/>
        </w:rPr>
        <w:t>, M. Barni, R. Janssens, &amp; C. Bagna (Eds.),</w:t>
      </w:r>
      <w:r w:rsidR="00FB19A9" w:rsidRPr="00703EA0">
        <w:rPr>
          <w:shd w:val="clear" w:color="auto" w:fill="FFFFFF"/>
        </w:rPr>
        <w:t> </w:t>
      </w:r>
      <w:r w:rsidR="00FB19A9" w:rsidRPr="00703EA0">
        <w:rPr>
          <w:i/>
          <w:iCs/>
          <w:shd w:val="clear" w:color="auto" w:fill="FFFFFF"/>
        </w:rPr>
        <w:t>Linguistic landscapes, multilingualism, and social change</w:t>
      </w:r>
      <w:r w:rsidR="00FB19A9" w:rsidRPr="00703EA0">
        <w:rPr>
          <w:shd w:val="clear" w:color="auto" w:fill="FFFFFF"/>
        </w:rPr>
        <w:t xml:space="preserve"> (pp. 27-38). Peter Lang.</w:t>
      </w:r>
    </w:p>
    <w:p w14:paraId="519E2E66" w14:textId="77777777" w:rsidR="007A56A6" w:rsidRPr="00703EA0" w:rsidRDefault="007A56A6" w:rsidP="00703EA0">
      <w:pPr>
        <w:pStyle w:val="NormalWeb"/>
        <w:ind w:left="720" w:hanging="720"/>
      </w:pPr>
    </w:p>
    <w:p w14:paraId="60BCFF5E" w14:textId="4DDBDDA4" w:rsidR="00C51F9E" w:rsidRPr="00C51F9E" w:rsidRDefault="00C51F9E" w:rsidP="00703EA0">
      <w:pPr>
        <w:pStyle w:val="NormalWeb"/>
        <w:ind w:left="720" w:hanging="720"/>
      </w:pPr>
      <w:proofErr w:type="spellStart"/>
      <w:r w:rsidRPr="00C51F9E">
        <w:t>Basterretxea</w:t>
      </w:r>
      <w:proofErr w:type="spellEnd"/>
      <w:r w:rsidRPr="00C51F9E">
        <w:t xml:space="preserve"> Santiso, G., &amp; Ornelles, A. (2025). Cross-regional comparison of attitudes and perceptions towards the visual linguistic landscape: Basque Country and Galicia. </w:t>
      </w:r>
      <w:r w:rsidRPr="00C51F9E">
        <w:rPr>
          <w:i/>
          <w:iCs/>
        </w:rPr>
        <w:t>International Journal of Multilingualism</w:t>
      </w:r>
      <w:r w:rsidRPr="00C51F9E">
        <w:t>, 1-16.</w:t>
      </w:r>
      <w:r w:rsidRPr="00703EA0">
        <w:t xml:space="preserve"> </w:t>
      </w:r>
      <w:hyperlink r:id="rId10" w:history="1">
        <w:r w:rsidRPr="00703EA0">
          <w:rPr>
            <w:rStyle w:val="Hyperlink"/>
          </w:rPr>
          <w:t>https://doi.org/10.1080/14790718.2025.2456661</w:t>
        </w:r>
      </w:hyperlink>
    </w:p>
    <w:p w14:paraId="55DAC4E9" w14:textId="77777777" w:rsidR="00C51F9E" w:rsidRPr="00703EA0" w:rsidRDefault="00C51F9E" w:rsidP="00703EA0">
      <w:pPr>
        <w:pStyle w:val="NormalWeb"/>
        <w:ind w:left="720" w:hanging="720"/>
      </w:pPr>
    </w:p>
    <w:p w14:paraId="155CA330" w14:textId="4E5F88DE" w:rsidR="00651450" w:rsidRPr="00703EA0" w:rsidRDefault="00651450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Ben-Rafael, E. (2009). A sociological approach to the study of linguistic landscapes.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40-54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392A0A4B" w14:textId="7C331346" w:rsidR="00651450" w:rsidRPr="00703EA0" w:rsidRDefault="00651450" w:rsidP="00703EA0">
      <w:pPr>
        <w:pStyle w:val="NormalWeb"/>
        <w:ind w:left="720" w:hanging="720"/>
        <w:rPr>
          <w:lang w:val="sv-SE"/>
        </w:rPr>
      </w:pPr>
      <w:r w:rsidRPr="00703EA0">
        <w:rPr>
          <w:shd w:val="clear" w:color="auto" w:fill="FFFFFF"/>
        </w:rPr>
        <w:t xml:space="preserve">Ben-Rafael, M., &amp; Ben-Rafael, E. (2009). The </w:t>
      </w:r>
      <w:r w:rsidR="00BE3EE6" w:rsidRPr="00703EA0">
        <w:rPr>
          <w:shd w:val="clear" w:color="auto" w:fill="FFFFFF"/>
        </w:rPr>
        <w:t>l</w:t>
      </w:r>
      <w:r w:rsidRPr="00703EA0">
        <w:rPr>
          <w:shd w:val="clear" w:color="auto" w:fill="FFFFFF"/>
        </w:rPr>
        <w:t xml:space="preserve">inguistic </w:t>
      </w:r>
      <w:r w:rsidR="00BE3EE6" w:rsidRPr="00703EA0">
        <w:rPr>
          <w:shd w:val="clear" w:color="auto" w:fill="FFFFFF"/>
        </w:rPr>
        <w:t>l</w:t>
      </w:r>
      <w:r w:rsidRPr="00703EA0">
        <w:rPr>
          <w:shd w:val="clear" w:color="auto" w:fill="FFFFFF"/>
        </w:rPr>
        <w:t xml:space="preserve">andscape of </w:t>
      </w:r>
      <w:r w:rsidR="00BE3EE6" w:rsidRPr="00703EA0">
        <w:rPr>
          <w:shd w:val="clear" w:color="auto" w:fill="FFFFFF"/>
        </w:rPr>
        <w:t>t</w:t>
      </w:r>
      <w:r w:rsidRPr="00703EA0">
        <w:rPr>
          <w:shd w:val="clear" w:color="auto" w:fill="FFFFFF"/>
        </w:rPr>
        <w:t xml:space="preserve">ransnationalism: The </w:t>
      </w:r>
      <w:r w:rsidR="00BE3EE6" w:rsidRPr="00703EA0">
        <w:rPr>
          <w:shd w:val="clear" w:color="auto" w:fill="FFFFFF"/>
        </w:rPr>
        <w:t>d</w:t>
      </w:r>
      <w:r w:rsidRPr="00703EA0">
        <w:rPr>
          <w:shd w:val="clear" w:color="auto" w:fill="FFFFFF"/>
        </w:rPr>
        <w:t xml:space="preserve">ivided </w:t>
      </w:r>
      <w:r w:rsidR="00BE3EE6" w:rsidRPr="00703EA0">
        <w:rPr>
          <w:shd w:val="clear" w:color="auto" w:fill="FFFFFF"/>
        </w:rPr>
        <w:t>h</w:t>
      </w:r>
      <w:r w:rsidRPr="00703EA0">
        <w:rPr>
          <w:shd w:val="clear" w:color="auto" w:fill="FFFFFF"/>
        </w:rPr>
        <w:t>eart of Europe. In</w:t>
      </w:r>
      <w:r w:rsidR="00BE3EE6" w:rsidRPr="00703EA0">
        <w:rPr>
          <w:shd w:val="clear" w:color="auto" w:fill="FFFFFF"/>
        </w:rPr>
        <w:t xml:space="preserve"> E. Ben-Rafael &amp; Y. Sternberg (Eds.),</w:t>
      </w:r>
      <w:r w:rsidRPr="00703EA0">
        <w:rPr>
          <w:shd w:val="clear" w:color="auto" w:fill="FFFFFF"/>
        </w:rPr>
        <w:t> </w:t>
      </w:r>
      <w:r w:rsidRPr="00703EA0">
        <w:rPr>
          <w:i/>
          <w:iCs/>
          <w:shd w:val="clear" w:color="auto" w:fill="FFFFFF"/>
        </w:rPr>
        <w:t>Transnationalism</w:t>
      </w:r>
      <w:r w:rsidR="00BE3EE6" w:rsidRPr="00703EA0">
        <w:rPr>
          <w:i/>
          <w:iCs/>
          <w:shd w:val="clear" w:color="auto" w:fill="FFFFFF"/>
        </w:rPr>
        <w:t>; Diasporas and the advent of a new (dis)order</w:t>
      </w:r>
      <w:r w:rsidRPr="00703EA0">
        <w:rPr>
          <w:shd w:val="clear" w:color="auto" w:fill="FFFFFF"/>
        </w:rPr>
        <w:t xml:space="preserve"> (pp. 397-416). </w:t>
      </w:r>
      <w:r w:rsidRPr="00703EA0">
        <w:rPr>
          <w:shd w:val="clear" w:color="auto" w:fill="FFFFFF"/>
          <w:lang w:val="sv-SE"/>
        </w:rPr>
        <w:t>Brill.</w:t>
      </w:r>
    </w:p>
    <w:p w14:paraId="1CD9C2AE" w14:textId="77777777" w:rsidR="00651450" w:rsidRPr="00703EA0" w:rsidRDefault="00651450" w:rsidP="00703EA0">
      <w:pPr>
        <w:pStyle w:val="NormalWeb"/>
        <w:ind w:left="720" w:hanging="720"/>
        <w:rPr>
          <w:lang w:val="sv-SE"/>
        </w:rPr>
      </w:pPr>
      <w:r w:rsidRPr="00703EA0">
        <w:rPr>
          <w:lang w:val="sv-SE"/>
        </w:rPr>
        <w:t> </w:t>
      </w:r>
    </w:p>
    <w:p w14:paraId="3570508C" w14:textId="0EBA3AB8" w:rsidR="00126822" w:rsidRPr="00703EA0" w:rsidRDefault="00126822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703EA0">
        <w:rPr>
          <w:rFonts w:ascii="Times New Roman" w:hAnsi="Times New Roman"/>
          <w:sz w:val="24"/>
          <w:szCs w:val="24"/>
          <w:lang w:val="sv-SE"/>
        </w:rPr>
        <w:t xml:space="preserve">Ben-Rafael, E., Shohamy, E., Amara, M. H., &amp; Trumper-Hecht, N. (2006). </w:t>
      </w:r>
      <w:r w:rsidRPr="00703EA0">
        <w:rPr>
          <w:rFonts w:ascii="Times New Roman" w:hAnsi="Times New Roman"/>
          <w:sz w:val="24"/>
          <w:szCs w:val="24"/>
        </w:rPr>
        <w:t xml:space="preserve">Linguistic landscape as symbolic construction of the public space: The case of Israel. In D. Gorter (Ed.),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A new approach to multilingualism</w:t>
      </w:r>
      <w:r w:rsidRPr="00703EA0">
        <w:rPr>
          <w:rFonts w:ascii="Times New Roman" w:hAnsi="Times New Roman"/>
          <w:sz w:val="24"/>
          <w:szCs w:val="24"/>
        </w:rPr>
        <w:t xml:space="preserve"> (pp.</w:t>
      </w:r>
      <w:r w:rsidR="00651450" w:rsidRPr="00703EA0">
        <w:rPr>
          <w:rFonts w:ascii="Times New Roman" w:hAnsi="Times New Roman"/>
          <w:sz w:val="24"/>
          <w:szCs w:val="24"/>
        </w:rPr>
        <w:t xml:space="preserve"> </w:t>
      </w:r>
      <w:r w:rsidRPr="00703EA0">
        <w:rPr>
          <w:rFonts w:ascii="Times New Roman" w:hAnsi="Times New Roman"/>
          <w:sz w:val="24"/>
          <w:szCs w:val="24"/>
        </w:rPr>
        <w:t>7-30). Multilingual Matters.</w:t>
      </w:r>
    </w:p>
    <w:p w14:paraId="1070051C" w14:textId="77777777" w:rsidR="0050062A" w:rsidRPr="00703EA0" w:rsidRDefault="0050062A" w:rsidP="00703EA0">
      <w:pPr>
        <w:pStyle w:val="NormalWeb"/>
        <w:ind w:left="720" w:hanging="720"/>
      </w:pPr>
      <w:r w:rsidRPr="00703EA0">
        <w:t> </w:t>
      </w:r>
    </w:p>
    <w:p w14:paraId="63227890" w14:textId="679ABFE3" w:rsidR="00EE25EA" w:rsidRPr="00703EA0" w:rsidRDefault="00EE25EA" w:rsidP="00703EA0">
      <w:pPr>
        <w:pStyle w:val="NormalWeb"/>
        <w:ind w:left="720" w:hanging="720"/>
      </w:pPr>
      <w:r w:rsidRPr="00703EA0">
        <w:t xml:space="preserve">Benu, N. N., </w:t>
      </w:r>
      <w:proofErr w:type="spellStart"/>
      <w:r w:rsidRPr="00703EA0">
        <w:t>Sudarmanto</w:t>
      </w:r>
      <w:proofErr w:type="spellEnd"/>
      <w:r w:rsidRPr="00703EA0">
        <w:t xml:space="preserve">, B. A., Wahyuni, T., </w:t>
      </w:r>
      <w:proofErr w:type="spellStart"/>
      <w:r w:rsidRPr="00703EA0">
        <w:t>Susilastri</w:t>
      </w:r>
      <w:proofErr w:type="spellEnd"/>
      <w:r w:rsidRPr="00703EA0">
        <w:t xml:space="preserve">, D., Rosita, E., Mahmud, A., &amp; Yono, S. (2025). The culinary linguistic landscape of </w:t>
      </w:r>
      <w:proofErr w:type="spellStart"/>
      <w:r w:rsidRPr="00703EA0">
        <w:t>Kupang</w:t>
      </w:r>
      <w:proofErr w:type="spellEnd"/>
      <w:r w:rsidRPr="00703EA0">
        <w:t xml:space="preserve"> City, Indonesia: </w:t>
      </w:r>
      <w:r w:rsidRPr="00703EA0">
        <w:t>U</w:t>
      </w:r>
      <w:r w:rsidRPr="00703EA0">
        <w:t xml:space="preserve">nraveling identity through sign boards. </w:t>
      </w:r>
      <w:r w:rsidRPr="00703EA0">
        <w:rPr>
          <w:i/>
          <w:iCs/>
        </w:rPr>
        <w:t>Cogent Arts &amp; Humanities</w:t>
      </w:r>
      <w:r w:rsidRPr="00703EA0">
        <w:t xml:space="preserve">, </w:t>
      </w:r>
      <w:r w:rsidRPr="00703EA0">
        <w:rPr>
          <w:i/>
          <w:iCs/>
        </w:rPr>
        <w:t>12</w:t>
      </w:r>
      <w:r w:rsidRPr="00703EA0">
        <w:t>(1).</w:t>
      </w:r>
      <w:r w:rsidRPr="00703EA0">
        <w:t xml:space="preserve"> </w:t>
      </w:r>
      <w:hyperlink r:id="rId11" w:history="1">
        <w:r w:rsidRPr="00703EA0">
          <w:rPr>
            <w:rStyle w:val="Hyperlink"/>
          </w:rPr>
          <w:t>https://doi.org/10.1080/23311983.2025.2449735</w:t>
        </w:r>
      </w:hyperlink>
    </w:p>
    <w:p w14:paraId="28C193DC" w14:textId="77777777" w:rsidR="00EE25EA" w:rsidRPr="00703EA0" w:rsidRDefault="00EE25EA" w:rsidP="00703EA0">
      <w:pPr>
        <w:pStyle w:val="NormalWeb"/>
        <w:ind w:left="720" w:hanging="720"/>
      </w:pPr>
    </w:p>
    <w:p w14:paraId="5C51BC33" w14:textId="193B9BCB" w:rsidR="0050062A" w:rsidRPr="00703EA0" w:rsidRDefault="0050062A" w:rsidP="00703EA0">
      <w:pPr>
        <w:pStyle w:val="NormalWeb"/>
        <w:ind w:left="720" w:hanging="720"/>
      </w:pPr>
      <w:r w:rsidRPr="00703EA0">
        <w:rPr>
          <w:shd w:val="clear" w:color="auto" w:fill="FFFFFF"/>
        </w:rPr>
        <w:t>Bever, O. (201</w:t>
      </w:r>
      <w:r w:rsidR="008E38E0" w:rsidRPr="00703EA0">
        <w:rPr>
          <w:shd w:val="clear" w:color="auto" w:fill="FFFFFF"/>
        </w:rPr>
        <w:t>1</w:t>
      </w:r>
      <w:r w:rsidRPr="00703EA0">
        <w:rPr>
          <w:shd w:val="clear" w:color="auto" w:fill="FFFFFF"/>
        </w:rPr>
        <w:t>). Linguistic landscapes and environmental print as a resource for language and literacy development in multilingual contexts. In</w:t>
      </w:r>
      <w:r w:rsidR="008E38E0" w:rsidRPr="00703EA0">
        <w:rPr>
          <w:shd w:val="clear" w:color="auto" w:fill="FFFFFF"/>
        </w:rPr>
        <w:t xml:space="preserve"> J. M. </w:t>
      </w:r>
      <w:proofErr w:type="spellStart"/>
      <w:r w:rsidR="008E38E0" w:rsidRPr="00703EA0">
        <w:t>Igoa</w:t>
      </w:r>
      <w:proofErr w:type="spellEnd"/>
      <w:r w:rsidR="008E38E0" w:rsidRPr="00703EA0">
        <w:t xml:space="preserve"> &amp; M. Sanz (Eds.), </w:t>
      </w:r>
      <w:r w:rsidRPr="00703EA0">
        <w:rPr>
          <w:i/>
          <w:iCs/>
          <w:shd w:val="clear" w:color="auto" w:fill="FFFFFF"/>
        </w:rPr>
        <w:t xml:space="preserve">Applying language science to language pedagogy: Contributions of linguistics and </w:t>
      </w:r>
      <w:r w:rsidR="008E38E0" w:rsidRPr="00703EA0">
        <w:rPr>
          <w:i/>
          <w:iCs/>
          <w:shd w:val="clear" w:color="auto" w:fill="FFFFFF"/>
        </w:rPr>
        <w:t>p</w:t>
      </w:r>
      <w:r w:rsidRPr="00703EA0">
        <w:rPr>
          <w:i/>
          <w:iCs/>
          <w:shd w:val="clear" w:color="auto" w:fill="FFFFFF"/>
        </w:rPr>
        <w:t>sycholinguistics to second language teaching</w:t>
      </w:r>
      <w:r w:rsidRPr="00703EA0">
        <w:rPr>
          <w:shd w:val="clear" w:color="auto" w:fill="FFFFFF"/>
        </w:rPr>
        <w:t> (pp. 321-342).</w:t>
      </w:r>
      <w:r w:rsidR="008E38E0" w:rsidRPr="00703EA0">
        <w:rPr>
          <w:shd w:val="clear" w:color="auto" w:fill="FFFFFF"/>
        </w:rPr>
        <w:t xml:space="preserve"> Cambridge Scholars Publishing.</w:t>
      </w:r>
    </w:p>
    <w:p w14:paraId="46ADC4F9" w14:textId="77777777" w:rsidR="0050062A" w:rsidRPr="00703EA0" w:rsidRDefault="0050062A" w:rsidP="00703EA0">
      <w:pPr>
        <w:pStyle w:val="NormalWeb"/>
        <w:ind w:left="720" w:hanging="720"/>
      </w:pPr>
      <w:r w:rsidRPr="00703EA0">
        <w:t> </w:t>
      </w:r>
    </w:p>
    <w:p w14:paraId="127B9ACD" w14:textId="0205D0E7" w:rsidR="00A14B88" w:rsidRPr="00703EA0" w:rsidRDefault="0024716A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Blackwood, R. (2010). Marking France’s public space: Empirical surveys on regional heritage languages in two provincial cities.</w:t>
      </w:r>
      <w:r w:rsidR="00A14B88" w:rsidRPr="00703EA0">
        <w:rPr>
          <w:shd w:val="clear" w:color="auto" w:fill="FFFFFF"/>
        </w:rPr>
        <w:t xml:space="preserve"> In E. Shohamy, E. Ben-Rafael, &amp; M. Barni (Eds.), </w:t>
      </w:r>
      <w:r w:rsidR="00A14B88" w:rsidRPr="00703EA0">
        <w:rPr>
          <w:i/>
          <w:iCs/>
          <w:shd w:val="clear" w:color="auto" w:fill="FFFFFF"/>
        </w:rPr>
        <w:t>Linguistic landscape in the city</w:t>
      </w:r>
      <w:r w:rsidR="00A14B88" w:rsidRPr="00703EA0">
        <w:rPr>
          <w:shd w:val="clear" w:color="auto" w:fill="FFFFFF"/>
        </w:rPr>
        <w:t xml:space="preserve"> (pp. 292-306). Multilingual Matters.</w:t>
      </w:r>
    </w:p>
    <w:p w14:paraId="163DA2FF" w14:textId="2AEE78A0" w:rsidR="00A14B88" w:rsidRPr="00703EA0" w:rsidRDefault="00A14B88" w:rsidP="00703EA0">
      <w:pPr>
        <w:pStyle w:val="NormalWeb"/>
        <w:ind w:left="720" w:hanging="720"/>
        <w:rPr>
          <w:shd w:val="clear" w:color="auto" w:fill="FFFFFF"/>
        </w:rPr>
      </w:pPr>
    </w:p>
    <w:p w14:paraId="61E071CF" w14:textId="11DFE5E7" w:rsidR="00351EC1" w:rsidRPr="00703EA0" w:rsidRDefault="00351EC1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Blackwood, R., &amp; Macalister, J. (Eds.). (2021).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Multilingual memories: Monuments, museums and the linguistic landscape</w:t>
      </w:r>
      <w:r w:rsidRPr="00703EA0">
        <w:rPr>
          <w:rFonts w:ascii="Times New Roman" w:eastAsia="Times New Roman" w:hAnsi="Times New Roman"/>
          <w:sz w:val="24"/>
          <w:szCs w:val="24"/>
        </w:rPr>
        <w:t>. Bloomsbury.</w:t>
      </w:r>
    </w:p>
    <w:p w14:paraId="0EE21AD9" w14:textId="77777777" w:rsidR="00351EC1" w:rsidRPr="00703EA0" w:rsidRDefault="00351EC1" w:rsidP="00703EA0">
      <w:pPr>
        <w:pStyle w:val="NormalWeb"/>
        <w:ind w:left="720" w:hanging="720"/>
        <w:rPr>
          <w:shd w:val="clear" w:color="auto" w:fill="FFFFFF"/>
        </w:rPr>
      </w:pPr>
    </w:p>
    <w:p w14:paraId="4EB1EED8" w14:textId="6E29EFD7" w:rsidR="00DB3503" w:rsidRPr="00703EA0" w:rsidRDefault="00DB3503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Blommaert, J. (2013). </w:t>
      </w:r>
      <w:r w:rsidRPr="00703EA0">
        <w:rPr>
          <w:rFonts w:ascii="Times New Roman" w:hAnsi="Times New Roman"/>
          <w:i/>
          <w:sz w:val="24"/>
          <w:szCs w:val="24"/>
        </w:rPr>
        <w:t>Ethnography, superdiversity and linguistic landscapes: Chronicles of complexity</w:t>
      </w:r>
      <w:r w:rsidRPr="00703EA0">
        <w:rPr>
          <w:rFonts w:ascii="Times New Roman" w:hAnsi="Times New Roman"/>
          <w:sz w:val="24"/>
          <w:szCs w:val="24"/>
        </w:rPr>
        <w:t xml:space="preserve">. Multilingual Matters.  </w:t>
      </w:r>
    </w:p>
    <w:p w14:paraId="7547078D" w14:textId="3A5E855B" w:rsidR="00851F79" w:rsidRPr="00703EA0" w:rsidRDefault="0039330E" w:rsidP="00703EA0">
      <w:pPr>
        <w:pStyle w:val="NormalWeb"/>
        <w:ind w:left="720" w:hanging="720"/>
      </w:pPr>
      <w:r w:rsidRPr="00703EA0">
        <w:rPr>
          <w:shd w:val="clear" w:color="auto" w:fill="FFFFFF"/>
        </w:rPr>
        <w:t xml:space="preserve">Blum, S. (2014). Bilingual </w:t>
      </w:r>
      <w:r w:rsidR="00851F79" w:rsidRPr="00703EA0">
        <w:rPr>
          <w:shd w:val="clear" w:color="auto" w:fill="FFFFFF"/>
        </w:rPr>
        <w:t>t</w:t>
      </w:r>
      <w:r w:rsidRPr="00703EA0">
        <w:rPr>
          <w:shd w:val="clear" w:color="auto" w:fill="FFFFFF"/>
        </w:rPr>
        <w:t xml:space="preserve">ypography: Study of the </w:t>
      </w:r>
      <w:r w:rsidR="00851F79" w:rsidRPr="00703EA0">
        <w:rPr>
          <w:shd w:val="clear" w:color="auto" w:fill="FFFFFF"/>
        </w:rPr>
        <w:t>l</w:t>
      </w:r>
      <w:r w:rsidRPr="00703EA0">
        <w:rPr>
          <w:shd w:val="clear" w:color="auto" w:fill="FFFFFF"/>
        </w:rPr>
        <w:t xml:space="preserve">inguistic </w:t>
      </w:r>
      <w:r w:rsidR="00851F79" w:rsidRPr="00703EA0">
        <w:rPr>
          <w:shd w:val="clear" w:color="auto" w:fill="FFFFFF"/>
        </w:rPr>
        <w:t>l</w:t>
      </w:r>
      <w:r w:rsidRPr="00703EA0">
        <w:rPr>
          <w:shd w:val="clear" w:color="auto" w:fill="FFFFFF"/>
        </w:rPr>
        <w:t>andscape of Jeddah, Kingdom of Saudi Arabia.</w:t>
      </w:r>
      <w:r w:rsidR="00851F79" w:rsidRPr="00703EA0">
        <w:t xml:space="preserve"> </w:t>
      </w:r>
      <w:r w:rsidR="00851F79" w:rsidRPr="00703EA0">
        <w:rPr>
          <w:rFonts w:eastAsia="Times New Roman"/>
          <w:i/>
          <w:iCs/>
        </w:rPr>
        <w:t>Faculty and Staff Publications, 51.</w:t>
      </w:r>
      <w:r w:rsidR="00851F79" w:rsidRPr="00703EA0">
        <w:rPr>
          <w:rFonts w:eastAsia="Times New Roman"/>
        </w:rPr>
        <w:t xml:space="preserve"> Xavier University.</w:t>
      </w:r>
      <w:r w:rsidR="00851F79" w:rsidRPr="00703EA0">
        <w:rPr>
          <w:rFonts w:eastAsia="Times New Roman"/>
        </w:rPr>
        <w:br/>
        <w:t xml:space="preserve">https://digitalcommons.xula.edu/fac_pub/51 </w:t>
      </w:r>
    </w:p>
    <w:p w14:paraId="783D1BD5" w14:textId="77777777" w:rsidR="00851F79" w:rsidRPr="00703EA0" w:rsidRDefault="00851F79" w:rsidP="00703EA0">
      <w:pPr>
        <w:pStyle w:val="NormalWeb"/>
        <w:ind w:left="720" w:hanging="720"/>
      </w:pPr>
    </w:p>
    <w:p w14:paraId="06FF2E17" w14:textId="4A2B48EE" w:rsidR="001C28C6" w:rsidRPr="00703EA0" w:rsidRDefault="0039330E" w:rsidP="00703EA0">
      <w:pPr>
        <w:pStyle w:val="NormalWeb"/>
        <w:ind w:left="720" w:hanging="720"/>
        <w:rPr>
          <w:shd w:val="clear" w:color="auto" w:fill="FFFFFF"/>
        </w:rPr>
      </w:pPr>
      <w:proofErr w:type="spellStart"/>
      <w:r w:rsidRPr="00703EA0">
        <w:rPr>
          <w:shd w:val="clear" w:color="auto" w:fill="FFFFFF"/>
        </w:rPr>
        <w:t>Bogatto</w:t>
      </w:r>
      <w:proofErr w:type="spellEnd"/>
      <w:r w:rsidRPr="00703EA0">
        <w:rPr>
          <w:shd w:val="clear" w:color="auto" w:fill="FFFFFF"/>
        </w:rPr>
        <w:t xml:space="preserve">, F., &amp; </w:t>
      </w:r>
      <w:proofErr w:type="spellStart"/>
      <w:r w:rsidRPr="00703EA0">
        <w:rPr>
          <w:shd w:val="clear" w:color="auto" w:fill="FFFFFF"/>
        </w:rPr>
        <w:t>Hélot</w:t>
      </w:r>
      <w:proofErr w:type="spellEnd"/>
      <w:r w:rsidRPr="00703EA0">
        <w:rPr>
          <w:shd w:val="clear" w:color="auto" w:fill="FFFFFF"/>
        </w:rPr>
        <w:t>, C. (2010). Linguistic landscape and language diversity in Strasbourg: The ‘Quartier Gare’. </w:t>
      </w:r>
      <w:r w:rsidR="001C28C6" w:rsidRPr="00703EA0">
        <w:rPr>
          <w:shd w:val="clear" w:color="auto" w:fill="FFFFFF"/>
        </w:rPr>
        <w:t xml:space="preserve">E. Shohamy, E. Ben-Rafael, &amp; M. Barni (Eds.), </w:t>
      </w:r>
      <w:r w:rsidR="001C28C6" w:rsidRPr="00703EA0">
        <w:rPr>
          <w:i/>
          <w:iCs/>
          <w:shd w:val="clear" w:color="auto" w:fill="FFFFFF"/>
        </w:rPr>
        <w:t>Linguistic landscape in the city</w:t>
      </w:r>
      <w:r w:rsidR="001C28C6" w:rsidRPr="00703EA0">
        <w:rPr>
          <w:shd w:val="clear" w:color="auto" w:fill="FFFFFF"/>
        </w:rPr>
        <w:t xml:space="preserve"> (pp. 275-291). Multilingual Matters.</w:t>
      </w:r>
      <w:r w:rsidR="003D4278" w:rsidRPr="00703EA0">
        <w:rPr>
          <w:shd w:val="clear" w:color="auto" w:fill="FFFFFF"/>
        </w:rPr>
        <w:t xml:space="preserve"> </w:t>
      </w:r>
    </w:p>
    <w:p w14:paraId="2A002387" w14:textId="0697ED5E" w:rsidR="001C28C6" w:rsidRPr="00703EA0" w:rsidRDefault="001C28C6" w:rsidP="00703EA0">
      <w:pPr>
        <w:pStyle w:val="NormalWeb"/>
        <w:ind w:left="720" w:hanging="720"/>
        <w:rPr>
          <w:shd w:val="clear" w:color="auto" w:fill="FFFFFF"/>
        </w:rPr>
      </w:pPr>
    </w:p>
    <w:p w14:paraId="4376977B" w14:textId="385C1724" w:rsidR="003D4278" w:rsidRPr="00703EA0" w:rsidRDefault="00B842CA" w:rsidP="00703EA0">
      <w:pPr>
        <w:pStyle w:val="NormalWeb"/>
        <w:ind w:left="720" w:hanging="720"/>
      </w:pPr>
      <w:bookmarkStart w:id="2" w:name="_Hlk122129314"/>
      <w:proofErr w:type="spellStart"/>
      <w:r w:rsidRPr="00703EA0">
        <w:t>Brdarevic</w:t>
      </w:r>
      <w:proofErr w:type="spellEnd"/>
      <w:r w:rsidRPr="00703EA0">
        <w:t xml:space="preserve"> </w:t>
      </w:r>
      <w:bookmarkEnd w:id="2"/>
      <w:proofErr w:type="spellStart"/>
      <w:r w:rsidRPr="00703EA0">
        <w:t>Čeljo</w:t>
      </w:r>
      <w:proofErr w:type="spellEnd"/>
      <w:r w:rsidRPr="00703EA0">
        <w:t>, A.</w:t>
      </w:r>
      <w:r w:rsidR="003D4278" w:rsidRPr="00703EA0">
        <w:t>, &amp;</w:t>
      </w:r>
      <w:r w:rsidRPr="00703EA0">
        <w:t xml:space="preserve"> </w:t>
      </w:r>
      <w:proofErr w:type="spellStart"/>
      <w:r w:rsidRPr="00703EA0">
        <w:t>Zolota</w:t>
      </w:r>
      <w:proofErr w:type="spellEnd"/>
      <w:r w:rsidRPr="00703EA0">
        <w:t xml:space="preserve">, S. (2018) Bilingualism in Kuwait – a linguistic landscape approach. </w:t>
      </w:r>
      <w:r w:rsidRPr="00703EA0">
        <w:rPr>
          <w:i/>
          <w:iCs/>
        </w:rPr>
        <w:t>Journal of Education and Humanities</w:t>
      </w:r>
      <w:r w:rsidRPr="00703EA0">
        <w:t>,</w:t>
      </w:r>
      <w:r w:rsidRPr="00703EA0">
        <w:rPr>
          <w:i/>
          <w:iCs/>
        </w:rPr>
        <w:t xml:space="preserve"> 1(</w:t>
      </w:r>
      <w:r w:rsidRPr="00703EA0">
        <w:t>2)</w:t>
      </w:r>
      <w:r w:rsidR="003D4278" w:rsidRPr="00703EA0">
        <w:t>, 110-125</w:t>
      </w:r>
      <w:r w:rsidRPr="00703EA0">
        <w:t xml:space="preserve">. </w:t>
      </w:r>
      <w:hyperlink r:id="rId12" w:anchor="page=64" w:history="1">
        <w:r w:rsidR="001548E3" w:rsidRPr="00703EA0">
          <w:rPr>
            <w:rStyle w:val="Hyperlink"/>
          </w:rPr>
          <w:t>https://old.ibu.edu.ba/wp-content/uploads/2020/04/jeh_volume_1_issue_2_full.pdf#page=64</w:t>
        </w:r>
      </w:hyperlink>
    </w:p>
    <w:p w14:paraId="219B9C00" w14:textId="77777777" w:rsidR="001548E3" w:rsidRPr="00703EA0" w:rsidRDefault="001548E3" w:rsidP="00703EA0">
      <w:pPr>
        <w:pStyle w:val="NormalWeb"/>
        <w:ind w:left="720" w:hanging="720"/>
      </w:pPr>
    </w:p>
    <w:p w14:paraId="27BA242B" w14:textId="35C21906" w:rsidR="00E4481D" w:rsidRPr="00703EA0" w:rsidRDefault="00E4481D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 xml:space="preserve">Brown, K. (2012). The linguistic landscape of educational spaces: Language revitalization and schools in southeastern Estonia. </w:t>
      </w:r>
      <w:r w:rsidR="00613F2B" w:rsidRPr="00703EA0">
        <w:rPr>
          <w:shd w:val="clear" w:color="auto" w:fill="FFFFFF"/>
        </w:rPr>
        <w:t xml:space="preserve">In D. Gorter, H. F. Marten, &amp; L. </w:t>
      </w:r>
      <w:proofErr w:type="spellStart"/>
      <w:r w:rsidR="00613F2B" w:rsidRPr="00703EA0">
        <w:rPr>
          <w:shd w:val="clear" w:color="auto" w:fill="FFFFFF"/>
        </w:rPr>
        <w:t>Mensel</w:t>
      </w:r>
      <w:proofErr w:type="spellEnd"/>
      <w:r w:rsidR="00613F2B" w:rsidRPr="00703EA0">
        <w:rPr>
          <w:shd w:val="clear" w:color="auto" w:fill="FFFFFF"/>
        </w:rPr>
        <w:t xml:space="preserve"> (Eds.), </w:t>
      </w:r>
      <w:r w:rsidRPr="00703EA0">
        <w:rPr>
          <w:i/>
          <w:iCs/>
          <w:shd w:val="clear" w:color="auto" w:fill="FFFFFF"/>
        </w:rPr>
        <w:t>Minority languages in the linguistic landscape</w:t>
      </w:r>
      <w:r w:rsidRPr="00703EA0">
        <w:rPr>
          <w:shd w:val="clear" w:color="auto" w:fill="FFFFFF"/>
        </w:rPr>
        <w:t xml:space="preserve"> (pp. 281-298). </w:t>
      </w:r>
      <w:r w:rsidR="007A26C9" w:rsidRPr="00703EA0">
        <w:rPr>
          <w:shd w:val="clear" w:color="auto" w:fill="FFFFFF"/>
        </w:rPr>
        <w:t>Springer</w:t>
      </w:r>
      <w:r w:rsidR="007A56A6" w:rsidRPr="00703EA0">
        <w:rPr>
          <w:shd w:val="clear" w:color="auto" w:fill="FFFFFF"/>
        </w:rPr>
        <w:t>.</w:t>
      </w:r>
    </w:p>
    <w:p w14:paraId="17632C10" w14:textId="77777777" w:rsidR="007A56A6" w:rsidRPr="00703EA0" w:rsidRDefault="007A56A6" w:rsidP="00703EA0">
      <w:pPr>
        <w:pStyle w:val="NormalWeb"/>
        <w:ind w:left="720" w:hanging="720"/>
      </w:pPr>
    </w:p>
    <w:p w14:paraId="5048B28E" w14:textId="77777777" w:rsidR="00DD7F2B" w:rsidRPr="00703EA0" w:rsidRDefault="00DD7F2B" w:rsidP="00703EA0">
      <w:pPr>
        <w:pStyle w:val="NormalWeb"/>
        <w:ind w:left="720" w:hanging="720"/>
      </w:pPr>
      <w:r w:rsidRPr="00703EA0">
        <w:rPr>
          <w:shd w:val="clear" w:color="auto" w:fill="FFFFFF"/>
        </w:rPr>
        <w:t>Buckingham, L. (2015). Commercial signage and the linguistic landscape of Oman. </w:t>
      </w:r>
      <w:r w:rsidRPr="00703EA0">
        <w:rPr>
          <w:i/>
          <w:iCs/>
          <w:shd w:val="clear" w:color="auto" w:fill="FFFFFF"/>
        </w:rPr>
        <w:t>World Englishes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34</w:t>
      </w:r>
      <w:r w:rsidRPr="00703EA0">
        <w:rPr>
          <w:shd w:val="clear" w:color="auto" w:fill="FFFFFF"/>
        </w:rPr>
        <w:t>(3), 411-435.</w:t>
      </w:r>
    </w:p>
    <w:p w14:paraId="0FF6DFCF" w14:textId="77777777" w:rsidR="00DD7F2B" w:rsidRPr="00703EA0" w:rsidRDefault="00DD7F2B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1581B062" w14:textId="27445013" w:rsidR="000F6CF2" w:rsidRPr="00703EA0" w:rsidRDefault="00AB65F4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03EA0">
        <w:rPr>
          <w:rFonts w:ascii="Times New Roman" w:hAnsi="Times New Roman"/>
          <w:sz w:val="24"/>
          <w:szCs w:val="24"/>
        </w:rPr>
        <w:t>Cenoz</w:t>
      </w:r>
      <w:proofErr w:type="spellEnd"/>
      <w:r w:rsidRPr="00703EA0">
        <w:rPr>
          <w:rFonts w:ascii="Times New Roman" w:hAnsi="Times New Roman"/>
          <w:sz w:val="24"/>
          <w:szCs w:val="24"/>
        </w:rPr>
        <w:t>, J.</w:t>
      </w:r>
      <w:r w:rsidR="004B150C" w:rsidRPr="00703EA0">
        <w:rPr>
          <w:rFonts w:ascii="Times New Roman" w:hAnsi="Times New Roman"/>
          <w:sz w:val="24"/>
          <w:szCs w:val="24"/>
        </w:rPr>
        <w:t xml:space="preserve">, </w:t>
      </w:r>
      <w:r w:rsidRPr="00703EA0">
        <w:rPr>
          <w:rFonts w:ascii="Times New Roman" w:hAnsi="Times New Roman"/>
          <w:sz w:val="24"/>
          <w:szCs w:val="24"/>
        </w:rPr>
        <w:t>&amp; Durk, G. (20</w:t>
      </w:r>
      <w:r w:rsidR="005C19A8" w:rsidRPr="00703EA0">
        <w:rPr>
          <w:rFonts w:ascii="Times New Roman" w:hAnsi="Times New Roman"/>
          <w:sz w:val="24"/>
          <w:szCs w:val="24"/>
        </w:rPr>
        <w:t>09</w:t>
      </w:r>
      <w:r w:rsidRPr="00703EA0">
        <w:rPr>
          <w:rFonts w:ascii="Times New Roman" w:hAnsi="Times New Roman"/>
          <w:sz w:val="24"/>
          <w:szCs w:val="24"/>
        </w:rPr>
        <w:t xml:space="preserve">). Language economy and linguistic landscape.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55-69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791BD684" w14:textId="48E4ED63" w:rsidR="003D54EB" w:rsidRPr="00703EA0" w:rsidRDefault="003D54EB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03EA0">
        <w:rPr>
          <w:rFonts w:ascii="Times New Roman" w:hAnsi="Times New Roman"/>
          <w:sz w:val="24"/>
          <w:szCs w:val="24"/>
        </w:rPr>
        <w:t>Cenoz</w:t>
      </w:r>
      <w:proofErr w:type="spellEnd"/>
      <w:r w:rsidRPr="00703EA0">
        <w:rPr>
          <w:rFonts w:ascii="Times New Roman" w:hAnsi="Times New Roman"/>
          <w:sz w:val="24"/>
          <w:szCs w:val="24"/>
        </w:rPr>
        <w:t>, J.</w:t>
      </w:r>
      <w:r w:rsidR="004B150C" w:rsidRPr="00703EA0">
        <w:rPr>
          <w:rFonts w:ascii="Times New Roman" w:hAnsi="Times New Roman"/>
          <w:sz w:val="24"/>
          <w:szCs w:val="24"/>
        </w:rPr>
        <w:t xml:space="preserve">, </w:t>
      </w:r>
      <w:r w:rsidRPr="00703EA0">
        <w:rPr>
          <w:rFonts w:ascii="Times New Roman" w:hAnsi="Times New Roman"/>
          <w:sz w:val="24"/>
          <w:szCs w:val="24"/>
        </w:rPr>
        <w:t>&amp; Gorter</w:t>
      </w:r>
      <w:r w:rsidR="007836B8" w:rsidRPr="00703EA0">
        <w:rPr>
          <w:rFonts w:ascii="Times New Roman" w:hAnsi="Times New Roman"/>
          <w:sz w:val="24"/>
          <w:szCs w:val="24"/>
        </w:rPr>
        <w:t>, D.</w:t>
      </w:r>
      <w:r w:rsidRPr="00703EA0">
        <w:rPr>
          <w:rFonts w:ascii="Times New Roman" w:hAnsi="Times New Roman"/>
          <w:sz w:val="24"/>
          <w:szCs w:val="24"/>
        </w:rPr>
        <w:t xml:space="preserve"> (2006). Linguistic landscape and minority languages. </w:t>
      </w:r>
      <w:r w:rsidRPr="00703EA0">
        <w:rPr>
          <w:rFonts w:ascii="Times New Roman" w:hAnsi="Times New Roman"/>
          <w:i/>
          <w:iCs/>
          <w:sz w:val="24"/>
          <w:szCs w:val="24"/>
        </w:rPr>
        <w:t>International Journal of Multilingualism</w:t>
      </w:r>
      <w:r w:rsidRPr="00703EA0">
        <w:rPr>
          <w:rFonts w:ascii="Times New Roman" w:hAnsi="Times New Roman"/>
          <w:sz w:val="24"/>
          <w:szCs w:val="24"/>
        </w:rPr>
        <w:t xml:space="preserve">, </w:t>
      </w:r>
      <w:r w:rsidRPr="00703EA0">
        <w:rPr>
          <w:rFonts w:ascii="Times New Roman" w:hAnsi="Times New Roman"/>
          <w:i/>
          <w:iCs/>
          <w:sz w:val="24"/>
          <w:szCs w:val="24"/>
        </w:rPr>
        <w:t>3</w:t>
      </w:r>
      <w:r w:rsidRPr="00703EA0">
        <w:rPr>
          <w:rFonts w:ascii="Times New Roman" w:hAnsi="Times New Roman"/>
          <w:sz w:val="24"/>
          <w:szCs w:val="24"/>
        </w:rPr>
        <w:t xml:space="preserve">(1), 67-80. </w:t>
      </w:r>
    </w:p>
    <w:p w14:paraId="44FF1601" w14:textId="08FBEC86" w:rsidR="00B21E5F" w:rsidRPr="00703EA0" w:rsidRDefault="00B21E5F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A069A3" w14:textId="02C0C298" w:rsidR="00B21E5F" w:rsidRPr="00703EA0" w:rsidRDefault="00B21E5F" w:rsidP="00703EA0">
      <w:pPr>
        <w:pStyle w:val="NormalWeb"/>
        <w:ind w:left="720" w:hanging="720"/>
      </w:pPr>
      <w:proofErr w:type="spellStart"/>
      <w:r w:rsidRPr="00703EA0">
        <w:t>Cenoz</w:t>
      </w:r>
      <w:proofErr w:type="spellEnd"/>
      <w:r w:rsidRPr="00703EA0">
        <w:t>, J.</w:t>
      </w:r>
      <w:r w:rsidR="004B150C" w:rsidRPr="00703EA0">
        <w:t>,</w:t>
      </w:r>
      <w:r w:rsidRPr="00703EA0">
        <w:t xml:space="preserve"> &amp; D. Gorter (2006). Linguistic landscape and minority languages. </w:t>
      </w:r>
      <w:r w:rsidRPr="00703EA0">
        <w:rPr>
          <w:i/>
          <w:iCs/>
        </w:rPr>
        <w:t>International Journal of Multilingualism</w:t>
      </w:r>
      <w:r w:rsidRPr="00703EA0">
        <w:t xml:space="preserve">, </w:t>
      </w:r>
      <w:r w:rsidRPr="00703EA0">
        <w:rPr>
          <w:i/>
          <w:iCs/>
        </w:rPr>
        <w:t>3</w:t>
      </w:r>
      <w:r w:rsidRPr="00703EA0">
        <w:t xml:space="preserve">(1), 67-80. </w:t>
      </w:r>
    </w:p>
    <w:p w14:paraId="03FA9DF7" w14:textId="77777777" w:rsidR="003D54EB" w:rsidRPr="00703EA0" w:rsidRDefault="003D54EB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C01852F" w14:textId="34BD2C42" w:rsidR="003D54EB" w:rsidRPr="00703EA0" w:rsidRDefault="003D54EB" w:rsidP="00703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Cenoz, J., &amp; Gorter, D. (2009). Language economy and linguistic landscape. In E. Shohamy &amp; D. Gorter (Eds.)</w:t>
      </w:r>
      <w:r w:rsidR="00B21E5F" w:rsidRPr="00703EA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 (pp. 63-77). Routledge.</w:t>
      </w:r>
    </w:p>
    <w:p w14:paraId="3A37ECA2" w14:textId="0E7DE024" w:rsidR="00512A4B" w:rsidRPr="00703EA0" w:rsidRDefault="00512A4B" w:rsidP="00703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1B848CF" w14:textId="641799BC" w:rsidR="00AD1511" w:rsidRPr="00703EA0" w:rsidRDefault="00AD1511" w:rsidP="00703EA0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Chun, C. W. (2014). Mobilities of a linguistic landscape at Los Angeles City Hall Park.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Journal of Language and Politics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13</w:t>
      </w:r>
      <w:r w:rsidRPr="00703EA0">
        <w:rPr>
          <w:rFonts w:ascii="Times New Roman" w:eastAsia="Times New Roman" w:hAnsi="Times New Roman"/>
          <w:sz w:val="24"/>
          <w:szCs w:val="24"/>
        </w:rPr>
        <w:t>(4), 653-674.</w:t>
      </w:r>
    </w:p>
    <w:p w14:paraId="49009E77" w14:textId="77777777" w:rsidR="00F248FF" w:rsidRPr="00703EA0" w:rsidRDefault="00F248FF" w:rsidP="00703EA0">
      <w:pPr>
        <w:pStyle w:val="NormalWeb"/>
        <w:ind w:left="720" w:hanging="720"/>
      </w:pPr>
      <w:r w:rsidRPr="00703EA0">
        <w:rPr>
          <w:shd w:val="clear" w:color="auto" w:fill="FFFFFF"/>
        </w:rPr>
        <w:t>Coluzzi, P. (2012). The linguistic landscape of Brunei Darussalam: Minority languages and the threshold of literacy. </w:t>
      </w:r>
      <w:r w:rsidRPr="00703EA0">
        <w:rPr>
          <w:i/>
          <w:iCs/>
          <w:shd w:val="clear" w:color="auto" w:fill="FFFFFF"/>
        </w:rPr>
        <w:t>Southeast Asia: A Multidisciplinary Journal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12</w:t>
      </w:r>
      <w:r w:rsidRPr="00703EA0">
        <w:rPr>
          <w:shd w:val="clear" w:color="auto" w:fill="FFFFFF"/>
        </w:rPr>
        <w:t>(1), 1-12.</w:t>
      </w:r>
    </w:p>
    <w:p w14:paraId="37CC1BAA" w14:textId="77777777" w:rsidR="00F248FF" w:rsidRPr="00703EA0" w:rsidRDefault="00F248FF" w:rsidP="00703EA0">
      <w:pPr>
        <w:pStyle w:val="NormalWeb"/>
        <w:ind w:left="720" w:hanging="720"/>
      </w:pPr>
      <w:r w:rsidRPr="00703EA0">
        <w:t> </w:t>
      </w:r>
    </w:p>
    <w:p w14:paraId="2B585F11" w14:textId="1B492947" w:rsidR="000F6CF2" w:rsidRPr="00703EA0" w:rsidRDefault="000F6CF2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03EA0">
        <w:rPr>
          <w:rFonts w:ascii="Times New Roman" w:hAnsi="Times New Roman"/>
          <w:sz w:val="24"/>
          <w:szCs w:val="24"/>
        </w:rPr>
        <w:t>Coulmas</w:t>
      </w:r>
      <w:proofErr w:type="spellEnd"/>
      <w:r w:rsidRPr="00703EA0">
        <w:rPr>
          <w:rFonts w:ascii="Times New Roman" w:hAnsi="Times New Roman"/>
          <w:sz w:val="24"/>
          <w:szCs w:val="24"/>
        </w:rPr>
        <w:t>, F. (20</w:t>
      </w:r>
      <w:r w:rsidR="005C19A8" w:rsidRPr="00703EA0">
        <w:rPr>
          <w:rFonts w:ascii="Times New Roman" w:hAnsi="Times New Roman"/>
          <w:sz w:val="24"/>
          <w:szCs w:val="24"/>
        </w:rPr>
        <w:t>09</w:t>
      </w:r>
      <w:r w:rsidRPr="00703EA0">
        <w:rPr>
          <w:rFonts w:ascii="Times New Roman" w:hAnsi="Times New Roman"/>
          <w:sz w:val="24"/>
          <w:szCs w:val="24"/>
        </w:rPr>
        <w:t xml:space="preserve">). Linguistic landscaping and the seed of the public sphere.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13-24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6468B302" w14:textId="79491D4B" w:rsidR="00AE63A9" w:rsidRPr="00703EA0" w:rsidRDefault="00AE63A9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Coupland, N. (2010). Welsh linguistic landscapes ‘from above’ and ‘from below’. </w:t>
      </w:r>
      <w:r w:rsidR="00333405"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In In A. Jaworski &amp; C. Thurlow (Eds.), 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Semiotic landscapes: Language, image, spac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333405"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(pp.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77-101</w:t>
      </w:r>
      <w:r w:rsidR="00333405" w:rsidRPr="00703EA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92B76"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Continuum.</w:t>
      </w:r>
    </w:p>
    <w:p w14:paraId="7843E33E" w14:textId="49C91D93" w:rsidR="005C19A8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Curtin, M.L. (2014). Languages on display: Indexical signs, identities and the linguistic landscape of Taipei.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221-237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5F71BA15" w14:textId="3019C277" w:rsidR="005C19A8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Dagenais, D., Moore, D., Sabatier, C., Lamarre, P., &amp; Armand, F. (2014). Linguistic landscape and language awareness.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253-269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7798C2C6" w14:textId="655EE6D1" w:rsidR="00BB432B" w:rsidRPr="00BB432B" w:rsidRDefault="00BB432B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B432B">
        <w:rPr>
          <w:rFonts w:ascii="Times New Roman" w:hAnsi="Times New Roman"/>
          <w:sz w:val="24"/>
          <w:szCs w:val="24"/>
        </w:rPr>
        <w:t xml:space="preserve">Dai, J., Chen, H., &amp; Zhang, Z. (2024). How does a historical linguistic landscape influence tourists' behavioral intention? A mixed-method study. </w:t>
      </w:r>
      <w:r w:rsidRPr="00BB432B">
        <w:rPr>
          <w:rFonts w:ascii="Times New Roman" w:hAnsi="Times New Roman"/>
          <w:i/>
          <w:iCs/>
          <w:sz w:val="24"/>
          <w:szCs w:val="24"/>
        </w:rPr>
        <w:t>Tourism Management Perspectives</w:t>
      </w:r>
      <w:r w:rsidRPr="00BB432B">
        <w:rPr>
          <w:rFonts w:ascii="Times New Roman" w:hAnsi="Times New Roman"/>
          <w:sz w:val="24"/>
          <w:szCs w:val="24"/>
        </w:rPr>
        <w:t xml:space="preserve">, </w:t>
      </w:r>
      <w:r w:rsidRPr="00BB432B">
        <w:rPr>
          <w:rFonts w:ascii="Times New Roman" w:hAnsi="Times New Roman"/>
          <w:i/>
          <w:iCs/>
          <w:sz w:val="24"/>
          <w:szCs w:val="24"/>
        </w:rPr>
        <w:t>53</w:t>
      </w:r>
      <w:r w:rsidRPr="00BB432B">
        <w:rPr>
          <w:rFonts w:ascii="Times New Roman" w:hAnsi="Times New Roman"/>
          <w:sz w:val="24"/>
          <w:szCs w:val="24"/>
        </w:rPr>
        <w:t>.</w:t>
      </w:r>
      <w:r w:rsidRPr="00703EA0">
        <w:rPr>
          <w:rFonts w:ascii="Times New Roman" w:hAnsi="Times New Roman"/>
          <w:sz w:val="24"/>
          <w:szCs w:val="24"/>
        </w:rPr>
        <w:t xml:space="preserve"> </w:t>
      </w:r>
      <w:hyperlink r:id="rId13" w:tgtFrame="_blank" w:tooltip="Persistent link using digital object identifier" w:history="1">
        <w:r w:rsidRPr="00703EA0">
          <w:rPr>
            <w:rStyle w:val="Hyperlink"/>
            <w:rFonts w:ascii="Times New Roman" w:hAnsi="Times New Roman"/>
            <w:sz w:val="24"/>
            <w:szCs w:val="24"/>
          </w:rPr>
          <w:t>https://doi.org/10.1016/j.tmp.2024.101294</w:t>
        </w:r>
      </w:hyperlink>
    </w:p>
    <w:p w14:paraId="02614165" w14:textId="25ACA36C" w:rsidR="00B43FE0" w:rsidRPr="00703EA0" w:rsidRDefault="00B43FE0" w:rsidP="00703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Dal Negro, S. (2009). Local policy modelling the linguistic landscape. In 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 (pp. </w:t>
      </w:r>
      <w:r w:rsidRPr="00703EA0">
        <w:rPr>
          <w:rFonts w:ascii="Times New Roman" w:hAnsi="Times New Roman"/>
          <w:sz w:val="24"/>
          <w:szCs w:val="24"/>
          <w:shd w:val="clear" w:color="auto" w:fill="FFFFFF"/>
          <w:cs/>
        </w:rPr>
        <w:t>‎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206-218</w:t>
      </w:r>
      <w:r w:rsidRPr="00703EA0">
        <w:rPr>
          <w:rFonts w:ascii="Times New Roman" w:hAnsi="Times New Roman"/>
          <w:sz w:val="24"/>
          <w:szCs w:val="24"/>
          <w:shd w:val="clear" w:color="auto" w:fill="FFFFFF"/>
          <w:cs/>
        </w:rPr>
        <w:t>‎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). Routledge.</w:t>
      </w:r>
    </w:p>
    <w:p w14:paraId="40EE030E" w14:textId="77777777" w:rsidR="00B43FE0" w:rsidRPr="00703EA0" w:rsidRDefault="00B43FE0" w:rsidP="00703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FC9B83" w14:textId="06F36820" w:rsidR="005C19A8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Dal Negro, S. (2014). Local policy modeling the linguistic landscape.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206-218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3A498CC4" w14:textId="79B18E9C" w:rsidR="00E942B2" w:rsidRPr="00703EA0" w:rsidRDefault="00E942B2" w:rsidP="00703EA0">
      <w:pPr>
        <w:pStyle w:val="NormalWeb"/>
        <w:ind w:left="720" w:hanging="720"/>
      </w:pPr>
      <w:r w:rsidRPr="00703EA0">
        <w:t>Daly, N. (2019). The linguistic landscape of multilingual picture</w:t>
      </w:r>
      <w:r w:rsidR="002450A8" w:rsidRPr="00703EA0">
        <w:t xml:space="preserve"> </w:t>
      </w:r>
      <w:r w:rsidRPr="00703EA0">
        <w:t xml:space="preserve">books. </w:t>
      </w:r>
      <w:r w:rsidRPr="00703EA0">
        <w:rPr>
          <w:i/>
          <w:iCs/>
        </w:rPr>
        <w:t>Linguistic Landscape, 5</w:t>
      </w:r>
      <w:r w:rsidRPr="00703EA0">
        <w:t xml:space="preserve">(3), 281-301. </w:t>
      </w:r>
    </w:p>
    <w:p w14:paraId="3A933171" w14:textId="77777777" w:rsidR="003F792E" w:rsidRPr="00703EA0" w:rsidRDefault="003F792E" w:rsidP="00703EA0">
      <w:pPr>
        <w:pStyle w:val="NormalWeb"/>
        <w:ind w:left="720" w:hanging="720"/>
      </w:pPr>
    </w:p>
    <w:p w14:paraId="1F3A882A" w14:textId="28AB57AC" w:rsidR="00493FD3" w:rsidRPr="00703EA0" w:rsidRDefault="00493FD3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Da Silva, A. M.,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Tjung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Y. N.,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Wijayanti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S. H., &amp;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Suwartono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C. (2022). Language use and tourism in Yogyakarta: The linguistic landscape of Malioboro. </w:t>
      </w:r>
      <w:proofErr w:type="spellStart"/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Wacana</w:t>
      </w:r>
      <w:proofErr w:type="spellEnd"/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, Journal of the Humanities of Indonesia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0703EA0">
        <w:rPr>
          <w:rFonts w:ascii="Times New Roman" w:eastAsia="Times New Roman" w:hAnsi="Times New Roman"/>
          <w:sz w:val="24"/>
          <w:szCs w:val="24"/>
        </w:rPr>
        <w:t>(2), 2.</w:t>
      </w:r>
    </w:p>
    <w:p w14:paraId="568E29AC" w14:textId="77777777" w:rsidR="00493FD3" w:rsidRPr="00703EA0" w:rsidRDefault="00493FD3" w:rsidP="00703EA0">
      <w:pPr>
        <w:pStyle w:val="NormalWeb"/>
        <w:ind w:left="720" w:hanging="720"/>
      </w:pPr>
    </w:p>
    <w:p w14:paraId="5DBD1D09" w14:textId="2F5375D3" w:rsidR="001E1956" w:rsidRPr="00703EA0" w:rsidRDefault="003F792E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De Klerk, G., &amp; Wiley, T. G. (2010). 17. Linguistic Landscape as Multi-layered Representation: Suburban Asian Communities in the Valley of the Sun. In </w:t>
      </w:r>
      <w:r w:rsidR="001E1956" w:rsidRPr="00703EA0">
        <w:rPr>
          <w:shd w:val="clear" w:color="auto" w:fill="FFFFFF"/>
        </w:rPr>
        <w:t xml:space="preserve">E. Shohamy, E. Ben-Rafael, &amp; M. Barni (Eds.), </w:t>
      </w:r>
      <w:r w:rsidR="001E1956" w:rsidRPr="00703EA0">
        <w:rPr>
          <w:i/>
          <w:iCs/>
          <w:shd w:val="clear" w:color="auto" w:fill="FFFFFF"/>
        </w:rPr>
        <w:t>Linguistic landscape in the city</w:t>
      </w:r>
      <w:r w:rsidR="001E1956" w:rsidRPr="00703EA0">
        <w:rPr>
          <w:shd w:val="clear" w:color="auto" w:fill="FFFFFF"/>
        </w:rPr>
        <w:t xml:space="preserve"> (pp. 307-325). Multilingual Matters.</w:t>
      </w:r>
    </w:p>
    <w:p w14:paraId="5ADEE5DE" w14:textId="3B0FCC38" w:rsidR="001E1956" w:rsidRPr="00703EA0" w:rsidRDefault="001E1956" w:rsidP="00703EA0">
      <w:pPr>
        <w:pStyle w:val="NormalWeb"/>
        <w:ind w:left="720" w:hanging="720"/>
        <w:rPr>
          <w:shd w:val="clear" w:color="auto" w:fill="FFFFFF"/>
        </w:rPr>
      </w:pPr>
    </w:p>
    <w:p w14:paraId="14554A9A" w14:textId="77777777" w:rsidR="00121D93" w:rsidRPr="00703EA0" w:rsidRDefault="00121D93" w:rsidP="00703EA0">
      <w:pPr>
        <w:pStyle w:val="NormalWeb"/>
        <w:ind w:left="720" w:hanging="720"/>
      </w:pPr>
      <w:r w:rsidRPr="00703EA0">
        <w:rPr>
          <w:shd w:val="clear" w:color="auto" w:fill="FFFFFF"/>
        </w:rPr>
        <w:t>Dimova, S. (2007). English shop signs in Macedonia. </w:t>
      </w:r>
      <w:r w:rsidRPr="00703EA0">
        <w:rPr>
          <w:i/>
          <w:iCs/>
          <w:shd w:val="clear" w:color="auto" w:fill="FFFFFF"/>
        </w:rPr>
        <w:t>English Today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23</w:t>
      </w:r>
      <w:r w:rsidRPr="00703EA0">
        <w:rPr>
          <w:shd w:val="clear" w:color="auto" w:fill="FFFFFF"/>
        </w:rPr>
        <w:t>(3-4), 18-24.</w:t>
      </w:r>
    </w:p>
    <w:p w14:paraId="271BB2F0" w14:textId="77777777" w:rsidR="00121D93" w:rsidRPr="00703EA0" w:rsidRDefault="00121D93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6CAC757B" w14:textId="470C40B4" w:rsidR="00121D93" w:rsidRPr="00703EA0" w:rsidRDefault="00121D93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Dray, S. (2010). Ideological struggles on signage in Jamaica.</w:t>
      </w:r>
      <w:r w:rsidR="002450A8" w:rsidRPr="00703EA0">
        <w:rPr>
          <w:shd w:val="clear" w:color="auto" w:fill="FFFFFF"/>
        </w:rPr>
        <w:t xml:space="preserve"> In A. Jaworski &amp; C. Thurlow (Eds.),</w:t>
      </w:r>
      <w:r w:rsidRPr="00703EA0">
        <w:rPr>
          <w:shd w:val="clear" w:color="auto" w:fill="FFFFFF"/>
        </w:rPr>
        <w:t> </w:t>
      </w:r>
      <w:r w:rsidRPr="00703EA0">
        <w:rPr>
          <w:i/>
          <w:iCs/>
          <w:shd w:val="clear" w:color="auto" w:fill="FFFFFF"/>
        </w:rPr>
        <w:t>Semiotic landscapes: Language, image, space</w:t>
      </w:r>
      <w:r w:rsidRPr="00703EA0">
        <w:rPr>
          <w:shd w:val="clear" w:color="auto" w:fill="FFFFFF"/>
        </w:rPr>
        <w:t xml:space="preserve"> </w:t>
      </w:r>
      <w:r w:rsidR="002450A8" w:rsidRPr="00703EA0">
        <w:rPr>
          <w:shd w:val="clear" w:color="auto" w:fill="FFFFFF"/>
        </w:rPr>
        <w:t xml:space="preserve">(pp. </w:t>
      </w:r>
      <w:r w:rsidRPr="00703EA0">
        <w:rPr>
          <w:shd w:val="clear" w:color="auto" w:fill="FFFFFF"/>
        </w:rPr>
        <w:t>102-122</w:t>
      </w:r>
      <w:r w:rsidR="002450A8" w:rsidRPr="00703EA0">
        <w:rPr>
          <w:shd w:val="clear" w:color="auto" w:fill="FFFFFF"/>
        </w:rPr>
        <w:t>)</w:t>
      </w:r>
      <w:r w:rsidRPr="00703EA0">
        <w:rPr>
          <w:shd w:val="clear" w:color="auto" w:fill="FFFFFF"/>
        </w:rPr>
        <w:t>.</w:t>
      </w:r>
      <w:r w:rsidR="002450A8" w:rsidRPr="00703EA0">
        <w:rPr>
          <w:shd w:val="clear" w:color="auto" w:fill="FFFFFF"/>
        </w:rPr>
        <w:t xml:space="preserve"> Continuum.</w:t>
      </w:r>
    </w:p>
    <w:p w14:paraId="6B526D24" w14:textId="77777777" w:rsidR="007A56A6" w:rsidRPr="00703EA0" w:rsidRDefault="007A56A6" w:rsidP="00703EA0">
      <w:pPr>
        <w:pStyle w:val="NormalWeb"/>
        <w:ind w:left="720" w:hanging="720"/>
      </w:pPr>
    </w:p>
    <w:p w14:paraId="7DE6A8EF" w14:textId="063A4058" w:rsidR="00C37D2A" w:rsidRPr="00703EA0" w:rsidRDefault="00C37D2A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 xml:space="preserve">Dressler, R. (2015).  </w:t>
      </w:r>
      <w:proofErr w:type="spellStart"/>
      <w:r w:rsidRPr="00703EA0">
        <w:rPr>
          <w:color w:val="000000"/>
        </w:rPr>
        <w:t>Signgeist</w:t>
      </w:r>
      <w:proofErr w:type="spellEnd"/>
      <w:r w:rsidRPr="00703EA0">
        <w:rPr>
          <w:color w:val="000000"/>
        </w:rPr>
        <w:t xml:space="preserve">: Promoting bilingualism through the linguistic landscape of school signage. </w:t>
      </w:r>
      <w:r w:rsidRPr="00703EA0">
        <w:rPr>
          <w:rStyle w:val="Emphasis"/>
          <w:color w:val="000000"/>
        </w:rPr>
        <w:t>International Journal of Multilingualism, 12</w:t>
      </w:r>
      <w:r w:rsidRPr="00703EA0">
        <w:rPr>
          <w:color w:val="000000"/>
        </w:rPr>
        <w:t>(1), 128-145.</w:t>
      </w:r>
    </w:p>
    <w:p w14:paraId="03C3337C" w14:textId="729AC268" w:rsidR="0018385A" w:rsidRPr="00703EA0" w:rsidRDefault="0018385A" w:rsidP="00703EA0">
      <w:pPr>
        <w:pStyle w:val="NormalWeb"/>
        <w:ind w:left="720" w:hanging="720"/>
        <w:rPr>
          <w:color w:val="000000"/>
        </w:rPr>
      </w:pPr>
    </w:p>
    <w:p w14:paraId="050EBAAD" w14:textId="178C54A4" w:rsidR="00A471D6" w:rsidRPr="00703EA0" w:rsidRDefault="00A471D6" w:rsidP="00703EA0">
      <w:pPr>
        <w:pStyle w:val="NormalWeb"/>
        <w:ind w:left="720" w:hanging="720"/>
        <w:rPr>
          <w:color w:val="000000"/>
        </w:rPr>
      </w:pPr>
      <w:r w:rsidRPr="00A471D6">
        <w:rPr>
          <w:color w:val="000000"/>
        </w:rPr>
        <w:t xml:space="preserve">Duarte, J., Lourenço, M., &amp; Melo-Pfeifer, S. (2025). Linguistic </w:t>
      </w:r>
      <w:r w:rsidRPr="00703EA0">
        <w:rPr>
          <w:color w:val="000000"/>
        </w:rPr>
        <w:t>la</w:t>
      </w:r>
      <w:r w:rsidRPr="00A471D6">
        <w:rPr>
          <w:color w:val="000000"/>
        </w:rPr>
        <w:t xml:space="preserve">ndscapes as a </w:t>
      </w:r>
      <w:r w:rsidRPr="00703EA0">
        <w:rPr>
          <w:color w:val="000000"/>
        </w:rPr>
        <w:t>p</w:t>
      </w:r>
      <w:r w:rsidRPr="00A471D6">
        <w:rPr>
          <w:color w:val="000000"/>
        </w:rPr>
        <w:t xml:space="preserve">edagogical </w:t>
      </w:r>
      <w:r w:rsidRPr="00703EA0">
        <w:rPr>
          <w:color w:val="000000"/>
        </w:rPr>
        <w:t>t</w:t>
      </w:r>
      <w:r w:rsidRPr="00A471D6">
        <w:rPr>
          <w:color w:val="000000"/>
        </w:rPr>
        <w:t xml:space="preserve">ool to </w:t>
      </w:r>
      <w:r w:rsidRPr="00703EA0">
        <w:rPr>
          <w:color w:val="000000"/>
        </w:rPr>
        <w:t>p</w:t>
      </w:r>
      <w:r w:rsidRPr="00A471D6">
        <w:rPr>
          <w:color w:val="000000"/>
        </w:rPr>
        <w:t xml:space="preserve">romote </w:t>
      </w:r>
      <w:r w:rsidRPr="00703EA0">
        <w:rPr>
          <w:color w:val="000000"/>
        </w:rPr>
        <w:t>g</w:t>
      </w:r>
      <w:r w:rsidRPr="00A471D6">
        <w:rPr>
          <w:color w:val="000000"/>
        </w:rPr>
        <w:t xml:space="preserve">lobal </w:t>
      </w:r>
      <w:r w:rsidRPr="00703EA0">
        <w:rPr>
          <w:color w:val="000000"/>
        </w:rPr>
        <w:t>c</w:t>
      </w:r>
      <w:r w:rsidRPr="00A471D6">
        <w:rPr>
          <w:color w:val="000000"/>
        </w:rPr>
        <w:t xml:space="preserve">itizenship </w:t>
      </w:r>
      <w:r w:rsidRPr="00703EA0">
        <w:rPr>
          <w:color w:val="000000"/>
        </w:rPr>
        <w:t>s</w:t>
      </w:r>
      <w:r w:rsidRPr="00A471D6">
        <w:rPr>
          <w:color w:val="000000"/>
        </w:rPr>
        <w:t xml:space="preserve">kills: Envisioning the </w:t>
      </w:r>
      <w:r w:rsidRPr="00703EA0">
        <w:rPr>
          <w:color w:val="000000"/>
        </w:rPr>
        <w:t>r</w:t>
      </w:r>
      <w:r w:rsidRPr="00A471D6">
        <w:rPr>
          <w:color w:val="000000"/>
        </w:rPr>
        <w:t xml:space="preserve">ole of </w:t>
      </w:r>
      <w:r w:rsidRPr="00703EA0">
        <w:rPr>
          <w:color w:val="000000"/>
        </w:rPr>
        <w:t>s</w:t>
      </w:r>
      <w:r w:rsidRPr="00A471D6">
        <w:rPr>
          <w:color w:val="000000"/>
        </w:rPr>
        <w:t xml:space="preserve">ervice </w:t>
      </w:r>
      <w:r w:rsidRPr="00703EA0">
        <w:rPr>
          <w:color w:val="000000"/>
        </w:rPr>
        <w:t>l</w:t>
      </w:r>
      <w:r w:rsidRPr="00A471D6">
        <w:rPr>
          <w:color w:val="000000"/>
        </w:rPr>
        <w:t>earning. In</w:t>
      </w:r>
      <w:r w:rsidRPr="00703EA0">
        <w:rPr>
          <w:color w:val="000000"/>
        </w:rPr>
        <w:t xml:space="preserve"> </w:t>
      </w:r>
      <w:r w:rsidRPr="00703EA0">
        <w:rPr>
          <w:color w:val="000000"/>
        </w:rPr>
        <w:t>W</w:t>
      </w:r>
      <w:r w:rsidRPr="00703EA0">
        <w:rPr>
          <w:color w:val="000000"/>
        </w:rPr>
        <w:t>.</w:t>
      </w:r>
      <w:r w:rsidRPr="00703EA0">
        <w:rPr>
          <w:color w:val="000000"/>
        </w:rPr>
        <w:t xml:space="preserve"> Wei</w:t>
      </w:r>
      <w:r w:rsidRPr="00703EA0">
        <w:rPr>
          <w:color w:val="000000"/>
        </w:rPr>
        <w:t xml:space="preserve"> &amp;</w:t>
      </w:r>
      <w:r w:rsidRPr="00703EA0">
        <w:rPr>
          <w:color w:val="000000"/>
        </w:rPr>
        <w:t xml:space="preserve"> D</w:t>
      </w:r>
      <w:r w:rsidRPr="00703EA0">
        <w:rPr>
          <w:color w:val="000000"/>
        </w:rPr>
        <w:t>.</w:t>
      </w:r>
      <w:r w:rsidRPr="00703EA0">
        <w:rPr>
          <w:color w:val="000000"/>
        </w:rPr>
        <w:t xml:space="preserve"> Chao</w:t>
      </w:r>
      <w:r w:rsidRPr="00703EA0">
        <w:rPr>
          <w:color w:val="000000"/>
        </w:rPr>
        <w:t xml:space="preserve"> (Eds.),</w:t>
      </w:r>
      <w:r w:rsidRPr="00A471D6">
        <w:rPr>
          <w:color w:val="000000"/>
        </w:rPr>
        <w:t xml:space="preserve"> </w:t>
      </w:r>
      <w:r w:rsidRPr="00A471D6">
        <w:rPr>
          <w:i/>
          <w:iCs/>
          <w:color w:val="000000"/>
        </w:rPr>
        <w:t xml:space="preserve">The Routledge </w:t>
      </w:r>
      <w:r w:rsidRPr="00703EA0">
        <w:rPr>
          <w:i/>
          <w:iCs/>
          <w:color w:val="000000"/>
        </w:rPr>
        <w:t>h</w:t>
      </w:r>
      <w:r w:rsidRPr="00A471D6">
        <w:rPr>
          <w:i/>
          <w:iCs/>
          <w:color w:val="000000"/>
        </w:rPr>
        <w:t xml:space="preserve">andbook of the </w:t>
      </w:r>
      <w:r w:rsidRPr="00703EA0">
        <w:rPr>
          <w:i/>
          <w:iCs/>
          <w:color w:val="000000"/>
        </w:rPr>
        <w:t>s</w:t>
      </w:r>
      <w:r w:rsidRPr="00A471D6">
        <w:rPr>
          <w:i/>
          <w:iCs/>
          <w:color w:val="000000"/>
        </w:rPr>
        <w:t xml:space="preserve">ociopolitical </w:t>
      </w:r>
      <w:r w:rsidRPr="00703EA0">
        <w:rPr>
          <w:i/>
          <w:iCs/>
          <w:color w:val="000000"/>
        </w:rPr>
        <w:t>c</w:t>
      </w:r>
      <w:r w:rsidRPr="00A471D6">
        <w:rPr>
          <w:i/>
          <w:iCs/>
          <w:color w:val="000000"/>
        </w:rPr>
        <w:t xml:space="preserve">ontext of </w:t>
      </w:r>
      <w:r w:rsidRPr="00703EA0">
        <w:rPr>
          <w:i/>
          <w:iCs/>
          <w:color w:val="000000"/>
        </w:rPr>
        <w:t>l</w:t>
      </w:r>
      <w:r w:rsidRPr="00A471D6">
        <w:rPr>
          <w:i/>
          <w:iCs/>
          <w:color w:val="000000"/>
        </w:rPr>
        <w:t xml:space="preserve">anguage </w:t>
      </w:r>
      <w:r w:rsidRPr="00703EA0">
        <w:rPr>
          <w:i/>
          <w:iCs/>
          <w:color w:val="000000"/>
        </w:rPr>
        <w:t>l</w:t>
      </w:r>
      <w:r w:rsidRPr="00A471D6">
        <w:rPr>
          <w:i/>
          <w:iCs/>
          <w:color w:val="000000"/>
        </w:rPr>
        <w:t>earning</w:t>
      </w:r>
      <w:r w:rsidRPr="00A471D6">
        <w:rPr>
          <w:color w:val="000000"/>
        </w:rPr>
        <w:t xml:space="preserve"> (pp. 490-506). Routledge.</w:t>
      </w:r>
    </w:p>
    <w:p w14:paraId="176FF7BD" w14:textId="77777777" w:rsidR="004C4883" w:rsidRPr="00703EA0" w:rsidRDefault="004C4883" w:rsidP="00703EA0">
      <w:pPr>
        <w:pStyle w:val="NormalWeb"/>
        <w:ind w:left="720" w:hanging="720"/>
        <w:rPr>
          <w:color w:val="000000"/>
        </w:rPr>
      </w:pPr>
    </w:p>
    <w:p w14:paraId="24954BDC" w14:textId="27880712" w:rsidR="004C4883" w:rsidRPr="004C4883" w:rsidRDefault="004C4883" w:rsidP="00703EA0">
      <w:pPr>
        <w:pStyle w:val="NormalWeb"/>
        <w:ind w:left="720" w:hanging="720"/>
        <w:rPr>
          <w:color w:val="000000"/>
        </w:rPr>
      </w:pPr>
      <w:r w:rsidRPr="004C4883">
        <w:rPr>
          <w:color w:val="000000"/>
        </w:rPr>
        <w:lastRenderedPageBreak/>
        <w:t xml:space="preserve">Duman </w:t>
      </w:r>
      <w:proofErr w:type="spellStart"/>
      <w:r w:rsidRPr="004C4883">
        <w:rPr>
          <w:color w:val="000000"/>
        </w:rPr>
        <w:t>Çakır</w:t>
      </w:r>
      <w:proofErr w:type="spellEnd"/>
      <w:r w:rsidRPr="004C4883">
        <w:rPr>
          <w:color w:val="000000"/>
        </w:rPr>
        <w:t xml:space="preserve">, İ. (2025). An ethnographic </w:t>
      </w:r>
      <w:r w:rsidRPr="00703EA0">
        <w:rPr>
          <w:color w:val="000000"/>
        </w:rPr>
        <w:t>l</w:t>
      </w:r>
      <w:r w:rsidRPr="004C4883">
        <w:rPr>
          <w:color w:val="000000"/>
        </w:rPr>
        <w:t xml:space="preserve">inguistic </w:t>
      </w:r>
      <w:r w:rsidRPr="00703EA0">
        <w:rPr>
          <w:color w:val="000000"/>
        </w:rPr>
        <w:t>l</w:t>
      </w:r>
      <w:r w:rsidRPr="004C4883">
        <w:rPr>
          <w:color w:val="000000"/>
        </w:rPr>
        <w:t xml:space="preserve">andscape analysis of a Berlin street market. </w:t>
      </w:r>
      <w:r w:rsidRPr="004C4883">
        <w:rPr>
          <w:i/>
          <w:iCs/>
          <w:color w:val="000000"/>
        </w:rPr>
        <w:t xml:space="preserve">Linguistic Landscape: An </w:t>
      </w:r>
      <w:r w:rsidRPr="00703EA0">
        <w:rPr>
          <w:i/>
          <w:iCs/>
          <w:color w:val="000000"/>
        </w:rPr>
        <w:t>I</w:t>
      </w:r>
      <w:r w:rsidRPr="004C4883">
        <w:rPr>
          <w:i/>
          <w:iCs/>
          <w:color w:val="000000"/>
        </w:rPr>
        <w:t xml:space="preserve">nternational </w:t>
      </w:r>
      <w:r w:rsidRPr="00703EA0">
        <w:rPr>
          <w:i/>
          <w:iCs/>
          <w:color w:val="000000"/>
        </w:rPr>
        <w:t>J</w:t>
      </w:r>
      <w:r w:rsidRPr="004C4883">
        <w:rPr>
          <w:i/>
          <w:iCs/>
          <w:color w:val="000000"/>
        </w:rPr>
        <w:t>ournal</w:t>
      </w:r>
      <w:r w:rsidRPr="004C4883">
        <w:rPr>
          <w:color w:val="000000"/>
        </w:rPr>
        <w:t xml:space="preserve">, </w:t>
      </w:r>
      <w:r w:rsidRPr="004C4883">
        <w:rPr>
          <w:i/>
          <w:iCs/>
          <w:color w:val="000000"/>
        </w:rPr>
        <w:t>11</w:t>
      </w:r>
      <w:r w:rsidRPr="004C4883">
        <w:rPr>
          <w:color w:val="000000"/>
        </w:rPr>
        <w:t>(1), 76-102.</w:t>
      </w:r>
      <w:r w:rsidRPr="00703EA0">
        <w:rPr>
          <w:color w:val="000000"/>
        </w:rPr>
        <w:t xml:space="preserve"> </w:t>
      </w:r>
      <w:hyperlink r:id="rId14" w:history="1">
        <w:r w:rsidRPr="00703EA0">
          <w:rPr>
            <w:rStyle w:val="Hyperlink"/>
          </w:rPr>
          <w:t>https://doi.org/10.1075/ll.22031.dum</w:t>
        </w:r>
      </w:hyperlink>
    </w:p>
    <w:p w14:paraId="3DAEB733" w14:textId="77777777" w:rsidR="00A471D6" w:rsidRPr="00703EA0" w:rsidRDefault="00A471D6" w:rsidP="00703EA0">
      <w:pPr>
        <w:pStyle w:val="NormalWeb"/>
        <w:ind w:left="720" w:hanging="720"/>
        <w:rPr>
          <w:color w:val="000000"/>
        </w:rPr>
      </w:pPr>
    </w:p>
    <w:p w14:paraId="53AA013B" w14:textId="77777777" w:rsidR="0018385A" w:rsidRPr="00703EA0" w:rsidRDefault="0018385A" w:rsidP="00703EA0">
      <w:pPr>
        <w:pStyle w:val="NormalWeb"/>
        <w:ind w:left="720" w:hanging="720"/>
      </w:pPr>
      <w:proofErr w:type="spellStart"/>
      <w:r w:rsidRPr="00703EA0">
        <w:rPr>
          <w:shd w:val="clear" w:color="auto" w:fill="FFFFFF"/>
        </w:rPr>
        <w:t>Dumanig</w:t>
      </w:r>
      <w:proofErr w:type="spellEnd"/>
      <w:r w:rsidRPr="00703EA0">
        <w:rPr>
          <w:shd w:val="clear" w:color="auto" w:fill="FFFFFF"/>
        </w:rPr>
        <w:t>, F., &amp; David, M. (2019). Linguistic landscape as a pedagogical tool in teaching and learning English in Oman. </w:t>
      </w:r>
      <w:r w:rsidRPr="00703EA0">
        <w:rPr>
          <w:i/>
          <w:iCs/>
          <w:shd w:val="clear" w:color="auto" w:fill="FFFFFF"/>
        </w:rPr>
        <w:t>Modern Journal of Studies in English Language Teaching and Literature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1</w:t>
      </w:r>
      <w:r w:rsidRPr="00703EA0">
        <w:rPr>
          <w:shd w:val="clear" w:color="auto" w:fill="FFFFFF"/>
        </w:rPr>
        <w:t>, 1-13.</w:t>
      </w:r>
    </w:p>
    <w:p w14:paraId="2C21BD85" w14:textId="4CEDA316" w:rsidR="0034389D" w:rsidRPr="001B6673" w:rsidRDefault="0018385A" w:rsidP="001B6673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5EBB230A" w14:textId="5876AF41" w:rsidR="000369F1" w:rsidRPr="00703EA0" w:rsidRDefault="00F804E5" w:rsidP="00703EA0">
      <w:pPr>
        <w:pStyle w:val="NormalWeb"/>
        <w:ind w:left="720" w:hanging="720"/>
      </w:pPr>
      <w:r w:rsidRPr="00703EA0">
        <w:rPr>
          <w:shd w:val="clear" w:color="auto" w:fill="FFFFFF"/>
        </w:rPr>
        <w:t>Dunlevy, D. (2012). Linguistic policy and linguistic choice: a study of the Galician linguistic landscape. </w:t>
      </w:r>
      <w:r w:rsidR="000369F1" w:rsidRPr="00703EA0">
        <w:rPr>
          <w:shd w:val="clear" w:color="auto" w:fill="FFFFFF"/>
        </w:rPr>
        <w:t xml:space="preserve">In C. </w:t>
      </w:r>
      <w:proofErr w:type="spellStart"/>
      <w:r w:rsidR="000369F1" w:rsidRPr="00703EA0">
        <w:rPr>
          <w:rFonts w:eastAsia="Times New Roman"/>
        </w:rPr>
        <w:t>Hélot</w:t>
      </w:r>
      <w:proofErr w:type="spellEnd"/>
      <w:r w:rsidR="000369F1" w:rsidRPr="00703EA0">
        <w:rPr>
          <w:rFonts w:eastAsia="Times New Roman"/>
        </w:rPr>
        <w:t>, M. Barni, R. Janssens, &amp; C. Bagna (Eds.),</w:t>
      </w:r>
      <w:r w:rsidR="000369F1" w:rsidRPr="00703EA0">
        <w:rPr>
          <w:shd w:val="clear" w:color="auto" w:fill="FFFFFF"/>
        </w:rPr>
        <w:t> </w:t>
      </w:r>
      <w:r w:rsidR="000369F1" w:rsidRPr="00703EA0">
        <w:rPr>
          <w:i/>
          <w:iCs/>
          <w:shd w:val="clear" w:color="auto" w:fill="FFFFFF"/>
        </w:rPr>
        <w:t>Linguistic landscapes, multilingualism, and social change</w:t>
      </w:r>
      <w:r w:rsidR="000369F1" w:rsidRPr="00703EA0">
        <w:rPr>
          <w:shd w:val="clear" w:color="auto" w:fill="FFFFFF"/>
        </w:rPr>
        <w:t xml:space="preserve"> (pp. 53-68). Peter Lang.</w:t>
      </w:r>
    </w:p>
    <w:p w14:paraId="4D04E583" w14:textId="4C3C2394" w:rsidR="000369F1" w:rsidRPr="00703EA0" w:rsidRDefault="000369F1" w:rsidP="00703EA0">
      <w:pPr>
        <w:pStyle w:val="NormalWeb"/>
        <w:ind w:left="720" w:hanging="720"/>
        <w:rPr>
          <w:shd w:val="clear" w:color="auto" w:fill="FFFFFF"/>
        </w:rPr>
      </w:pPr>
    </w:p>
    <w:p w14:paraId="349BCE31" w14:textId="4839387E" w:rsidR="00C37D2A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Edelman, L. (2014). What’s in a name? Classification of proper names by language.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</w:t>
      </w:r>
      <w:r w:rsidR="00920C1D" w:rsidRPr="00703EA0">
        <w:rPr>
          <w:rFonts w:ascii="Times New Roman" w:hAnsi="Times New Roman"/>
          <w:sz w:val="24"/>
          <w:szCs w:val="24"/>
        </w:rPr>
        <w:t xml:space="preserve"> </w:t>
      </w:r>
      <w:r w:rsidRPr="00703EA0">
        <w:rPr>
          <w:rFonts w:ascii="Times New Roman" w:hAnsi="Times New Roman"/>
          <w:sz w:val="24"/>
          <w:szCs w:val="24"/>
        </w:rPr>
        <w:t>141-154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459D78CD" w14:textId="5431E807" w:rsidR="007537ED" w:rsidRPr="00703EA0" w:rsidRDefault="007537ED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Edelman, L. (2014). The presence of minority languages in linguistic landscapes in Amsterdam and Friesland (the Netherlands). </w:t>
      </w:r>
      <w:r w:rsidRPr="00703EA0">
        <w:rPr>
          <w:i/>
          <w:iCs/>
          <w:shd w:val="clear" w:color="auto" w:fill="FFFFFF"/>
        </w:rPr>
        <w:t>International Journal of the Sociology of Language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2014</w:t>
      </w:r>
      <w:r w:rsidRPr="00703EA0">
        <w:rPr>
          <w:shd w:val="clear" w:color="auto" w:fill="FFFFFF"/>
        </w:rPr>
        <w:t>(228), 7-28.</w:t>
      </w:r>
    </w:p>
    <w:p w14:paraId="199F2864" w14:textId="77777777" w:rsidR="007A56A6" w:rsidRPr="00703EA0" w:rsidRDefault="007A56A6" w:rsidP="00703EA0">
      <w:pPr>
        <w:pStyle w:val="NormalWeb"/>
        <w:ind w:left="720" w:hanging="720"/>
      </w:pPr>
    </w:p>
    <w:p w14:paraId="6A7A4AE0" w14:textId="77777777" w:rsidR="009C286B" w:rsidRPr="00703EA0" w:rsidRDefault="009C286B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Fabiszak, M.,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Buchstaller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I., Brzezińska, A. W.,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Alvanides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S., Griese, F., &amp; Schneider, C. (2021). Ideology in the linguistic landscape: Towards a quantitative approach.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Discourse &amp; Society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32</w:t>
      </w:r>
      <w:r w:rsidRPr="00703EA0">
        <w:rPr>
          <w:rFonts w:ascii="Times New Roman" w:eastAsia="Times New Roman" w:hAnsi="Times New Roman"/>
          <w:sz w:val="24"/>
          <w:szCs w:val="24"/>
        </w:rPr>
        <w:t>(4), 405-425.</w:t>
      </w:r>
    </w:p>
    <w:p w14:paraId="4BCB5E26" w14:textId="77777777" w:rsidR="00656B14" w:rsidRPr="00703EA0" w:rsidRDefault="00656B14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1C385E3" w14:textId="42D9112F" w:rsidR="00656B14" w:rsidRPr="00656B14" w:rsidRDefault="00656B14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56B14">
        <w:rPr>
          <w:rFonts w:ascii="Times New Roman" w:eastAsia="Times New Roman" w:hAnsi="Times New Roman"/>
          <w:sz w:val="24"/>
          <w:szCs w:val="24"/>
        </w:rPr>
        <w:t xml:space="preserve">Fabregas, I. D. F. (2025). “Island-scape”: Investigating the </w:t>
      </w:r>
      <w:r w:rsidRPr="00703EA0">
        <w:rPr>
          <w:rFonts w:ascii="Times New Roman" w:eastAsia="Times New Roman" w:hAnsi="Times New Roman"/>
          <w:sz w:val="24"/>
          <w:szCs w:val="24"/>
        </w:rPr>
        <w:t>m</w:t>
      </w:r>
      <w:r w:rsidRPr="00656B14">
        <w:rPr>
          <w:rFonts w:ascii="Times New Roman" w:eastAsia="Times New Roman" w:hAnsi="Times New Roman"/>
          <w:sz w:val="24"/>
          <w:szCs w:val="24"/>
        </w:rPr>
        <w:t xml:space="preserve">ultilingual </w:t>
      </w:r>
      <w:r w:rsidRPr="00703EA0">
        <w:rPr>
          <w:rFonts w:ascii="Times New Roman" w:eastAsia="Times New Roman" w:hAnsi="Times New Roman"/>
          <w:sz w:val="24"/>
          <w:szCs w:val="24"/>
        </w:rPr>
        <w:t>l</w:t>
      </w:r>
      <w:r w:rsidRPr="00656B14">
        <w:rPr>
          <w:rFonts w:ascii="Times New Roman" w:eastAsia="Times New Roman" w:hAnsi="Times New Roman"/>
          <w:sz w:val="24"/>
          <w:szCs w:val="24"/>
        </w:rPr>
        <w:t xml:space="preserve">inguistic </w:t>
      </w:r>
      <w:r w:rsidRPr="00703EA0">
        <w:rPr>
          <w:rFonts w:ascii="Times New Roman" w:eastAsia="Times New Roman" w:hAnsi="Times New Roman"/>
          <w:sz w:val="24"/>
          <w:szCs w:val="24"/>
        </w:rPr>
        <w:t>l</w:t>
      </w:r>
      <w:r w:rsidRPr="00656B14">
        <w:rPr>
          <w:rFonts w:ascii="Times New Roman" w:eastAsia="Times New Roman" w:hAnsi="Times New Roman"/>
          <w:sz w:val="24"/>
          <w:szCs w:val="24"/>
        </w:rPr>
        <w:t xml:space="preserve">andscape of a Philippine </w:t>
      </w:r>
      <w:r w:rsidRPr="00703EA0">
        <w:rPr>
          <w:rFonts w:ascii="Times New Roman" w:eastAsia="Times New Roman" w:hAnsi="Times New Roman"/>
          <w:sz w:val="24"/>
          <w:szCs w:val="24"/>
        </w:rPr>
        <w:t>i</w:t>
      </w:r>
      <w:r w:rsidRPr="00656B14">
        <w:rPr>
          <w:rFonts w:ascii="Times New Roman" w:eastAsia="Times New Roman" w:hAnsi="Times New Roman"/>
          <w:sz w:val="24"/>
          <w:szCs w:val="24"/>
        </w:rPr>
        <w:t xml:space="preserve">sland. </w:t>
      </w:r>
      <w:proofErr w:type="spellStart"/>
      <w:r w:rsidRPr="00656B14">
        <w:rPr>
          <w:rFonts w:ascii="Times New Roman" w:eastAsia="Batang" w:hAnsi="Times New Roman"/>
          <w:i/>
          <w:iCs/>
          <w:sz w:val="24"/>
          <w:szCs w:val="24"/>
        </w:rPr>
        <w:t>수완나부미</w:t>
      </w:r>
      <w:proofErr w:type="spellEnd"/>
      <w:r w:rsidRPr="00656B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56B14">
        <w:rPr>
          <w:rFonts w:ascii="Times New Roman" w:eastAsia="Times New Roman" w:hAnsi="Times New Roman"/>
          <w:i/>
          <w:iCs/>
          <w:sz w:val="24"/>
          <w:szCs w:val="24"/>
        </w:rPr>
        <w:t>17</w:t>
      </w:r>
      <w:r w:rsidRPr="00656B14">
        <w:rPr>
          <w:rFonts w:ascii="Times New Roman" w:eastAsia="Times New Roman" w:hAnsi="Times New Roman"/>
          <w:sz w:val="24"/>
          <w:szCs w:val="24"/>
        </w:rPr>
        <w:t>(1), 157-177.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85BAE1D" w14:textId="77777777" w:rsidR="009C286B" w:rsidRPr="00703EA0" w:rsidRDefault="009C286B" w:rsidP="00703EA0">
      <w:pPr>
        <w:pStyle w:val="NormalWeb"/>
        <w:ind w:left="720" w:hanging="720"/>
      </w:pPr>
    </w:p>
    <w:p w14:paraId="2F1B5E34" w14:textId="244521FA" w:rsidR="007537ED" w:rsidRPr="00703EA0" w:rsidRDefault="007537ED" w:rsidP="00703EA0">
      <w:pPr>
        <w:pStyle w:val="NormalWeb"/>
        <w:ind w:left="720" w:hanging="720"/>
        <w:rPr>
          <w:lang w:val="sv-SE"/>
        </w:rPr>
      </w:pPr>
      <w:r w:rsidRPr="00703EA0">
        <w:t xml:space="preserve">Farran, B., &amp; Hortobágyi, I. (2020). The linguistic landscape of Ramallah, Palestine: A case study of </w:t>
      </w:r>
      <w:proofErr w:type="spellStart"/>
      <w:r w:rsidRPr="00703EA0">
        <w:t>analysing</w:t>
      </w:r>
      <w:proofErr w:type="spellEnd"/>
      <w:r w:rsidRPr="00703EA0">
        <w:t xml:space="preserve"> the dominance of English vs. Arabic as L1 in the main street of the </w:t>
      </w:r>
      <w:r w:rsidR="00B363CD" w:rsidRPr="00703EA0">
        <w:t>c</w:t>
      </w:r>
      <w:r w:rsidRPr="00703EA0">
        <w:t xml:space="preserve">ity. </w:t>
      </w:r>
      <w:r w:rsidRPr="00703EA0">
        <w:rPr>
          <w:i/>
          <w:iCs/>
          <w:lang w:val="sv-SE"/>
        </w:rPr>
        <w:t>S</w:t>
      </w:r>
      <w:r w:rsidR="00B363CD" w:rsidRPr="00703EA0">
        <w:rPr>
          <w:i/>
          <w:iCs/>
          <w:lang w:val="sv-SE"/>
        </w:rPr>
        <w:t>ynergy</w:t>
      </w:r>
      <w:r w:rsidRPr="00703EA0">
        <w:rPr>
          <w:i/>
          <w:iCs/>
          <w:lang w:val="sv-SE"/>
        </w:rPr>
        <w:t xml:space="preserve"> 16</w:t>
      </w:r>
      <w:r w:rsidRPr="00703EA0">
        <w:rPr>
          <w:lang w:val="sv-SE"/>
        </w:rPr>
        <w:t>(2), 242258.</w:t>
      </w:r>
      <w:r w:rsidR="00B363CD" w:rsidRPr="00703EA0">
        <w:rPr>
          <w:lang w:val="sv-SE"/>
        </w:rPr>
        <w:t xml:space="preserve"> </w:t>
      </w:r>
      <w:r w:rsidR="0088580E" w:rsidRPr="00703EA0">
        <w:rPr>
          <w:lang w:val="sv-SE"/>
        </w:rPr>
        <w:fldChar w:fldCharType="begin"/>
      </w:r>
      <w:r w:rsidR="0088580E" w:rsidRPr="00703EA0">
        <w:rPr>
          <w:lang w:val="sv-SE"/>
        </w:rPr>
        <w:instrText>HYPERLINK "https://www.ceeol.com/search/article-detail?id=886291"</w:instrText>
      </w:r>
      <w:r w:rsidR="0088580E" w:rsidRPr="00703EA0">
        <w:rPr>
          <w:lang w:val="sv-SE"/>
        </w:rPr>
        <w:fldChar w:fldCharType="separate"/>
      </w:r>
      <w:r w:rsidR="0088580E" w:rsidRPr="00703EA0">
        <w:rPr>
          <w:rStyle w:val="Hyperlink"/>
          <w:lang w:val="sv-SE"/>
        </w:rPr>
        <w:t>https://www.ceeol.com/search/article-detail?id=886291</w:t>
      </w:r>
      <w:r w:rsidR="0088580E" w:rsidRPr="00703EA0">
        <w:rPr>
          <w:lang w:val="sv-SE"/>
        </w:rPr>
        <w:fldChar w:fldCharType="end"/>
      </w:r>
    </w:p>
    <w:p w14:paraId="231B893D" w14:textId="77777777" w:rsidR="0088580E" w:rsidRPr="00703EA0" w:rsidRDefault="0088580E" w:rsidP="00703EA0">
      <w:pPr>
        <w:pStyle w:val="NormalWeb"/>
        <w:ind w:left="720" w:hanging="720"/>
        <w:rPr>
          <w:lang w:val="sv-SE"/>
        </w:rPr>
      </w:pPr>
    </w:p>
    <w:p w14:paraId="21B03BB2" w14:textId="3106FBAC" w:rsidR="007537ED" w:rsidRPr="00703EA0" w:rsidRDefault="0088580E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88580E">
        <w:rPr>
          <w:rFonts w:ascii="Times New Roman" w:hAnsi="Times New Roman"/>
          <w:sz w:val="24"/>
          <w:szCs w:val="24"/>
        </w:rPr>
        <w:t>Ginosyan</w:t>
      </w:r>
      <w:proofErr w:type="spellEnd"/>
      <w:r w:rsidRPr="0088580E">
        <w:rPr>
          <w:rFonts w:ascii="Times New Roman" w:hAnsi="Times New Roman"/>
          <w:sz w:val="24"/>
          <w:szCs w:val="24"/>
        </w:rPr>
        <w:t xml:space="preserve">, H., &amp; </w:t>
      </w:r>
      <w:proofErr w:type="spellStart"/>
      <w:r w:rsidRPr="0088580E">
        <w:rPr>
          <w:rFonts w:ascii="Times New Roman" w:hAnsi="Times New Roman"/>
          <w:sz w:val="24"/>
          <w:szCs w:val="24"/>
        </w:rPr>
        <w:t>Tuzlukova</w:t>
      </w:r>
      <w:proofErr w:type="spellEnd"/>
      <w:r w:rsidRPr="0088580E">
        <w:rPr>
          <w:rFonts w:ascii="Times New Roman" w:hAnsi="Times New Roman"/>
          <w:sz w:val="24"/>
          <w:szCs w:val="24"/>
        </w:rPr>
        <w:t>, V. (2025).</w:t>
      </w:r>
      <w:r w:rsidRPr="00703EA0">
        <w:rPr>
          <w:rFonts w:ascii="Times New Roman" w:hAnsi="Times New Roman"/>
          <w:sz w:val="24"/>
          <w:szCs w:val="24"/>
        </w:rPr>
        <w:t xml:space="preserve"> Using linguistic landscape to design extracurricular activities for students’ active learning. </w:t>
      </w:r>
      <w:r w:rsidRPr="0088580E">
        <w:rPr>
          <w:rFonts w:ascii="Times New Roman" w:hAnsi="Times New Roman"/>
          <w:i/>
          <w:iCs/>
          <w:sz w:val="24"/>
          <w:szCs w:val="24"/>
        </w:rPr>
        <w:t>Journal of Teaching English for Specific and Academic Purposes</w:t>
      </w:r>
      <w:r w:rsidRPr="0088580E">
        <w:rPr>
          <w:rFonts w:ascii="Times New Roman" w:hAnsi="Times New Roman"/>
          <w:sz w:val="24"/>
          <w:szCs w:val="24"/>
        </w:rPr>
        <w:t>, 581-592.</w:t>
      </w:r>
      <w:r w:rsidRPr="00703EA0">
        <w:rPr>
          <w:rFonts w:ascii="Times New Roman" w:hAnsi="Times New Roman"/>
          <w:sz w:val="24"/>
          <w:szCs w:val="24"/>
        </w:rPr>
        <w:t xml:space="preserve"> </w:t>
      </w:r>
      <w:r w:rsidRPr="00703EA0">
        <w:rPr>
          <w:rFonts w:ascii="Times New Roman" w:hAnsi="Times New Roman"/>
          <w:sz w:val="24"/>
          <w:szCs w:val="24"/>
        </w:rPr>
        <w:t>https://doi.org/10.22190/JTESAP240724045G</w:t>
      </w:r>
    </w:p>
    <w:p w14:paraId="7D576C21" w14:textId="54533CF8" w:rsidR="004D24E9" w:rsidRPr="00703EA0" w:rsidRDefault="004D24E9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Gomaa, Y. (2017). 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Linguistic landscape in the Arabian Gulf: The case of Manama, Kingdom of Bahrain. </w:t>
      </w:r>
      <w:r w:rsidRPr="00703EA0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Hermes, Cairo University Centre for Languages and Professional </w:t>
      </w:r>
      <w:r w:rsidR="007A56A6" w:rsidRPr="00703EA0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Translation, 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(2)</w:t>
      </w:r>
      <w:r w:rsidR="007A56A6"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1B667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16.</w:t>
      </w:r>
      <w:r w:rsidRPr="00703EA0">
        <w:rPr>
          <w:rFonts w:ascii="Times New Roman" w:hAnsi="Times New Roman"/>
          <w:sz w:val="24"/>
          <w:szCs w:val="24"/>
        </w:rPr>
        <w:t xml:space="preserve"> </w:t>
      </w:r>
    </w:p>
    <w:p w14:paraId="6544326F" w14:textId="77777777" w:rsidR="005E6F02" w:rsidRPr="00703EA0" w:rsidRDefault="005E6F02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CC9EAF" w14:textId="58707318" w:rsidR="00933A1E" w:rsidRPr="00703EA0" w:rsidRDefault="00933A1E" w:rsidP="00703EA0">
      <w:pPr>
        <w:pStyle w:val="NormalWeb"/>
        <w:ind w:left="720" w:hanging="720"/>
      </w:pPr>
      <w:r w:rsidRPr="00703EA0">
        <w:t xml:space="preserve">Gomaa, Y. (2020). Language policy in the virtual linguistic landscape: The case of the Kingdom of Bahrain E-Government National Portal. </w:t>
      </w:r>
      <w:proofErr w:type="spellStart"/>
      <w:r w:rsidRPr="00703EA0">
        <w:rPr>
          <w:i/>
          <w:iCs/>
        </w:rPr>
        <w:t>Cadernos</w:t>
      </w:r>
      <w:proofErr w:type="spellEnd"/>
      <w:r w:rsidRPr="00703EA0">
        <w:rPr>
          <w:i/>
          <w:iCs/>
        </w:rPr>
        <w:t xml:space="preserve"> de </w:t>
      </w:r>
      <w:proofErr w:type="spellStart"/>
      <w:r w:rsidRPr="00703EA0">
        <w:rPr>
          <w:i/>
          <w:iCs/>
        </w:rPr>
        <w:t>Linguagem</w:t>
      </w:r>
      <w:proofErr w:type="spellEnd"/>
      <w:r w:rsidRPr="00703EA0">
        <w:rPr>
          <w:i/>
          <w:iCs/>
        </w:rPr>
        <w:t xml:space="preserve"> e </w:t>
      </w:r>
      <w:proofErr w:type="spellStart"/>
      <w:r w:rsidRPr="00703EA0">
        <w:rPr>
          <w:i/>
          <w:iCs/>
        </w:rPr>
        <w:t>Sociedade</w:t>
      </w:r>
      <w:proofErr w:type="spellEnd"/>
      <w:r w:rsidRPr="00703EA0">
        <w:t xml:space="preserve">, </w:t>
      </w:r>
      <w:r w:rsidRPr="00703EA0">
        <w:rPr>
          <w:i/>
          <w:iCs/>
        </w:rPr>
        <w:t>21</w:t>
      </w:r>
      <w:r w:rsidRPr="00703EA0">
        <w:t>(2), 20</w:t>
      </w:r>
      <w:r w:rsidR="001B6673">
        <w:t>-</w:t>
      </w:r>
      <w:r w:rsidRPr="00703EA0">
        <w:t xml:space="preserve">37. </w:t>
      </w:r>
      <w:hyperlink r:id="rId15" w:history="1">
        <w:r w:rsidRPr="00703EA0">
          <w:rPr>
            <w:rStyle w:val="Hyperlink"/>
          </w:rPr>
          <w:t>https://doi.org/10.26512/les.v21i2.29354</w:t>
        </w:r>
      </w:hyperlink>
    </w:p>
    <w:p w14:paraId="1CAE9CBC" w14:textId="77777777" w:rsidR="004B150C" w:rsidRPr="00703EA0" w:rsidRDefault="004B150C" w:rsidP="00703EA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47BCE86" w14:textId="71BF98A8" w:rsidR="004B150C" w:rsidRPr="00703EA0" w:rsidRDefault="004B150C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  <w:lang w:val="en-CA"/>
        </w:rPr>
        <w:t xml:space="preserve">Gomaa, Y. A. (2024). Linguistic visibility in the University of Bahrain’s linguistic landscape. </w:t>
      </w:r>
      <w:r w:rsidRPr="00703EA0">
        <w:rPr>
          <w:rFonts w:ascii="Times New Roman" w:hAnsi="Times New Roman"/>
          <w:sz w:val="24"/>
          <w:szCs w:val="24"/>
        </w:rPr>
        <w:t xml:space="preserve">In K. M. Bailey &amp; D. Nunan (Eds.), </w:t>
      </w:r>
      <w:r w:rsidRPr="00703EA0">
        <w:rPr>
          <w:rFonts w:ascii="Times New Roman" w:hAnsi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703EA0">
        <w:rPr>
          <w:rFonts w:ascii="Times New Roman" w:hAnsi="Times New Roman"/>
          <w:sz w:val="24"/>
          <w:szCs w:val="24"/>
        </w:rPr>
        <w:t>(pp. 173-184). Routledge and TIRF.</w:t>
      </w:r>
    </w:p>
    <w:p w14:paraId="4B4F9C98" w14:textId="77777777" w:rsidR="004B150C" w:rsidRPr="00703EA0" w:rsidRDefault="004B150C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CFA5063" w14:textId="77777777" w:rsidR="00D648C2" w:rsidRPr="00703EA0" w:rsidRDefault="00D648C2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Gorter, D. (2006). Introduction: The study of the linguistic landscape as a new approach to </w:t>
      </w:r>
      <w:r w:rsidRPr="00703EA0">
        <w:rPr>
          <w:rFonts w:ascii="Times New Roman" w:hAnsi="Times New Roman"/>
          <w:sz w:val="24"/>
          <w:szCs w:val="24"/>
          <w:shd w:val="clear" w:color="auto" w:fill="FFFFFF"/>
          <w:cs/>
        </w:rPr>
        <w:t>‎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multilingualism. 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International Journal of Multilingualism, 3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(1), 1-6. https://doi.org/10.1080/14790710608668382</w:t>
      </w:r>
    </w:p>
    <w:p w14:paraId="0356334A" w14:textId="77777777" w:rsidR="00D648C2" w:rsidRPr="00703EA0" w:rsidRDefault="00D648C2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41F4FB" w14:textId="431FE15D" w:rsidR="00C37D2A" w:rsidRPr="00703EA0" w:rsidRDefault="00C37D2A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>Gorter, D. (Ed.)</w:t>
      </w:r>
      <w:r w:rsidR="00402C53" w:rsidRPr="00703EA0">
        <w:rPr>
          <w:color w:val="000000"/>
        </w:rPr>
        <w:t xml:space="preserve"> </w:t>
      </w:r>
      <w:r w:rsidRPr="00703EA0">
        <w:rPr>
          <w:color w:val="000000"/>
        </w:rPr>
        <w:t xml:space="preserve">(2006). </w:t>
      </w:r>
      <w:r w:rsidRPr="00703EA0">
        <w:rPr>
          <w:rStyle w:val="Emphasis"/>
          <w:color w:val="000000"/>
        </w:rPr>
        <w:t>Linguistic landscape: A new approach to multilingualism</w:t>
      </w:r>
      <w:r w:rsidRPr="00703EA0">
        <w:rPr>
          <w:color w:val="000000"/>
        </w:rPr>
        <w:t>. Multilingual Matters.</w:t>
      </w:r>
    </w:p>
    <w:p w14:paraId="5BCD10BB" w14:textId="77777777" w:rsidR="007A56A6" w:rsidRPr="00703EA0" w:rsidRDefault="007A56A6" w:rsidP="00703EA0">
      <w:pPr>
        <w:pStyle w:val="NormalWeb"/>
        <w:ind w:left="720" w:hanging="720"/>
        <w:rPr>
          <w:color w:val="000000"/>
        </w:rPr>
      </w:pPr>
    </w:p>
    <w:p w14:paraId="5F600302" w14:textId="3508AE39" w:rsidR="005E6F02" w:rsidRPr="00703EA0" w:rsidRDefault="005E6F02" w:rsidP="00703EA0">
      <w:pPr>
        <w:pStyle w:val="NormalWeb"/>
        <w:ind w:left="720" w:hanging="720"/>
      </w:pPr>
      <w:r w:rsidRPr="00703EA0">
        <w:rPr>
          <w:shd w:val="clear" w:color="auto" w:fill="FFFFFF"/>
        </w:rPr>
        <w:t>Gorter, D. (2006). Introduction: The study of the linguistic landscape as a new approach to multilingualism. </w:t>
      </w:r>
      <w:r w:rsidRPr="00703EA0">
        <w:rPr>
          <w:i/>
          <w:iCs/>
          <w:shd w:val="clear" w:color="auto" w:fill="FFFFFF"/>
        </w:rPr>
        <w:t>International journal of multilingualism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3</w:t>
      </w:r>
      <w:r w:rsidRPr="00703EA0">
        <w:rPr>
          <w:shd w:val="clear" w:color="auto" w:fill="FFFFFF"/>
        </w:rPr>
        <w:t xml:space="preserve">(1), 1-6. </w:t>
      </w:r>
      <w:r w:rsidRPr="00703EA0">
        <w:t>Multilingual Matters.</w:t>
      </w:r>
    </w:p>
    <w:p w14:paraId="7239F8BF" w14:textId="77777777" w:rsidR="007A56A6" w:rsidRPr="00703EA0" w:rsidRDefault="007A56A6" w:rsidP="00703EA0">
      <w:pPr>
        <w:pStyle w:val="NormalWeb"/>
        <w:ind w:left="720" w:hanging="720"/>
      </w:pPr>
    </w:p>
    <w:p w14:paraId="062FA1DE" w14:textId="77777777" w:rsidR="00C37D2A" w:rsidRPr="00703EA0" w:rsidRDefault="00C37D2A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 xml:space="preserve">Gorter, D. (2013). Linguistic landscapes in a multilingual world. </w:t>
      </w:r>
      <w:r w:rsidRPr="00703EA0">
        <w:rPr>
          <w:rStyle w:val="Emphasis"/>
          <w:color w:val="000000"/>
        </w:rPr>
        <w:t>Annual Review of Applied Linguistics, 33</w:t>
      </w:r>
      <w:r w:rsidRPr="00703EA0">
        <w:rPr>
          <w:color w:val="000000"/>
        </w:rPr>
        <w:t>, 190-212.</w:t>
      </w:r>
    </w:p>
    <w:p w14:paraId="0D8836DC" w14:textId="77777777" w:rsidR="009C286B" w:rsidRPr="00703EA0" w:rsidRDefault="009C286B" w:rsidP="00703EA0">
      <w:pPr>
        <w:pStyle w:val="NormalWeb"/>
        <w:ind w:left="720" w:hanging="720"/>
        <w:rPr>
          <w:color w:val="000000"/>
        </w:rPr>
      </w:pPr>
    </w:p>
    <w:p w14:paraId="3204BF18" w14:textId="77777777" w:rsidR="009C286B" w:rsidRPr="00703EA0" w:rsidRDefault="009C286B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Gorter, D.,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Cenoz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J., &amp; der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Worp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K. V. (2021). The linguistic landscape as a resource for language learning and raising language awareness.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Journal of Spanish Language Teaching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703EA0">
        <w:rPr>
          <w:rFonts w:ascii="Times New Roman" w:eastAsia="Times New Roman" w:hAnsi="Times New Roman"/>
          <w:sz w:val="24"/>
          <w:szCs w:val="24"/>
        </w:rPr>
        <w:t>(2), 161-181.</w:t>
      </w:r>
    </w:p>
    <w:p w14:paraId="1E8C48C3" w14:textId="77777777" w:rsidR="00362A29" w:rsidRPr="00703EA0" w:rsidRDefault="00362A29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11BF2E2" w14:textId="77777777" w:rsidR="00362A29" w:rsidRPr="00362A29" w:rsidRDefault="00362A29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362A29">
        <w:rPr>
          <w:rFonts w:ascii="Times New Roman" w:eastAsia="Times New Roman" w:hAnsi="Times New Roman"/>
          <w:sz w:val="24"/>
          <w:szCs w:val="24"/>
        </w:rPr>
        <w:t xml:space="preserve">Gorter, D., &amp; </w:t>
      </w:r>
      <w:proofErr w:type="spellStart"/>
      <w:r w:rsidRPr="00362A29">
        <w:rPr>
          <w:rFonts w:ascii="Times New Roman" w:eastAsia="Times New Roman" w:hAnsi="Times New Roman"/>
          <w:sz w:val="24"/>
          <w:szCs w:val="24"/>
        </w:rPr>
        <w:t>Cenoz</w:t>
      </w:r>
      <w:proofErr w:type="spellEnd"/>
      <w:r w:rsidRPr="00362A29">
        <w:rPr>
          <w:rFonts w:ascii="Times New Roman" w:eastAsia="Times New Roman" w:hAnsi="Times New Roman"/>
          <w:sz w:val="24"/>
          <w:szCs w:val="24"/>
        </w:rPr>
        <w:t xml:space="preserve">, J. (2023). </w:t>
      </w:r>
      <w:r w:rsidRPr="00362A29">
        <w:rPr>
          <w:rFonts w:ascii="Times New Roman" w:eastAsia="Times New Roman" w:hAnsi="Times New Roman"/>
          <w:i/>
          <w:iCs/>
          <w:sz w:val="24"/>
          <w:szCs w:val="24"/>
        </w:rPr>
        <w:t>A panorama of linguistic landscape studies</w:t>
      </w:r>
      <w:r w:rsidRPr="00362A29">
        <w:rPr>
          <w:rFonts w:ascii="Times New Roman" w:eastAsia="Times New Roman" w:hAnsi="Times New Roman"/>
          <w:sz w:val="24"/>
          <w:szCs w:val="24"/>
        </w:rPr>
        <w:t>. Channel View Publications.</w:t>
      </w:r>
    </w:p>
    <w:p w14:paraId="3E162682" w14:textId="77777777" w:rsidR="009C286B" w:rsidRPr="00703EA0" w:rsidRDefault="009C286B" w:rsidP="00703EA0">
      <w:pPr>
        <w:pStyle w:val="NormalWeb"/>
        <w:ind w:left="720" w:hanging="720"/>
        <w:rPr>
          <w:color w:val="000000"/>
        </w:rPr>
      </w:pPr>
    </w:p>
    <w:p w14:paraId="0CF512FE" w14:textId="288BCEA1" w:rsidR="00953910" w:rsidRDefault="00953910" w:rsidP="00703EA0">
      <w:pPr>
        <w:pStyle w:val="NormalWeb"/>
        <w:ind w:left="720" w:hanging="720"/>
        <w:rPr>
          <w:color w:val="000000"/>
        </w:rPr>
      </w:pPr>
      <w:r w:rsidRPr="00953910">
        <w:rPr>
          <w:color w:val="000000"/>
        </w:rPr>
        <w:t xml:space="preserve">Gu, C. (2025). </w:t>
      </w:r>
      <w:r w:rsidRPr="00953910">
        <w:rPr>
          <w:i/>
          <w:iCs/>
          <w:color w:val="000000"/>
        </w:rPr>
        <w:t xml:space="preserve">Multiscriptal English in </w:t>
      </w:r>
      <w:r w:rsidRPr="00703EA0">
        <w:rPr>
          <w:i/>
          <w:iCs/>
          <w:color w:val="000000"/>
        </w:rPr>
        <w:t>t</w:t>
      </w:r>
      <w:r w:rsidRPr="00953910">
        <w:rPr>
          <w:i/>
          <w:iCs/>
          <w:color w:val="000000"/>
        </w:rPr>
        <w:t xml:space="preserve">ransliterated </w:t>
      </w:r>
      <w:r w:rsidRPr="00703EA0">
        <w:rPr>
          <w:i/>
          <w:iCs/>
          <w:color w:val="000000"/>
        </w:rPr>
        <w:t>l</w:t>
      </w:r>
      <w:r w:rsidRPr="00953910">
        <w:rPr>
          <w:i/>
          <w:iCs/>
          <w:color w:val="000000"/>
        </w:rPr>
        <w:t xml:space="preserve">inguistic </w:t>
      </w:r>
      <w:r w:rsidRPr="00703EA0">
        <w:rPr>
          <w:i/>
          <w:iCs/>
          <w:color w:val="000000"/>
        </w:rPr>
        <w:t>l</w:t>
      </w:r>
      <w:r w:rsidRPr="00953910">
        <w:rPr>
          <w:i/>
          <w:iCs/>
          <w:color w:val="000000"/>
        </w:rPr>
        <w:t>andscapes</w:t>
      </w:r>
      <w:r w:rsidRPr="00953910">
        <w:rPr>
          <w:color w:val="000000"/>
        </w:rPr>
        <w:t>. Cambridge University Press.</w:t>
      </w:r>
    </w:p>
    <w:p w14:paraId="123DD474" w14:textId="77777777" w:rsidR="00A00455" w:rsidRDefault="00A00455" w:rsidP="00703EA0">
      <w:pPr>
        <w:pStyle w:val="NormalWeb"/>
        <w:ind w:left="720" w:hanging="720"/>
        <w:rPr>
          <w:color w:val="000000"/>
        </w:rPr>
      </w:pPr>
    </w:p>
    <w:p w14:paraId="1316D35B" w14:textId="4B7557E9" w:rsidR="00A00455" w:rsidRPr="00953910" w:rsidRDefault="00A00455" w:rsidP="00703EA0">
      <w:pPr>
        <w:pStyle w:val="NormalWeb"/>
        <w:ind w:left="720" w:hanging="720"/>
        <w:rPr>
          <w:color w:val="000000"/>
        </w:rPr>
      </w:pPr>
      <w:r w:rsidRPr="00A00455">
        <w:rPr>
          <w:color w:val="000000"/>
        </w:rPr>
        <w:t>Gu, C., &amp; Coluzzi, P. (2024). Presence of ‘A</w:t>
      </w:r>
      <w:r>
        <w:rPr>
          <w:color w:val="000000"/>
        </w:rPr>
        <w:t>rabic</w:t>
      </w:r>
      <w:r w:rsidRPr="00A00455">
        <w:rPr>
          <w:color w:val="000000"/>
        </w:rPr>
        <w:t>’</w:t>
      </w:r>
      <w:r>
        <w:rPr>
          <w:color w:val="000000"/>
        </w:rPr>
        <w:t xml:space="preserve"> </w:t>
      </w:r>
      <w:r w:rsidRPr="00A00455">
        <w:rPr>
          <w:color w:val="000000"/>
        </w:rPr>
        <w:t xml:space="preserve">in Kuala Lumpur’s multilingual linguistic landscape: Heritage, religion, identity, business and mobility. </w:t>
      </w:r>
      <w:r w:rsidRPr="00A00455">
        <w:rPr>
          <w:i/>
          <w:iCs/>
          <w:color w:val="000000"/>
        </w:rPr>
        <w:t>International Journal of Multilingualism</w:t>
      </w:r>
      <w:r w:rsidRPr="00A00455">
        <w:rPr>
          <w:color w:val="000000"/>
        </w:rPr>
        <w:t>, 1-31.</w:t>
      </w:r>
      <w:r>
        <w:rPr>
          <w:color w:val="000000"/>
        </w:rPr>
        <w:t xml:space="preserve"> </w:t>
      </w:r>
      <w:hyperlink r:id="rId16" w:history="1">
        <w:r w:rsidRPr="00A00455">
          <w:rPr>
            <w:rStyle w:val="Hyperlink"/>
          </w:rPr>
          <w:t>https://doi.org/10.1080/14790718.2024.2356215</w:t>
        </w:r>
      </w:hyperlink>
    </w:p>
    <w:p w14:paraId="73B47E50" w14:textId="77777777" w:rsidR="00953910" w:rsidRPr="00703EA0" w:rsidRDefault="00953910" w:rsidP="00703EA0">
      <w:pPr>
        <w:pStyle w:val="NormalWeb"/>
        <w:ind w:left="720" w:hanging="720"/>
        <w:rPr>
          <w:color w:val="000000"/>
        </w:rPr>
      </w:pPr>
    </w:p>
    <w:p w14:paraId="00C54EB6" w14:textId="4123B2D9" w:rsidR="00523F4F" w:rsidRPr="00703EA0" w:rsidRDefault="00334764" w:rsidP="00703EA0">
      <w:pPr>
        <w:pStyle w:val="NormalWeb"/>
        <w:ind w:left="720" w:hanging="720"/>
        <w:rPr>
          <w:shd w:val="clear" w:color="auto" w:fill="FFFFFF"/>
        </w:rPr>
      </w:pPr>
      <w:proofErr w:type="spellStart"/>
      <w:r w:rsidRPr="00703EA0">
        <w:rPr>
          <w:shd w:val="clear" w:color="auto" w:fill="FFFFFF"/>
        </w:rPr>
        <w:t>Guilat</w:t>
      </w:r>
      <w:proofErr w:type="spellEnd"/>
      <w:r w:rsidRPr="00703EA0">
        <w:rPr>
          <w:shd w:val="clear" w:color="auto" w:fill="FFFFFF"/>
        </w:rPr>
        <w:t>, Y. (2010). ‘The Holy Ark in the Street’: Sacred and secular painting of utility boxes in the public domain in a small Palestinian Town. </w:t>
      </w:r>
      <w:r w:rsidR="00523F4F" w:rsidRPr="00703EA0">
        <w:rPr>
          <w:shd w:val="clear" w:color="auto" w:fill="FFFFFF"/>
        </w:rPr>
        <w:t xml:space="preserve">In E. Shohamy, E. Ben-Rafael, &amp; M. Barni (Eds.), </w:t>
      </w:r>
      <w:r w:rsidR="00523F4F" w:rsidRPr="00703EA0">
        <w:rPr>
          <w:i/>
          <w:iCs/>
          <w:shd w:val="clear" w:color="auto" w:fill="FFFFFF"/>
        </w:rPr>
        <w:t>Linguistic landscape in the city</w:t>
      </w:r>
      <w:r w:rsidR="00523F4F" w:rsidRPr="00703EA0">
        <w:rPr>
          <w:shd w:val="clear" w:color="auto" w:fill="FFFFFF"/>
        </w:rPr>
        <w:t xml:space="preserve"> (pp. 37-56). Multilingual Matters.</w:t>
      </w:r>
    </w:p>
    <w:p w14:paraId="23616D75" w14:textId="2C695909" w:rsidR="00523F4F" w:rsidRPr="00703EA0" w:rsidRDefault="00523F4F" w:rsidP="00703EA0">
      <w:pPr>
        <w:pStyle w:val="NormalWeb"/>
        <w:ind w:left="720" w:hanging="720"/>
        <w:rPr>
          <w:highlight w:val="magenta"/>
          <w:shd w:val="clear" w:color="auto" w:fill="FFFFFF"/>
        </w:rPr>
      </w:pPr>
    </w:p>
    <w:p w14:paraId="735E0CB5" w14:textId="643CBC07" w:rsidR="005C19A8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Hanauer, D.I. (2014). Science and the linguistic landscape: A genre analysis of representational wall space in a microbiology laboratory.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287-301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2EDBC75F" w14:textId="63149EED" w:rsidR="00EB515B" w:rsidRPr="00703EA0" w:rsidRDefault="00EB515B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Hanauer, D. (2015). Occupy Baltimore: A linguistic landscape analysis of participatory social contestation in an American city. In </w:t>
      </w:r>
      <w:r w:rsidR="00303ECE" w:rsidRPr="00703EA0">
        <w:t xml:space="preserve">R. </w:t>
      </w:r>
      <w:proofErr w:type="spellStart"/>
      <w:r w:rsidR="00303ECE" w:rsidRPr="00703EA0">
        <w:t>Rubdy</w:t>
      </w:r>
      <w:proofErr w:type="spellEnd"/>
      <w:r w:rsidR="00303ECE" w:rsidRPr="00703EA0">
        <w:t xml:space="preserve"> &amp; S. B. (Eds.), </w:t>
      </w:r>
      <w:r w:rsidRPr="00703EA0">
        <w:rPr>
          <w:i/>
          <w:iCs/>
          <w:shd w:val="clear" w:color="auto" w:fill="FFFFFF"/>
        </w:rPr>
        <w:t>Conflict, exclusion, and dissent in the linguistic landscape</w:t>
      </w:r>
      <w:r w:rsidRPr="00703EA0">
        <w:rPr>
          <w:shd w:val="clear" w:color="auto" w:fill="FFFFFF"/>
        </w:rPr>
        <w:t> (pp. 207-222). Palgrave Macmillan.</w:t>
      </w:r>
    </w:p>
    <w:p w14:paraId="366D03CE" w14:textId="77777777" w:rsidR="004F54E0" w:rsidRPr="00703EA0" w:rsidRDefault="004F54E0" w:rsidP="00703EA0">
      <w:pPr>
        <w:pStyle w:val="NormalWeb"/>
        <w:ind w:left="720" w:hanging="720"/>
        <w:rPr>
          <w:shd w:val="clear" w:color="auto" w:fill="FFFFFF"/>
        </w:rPr>
      </w:pPr>
    </w:p>
    <w:p w14:paraId="06A1C071" w14:textId="0A6B47D2" w:rsidR="000220BE" w:rsidRPr="00703EA0" w:rsidRDefault="004F54E0" w:rsidP="00703EA0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  <w:lang w:val="sv-SE"/>
        </w:rPr>
      </w:pP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Hatoss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A. (2023). </w:t>
      </w:r>
      <w:r w:rsidRPr="00703EA0">
        <w:rPr>
          <w:rFonts w:ascii="Times New Roman" w:eastAsia="Times New Roman" w:hAnsi="Times New Roman"/>
          <w:i/>
          <w:sz w:val="24"/>
          <w:szCs w:val="24"/>
        </w:rPr>
        <w:t>Everyday multilingualism: Linguistic landscapes as practice and pedagogy</w:t>
      </w:r>
      <w:r w:rsidRPr="00703EA0">
        <w:rPr>
          <w:rFonts w:ascii="Times New Roman" w:eastAsia="Times New Roman" w:hAnsi="Times New Roman"/>
          <w:sz w:val="24"/>
          <w:szCs w:val="24"/>
        </w:rPr>
        <w:t>. Routledge, Taylor &amp; Francis Group</w:t>
      </w:r>
      <w:r w:rsidRPr="00703EA0">
        <w:rPr>
          <w:rFonts w:ascii="Times New Roman" w:eastAsia="Times New Roman" w:hAnsi="Times New Roman"/>
          <w:sz w:val="24"/>
          <w:szCs w:val="24"/>
        </w:rPr>
        <w:t>.</w:t>
      </w:r>
    </w:p>
    <w:p w14:paraId="06607497" w14:textId="77777777" w:rsidR="000220BE" w:rsidRPr="00703EA0" w:rsidRDefault="000220BE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  <w:lang w:val="sv-SE"/>
        </w:rPr>
        <w:t xml:space="preserve">Hélot, C., Barni, M., Janssens, R., &amp; Bagna, C. (2012).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Linguistic landscapes, multilingualism, and social change</w:t>
      </w:r>
      <w:r w:rsidRPr="00703EA0">
        <w:rPr>
          <w:rFonts w:ascii="Times New Roman" w:eastAsia="Times New Roman" w:hAnsi="Times New Roman"/>
          <w:sz w:val="24"/>
          <w:szCs w:val="24"/>
        </w:rPr>
        <w:t>. Peter Lang.</w:t>
      </w:r>
    </w:p>
    <w:p w14:paraId="5B632C27" w14:textId="77777777" w:rsidR="000220BE" w:rsidRPr="00703EA0" w:rsidRDefault="000220BE" w:rsidP="00703EA0">
      <w:pPr>
        <w:pStyle w:val="NormalWeb"/>
        <w:ind w:left="720" w:hanging="720"/>
      </w:pPr>
    </w:p>
    <w:p w14:paraId="08084BEE" w14:textId="6B948A2C" w:rsidR="008C7723" w:rsidRPr="00703EA0" w:rsidRDefault="008C7723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Hibbert, L. (2016). </w:t>
      </w:r>
      <w:r w:rsidRPr="00703EA0">
        <w:rPr>
          <w:rFonts w:ascii="Times New Roman" w:hAnsi="Times New Roman"/>
          <w:i/>
          <w:iCs/>
          <w:sz w:val="24"/>
          <w:szCs w:val="24"/>
        </w:rPr>
        <w:t xml:space="preserve">The linguistic landscape of post-Apartheid South Africa: Politics and discourse. </w:t>
      </w:r>
      <w:r w:rsidRPr="00703EA0">
        <w:rPr>
          <w:rFonts w:ascii="Times New Roman" w:hAnsi="Times New Roman"/>
          <w:sz w:val="24"/>
          <w:szCs w:val="24"/>
        </w:rPr>
        <w:t xml:space="preserve"> Multilingual Matters.  </w:t>
      </w:r>
    </w:p>
    <w:p w14:paraId="3FE55D52" w14:textId="034EA863" w:rsidR="00351EC1" w:rsidRPr="00703EA0" w:rsidRDefault="00351EC1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lastRenderedPageBreak/>
        <w:t xml:space="preserve">Hong, S. Y. (2020). Linguistic landscapes on street-level images.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ISPRS International Journal of Geo-Information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703EA0">
        <w:rPr>
          <w:rFonts w:ascii="Times New Roman" w:eastAsia="Times New Roman" w:hAnsi="Times New Roman"/>
          <w:sz w:val="24"/>
          <w:szCs w:val="24"/>
        </w:rPr>
        <w:t>(1), 57. https://www.mdpi.com/2220-9964/9/1/57</w:t>
      </w:r>
    </w:p>
    <w:p w14:paraId="0684238B" w14:textId="77777777" w:rsidR="00351EC1" w:rsidRPr="00703EA0" w:rsidRDefault="00351EC1" w:rsidP="00703EA0">
      <w:pPr>
        <w:pStyle w:val="NormalWeb"/>
        <w:ind w:left="720" w:hanging="720"/>
        <w:rPr>
          <w:shd w:val="clear" w:color="auto" w:fill="FFFFFF"/>
        </w:rPr>
      </w:pPr>
    </w:p>
    <w:p w14:paraId="6D6123B3" w14:textId="2E802E7C" w:rsidR="00DB3210" w:rsidRPr="00703EA0" w:rsidRDefault="00DB3210" w:rsidP="00703EA0">
      <w:pPr>
        <w:pStyle w:val="NormalWeb"/>
        <w:ind w:left="720" w:hanging="720"/>
        <w:rPr>
          <w:shd w:val="clear" w:color="auto" w:fill="FFFFFF"/>
        </w:rPr>
      </w:pPr>
      <w:proofErr w:type="spellStart"/>
      <w:r w:rsidRPr="00703EA0">
        <w:rPr>
          <w:shd w:val="clear" w:color="auto" w:fill="FFFFFF"/>
        </w:rPr>
        <w:t>Hopkyns</w:t>
      </w:r>
      <w:proofErr w:type="spellEnd"/>
      <w:r w:rsidRPr="00703EA0">
        <w:rPr>
          <w:shd w:val="clear" w:color="auto" w:fill="FFFFFF"/>
        </w:rPr>
        <w:t>, S., &amp; van den Hoven, M. (2022). Linguistic diversity and inclusion in Abu Dhabi’s linguistic landscape during the COVID-19 period. </w:t>
      </w:r>
      <w:proofErr w:type="spellStart"/>
      <w:r w:rsidRPr="00703EA0">
        <w:rPr>
          <w:i/>
          <w:iCs/>
          <w:shd w:val="clear" w:color="auto" w:fill="FFFFFF"/>
        </w:rPr>
        <w:t>Multilingua</w:t>
      </w:r>
      <w:proofErr w:type="spellEnd"/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41</w:t>
      </w:r>
      <w:r w:rsidRPr="00703EA0">
        <w:rPr>
          <w:shd w:val="clear" w:color="auto" w:fill="FFFFFF"/>
        </w:rPr>
        <w:t>(2), 201-232.</w:t>
      </w:r>
    </w:p>
    <w:p w14:paraId="12051D18" w14:textId="102F61D3" w:rsidR="007A56A6" w:rsidRPr="00703EA0" w:rsidRDefault="007A56A6" w:rsidP="00703EA0">
      <w:pPr>
        <w:pStyle w:val="NormalWeb"/>
        <w:ind w:left="720" w:hanging="720"/>
      </w:pPr>
    </w:p>
    <w:p w14:paraId="19B786D8" w14:textId="0D4C8B9F" w:rsidR="007B6CCF" w:rsidRPr="00703EA0" w:rsidRDefault="007B6CCF" w:rsidP="00703EA0">
      <w:pPr>
        <w:pStyle w:val="NormalWeb"/>
        <w:ind w:left="720" w:hanging="720"/>
        <w:rPr>
          <w:rFonts w:eastAsia="Times New Roman"/>
        </w:rPr>
      </w:pPr>
      <w:proofErr w:type="spellStart"/>
      <w:r w:rsidRPr="00703EA0">
        <w:rPr>
          <w:rFonts w:eastAsia="Times New Roman"/>
        </w:rPr>
        <w:t>Hopkyns</w:t>
      </w:r>
      <w:proofErr w:type="spellEnd"/>
      <w:r w:rsidRPr="00703EA0">
        <w:rPr>
          <w:rFonts w:eastAsia="Times New Roman"/>
        </w:rPr>
        <w:t xml:space="preserve">, S., &amp; van den Hoven, M. (2022). Linguistic inclusion and exclusion on Abu Dhabi coronavirus signage. In In </w:t>
      </w:r>
      <w:r w:rsidRPr="00703EA0">
        <w:t xml:space="preserve">S. </w:t>
      </w:r>
      <w:proofErr w:type="spellStart"/>
      <w:r w:rsidRPr="00703EA0">
        <w:t>Hopkyns</w:t>
      </w:r>
      <w:proofErr w:type="spellEnd"/>
      <w:r w:rsidRPr="00703EA0">
        <w:t xml:space="preserve"> &amp; W. </w:t>
      </w:r>
      <w:proofErr w:type="spellStart"/>
      <w:r w:rsidRPr="00703EA0">
        <w:t>Zoghbor</w:t>
      </w:r>
      <w:proofErr w:type="spellEnd"/>
      <w:r w:rsidRPr="00703EA0">
        <w:t xml:space="preserve"> (Eds.), </w:t>
      </w:r>
      <w:r w:rsidRPr="00703EA0">
        <w:rPr>
          <w:i/>
          <w:iCs/>
        </w:rPr>
        <w:t>Linguistic identities in the Arab Gulf states</w:t>
      </w:r>
      <w:r w:rsidRPr="00703EA0">
        <w:rPr>
          <w:rFonts w:eastAsia="Times New Roman"/>
        </w:rPr>
        <w:t xml:space="preserve"> (pp. 144-164). Routledge</w:t>
      </w:r>
      <w:r w:rsidRPr="00703EA0">
        <w:rPr>
          <w:rFonts w:eastAsia="Times New Roman"/>
        </w:rPr>
        <w:t xml:space="preserve">. </w:t>
      </w:r>
      <w:r w:rsidRPr="00703EA0">
        <w:rPr>
          <w:rFonts w:eastAsia="Times New Roman"/>
        </w:rPr>
        <w:t>DOI</w:t>
      </w:r>
      <w:r w:rsidRPr="00703EA0">
        <w:rPr>
          <w:rFonts w:eastAsia="Times New Roman"/>
        </w:rPr>
        <w:t xml:space="preserve">: </w:t>
      </w:r>
      <w:r w:rsidRPr="00703EA0">
        <w:rPr>
          <w:rFonts w:eastAsia="Times New Roman"/>
        </w:rPr>
        <w:t>10.4324/9781003149637-12</w:t>
      </w:r>
    </w:p>
    <w:p w14:paraId="131AAACD" w14:textId="77777777" w:rsidR="007B6CCF" w:rsidRPr="00703EA0" w:rsidRDefault="007B6CCF" w:rsidP="00703EA0">
      <w:pPr>
        <w:pStyle w:val="NormalWeb"/>
        <w:ind w:left="720" w:hanging="720"/>
      </w:pPr>
    </w:p>
    <w:p w14:paraId="5A21FC9E" w14:textId="397A8FC7" w:rsidR="007D4DD2" w:rsidRPr="00703EA0" w:rsidRDefault="007D4DD2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Huebner, T. (2006). Bangkok's linguistic landscapes: Environmental print, codemixing and language change.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International Journal of Multilingualism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Pr="00703EA0">
        <w:rPr>
          <w:rFonts w:ascii="Times New Roman" w:eastAsia="Times New Roman" w:hAnsi="Times New Roman"/>
          <w:sz w:val="24"/>
          <w:szCs w:val="24"/>
        </w:rPr>
        <w:t>(1), 31-51.</w:t>
      </w:r>
    </w:p>
    <w:p w14:paraId="04C886D1" w14:textId="77777777" w:rsidR="007D4DD2" w:rsidRPr="00703EA0" w:rsidRDefault="007D4DD2" w:rsidP="00703EA0">
      <w:pPr>
        <w:pStyle w:val="NormalWeb"/>
        <w:ind w:left="720" w:hanging="720"/>
      </w:pPr>
    </w:p>
    <w:p w14:paraId="7A1A6447" w14:textId="50BBA943" w:rsidR="00AB65F4" w:rsidRPr="00703EA0" w:rsidRDefault="000F6CF2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>Huebner, T. (20</w:t>
      </w:r>
      <w:r w:rsidR="005C19A8" w:rsidRPr="00703EA0">
        <w:rPr>
          <w:rFonts w:ascii="Times New Roman" w:hAnsi="Times New Roman"/>
          <w:sz w:val="24"/>
          <w:szCs w:val="24"/>
        </w:rPr>
        <w:t>09</w:t>
      </w:r>
      <w:r w:rsidRPr="00703EA0">
        <w:rPr>
          <w:rFonts w:ascii="Times New Roman" w:hAnsi="Times New Roman"/>
          <w:sz w:val="24"/>
          <w:szCs w:val="24"/>
        </w:rPr>
        <w:t xml:space="preserve">). A framework for the linguistic analysis of linguistic landscapes.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70-87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2CDE684E" w14:textId="77777777" w:rsidR="003B2F4F" w:rsidRPr="00703EA0" w:rsidRDefault="003B2F4F" w:rsidP="00703EA0">
      <w:pPr>
        <w:pStyle w:val="NormalWeb"/>
        <w:ind w:left="720" w:hanging="720"/>
      </w:pPr>
      <w:r w:rsidRPr="00703EA0">
        <w:rPr>
          <w:shd w:val="clear" w:color="auto" w:fill="FFFFFF"/>
        </w:rPr>
        <w:t xml:space="preserve">Hult, F. (2003). English on the streets of Sweden: An </w:t>
      </w:r>
      <w:proofErr w:type="spellStart"/>
      <w:r w:rsidRPr="00703EA0">
        <w:rPr>
          <w:shd w:val="clear" w:color="auto" w:fill="FFFFFF"/>
        </w:rPr>
        <w:t>ecolinguistic</w:t>
      </w:r>
      <w:proofErr w:type="spellEnd"/>
      <w:r w:rsidRPr="00703EA0">
        <w:rPr>
          <w:shd w:val="clear" w:color="auto" w:fill="FFFFFF"/>
        </w:rPr>
        <w:t xml:space="preserve"> view of two cities and a language policy. </w:t>
      </w:r>
      <w:r w:rsidRPr="00703EA0">
        <w:rPr>
          <w:i/>
          <w:iCs/>
          <w:shd w:val="clear" w:color="auto" w:fill="FFFFFF"/>
        </w:rPr>
        <w:t>Working Papers in Educational Linguistics (WPEL)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19</w:t>
      </w:r>
      <w:r w:rsidRPr="00703EA0">
        <w:rPr>
          <w:shd w:val="clear" w:color="auto" w:fill="FFFFFF"/>
        </w:rPr>
        <w:t>(1), 3.</w:t>
      </w:r>
    </w:p>
    <w:p w14:paraId="6B5443F0" w14:textId="77777777" w:rsidR="003B2F4F" w:rsidRPr="00703EA0" w:rsidRDefault="003B2F4F" w:rsidP="00703EA0">
      <w:pPr>
        <w:pStyle w:val="NormalWeb"/>
        <w:ind w:left="720" w:hanging="720"/>
      </w:pPr>
      <w:r w:rsidRPr="00703EA0">
        <w:t> </w:t>
      </w:r>
    </w:p>
    <w:p w14:paraId="6185E09E" w14:textId="5CD52CD7" w:rsidR="00AB65F4" w:rsidRPr="00703EA0" w:rsidRDefault="00AB65F4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>Hult, F.</w:t>
      </w:r>
      <w:r w:rsidR="00920C1D" w:rsidRPr="00703EA0">
        <w:rPr>
          <w:rFonts w:ascii="Times New Roman" w:hAnsi="Times New Roman"/>
          <w:sz w:val="24"/>
          <w:szCs w:val="24"/>
        </w:rPr>
        <w:t xml:space="preserve"> </w:t>
      </w:r>
      <w:r w:rsidRPr="00703EA0">
        <w:rPr>
          <w:rFonts w:ascii="Times New Roman" w:hAnsi="Times New Roman"/>
          <w:sz w:val="24"/>
          <w:szCs w:val="24"/>
        </w:rPr>
        <w:t xml:space="preserve">M. (2009). Language ecology and linguistic landscape analysis.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88-104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6806EBBB" w14:textId="6939DCE9" w:rsidR="00AB65F4" w:rsidRPr="00703EA0" w:rsidRDefault="00AB65F4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>Hult, F.</w:t>
      </w:r>
      <w:r w:rsidR="007A56A6" w:rsidRPr="00703EA0">
        <w:rPr>
          <w:rFonts w:ascii="Times New Roman" w:hAnsi="Times New Roman"/>
          <w:sz w:val="24"/>
          <w:szCs w:val="24"/>
        </w:rPr>
        <w:t xml:space="preserve"> </w:t>
      </w:r>
      <w:r w:rsidRPr="00703EA0">
        <w:rPr>
          <w:rFonts w:ascii="Times New Roman" w:hAnsi="Times New Roman"/>
          <w:sz w:val="24"/>
          <w:szCs w:val="24"/>
        </w:rPr>
        <w:t>M. (20</w:t>
      </w:r>
      <w:r w:rsidR="005C19A8" w:rsidRPr="00703EA0">
        <w:rPr>
          <w:rFonts w:ascii="Times New Roman" w:hAnsi="Times New Roman"/>
          <w:sz w:val="24"/>
          <w:szCs w:val="24"/>
        </w:rPr>
        <w:t>14</w:t>
      </w:r>
      <w:r w:rsidRPr="00703EA0">
        <w:rPr>
          <w:rFonts w:ascii="Times New Roman" w:hAnsi="Times New Roman"/>
          <w:sz w:val="24"/>
          <w:szCs w:val="24"/>
        </w:rPr>
        <w:t xml:space="preserve">). Drive-thru linguistic landscaping: Constructing a linguistically dominant place in a bilingual space. </w:t>
      </w:r>
      <w:r w:rsidRPr="00703EA0">
        <w:rPr>
          <w:rFonts w:ascii="Times New Roman" w:hAnsi="Times New Roman"/>
          <w:i/>
          <w:iCs/>
          <w:sz w:val="24"/>
          <w:szCs w:val="24"/>
        </w:rPr>
        <w:t>International Journal of Bilingualism, 18</w:t>
      </w:r>
      <w:r w:rsidRPr="00703EA0">
        <w:rPr>
          <w:rFonts w:ascii="Times New Roman" w:hAnsi="Times New Roman"/>
          <w:sz w:val="24"/>
          <w:szCs w:val="24"/>
        </w:rPr>
        <w:t>(5), 507-523.</w:t>
      </w:r>
    </w:p>
    <w:p w14:paraId="088800C3" w14:textId="4837B43C" w:rsidR="00754D52" w:rsidRPr="00703EA0" w:rsidRDefault="00754D52" w:rsidP="00703EA0">
      <w:pPr>
        <w:pStyle w:val="NormalWeb"/>
        <w:ind w:left="720" w:hanging="720"/>
      </w:pPr>
      <w:proofErr w:type="spellStart"/>
      <w:r w:rsidRPr="00703EA0">
        <w:t>Itagi</w:t>
      </w:r>
      <w:proofErr w:type="spellEnd"/>
      <w:r w:rsidRPr="00703EA0">
        <w:t xml:space="preserve">, N. &amp; Singh, SK. (2002). Introduction. In N.H. </w:t>
      </w:r>
      <w:proofErr w:type="spellStart"/>
      <w:r w:rsidRPr="00703EA0">
        <w:t>Itagi</w:t>
      </w:r>
      <w:proofErr w:type="spellEnd"/>
      <w:r w:rsidRPr="00703EA0">
        <w:t xml:space="preserve"> &amp; S.K. Singh (Eds.), </w:t>
      </w:r>
      <w:r w:rsidRPr="00703EA0">
        <w:rPr>
          <w:i/>
          <w:iCs/>
        </w:rPr>
        <w:t xml:space="preserve">Linguistic landscaping in India with particular reference to the new states: Proceedings of a seminar </w:t>
      </w:r>
      <w:r w:rsidRPr="00703EA0">
        <w:t>(pp. 9-12). Central Institute of Indian Languages and Mahatma Gandhi International Hindi University.</w:t>
      </w:r>
    </w:p>
    <w:p w14:paraId="76C7BA75" w14:textId="77777777" w:rsidR="007A56A6" w:rsidRPr="00703EA0" w:rsidRDefault="007A56A6" w:rsidP="00703EA0">
      <w:pPr>
        <w:pStyle w:val="NormalWeb"/>
        <w:ind w:left="720" w:hanging="720"/>
      </w:pPr>
    </w:p>
    <w:p w14:paraId="75896F6C" w14:textId="5D8DBBA9" w:rsidR="006B4597" w:rsidRPr="006B4597" w:rsidRDefault="006B4597" w:rsidP="00703EA0">
      <w:pPr>
        <w:pStyle w:val="NormalWeb"/>
        <w:ind w:left="720" w:hanging="720"/>
      </w:pPr>
      <w:r w:rsidRPr="006B4597">
        <w:t>Jain, P., &amp; Bhowmick, A. (2025). Analyzing code-switching scenarios in India’s diverse linguistic landscape using end-to-end ASR systems with VITB-</w:t>
      </w:r>
      <w:proofErr w:type="spellStart"/>
      <w:r w:rsidRPr="006B4597">
        <w:t>HEBiC</w:t>
      </w:r>
      <w:proofErr w:type="spellEnd"/>
      <w:r w:rsidRPr="006B4597">
        <w:t xml:space="preserve">. </w:t>
      </w:r>
      <w:r w:rsidRPr="006B4597">
        <w:rPr>
          <w:i/>
          <w:iCs/>
        </w:rPr>
        <w:t>Computers and Electrical Engineering</w:t>
      </w:r>
      <w:r w:rsidRPr="006B4597">
        <w:t xml:space="preserve">, </w:t>
      </w:r>
      <w:r w:rsidRPr="006B4597">
        <w:rPr>
          <w:i/>
          <w:iCs/>
        </w:rPr>
        <w:t>122</w:t>
      </w:r>
      <w:r w:rsidRPr="006B4597">
        <w:t>.</w:t>
      </w:r>
      <w:r w:rsidRPr="00703EA0">
        <w:t xml:space="preserve"> </w:t>
      </w:r>
      <w:hyperlink r:id="rId17" w:tgtFrame="_blank" w:tooltip="Persistent link using digital object identifier" w:history="1">
        <w:r w:rsidRPr="00703EA0">
          <w:rPr>
            <w:rStyle w:val="Hyperlink"/>
          </w:rPr>
          <w:t>https://doi.org/10.1016/j.compeleceng.2024.109978</w:t>
        </w:r>
      </w:hyperlink>
    </w:p>
    <w:p w14:paraId="3D79C699" w14:textId="77777777" w:rsidR="006B4597" w:rsidRPr="00703EA0" w:rsidRDefault="006B4597" w:rsidP="00703EA0">
      <w:pPr>
        <w:pStyle w:val="NormalWeb"/>
        <w:ind w:left="720" w:hanging="720"/>
      </w:pPr>
    </w:p>
    <w:p w14:paraId="75AFFF95" w14:textId="77777777" w:rsidR="00D15651" w:rsidRPr="00703EA0" w:rsidRDefault="00D15651" w:rsidP="00703EA0">
      <w:pPr>
        <w:pStyle w:val="NormalWeb"/>
        <w:ind w:left="720" w:hanging="720"/>
        <w:rPr>
          <w:shd w:val="clear" w:color="auto" w:fill="FFFFFF"/>
        </w:rPr>
      </w:pPr>
      <w:proofErr w:type="spellStart"/>
      <w:r w:rsidRPr="00703EA0">
        <w:rPr>
          <w:shd w:val="clear" w:color="auto" w:fill="FFFFFF"/>
        </w:rPr>
        <w:t>Jamoussi</w:t>
      </w:r>
      <w:proofErr w:type="spellEnd"/>
      <w:r w:rsidRPr="00703EA0">
        <w:rPr>
          <w:shd w:val="clear" w:color="auto" w:fill="FFFFFF"/>
        </w:rPr>
        <w:t>, R., &amp; Roche, T. (2017). Road sign romanization in Oman: The linguistic landscape close-up. </w:t>
      </w:r>
      <w:r w:rsidRPr="00703EA0">
        <w:rPr>
          <w:i/>
          <w:iCs/>
          <w:shd w:val="clear" w:color="auto" w:fill="FFFFFF"/>
        </w:rPr>
        <w:t>Australian Review of Applied Linguistics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40</w:t>
      </w:r>
      <w:r w:rsidRPr="00703EA0">
        <w:rPr>
          <w:shd w:val="clear" w:color="auto" w:fill="FFFFFF"/>
        </w:rPr>
        <w:t>(1), 40-70.</w:t>
      </w:r>
    </w:p>
    <w:p w14:paraId="6DF13B44" w14:textId="77777777" w:rsidR="001548E3" w:rsidRPr="00703EA0" w:rsidRDefault="001548E3" w:rsidP="00703EA0">
      <w:pPr>
        <w:pStyle w:val="NormalWeb"/>
        <w:ind w:left="720" w:hanging="720"/>
      </w:pPr>
    </w:p>
    <w:p w14:paraId="68102177" w14:textId="4406A386" w:rsidR="007526DB" w:rsidRPr="00703EA0" w:rsidRDefault="009A253D" w:rsidP="00703EA0">
      <w:pPr>
        <w:pStyle w:val="NormalWeb"/>
        <w:ind w:left="720" w:hanging="720"/>
      </w:pPr>
      <w:r w:rsidRPr="00703EA0">
        <w:rPr>
          <w:shd w:val="clear" w:color="auto" w:fill="FFFFFF"/>
        </w:rPr>
        <w:t>Janssens, R. (2012). The linguistic landscape as a political arena: The case of the Brussels periphery in Belgium.</w:t>
      </w:r>
      <w:r w:rsidR="007526DB" w:rsidRPr="00703EA0">
        <w:rPr>
          <w:shd w:val="clear" w:color="auto" w:fill="FFFFFF"/>
        </w:rPr>
        <w:t xml:space="preserve"> In C. </w:t>
      </w:r>
      <w:proofErr w:type="spellStart"/>
      <w:r w:rsidR="007526DB" w:rsidRPr="00703EA0">
        <w:rPr>
          <w:rFonts w:eastAsia="Times New Roman"/>
        </w:rPr>
        <w:t>Hélot</w:t>
      </w:r>
      <w:proofErr w:type="spellEnd"/>
      <w:r w:rsidR="007526DB" w:rsidRPr="00703EA0">
        <w:rPr>
          <w:rFonts w:eastAsia="Times New Roman"/>
        </w:rPr>
        <w:t>, M. Barni, R. Janssens, &amp; C. Bagna (Eds.),</w:t>
      </w:r>
      <w:r w:rsidR="007526DB" w:rsidRPr="00703EA0">
        <w:rPr>
          <w:shd w:val="clear" w:color="auto" w:fill="FFFFFF"/>
        </w:rPr>
        <w:t> </w:t>
      </w:r>
      <w:r w:rsidR="007526DB" w:rsidRPr="00703EA0">
        <w:rPr>
          <w:i/>
          <w:iCs/>
          <w:shd w:val="clear" w:color="auto" w:fill="FFFFFF"/>
        </w:rPr>
        <w:t>Linguistic landscapes, multilingualism, and social change</w:t>
      </w:r>
      <w:r w:rsidR="007526DB" w:rsidRPr="00703EA0">
        <w:rPr>
          <w:shd w:val="clear" w:color="auto" w:fill="FFFFFF"/>
        </w:rPr>
        <w:t xml:space="preserve"> (pp. 39-52). Peter Lang.</w:t>
      </w:r>
    </w:p>
    <w:p w14:paraId="038C814C" w14:textId="4DE0C864" w:rsidR="007526DB" w:rsidRPr="00703EA0" w:rsidRDefault="007526DB" w:rsidP="00703EA0">
      <w:pPr>
        <w:pStyle w:val="NormalWeb"/>
        <w:ind w:left="720" w:hanging="720"/>
        <w:rPr>
          <w:highlight w:val="magenta"/>
          <w:shd w:val="clear" w:color="auto" w:fill="FFFFFF"/>
        </w:rPr>
      </w:pPr>
    </w:p>
    <w:p w14:paraId="71F42EE4" w14:textId="65D5A4E7" w:rsidR="009A253D" w:rsidRPr="00703EA0" w:rsidRDefault="009A253D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Jaworski, A. (2010). Linguistic landscapes on postcards: Tourist mediation and the sociolinguistic communities of contact. </w:t>
      </w:r>
      <w:r w:rsidRPr="00703EA0">
        <w:rPr>
          <w:i/>
          <w:iCs/>
          <w:shd w:val="clear" w:color="auto" w:fill="FFFFFF"/>
        </w:rPr>
        <w:t>Sociolinguistic Studies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4</w:t>
      </w:r>
      <w:r w:rsidRPr="00703EA0">
        <w:rPr>
          <w:shd w:val="clear" w:color="auto" w:fill="FFFFFF"/>
        </w:rPr>
        <w:t>(3), 569-594.</w:t>
      </w:r>
    </w:p>
    <w:p w14:paraId="5024236F" w14:textId="77777777" w:rsidR="009A253D" w:rsidRPr="00703EA0" w:rsidRDefault="009A253D" w:rsidP="00703EA0">
      <w:pPr>
        <w:pStyle w:val="NormalWeb"/>
        <w:ind w:left="720" w:hanging="720"/>
      </w:pPr>
    </w:p>
    <w:p w14:paraId="6C8E5912" w14:textId="24489ACD" w:rsidR="00316211" w:rsidRPr="00703EA0" w:rsidRDefault="00316211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>Jaworski, A.</w:t>
      </w:r>
      <w:r w:rsidR="001B6673">
        <w:rPr>
          <w:color w:val="000000"/>
        </w:rPr>
        <w:t>,</w:t>
      </w:r>
      <w:r w:rsidRPr="00703EA0">
        <w:rPr>
          <w:color w:val="000000"/>
        </w:rPr>
        <w:t xml:space="preserve"> &amp; Thurlow, C. (Eds.)</w:t>
      </w:r>
      <w:r w:rsidR="00402C53" w:rsidRPr="00703EA0">
        <w:rPr>
          <w:color w:val="000000"/>
        </w:rPr>
        <w:t xml:space="preserve"> </w:t>
      </w:r>
      <w:r w:rsidRPr="00703EA0">
        <w:rPr>
          <w:color w:val="000000"/>
        </w:rPr>
        <w:t xml:space="preserve">(2010). </w:t>
      </w:r>
      <w:r w:rsidRPr="00703EA0">
        <w:rPr>
          <w:rStyle w:val="Emphasis"/>
          <w:color w:val="000000"/>
        </w:rPr>
        <w:t>Semiotic landscapes: Language, image</w:t>
      </w:r>
      <w:r w:rsidR="001B6673">
        <w:rPr>
          <w:rStyle w:val="Emphasis"/>
          <w:color w:val="000000"/>
        </w:rPr>
        <w:t>.</w:t>
      </w:r>
      <w:r w:rsidRPr="00703EA0">
        <w:rPr>
          <w:rStyle w:val="Emphasis"/>
          <w:color w:val="000000"/>
        </w:rPr>
        <w:t xml:space="preserve"> </w:t>
      </w:r>
      <w:r w:rsidRPr="00703EA0">
        <w:rPr>
          <w:color w:val="000000"/>
        </w:rPr>
        <w:t>Continuum.</w:t>
      </w:r>
    </w:p>
    <w:p w14:paraId="2BFBF636" w14:textId="77777777" w:rsidR="006824BB" w:rsidRPr="00703EA0" w:rsidRDefault="006824BB" w:rsidP="00703EA0">
      <w:pPr>
        <w:pStyle w:val="NormalWeb"/>
        <w:ind w:left="720" w:hanging="720"/>
        <w:rPr>
          <w:color w:val="000000"/>
        </w:rPr>
      </w:pPr>
    </w:p>
    <w:p w14:paraId="7F64C279" w14:textId="46C34E20" w:rsidR="00945FDC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lastRenderedPageBreak/>
        <w:t xml:space="preserve">Kallen, J. (2009). Tourism and representation in the Irish linguistic landscape.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270-283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49CEE3DB" w14:textId="2A028B88" w:rsidR="003A7EA9" w:rsidRPr="00703EA0" w:rsidRDefault="003A7EA9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A7EA9">
        <w:rPr>
          <w:rFonts w:ascii="Times New Roman" w:hAnsi="Times New Roman"/>
          <w:sz w:val="24"/>
          <w:szCs w:val="24"/>
        </w:rPr>
        <w:t>Kananaj</w:t>
      </w:r>
      <w:proofErr w:type="spellEnd"/>
      <w:r w:rsidRPr="003A7EA9">
        <w:rPr>
          <w:rFonts w:ascii="Times New Roman" w:hAnsi="Times New Roman"/>
          <w:sz w:val="24"/>
          <w:szCs w:val="24"/>
        </w:rPr>
        <w:t xml:space="preserve">, A., &amp; Rushiti, R. (2024). Exploring the </w:t>
      </w:r>
      <w:r>
        <w:rPr>
          <w:rFonts w:ascii="Times New Roman" w:hAnsi="Times New Roman"/>
          <w:sz w:val="24"/>
          <w:szCs w:val="24"/>
        </w:rPr>
        <w:t>l</w:t>
      </w:r>
      <w:r w:rsidRPr="003A7EA9">
        <w:rPr>
          <w:rFonts w:ascii="Times New Roman" w:hAnsi="Times New Roman"/>
          <w:sz w:val="24"/>
          <w:szCs w:val="24"/>
        </w:rPr>
        <w:t xml:space="preserve">inguistic </w:t>
      </w:r>
      <w:r>
        <w:rPr>
          <w:rFonts w:ascii="Times New Roman" w:hAnsi="Times New Roman"/>
          <w:sz w:val="24"/>
          <w:szCs w:val="24"/>
        </w:rPr>
        <w:t>l</w:t>
      </w:r>
      <w:r w:rsidRPr="003A7EA9">
        <w:rPr>
          <w:rFonts w:ascii="Times New Roman" w:hAnsi="Times New Roman"/>
          <w:sz w:val="24"/>
          <w:szCs w:val="24"/>
        </w:rPr>
        <w:t xml:space="preserve">andscape of a </w:t>
      </w:r>
      <w:r>
        <w:rPr>
          <w:rFonts w:ascii="Times New Roman" w:hAnsi="Times New Roman"/>
          <w:sz w:val="24"/>
          <w:szCs w:val="24"/>
        </w:rPr>
        <w:t>g</w:t>
      </w:r>
      <w:r w:rsidRPr="003A7EA9">
        <w:rPr>
          <w:rFonts w:ascii="Times New Roman" w:hAnsi="Times New Roman"/>
          <w:sz w:val="24"/>
          <w:szCs w:val="24"/>
        </w:rPr>
        <w:t xml:space="preserve">lobal </w:t>
      </w:r>
      <w:r>
        <w:rPr>
          <w:rFonts w:ascii="Times New Roman" w:hAnsi="Times New Roman"/>
          <w:sz w:val="24"/>
          <w:szCs w:val="24"/>
        </w:rPr>
        <w:t>p</w:t>
      </w:r>
      <w:r w:rsidRPr="003A7EA9">
        <w:rPr>
          <w:rFonts w:ascii="Times New Roman" w:hAnsi="Times New Roman"/>
          <w:sz w:val="24"/>
          <w:szCs w:val="24"/>
        </w:rPr>
        <w:t xml:space="preserve">andemic: Covid-19 </w:t>
      </w:r>
      <w:r>
        <w:rPr>
          <w:rFonts w:ascii="Times New Roman" w:hAnsi="Times New Roman"/>
          <w:sz w:val="24"/>
          <w:szCs w:val="24"/>
        </w:rPr>
        <w:t>n</w:t>
      </w:r>
      <w:r w:rsidRPr="003A7EA9">
        <w:rPr>
          <w:rFonts w:ascii="Times New Roman" w:hAnsi="Times New Roman"/>
          <w:sz w:val="24"/>
          <w:szCs w:val="24"/>
        </w:rPr>
        <w:t xml:space="preserve">eologisms. </w:t>
      </w:r>
      <w:proofErr w:type="spellStart"/>
      <w:r w:rsidRPr="003A7EA9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3A7EA9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3A7EA9">
        <w:rPr>
          <w:rFonts w:ascii="Times New Roman" w:hAnsi="Times New Roman"/>
          <w:i/>
          <w:iCs/>
          <w:sz w:val="24"/>
          <w:szCs w:val="24"/>
        </w:rPr>
        <w:t>Gestão</w:t>
      </w:r>
      <w:proofErr w:type="spellEnd"/>
      <w:r w:rsidRPr="003A7EA9">
        <w:rPr>
          <w:rFonts w:ascii="Times New Roman" w:hAnsi="Times New Roman"/>
          <w:i/>
          <w:iCs/>
          <w:sz w:val="24"/>
          <w:szCs w:val="24"/>
        </w:rPr>
        <w:t xml:space="preserve"> Social e Ambiental</w:t>
      </w:r>
      <w:r w:rsidRPr="003A7EA9">
        <w:rPr>
          <w:rFonts w:ascii="Times New Roman" w:hAnsi="Times New Roman"/>
          <w:sz w:val="24"/>
          <w:szCs w:val="24"/>
        </w:rPr>
        <w:t xml:space="preserve">, </w:t>
      </w:r>
      <w:r w:rsidRPr="003A7EA9">
        <w:rPr>
          <w:rFonts w:ascii="Times New Roman" w:hAnsi="Times New Roman"/>
          <w:i/>
          <w:iCs/>
          <w:sz w:val="24"/>
          <w:szCs w:val="24"/>
        </w:rPr>
        <w:t>18</w:t>
      </w:r>
      <w:r w:rsidRPr="003A7EA9">
        <w:rPr>
          <w:rFonts w:ascii="Times New Roman" w:hAnsi="Times New Roman"/>
          <w:sz w:val="24"/>
          <w:szCs w:val="24"/>
        </w:rPr>
        <w:t>(8), 1-13.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EA9">
        <w:rPr>
          <w:rFonts w:ascii="Times New Roman" w:hAnsi="Times New Roman"/>
          <w:sz w:val="24"/>
          <w:szCs w:val="24"/>
        </w:rPr>
        <w:t>DOI:10.24857/rgsa.v18n8-003</w:t>
      </w:r>
    </w:p>
    <w:p w14:paraId="110953F5" w14:textId="66705B20" w:rsidR="00945FDC" w:rsidRPr="00703EA0" w:rsidRDefault="00945FDC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Karam, F., Warren, A., Kibler, A., &amp; </w:t>
      </w:r>
      <w:proofErr w:type="spellStart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Shweiry</w:t>
      </w:r>
      <w:proofErr w:type="spellEnd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, Z. (2020). </w:t>
      </w:r>
      <w:proofErr w:type="spellStart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Beiruti</w:t>
      </w:r>
      <w:proofErr w:type="spellEnd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linguistic landscape: An analysis of private store fronts. 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International Journal of Multilingualism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17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(2), 196-214.</w:t>
      </w:r>
    </w:p>
    <w:p w14:paraId="5BEE018B" w14:textId="77777777" w:rsidR="00F400AC" w:rsidRPr="00703EA0" w:rsidRDefault="00F400AC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Karolak, M. (2022). Linguistic landscape in a city of migrants: A study of Souk Naif area in Dubai.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International Journal of Multilingualism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19</w:t>
      </w:r>
      <w:r w:rsidRPr="00703EA0">
        <w:rPr>
          <w:rFonts w:ascii="Times New Roman" w:eastAsia="Times New Roman" w:hAnsi="Times New Roman"/>
          <w:sz w:val="24"/>
          <w:szCs w:val="24"/>
        </w:rPr>
        <w:t>(4), 605-629.</w:t>
      </w:r>
    </w:p>
    <w:p w14:paraId="6559B858" w14:textId="77777777" w:rsidR="00F400AC" w:rsidRPr="00703EA0" w:rsidRDefault="00F400AC" w:rsidP="00703EA0">
      <w:pPr>
        <w:pStyle w:val="NormalWeb"/>
        <w:ind w:left="720" w:hanging="720"/>
      </w:pPr>
    </w:p>
    <w:p w14:paraId="114D3711" w14:textId="64273E1E" w:rsidR="005C3913" w:rsidRPr="00703EA0" w:rsidRDefault="005C3913" w:rsidP="00703EA0">
      <w:pPr>
        <w:pStyle w:val="NormalWeb"/>
        <w:ind w:left="720" w:hanging="720"/>
      </w:pPr>
      <w:proofErr w:type="spellStart"/>
      <w:r w:rsidRPr="00703EA0">
        <w:t>Karoulla</w:t>
      </w:r>
      <w:r w:rsidR="001B6673">
        <w:t>-</w:t>
      </w:r>
      <w:r w:rsidRPr="00703EA0">
        <w:t>Vrikki</w:t>
      </w:r>
      <w:proofErr w:type="spellEnd"/>
      <w:r w:rsidRPr="00703EA0">
        <w:t xml:space="preserve">, D. (2016). English as a lingua franca: The linguistic landscape in </w:t>
      </w:r>
      <w:proofErr w:type="spellStart"/>
      <w:r w:rsidRPr="00703EA0">
        <w:t>Lidras</w:t>
      </w:r>
      <w:proofErr w:type="spellEnd"/>
      <w:r w:rsidRPr="00703EA0">
        <w:t xml:space="preserve"> and </w:t>
      </w:r>
      <w:proofErr w:type="spellStart"/>
      <w:r w:rsidRPr="00703EA0">
        <w:t>Onasagorou</w:t>
      </w:r>
      <w:proofErr w:type="spellEnd"/>
      <w:r w:rsidRPr="00703EA0">
        <w:t xml:space="preserve"> Street, </w:t>
      </w:r>
      <w:proofErr w:type="spellStart"/>
      <w:r w:rsidRPr="00703EA0">
        <w:t>Lefkosia</w:t>
      </w:r>
      <w:proofErr w:type="spellEnd"/>
      <w:r w:rsidRPr="00703EA0">
        <w:t xml:space="preserve">, Cyprus. In N. </w:t>
      </w:r>
      <w:proofErr w:type="spellStart"/>
      <w:r w:rsidRPr="00703EA0">
        <w:t>Tsantila</w:t>
      </w:r>
      <w:proofErr w:type="spellEnd"/>
      <w:r w:rsidRPr="00703EA0">
        <w:t xml:space="preserve">, J. </w:t>
      </w:r>
      <w:proofErr w:type="spellStart"/>
      <w:r w:rsidRPr="00703EA0">
        <w:t>Mandalios</w:t>
      </w:r>
      <w:proofErr w:type="spellEnd"/>
      <w:r w:rsidRPr="00703EA0">
        <w:t xml:space="preserve"> &amp; M. </w:t>
      </w:r>
      <w:proofErr w:type="spellStart"/>
      <w:r w:rsidRPr="00703EA0">
        <w:t>Ilkos</w:t>
      </w:r>
      <w:proofErr w:type="spellEnd"/>
      <w:r w:rsidRPr="00703EA0">
        <w:t xml:space="preserve"> (Eds.), </w:t>
      </w:r>
      <w:r w:rsidRPr="00703EA0">
        <w:rPr>
          <w:i/>
          <w:iCs/>
        </w:rPr>
        <w:t>ELF:</w:t>
      </w:r>
      <w:r w:rsidRPr="00703EA0">
        <w:t xml:space="preserve"> </w:t>
      </w:r>
      <w:r w:rsidRPr="00703EA0">
        <w:rPr>
          <w:i/>
          <w:iCs/>
        </w:rPr>
        <w:t>Pedagogical and Interdisciplinary Perspectives</w:t>
      </w:r>
      <w:r w:rsidRPr="00703EA0">
        <w:t>.</w:t>
      </w:r>
      <w:r w:rsidR="00D800FE" w:rsidRPr="00703EA0">
        <w:t xml:space="preserve"> (pp. 145-154)</w:t>
      </w:r>
      <w:r w:rsidRPr="00703EA0">
        <w:t xml:space="preserve"> The American College of Gree</w:t>
      </w:r>
      <w:r w:rsidR="00D800FE" w:rsidRPr="00703EA0">
        <w:t xml:space="preserve">ce. </w:t>
      </w:r>
    </w:p>
    <w:p w14:paraId="0DDED685" w14:textId="50C5CCDC" w:rsidR="007A56A6" w:rsidRPr="00703EA0" w:rsidRDefault="007A56A6" w:rsidP="00703EA0">
      <w:pPr>
        <w:pStyle w:val="NormalWeb"/>
        <w:ind w:left="720" w:hanging="720"/>
      </w:pPr>
    </w:p>
    <w:p w14:paraId="6A857858" w14:textId="75A852A4" w:rsidR="00684172" w:rsidRPr="00684172" w:rsidRDefault="00684172" w:rsidP="00703EA0">
      <w:pPr>
        <w:pStyle w:val="NormalWeb"/>
        <w:ind w:left="720" w:hanging="720"/>
      </w:pPr>
      <w:proofErr w:type="spellStart"/>
      <w:r w:rsidRPr="00684172">
        <w:t>Karpava</w:t>
      </w:r>
      <w:proofErr w:type="spellEnd"/>
      <w:r w:rsidRPr="00684172">
        <w:t xml:space="preserve">, S. (2024). Multilingual linguistic landscape of Cyprus. </w:t>
      </w:r>
      <w:r w:rsidRPr="00684172">
        <w:rPr>
          <w:i/>
          <w:iCs/>
        </w:rPr>
        <w:t>International Journal of Multilingualism</w:t>
      </w:r>
      <w:r w:rsidRPr="00684172">
        <w:t xml:space="preserve">, </w:t>
      </w:r>
      <w:r w:rsidRPr="00684172">
        <w:rPr>
          <w:i/>
          <w:iCs/>
        </w:rPr>
        <w:t>21</w:t>
      </w:r>
      <w:r w:rsidRPr="00684172">
        <w:t>(2), 823-861.</w:t>
      </w:r>
      <w:r w:rsidRPr="00703EA0">
        <w:t xml:space="preserve"> </w:t>
      </w:r>
      <w:hyperlink r:id="rId18" w:history="1">
        <w:r w:rsidRPr="00703EA0">
          <w:rPr>
            <w:rStyle w:val="Hyperlink"/>
          </w:rPr>
          <w:t>https://doi.org/10.1080/14790718.2022.2096890</w:t>
        </w:r>
      </w:hyperlink>
    </w:p>
    <w:p w14:paraId="699DB978" w14:textId="77777777" w:rsidR="00684172" w:rsidRPr="00703EA0" w:rsidRDefault="00684172" w:rsidP="00703EA0">
      <w:pPr>
        <w:pStyle w:val="NormalWeb"/>
        <w:ind w:left="720" w:hanging="720"/>
      </w:pPr>
    </w:p>
    <w:p w14:paraId="483C0B05" w14:textId="38D8535B" w:rsidR="00B77594" w:rsidRPr="00703EA0" w:rsidRDefault="00B77594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Keles, U., Yazan, B., &amp; Giles, A. (2020). Turkish-English bilingual content in the virtual linguistic landscape of a university in Turkey: Exclusive de facto language policies. </w:t>
      </w:r>
      <w:r w:rsidRPr="00703EA0">
        <w:rPr>
          <w:i/>
          <w:iCs/>
          <w:shd w:val="clear" w:color="auto" w:fill="FFFFFF"/>
        </w:rPr>
        <w:t>International Multilingual Research Journal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14</w:t>
      </w:r>
      <w:r w:rsidRPr="00703EA0">
        <w:rPr>
          <w:shd w:val="clear" w:color="auto" w:fill="FFFFFF"/>
        </w:rPr>
        <w:t>(1), 1-19.</w:t>
      </w:r>
    </w:p>
    <w:p w14:paraId="5E02A163" w14:textId="77777777" w:rsidR="007A56A6" w:rsidRPr="00703EA0" w:rsidRDefault="007A56A6" w:rsidP="00703EA0">
      <w:pPr>
        <w:pStyle w:val="NormalWeb"/>
        <w:ind w:left="720" w:hanging="720"/>
      </w:pPr>
    </w:p>
    <w:p w14:paraId="5C807259" w14:textId="515AA413" w:rsidR="00545930" w:rsidRPr="00703EA0" w:rsidRDefault="00545930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Krompák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E., Fernández-Mallat, V., &amp; Meyer, S. (Eds.). (2021).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Linguistic landscapes and educational spaces</w:t>
      </w:r>
      <w:r w:rsidRPr="00703EA0">
        <w:rPr>
          <w:rFonts w:ascii="Times New Roman" w:eastAsia="Times New Roman" w:hAnsi="Times New Roman"/>
          <w:sz w:val="24"/>
          <w:szCs w:val="24"/>
        </w:rPr>
        <w:t>. Multilingual Matters.</w:t>
      </w:r>
    </w:p>
    <w:p w14:paraId="6E39ECF2" w14:textId="77777777" w:rsidR="00545930" w:rsidRPr="00703EA0" w:rsidRDefault="00545930" w:rsidP="00703EA0">
      <w:pPr>
        <w:pStyle w:val="NormalWeb"/>
        <w:ind w:left="720" w:hanging="720"/>
      </w:pPr>
    </w:p>
    <w:p w14:paraId="15AC8E48" w14:textId="64E9AB2C" w:rsidR="00D41EA7" w:rsidRPr="00703EA0" w:rsidRDefault="00D41EA7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Landry, R., &amp; </w:t>
      </w:r>
      <w:proofErr w:type="spellStart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Bourhis</w:t>
      </w:r>
      <w:proofErr w:type="spellEnd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, R. (1997). Linguistic landscape and ethnolinguistic vitality: An empirical study. 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Journal of Language and Social Psychology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16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(1), 23-49.  </w:t>
      </w:r>
      <w:hyperlink r:id="rId19" w:history="1">
        <w:r w:rsidRPr="00703EA0">
          <w:rPr>
            <w:rStyle w:val="Hyperlink"/>
            <w:rFonts w:ascii="Times New Roman" w:hAnsi="Times New Roman"/>
            <w:sz w:val="24"/>
            <w:szCs w:val="24"/>
          </w:rPr>
          <w:t>https://doi.org/10.1177/0261927X970161002</w:t>
        </w:r>
      </w:hyperlink>
    </w:p>
    <w:p w14:paraId="19B5D3D5" w14:textId="77777777" w:rsidR="00D41EA7" w:rsidRPr="00703EA0" w:rsidRDefault="00D41EA7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20D5FC83" w14:textId="011C1419" w:rsidR="005C19A8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Lanza, E., &amp; Woldemariam, H. (2009). Language ideology and linguistic landscape: Language policy and globalization in a regional capital of Ethiopia.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189-205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4DE0BDD4" w14:textId="07A73B5C" w:rsidR="00EC265A" w:rsidRPr="00703EA0" w:rsidRDefault="001819D7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Leeman, J., &amp; Modan, G. (2010). Selling the city: Language, ethnicity, and commodified space. </w:t>
      </w:r>
      <w:r w:rsidR="00EC265A" w:rsidRPr="00703EA0">
        <w:rPr>
          <w:shd w:val="clear" w:color="auto" w:fill="FFFFFF"/>
        </w:rPr>
        <w:t xml:space="preserve">In E. Shohamy, E. Ben-Rafael, &amp; M. Barni (Eds.), </w:t>
      </w:r>
      <w:r w:rsidR="00EC265A" w:rsidRPr="00703EA0">
        <w:rPr>
          <w:i/>
          <w:iCs/>
          <w:shd w:val="clear" w:color="auto" w:fill="FFFFFF"/>
        </w:rPr>
        <w:t>Linguistic landscape in the city</w:t>
      </w:r>
      <w:r w:rsidR="00EC265A" w:rsidRPr="00703EA0">
        <w:rPr>
          <w:shd w:val="clear" w:color="auto" w:fill="FFFFFF"/>
        </w:rPr>
        <w:t xml:space="preserve"> (pp. 182-198). Multilingual Matters.</w:t>
      </w:r>
    </w:p>
    <w:p w14:paraId="74D2FD28" w14:textId="41DF436F" w:rsidR="00EC265A" w:rsidRPr="00703EA0" w:rsidRDefault="00EC265A" w:rsidP="00703EA0">
      <w:pPr>
        <w:pStyle w:val="NormalWeb"/>
        <w:ind w:left="720" w:hanging="720"/>
        <w:rPr>
          <w:shd w:val="clear" w:color="auto" w:fill="FFFFFF"/>
        </w:rPr>
      </w:pPr>
    </w:p>
    <w:p w14:paraId="4C44ECC1" w14:textId="09566E92" w:rsidR="00316211" w:rsidRPr="00703EA0" w:rsidRDefault="00316211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 xml:space="preserve">Leung, G.Y. &amp; Wu, M. (2012).  Linguistic landscape and heritage language literacy education: A case study of linguistic rescaling in Philadelphia Chinatown.  </w:t>
      </w:r>
      <w:r w:rsidRPr="00703EA0">
        <w:rPr>
          <w:rStyle w:val="Emphasis"/>
          <w:color w:val="000000"/>
        </w:rPr>
        <w:t>Written Language and Literacy, 15</w:t>
      </w:r>
      <w:r w:rsidRPr="00703EA0">
        <w:rPr>
          <w:color w:val="000000"/>
        </w:rPr>
        <w:t>(1), 114-140.</w:t>
      </w:r>
    </w:p>
    <w:p w14:paraId="53DC97ED" w14:textId="50BD447A" w:rsidR="004E2678" w:rsidRPr="00703EA0" w:rsidRDefault="004E2678" w:rsidP="00703EA0">
      <w:pPr>
        <w:pStyle w:val="NormalWeb"/>
        <w:ind w:left="720" w:hanging="720"/>
        <w:rPr>
          <w:color w:val="000000"/>
        </w:rPr>
      </w:pPr>
    </w:p>
    <w:p w14:paraId="740E8FA7" w14:textId="77777777" w:rsidR="004E2678" w:rsidRPr="00703EA0" w:rsidRDefault="004E2678" w:rsidP="00703EA0">
      <w:pPr>
        <w:pStyle w:val="NormalWeb"/>
        <w:ind w:left="720" w:hanging="720"/>
      </w:pPr>
      <w:proofErr w:type="spellStart"/>
      <w:r w:rsidRPr="00703EA0">
        <w:rPr>
          <w:shd w:val="clear" w:color="auto" w:fill="FFFFFF"/>
        </w:rPr>
        <w:t>Litvinskaya</w:t>
      </w:r>
      <w:proofErr w:type="spellEnd"/>
      <w:r w:rsidRPr="00703EA0">
        <w:rPr>
          <w:shd w:val="clear" w:color="auto" w:fill="FFFFFF"/>
        </w:rPr>
        <w:t>, A. A. (2010). </w:t>
      </w:r>
      <w:r w:rsidRPr="00703EA0">
        <w:rPr>
          <w:i/>
          <w:iCs/>
          <w:shd w:val="clear" w:color="auto" w:fill="FFFFFF"/>
        </w:rPr>
        <w:t>Linguistic landscape of “Little Russia by the Sea,” A multilingual community in a Brooklyn Area of New York City</w:t>
      </w:r>
      <w:r w:rsidRPr="00703EA0">
        <w:rPr>
          <w:shd w:val="clear" w:color="auto" w:fill="FFFFFF"/>
        </w:rPr>
        <w:t>. Indiana University of Pennsylvania.</w:t>
      </w:r>
    </w:p>
    <w:p w14:paraId="07F8CCF2" w14:textId="77777777" w:rsidR="004E2678" w:rsidRPr="00703EA0" w:rsidRDefault="004E2678" w:rsidP="00703EA0">
      <w:pPr>
        <w:pStyle w:val="NormalWeb"/>
        <w:ind w:left="720" w:hanging="720"/>
        <w:rPr>
          <w:color w:val="000000"/>
        </w:rPr>
      </w:pPr>
    </w:p>
    <w:p w14:paraId="482E36D0" w14:textId="3C85A608" w:rsidR="007F776B" w:rsidRPr="00703EA0" w:rsidRDefault="007F776B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" w:name="_Hlk28063984"/>
      <w:r w:rsidRPr="00703EA0">
        <w:rPr>
          <w:rFonts w:ascii="Times New Roman" w:hAnsi="Times New Roman"/>
          <w:sz w:val="24"/>
          <w:szCs w:val="24"/>
        </w:rPr>
        <w:lastRenderedPageBreak/>
        <w:t xml:space="preserve">Lou, J. J. (2016). </w:t>
      </w:r>
      <w:r w:rsidRPr="00703EA0">
        <w:rPr>
          <w:rFonts w:ascii="Times New Roman" w:hAnsi="Times New Roman"/>
          <w:i/>
          <w:iCs/>
          <w:sz w:val="24"/>
          <w:szCs w:val="24"/>
        </w:rPr>
        <w:t>The linguistic landscape of Chinatown: A sociolinguistic ethnography</w:t>
      </w:r>
      <w:r w:rsidRPr="00703EA0">
        <w:rPr>
          <w:rFonts w:ascii="Times New Roman" w:hAnsi="Times New Roman"/>
          <w:sz w:val="24"/>
          <w:szCs w:val="24"/>
        </w:rPr>
        <w:t>.  Multilingual Matters.</w:t>
      </w:r>
      <w:bookmarkEnd w:id="3"/>
    </w:p>
    <w:p w14:paraId="293AD8ED" w14:textId="77777777" w:rsidR="008A62B6" w:rsidRPr="00703EA0" w:rsidRDefault="008A62B6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4" w:name="_Hlk161220635"/>
      <w:r w:rsidRPr="00703EA0">
        <w:rPr>
          <w:rFonts w:ascii="Times New Roman" w:eastAsia="Times New Roman" w:hAnsi="Times New Roman"/>
          <w:sz w:val="24"/>
          <w:szCs w:val="24"/>
        </w:rPr>
        <w:t xml:space="preserve">Lu, S., Li, G., &amp; Xu, M. (2020). The linguistic landscape in rural destinations: A case study of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Hongcun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 Village in China.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Tourism Management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77</w:t>
      </w:r>
      <w:r w:rsidRPr="00703EA0">
        <w:rPr>
          <w:rFonts w:ascii="Times New Roman" w:eastAsia="Times New Roman" w:hAnsi="Times New Roman"/>
          <w:sz w:val="24"/>
          <w:szCs w:val="24"/>
        </w:rPr>
        <w:t>, 104005.</w:t>
      </w:r>
    </w:p>
    <w:bookmarkEnd w:id="4"/>
    <w:p w14:paraId="6A5A859E" w14:textId="77777777" w:rsidR="008A62B6" w:rsidRPr="00703EA0" w:rsidRDefault="008A62B6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CF73233" w14:textId="09FAA05E" w:rsidR="00AA1B26" w:rsidRDefault="00AA1B26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A1B26">
        <w:rPr>
          <w:rFonts w:ascii="Times New Roman" w:eastAsia="Times New Roman" w:hAnsi="Times New Roman"/>
          <w:sz w:val="24"/>
          <w:szCs w:val="24"/>
        </w:rPr>
        <w:t xml:space="preserve">Maharani, S. A. I., </w:t>
      </w:r>
      <w:proofErr w:type="spellStart"/>
      <w:r w:rsidRPr="00AA1B26">
        <w:rPr>
          <w:rFonts w:ascii="Times New Roman" w:eastAsia="Times New Roman" w:hAnsi="Times New Roman"/>
          <w:sz w:val="24"/>
          <w:szCs w:val="24"/>
        </w:rPr>
        <w:t>Artawa</w:t>
      </w:r>
      <w:proofErr w:type="spellEnd"/>
      <w:r w:rsidRPr="00AA1B26">
        <w:rPr>
          <w:rFonts w:ascii="Times New Roman" w:eastAsia="Times New Roman" w:hAnsi="Times New Roman"/>
          <w:sz w:val="24"/>
          <w:szCs w:val="24"/>
        </w:rPr>
        <w:t xml:space="preserve">, K., </w:t>
      </w:r>
      <w:proofErr w:type="spellStart"/>
      <w:r w:rsidRPr="00AA1B26">
        <w:rPr>
          <w:rFonts w:ascii="Times New Roman" w:eastAsia="Times New Roman" w:hAnsi="Times New Roman"/>
          <w:sz w:val="24"/>
          <w:szCs w:val="24"/>
        </w:rPr>
        <w:t>Puspani</w:t>
      </w:r>
      <w:proofErr w:type="spellEnd"/>
      <w:r w:rsidRPr="00AA1B26">
        <w:rPr>
          <w:rFonts w:ascii="Times New Roman" w:eastAsia="Times New Roman" w:hAnsi="Times New Roman"/>
          <w:sz w:val="24"/>
          <w:szCs w:val="24"/>
        </w:rPr>
        <w:t xml:space="preserve">, I. A. M., &amp; </w:t>
      </w:r>
      <w:proofErr w:type="spellStart"/>
      <w:r w:rsidRPr="00AA1B26">
        <w:rPr>
          <w:rFonts w:ascii="Times New Roman" w:eastAsia="Times New Roman" w:hAnsi="Times New Roman"/>
          <w:sz w:val="24"/>
          <w:szCs w:val="24"/>
        </w:rPr>
        <w:t>Purnawati</w:t>
      </w:r>
      <w:proofErr w:type="spellEnd"/>
      <w:r w:rsidRPr="00AA1B26">
        <w:rPr>
          <w:rFonts w:ascii="Times New Roman" w:eastAsia="Times New Roman" w:hAnsi="Times New Roman"/>
          <w:sz w:val="24"/>
          <w:szCs w:val="24"/>
        </w:rPr>
        <w:t>, N. K. W.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(2025).</w:t>
      </w:r>
      <w:r w:rsidRPr="00AA1B26">
        <w:rPr>
          <w:rFonts w:ascii="Times New Roman" w:eastAsia="Times New Roman" w:hAnsi="Times New Roman"/>
          <w:sz w:val="24"/>
          <w:szCs w:val="24"/>
        </w:rPr>
        <w:t xml:space="preserve"> Linguistic </w:t>
      </w:r>
      <w:r w:rsidRPr="00703EA0">
        <w:rPr>
          <w:rFonts w:ascii="Times New Roman" w:eastAsia="Times New Roman" w:hAnsi="Times New Roman"/>
          <w:sz w:val="24"/>
          <w:szCs w:val="24"/>
        </w:rPr>
        <w:t>l</w:t>
      </w:r>
      <w:r w:rsidRPr="00AA1B26">
        <w:rPr>
          <w:rFonts w:ascii="Times New Roman" w:eastAsia="Times New Roman" w:hAnsi="Times New Roman"/>
          <w:sz w:val="24"/>
          <w:szCs w:val="24"/>
        </w:rPr>
        <w:t xml:space="preserve">andscape of </w:t>
      </w:r>
      <w:r w:rsidRPr="00703EA0">
        <w:rPr>
          <w:rFonts w:ascii="Times New Roman" w:eastAsia="Times New Roman" w:hAnsi="Times New Roman"/>
          <w:sz w:val="24"/>
          <w:szCs w:val="24"/>
        </w:rPr>
        <w:t>t</w:t>
      </w:r>
      <w:r w:rsidRPr="00AA1B26">
        <w:rPr>
          <w:rFonts w:ascii="Times New Roman" w:eastAsia="Times New Roman" w:hAnsi="Times New Roman"/>
          <w:sz w:val="24"/>
          <w:szCs w:val="24"/>
        </w:rPr>
        <w:t xml:space="preserve">ourism </w:t>
      </w:r>
      <w:r w:rsidRPr="00703EA0">
        <w:rPr>
          <w:rFonts w:ascii="Times New Roman" w:eastAsia="Times New Roman" w:hAnsi="Times New Roman"/>
          <w:sz w:val="24"/>
          <w:szCs w:val="24"/>
        </w:rPr>
        <w:t>d</w:t>
      </w:r>
      <w:r w:rsidRPr="00AA1B26">
        <w:rPr>
          <w:rFonts w:ascii="Times New Roman" w:eastAsia="Times New Roman" w:hAnsi="Times New Roman"/>
          <w:sz w:val="24"/>
          <w:szCs w:val="24"/>
        </w:rPr>
        <w:t>estinations in Gianyar, Bali.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International Journal of Current Science Research and Review, 8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(1), 19-25. </w:t>
      </w:r>
      <w:r w:rsidRPr="00703EA0">
        <w:rPr>
          <w:rFonts w:ascii="Times New Roman" w:eastAsia="Times New Roman" w:hAnsi="Times New Roman"/>
          <w:sz w:val="24"/>
          <w:szCs w:val="24"/>
        </w:rPr>
        <w:t>DOI: 10.47191/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ijcsrr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>/V8-i1-03</w:t>
      </w:r>
    </w:p>
    <w:p w14:paraId="2AA13ED5" w14:textId="77777777" w:rsidR="001B6673" w:rsidRPr="00703EA0" w:rsidRDefault="001B6673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5AA572B" w14:textId="63E07FC3" w:rsidR="005C19A8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Malinowski, D. (2009). Authorship in the linguistic landscape: A multimodal-performative view.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107-125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1E46F879" w14:textId="59D73A67" w:rsidR="009573BE" w:rsidRPr="00703EA0" w:rsidRDefault="009573BE" w:rsidP="00703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Malinowski, D. (2016). Localizing the transdisciplinary in practice: A teaching account of a prototype undergraduate seminar on linguistic landscape. </w:t>
      </w:r>
      <w:r w:rsidRPr="00703EA0">
        <w:rPr>
          <w:rFonts w:ascii="Times New Roman" w:hAnsi="Times New Roman"/>
          <w:i/>
          <w:iCs/>
          <w:sz w:val="24"/>
          <w:szCs w:val="24"/>
        </w:rPr>
        <w:t>L2 Journal, 8</w:t>
      </w:r>
      <w:r w:rsidRPr="00703EA0">
        <w:rPr>
          <w:rFonts w:ascii="Times New Roman" w:hAnsi="Times New Roman"/>
          <w:sz w:val="24"/>
          <w:szCs w:val="24"/>
        </w:rPr>
        <w:t>(4), 100-117.</w:t>
      </w:r>
    </w:p>
    <w:p w14:paraId="30E8556A" w14:textId="77777777" w:rsidR="00E31DAE" w:rsidRPr="00703EA0" w:rsidRDefault="00E31DAE" w:rsidP="00703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E3F1D00" w14:textId="5B007D12" w:rsidR="00714CB1" w:rsidRPr="00703EA0" w:rsidRDefault="00714CB1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Malinowski, D. (2018). Linguistic landscape. In </w:t>
      </w:r>
      <w:r w:rsidR="00E31DAE" w:rsidRPr="00703EA0">
        <w:rPr>
          <w:shd w:val="clear" w:color="auto" w:fill="FFFFFF"/>
        </w:rPr>
        <w:t xml:space="preserve">A. </w:t>
      </w:r>
      <w:r w:rsidR="00E31DAE" w:rsidRPr="00703EA0">
        <w:t xml:space="preserve">Phakiti, P. De Costa, L. Plonsky, &amp; S. Starfield, (Eds.). </w:t>
      </w:r>
      <w:r w:rsidRPr="00703EA0">
        <w:rPr>
          <w:i/>
          <w:iCs/>
          <w:shd w:val="clear" w:color="auto" w:fill="FFFFFF"/>
        </w:rPr>
        <w:t>The Palgrave handbook of applied linguistics research methodology</w:t>
      </w:r>
      <w:r w:rsidRPr="00703EA0">
        <w:rPr>
          <w:shd w:val="clear" w:color="auto" w:fill="FFFFFF"/>
        </w:rPr>
        <w:t> (pp. 869-885). Palgrave Macmillan.</w:t>
      </w:r>
    </w:p>
    <w:p w14:paraId="5AFACBC4" w14:textId="77777777" w:rsidR="008A62B6" w:rsidRPr="00703EA0" w:rsidRDefault="008A62B6" w:rsidP="00703EA0">
      <w:pPr>
        <w:pStyle w:val="NormalWeb"/>
        <w:ind w:left="720" w:hanging="720"/>
        <w:rPr>
          <w:shd w:val="clear" w:color="auto" w:fill="FFFFFF"/>
        </w:rPr>
      </w:pPr>
    </w:p>
    <w:p w14:paraId="1793E3D0" w14:textId="6B908544" w:rsidR="008A62B6" w:rsidRPr="00703EA0" w:rsidRDefault="008A62B6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Malinowski, D., Maxim, H. H., &amp;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Dubreil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S. (Eds.). (2021).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Language teaching in the linguistic landscape: Mobilizing pedagogy in public space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(Vol. 49). Springer.</w:t>
      </w:r>
    </w:p>
    <w:p w14:paraId="0DEDDC7A" w14:textId="77777777" w:rsidR="000448FC" w:rsidRPr="00703EA0" w:rsidRDefault="000448FC" w:rsidP="00703EA0">
      <w:pPr>
        <w:pStyle w:val="NormalWeb"/>
        <w:ind w:left="720" w:hanging="720"/>
        <w:rPr>
          <w:shd w:val="clear" w:color="auto" w:fill="FFFFFF"/>
        </w:rPr>
      </w:pPr>
    </w:p>
    <w:p w14:paraId="51E60477" w14:textId="4407816F" w:rsidR="002703E6" w:rsidRPr="00703EA0" w:rsidRDefault="002703E6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Malinowski, D., Milani, T. M., &amp;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Tufi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S. (Eds.). (2020).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Reterritorializing linguistic landscapes: Questioning boundaries and opening spaces</w:t>
      </w:r>
      <w:r w:rsidRPr="00703EA0">
        <w:rPr>
          <w:rFonts w:ascii="Times New Roman" w:eastAsia="Times New Roman" w:hAnsi="Times New Roman"/>
          <w:sz w:val="24"/>
          <w:szCs w:val="24"/>
        </w:rPr>
        <w:t>. Bloomsbury.</w:t>
      </w:r>
    </w:p>
    <w:p w14:paraId="214DB6DC" w14:textId="77777777" w:rsidR="00B05010" w:rsidRPr="00703EA0" w:rsidRDefault="00B05010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D0F2484" w14:textId="55332116" w:rsidR="00B05010" w:rsidRPr="00B05010" w:rsidRDefault="00B05010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05010">
        <w:rPr>
          <w:rFonts w:ascii="Times New Roman" w:eastAsia="Times New Roman" w:hAnsi="Times New Roman"/>
          <w:sz w:val="24"/>
          <w:szCs w:val="24"/>
        </w:rPr>
        <w:t>Matsumoto, Y., &amp; Jin, I. (2025). E</w:t>
      </w:r>
      <w:r w:rsidRPr="00703EA0">
        <w:rPr>
          <w:rFonts w:ascii="Times New Roman" w:eastAsia="Times New Roman" w:hAnsi="Times New Roman"/>
          <w:sz w:val="24"/>
          <w:szCs w:val="24"/>
        </w:rPr>
        <w:t>ntanglements within</w:t>
      </w:r>
      <w:r w:rsidRPr="00B05010">
        <w:rPr>
          <w:rFonts w:ascii="Times New Roman" w:eastAsia="Times New Roman" w:hAnsi="Times New Roman"/>
          <w:sz w:val="24"/>
          <w:szCs w:val="24"/>
        </w:rPr>
        <w:t xml:space="preserve"> COVID-19 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linguistic landscapes in Kyoto, Japan. In </w:t>
      </w:r>
      <w:r w:rsidRPr="00703EA0">
        <w:rPr>
          <w:rFonts w:ascii="Times New Roman" w:eastAsia="Times New Roman" w:hAnsi="Times New Roman"/>
          <w:sz w:val="24"/>
          <w:szCs w:val="24"/>
        </w:rPr>
        <w:t>J. W.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Lee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&amp; 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S. </w:t>
      </w:r>
      <w:r w:rsidRPr="00703EA0">
        <w:rPr>
          <w:rFonts w:ascii="Times New Roman" w:eastAsia="Times New Roman" w:hAnsi="Times New Roman"/>
          <w:sz w:val="24"/>
          <w:szCs w:val="24"/>
        </w:rPr>
        <w:t>Rüdiger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3EA0">
        <w:rPr>
          <w:rFonts w:ascii="Times New Roman" w:eastAsia="Times New Roman" w:hAnsi="Times New Roman"/>
          <w:sz w:val="24"/>
          <w:szCs w:val="24"/>
        </w:rPr>
        <w:t>(Eds.)</w:t>
      </w:r>
      <w:r w:rsidRPr="00703EA0">
        <w:rPr>
          <w:rFonts w:ascii="Times New Roman" w:eastAsia="Times New Roman" w:hAnsi="Times New Roman"/>
          <w:sz w:val="24"/>
          <w:szCs w:val="24"/>
        </w:rPr>
        <w:t>,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 xml:space="preserve">Entangled </w:t>
      </w:r>
      <w:proofErr w:type="spellStart"/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Englishes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>. Taylor &amp; Francis.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DOI: 10.4324/9781003441304-6</w:t>
      </w:r>
    </w:p>
    <w:p w14:paraId="15FAABBE" w14:textId="77777777" w:rsidR="00B05010" w:rsidRPr="00703EA0" w:rsidRDefault="00B05010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78D2E8E" w14:textId="77777777" w:rsidR="000448FC" w:rsidRPr="00703EA0" w:rsidRDefault="000448FC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Milani, T. (2013). Whither linguistic landscapes? The sexed facets of ordinary signs. </w:t>
      </w:r>
      <w:r w:rsidRPr="00703EA0">
        <w:rPr>
          <w:i/>
          <w:iCs/>
          <w:shd w:val="clear" w:color="auto" w:fill="FFFFFF"/>
        </w:rPr>
        <w:t>Tilburg Papers in Culture Studies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53</w:t>
      </w:r>
      <w:r w:rsidRPr="00703EA0">
        <w:rPr>
          <w:shd w:val="clear" w:color="auto" w:fill="FFFFFF"/>
        </w:rPr>
        <w:t>, 1-34.</w:t>
      </w:r>
    </w:p>
    <w:p w14:paraId="3D112BCE" w14:textId="77777777" w:rsidR="0073749D" w:rsidRPr="00703EA0" w:rsidRDefault="0073749D" w:rsidP="00703EA0">
      <w:pPr>
        <w:pStyle w:val="NormalWeb"/>
        <w:ind w:left="720" w:hanging="720"/>
        <w:rPr>
          <w:shd w:val="clear" w:color="auto" w:fill="FFFFFF"/>
        </w:rPr>
      </w:pPr>
    </w:p>
    <w:p w14:paraId="52C9DDDF" w14:textId="0DB8B74D" w:rsidR="004D1641" w:rsidRPr="004D1641" w:rsidRDefault="004D1641" w:rsidP="00703EA0">
      <w:pPr>
        <w:pStyle w:val="NormalWeb"/>
        <w:ind w:left="720" w:hanging="720"/>
        <w:rPr>
          <w:shd w:val="clear" w:color="auto" w:fill="FFFFFF"/>
        </w:rPr>
      </w:pPr>
      <w:r w:rsidRPr="004D1641">
        <w:rPr>
          <w:shd w:val="clear" w:color="auto" w:fill="FFFFFF"/>
        </w:rPr>
        <w:t xml:space="preserve">Mitchell, Y. A., Thomas, B. A., Clifford, A. E., </w:t>
      </w:r>
      <w:proofErr w:type="spellStart"/>
      <w:r w:rsidRPr="004D1641">
        <w:rPr>
          <w:shd w:val="clear" w:color="auto" w:fill="FFFFFF"/>
        </w:rPr>
        <w:t>Kittow</w:t>
      </w:r>
      <w:proofErr w:type="spellEnd"/>
      <w:r w:rsidRPr="004D1641">
        <w:rPr>
          <w:shd w:val="clear" w:color="auto" w:fill="FFFFFF"/>
        </w:rPr>
        <w:t xml:space="preserve">, G. H., &amp; Reese, E. (2025). Aotearoa's linguistic landscape: </w:t>
      </w:r>
      <w:r w:rsidRPr="00703EA0">
        <w:rPr>
          <w:shd w:val="clear" w:color="auto" w:fill="FFFFFF"/>
        </w:rPr>
        <w:t>E</w:t>
      </w:r>
      <w:r w:rsidRPr="004D1641">
        <w:rPr>
          <w:shd w:val="clear" w:color="auto" w:fill="FFFFFF"/>
        </w:rPr>
        <w:t xml:space="preserve">xploring the use of </w:t>
      </w:r>
      <w:proofErr w:type="spellStart"/>
      <w:r w:rsidRPr="004D1641">
        <w:rPr>
          <w:shd w:val="clear" w:color="auto" w:fill="FFFFFF"/>
        </w:rPr>
        <w:t>te</w:t>
      </w:r>
      <w:proofErr w:type="spellEnd"/>
      <w:r w:rsidRPr="004D1641">
        <w:rPr>
          <w:shd w:val="clear" w:color="auto" w:fill="FFFFFF"/>
        </w:rPr>
        <w:t xml:space="preserve"> </w:t>
      </w:r>
      <w:proofErr w:type="spellStart"/>
      <w:r w:rsidRPr="004D1641">
        <w:rPr>
          <w:shd w:val="clear" w:color="auto" w:fill="FFFFFF"/>
        </w:rPr>
        <w:t>reo</w:t>
      </w:r>
      <w:proofErr w:type="spellEnd"/>
      <w:r w:rsidRPr="004D1641">
        <w:rPr>
          <w:shd w:val="clear" w:color="auto" w:fill="FFFFFF"/>
        </w:rPr>
        <w:t xml:space="preserve"> Māori in English-medium early childhood education. </w:t>
      </w:r>
      <w:r w:rsidRPr="004D1641">
        <w:rPr>
          <w:i/>
          <w:iCs/>
          <w:shd w:val="clear" w:color="auto" w:fill="FFFFFF"/>
        </w:rPr>
        <w:t>Journal of the Royal Society of New Zealand</w:t>
      </w:r>
      <w:r w:rsidRPr="004D1641">
        <w:rPr>
          <w:shd w:val="clear" w:color="auto" w:fill="FFFFFF"/>
        </w:rPr>
        <w:t xml:space="preserve">, </w:t>
      </w:r>
      <w:r w:rsidRPr="004D1641">
        <w:rPr>
          <w:i/>
          <w:iCs/>
          <w:shd w:val="clear" w:color="auto" w:fill="FFFFFF"/>
        </w:rPr>
        <w:t>55</w:t>
      </w:r>
      <w:r w:rsidRPr="004D1641">
        <w:rPr>
          <w:shd w:val="clear" w:color="auto" w:fill="FFFFFF"/>
        </w:rPr>
        <w:t>(1), 113-133.</w:t>
      </w:r>
      <w:r w:rsidRPr="00703EA0">
        <w:rPr>
          <w:shd w:val="clear" w:color="auto" w:fill="FFFFFF"/>
        </w:rPr>
        <w:t xml:space="preserve"> </w:t>
      </w:r>
      <w:hyperlink r:id="rId20" w:history="1">
        <w:r w:rsidRPr="00703EA0">
          <w:rPr>
            <w:rStyle w:val="Hyperlink"/>
            <w:shd w:val="clear" w:color="auto" w:fill="FFFFFF"/>
          </w:rPr>
          <w:t>https://doi.org/10.1080/03036758.2023.2256246</w:t>
        </w:r>
      </w:hyperlink>
    </w:p>
    <w:p w14:paraId="05428319" w14:textId="77777777" w:rsidR="004D1641" w:rsidRPr="00703EA0" w:rsidRDefault="004D1641" w:rsidP="00703EA0">
      <w:pPr>
        <w:pStyle w:val="NormalWeb"/>
        <w:ind w:left="720" w:hanging="720"/>
        <w:rPr>
          <w:shd w:val="clear" w:color="auto" w:fill="FFFFFF"/>
        </w:rPr>
      </w:pPr>
    </w:p>
    <w:p w14:paraId="3F5F419B" w14:textId="276EB9F7" w:rsidR="00C93BC6" w:rsidRPr="00C93BC6" w:rsidRDefault="00C93BC6" w:rsidP="00703EA0">
      <w:pPr>
        <w:pStyle w:val="NormalWeb"/>
        <w:ind w:left="720" w:hanging="720"/>
        <w:rPr>
          <w:shd w:val="clear" w:color="auto" w:fill="FFFFFF"/>
        </w:rPr>
      </w:pPr>
      <w:r w:rsidRPr="00C93BC6">
        <w:rPr>
          <w:shd w:val="clear" w:color="auto" w:fill="FFFFFF"/>
        </w:rPr>
        <w:t xml:space="preserve">Morlan, M., &amp; Byrne, S. (2024). Language choice and identity in the linguistic landscape of Barcelona. </w:t>
      </w:r>
      <w:r w:rsidRPr="00C93BC6">
        <w:rPr>
          <w:i/>
          <w:iCs/>
          <w:shd w:val="clear" w:color="auto" w:fill="FFFFFF"/>
        </w:rPr>
        <w:t>Social Semiotics</w:t>
      </w:r>
      <w:r w:rsidRPr="00C93BC6">
        <w:rPr>
          <w:shd w:val="clear" w:color="auto" w:fill="FFFFFF"/>
        </w:rPr>
        <w:t xml:space="preserve">, </w:t>
      </w:r>
      <w:r w:rsidRPr="00C93BC6">
        <w:rPr>
          <w:i/>
          <w:iCs/>
          <w:shd w:val="clear" w:color="auto" w:fill="FFFFFF"/>
        </w:rPr>
        <w:t>34</w:t>
      </w:r>
      <w:r w:rsidRPr="00C93BC6">
        <w:rPr>
          <w:shd w:val="clear" w:color="auto" w:fill="FFFFFF"/>
        </w:rPr>
        <w:t>(5), 892-918.</w:t>
      </w:r>
      <w:r w:rsidRPr="00703EA0">
        <w:rPr>
          <w:shd w:val="clear" w:color="auto" w:fill="FFFFFF"/>
        </w:rPr>
        <w:t xml:space="preserve"> </w:t>
      </w:r>
      <w:hyperlink r:id="rId21" w:history="1">
        <w:r w:rsidRPr="00703EA0">
          <w:rPr>
            <w:rStyle w:val="Hyperlink"/>
            <w:shd w:val="clear" w:color="auto" w:fill="FFFFFF"/>
          </w:rPr>
          <w:t>https://doi.org/10.1080/10350330.2023.2223146</w:t>
        </w:r>
      </w:hyperlink>
    </w:p>
    <w:p w14:paraId="78A21888" w14:textId="77777777" w:rsidR="00C93BC6" w:rsidRPr="00703EA0" w:rsidRDefault="00C93BC6" w:rsidP="00703EA0">
      <w:pPr>
        <w:pStyle w:val="NormalWeb"/>
        <w:ind w:left="720" w:hanging="720"/>
        <w:rPr>
          <w:shd w:val="clear" w:color="auto" w:fill="FFFFFF"/>
        </w:rPr>
      </w:pPr>
    </w:p>
    <w:p w14:paraId="7E3FEB21" w14:textId="71B89B47" w:rsidR="000448FC" w:rsidRPr="00703EA0" w:rsidRDefault="0073749D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03EA0">
        <w:rPr>
          <w:rFonts w:ascii="Times New Roman" w:eastAsia="Times New Roman" w:hAnsi="Times New Roman"/>
          <w:sz w:val="24"/>
          <w:szCs w:val="24"/>
        </w:rPr>
        <w:t xml:space="preserve">Motschenbacher, H. (2020). Walking on Wilton Drive: A linguistic landscape analysis of a homonormative space.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Language &amp; Communication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72</w:t>
      </w:r>
      <w:r w:rsidRPr="00703EA0">
        <w:rPr>
          <w:rFonts w:ascii="Times New Roman" w:eastAsia="Times New Roman" w:hAnsi="Times New Roman"/>
          <w:sz w:val="24"/>
          <w:szCs w:val="24"/>
        </w:rPr>
        <w:t>, 25-43.</w:t>
      </w:r>
    </w:p>
    <w:p w14:paraId="2DFA08C7" w14:textId="77777777" w:rsidR="0073749D" w:rsidRPr="00703EA0" w:rsidRDefault="0073749D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3400835" w14:textId="6C2F7915" w:rsidR="00B3599A" w:rsidRPr="00703EA0" w:rsidRDefault="00B3599A" w:rsidP="00703EA0">
      <w:pPr>
        <w:pStyle w:val="NormalWeb"/>
        <w:ind w:left="720" w:hanging="720"/>
      </w:pPr>
      <w:r w:rsidRPr="00703EA0">
        <w:lastRenderedPageBreak/>
        <w:t xml:space="preserve">Muth, S. (2014). War, language removal and self-identification in the linguistic landscapes of Nagorno-Karabakh. </w:t>
      </w:r>
      <w:r w:rsidRPr="00703EA0">
        <w:rPr>
          <w:i/>
          <w:iCs/>
        </w:rPr>
        <w:t>Nationalities Papers, 42</w:t>
      </w:r>
      <w:r w:rsidRPr="00703EA0">
        <w:t xml:space="preserve">(1), 63-87. </w:t>
      </w:r>
      <w:hyperlink r:id="rId22" w:history="1">
        <w:r w:rsidRPr="00703EA0">
          <w:rPr>
            <w:rStyle w:val="Hyperlink"/>
          </w:rPr>
          <w:t>https://doi.org/10.1080/00905992.2013.856394</w:t>
        </w:r>
      </w:hyperlink>
    </w:p>
    <w:p w14:paraId="1A879114" w14:textId="77777777" w:rsidR="00B3599A" w:rsidRPr="00703EA0" w:rsidRDefault="00B3599A" w:rsidP="00703EA0">
      <w:pPr>
        <w:pStyle w:val="NormalWeb"/>
        <w:ind w:left="720" w:hanging="720"/>
      </w:pPr>
      <w:r w:rsidRPr="00703EA0">
        <w:t> </w:t>
      </w:r>
    </w:p>
    <w:p w14:paraId="41962C6B" w14:textId="40847E1B" w:rsidR="00874D0F" w:rsidRPr="00874D0F" w:rsidRDefault="00874D0F" w:rsidP="00703EA0">
      <w:pPr>
        <w:pStyle w:val="NormalWeb"/>
        <w:ind w:left="720" w:hanging="720"/>
      </w:pPr>
      <w:proofErr w:type="spellStart"/>
      <w:r w:rsidRPr="00874D0F">
        <w:t>Nenotek</w:t>
      </w:r>
      <w:proofErr w:type="spellEnd"/>
      <w:r w:rsidRPr="00874D0F">
        <w:t xml:space="preserve">, S. A., </w:t>
      </w:r>
      <w:proofErr w:type="spellStart"/>
      <w:r w:rsidRPr="00874D0F">
        <w:t>Paramarta</w:t>
      </w:r>
      <w:proofErr w:type="spellEnd"/>
      <w:r w:rsidRPr="00874D0F">
        <w:t xml:space="preserve">, I. M. S., </w:t>
      </w:r>
      <w:proofErr w:type="spellStart"/>
      <w:r w:rsidRPr="00874D0F">
        <w:t>Sjioen</w:t>
      </w:r>
      <w:proofErr w:type="spellEnd"/>
      <w:r w:rsidRPr="00874D0F">
        <w:t xml:space="preserve">, A. E., Beeh, N., Cornelis, A. R., &amp; Benu, N. N. (2025). The linguistic landscape for sustainable and inclusive tourism: </w:t>
      </w:r>
      <w:r w:rsidRPr="00703EA0">
        <w:t>I</w:t>
      </w:r>
      <w:r w:rsidRPr="00874D0F">
        <w:t xml:space="preserve">nsight from Timor Tengah Selatan, Indonesia. </w:t>
      </w:r>
      <w:r w:rsidRPr="00874D0F">
        <w:rPr>
          <w:i/>
          <w:iCs/>
        </w:rPr>
        <w:t>Cogent Arts &amp; Humanities</w:t>
      </w:r>
      <w:r w:rsidRPr="00874D0F">
        <w:t xml:space="preserve">, </w:t>
      </w:r>
      <w:r w:rsidRPr="00874D0F">
        <w:rPr>
          <w:i/>
          <w:iCs/>
        </w:rPr>
        <w:t>12</w:t>
      </w:r>
      <w:r w:rsidRPr="00874D0F">
        <w:t>(1).</w:t>
      </w:r>
      <w:r w:rsidRPr="00703EA0">
        <w:t xml:space="preserve"> </w:t>
      </w:r>
      <w:hyperlink r:id="rId23" w:history="1">
        <w:r w:rsidRPr="00703EA0">
          <w:rPr>
            <w:rStyle w:val="Hyperlink"/>
          </w:rPr>
          <w:t>https://doi.org/10.1080/23311983.2024.2441579</w:t>
        </w:r>
      </w:hyperlink>
    </w:p>
    <w:p w14:paraId="5A2567B7" w14:textId="77777777" w:rsidR="00874D0F" w:rsidRPr="00703EA0" w:rsidRDefault="00874D0F" w:rsidP="00703EA0">
      <w:pPr>
        <w:pStyle w:val="NormalWeb"/>
        <w:ind w:left="720" w:hanging="720"/>
      </w:pPr>
    </w:p>
    <w:p w14:paraId="564EED58" w14:textId="07AA05D9" w:rsidR="00EF6828" w:rsidRPr="00703EA0" w:rsidRDefault="00EF6828" w:rsidP="00703EA0">
      <w:pPr>
        <w:pStyle w:val="NormalWeb"/>
        <w:ind w:left="720" w:hanging="720"/>
      </w:pPr>
      <w:proofErr w:type="spellStart"/>
      <w:r w:rsidRPr="00703EA0">
        <w:t>Niedt</w:t>
      </w:r>
      <w:proofErr w:type="spellEnd"/>
      <w:r w:rsidRPr="00703EA0">
        <w:t xml:space="preserve">, G., &amp; Seals, C. A. (Eds.). (2020). </w:t>
      </w:r>
      <w:r w:rsidRPr="00703EA0">
        <w:rPr>
          <w:i/>
          <w:iCs/>
        </w:rPr>
        <w:t>Linguistic landscapes beyond the language classroom</w:t>
      </w:r>
      <w:r w:rsidRPr="00703EA0">
        <w:t>. Bloomsbury.</w:t>
      </w:r>
    </w:p>
    <w:p w14:paraId="511E0D18" w14:textId="77777777" w:rsidR="00EF6828" w:rsidRPr="00703EA0" w:rsidRDefault="00EF6828" w:rsidP="00703EA0">
      <w:pPr>
        <w:pStyle w:val="NormalWeb"/>
        <w:ind w:left="720" w:hanging="720"/>
      </w:pPr>
    </w:p>
    <w:p w14:paraId="597E1515" w14:textId="1C08DE1A" w:rsidR="004C4883" w:rsidRPr="004C4883" w:rsidRDefault="004C4883" w:rsidP="00703EA0">
      <w:pPr>
        <w:pStyle w:val="NormalWeb"/>
        <w:ind w:left="720" w:hanging="720"/>
      </w:pPr>
      <w:r w:rsidRPr="004C4883">
        <w:t xml:space="preserve">Obaidullah, M., &amp; Shamron, N. S. (2025). Acquiring English through </w:t>
      </w:r>
      <w:r w:rsidRPr="00703EA0">
        <w:t>l</w:t>
      </w:r>
      <w:r w:rsidRPr="004C4883">
        <w:t xml:space="preserve">inguistic </w:t>
      </w:r>
      <w:r w:rsidRPr="00703EA0">
        <w:t>l</w:t>
      </w:r>
      <w:r w:rsidRPr="004C4883">
        <w:t xml:space="preserve">andscape: The </w:t>
      </w:r>
      <w:r w:rsidRPr="00703EA0">
        <w:t>c</w:t>
      </w:r>
      <w:r w:rsidRPr="004C4883">
        <w:t xml:space="preserve">ase of </w:t>
      </w:r>
      <w:r w:rsidRPr="00703EA0">
        <w:t>u</w:t>
      </w:r>
      <w:r w:rsidRPr="004C4883">
        <w:t xml:space="preserve">ndergraduate </w:t>
      </w:r>
      <w:r w:rsidRPr="00703EA0">
        <w:t>s</w:t>
      </w:r>
      <w:r w:rsidRPr="004C4883">
        <w:t xml:space="preserve">tudents in Khulna Metropolis. </w:t>
      </w:r>
      <w:r w:rsidRPr="004C4883">
        <w:rPr>
          <w:i/>
          <w:iCs/>
        </w:rPr>
        <w:t>Journal of ELT and Education</w:t>
      </w:r>
      <w:r w:rsidRPr="004C4883">
        <w:t xml:space="preserve">, </w:t>
      </w:r>
      <w:r w:rsidRPr="004C4883">
        <w:rPr>
          <w:i/>
          <w:iCs/>
        </w:rPr>
        <w:t>8</w:t>
      </w:r>
      <w:r w:rsidRPr="004C4883">
        <w:t>(1), 01-07.</w:t>
      </w:r>
      <w:r w:rsidRPr="00703EA0">
        <w:t xml:space="preserve"> </w:t>
      </w:r>
    </w:p>
    <w:p w14:paraId="16E90820" w14:textId="77777777" w:rsidR="004C4883" w:rsidRPr="00703EA0" w:rsidRDefault="004C4883" w:rsidP="00703EA0">
      <w:pPr>
        <w:pStyle w:val="NormalWeb"/>
        <w:ind w:left="720" w:hanging="720"/>
      </w:pPr>
    </w:p>
    <w:p w14:paraId="09E62BC8" w14:textId="45047024" w:rsidR="005F43A3" w:rsidRPr="00703EA0" w:rsidRDefault="005F43A3" w:rsidP="00703EA0">
      <w:pPr>
        <w:pStyle w:val="NormalWeb"/>
        <w:ind w:left="720" w:hanging="720"/>
      </w:pPr>
      <w:proofErr w:type="spellStart"/>
      <w:r w:rsidRPr="00703EA0">
        <w:t>Panayides</w:t>
      </w:r>
      <w:proofErr w:type="spellEnd"/>
      <w:r w:rsidRPr="00703EA0">
        <w:t xml:space="preserve">, O., &amp; </w:t>
      </w:r>
      <w:proofErr w:type="spellStart"/>
      <w:r w:rsidRPr="00703EA0">
        <w:t>Hadjilouca</w:t>
      </w:r>
      <w:proofErr w:type="spellEnd"/>
      <w:r w:rsidRPr="00703EA0">
        <w:t>, M. (2019). Branding collective actions: The analysis of visual semiotics used by active groups within the walls of South Nicosia, Cyprus.</w:t>
      </w:r>
      <w:r w:rsidR="00876B32" w:rsidRPr="00703EA0">
        <w:t xml:space="preserve"> In E. </w:t>
      </w:r>
      <w:proofErr w:type="spellStart"/>
      <w:r w:rsidR="00876B32" w:rsidRPr="00703EA0">
        <w:t>Zantides</w:t>
      </w:r>
      <w:proofErr w:type="spellEnd"/>
      <w:r w:rsidR="00876B32" w:rsidRPr="00703EA0">
        <w:t xml:space="preserve"> (Ed.),</w:t>
      </w:r>
      <w:r w:rsidRPr="00703EA0">
        <w:t xml:space="preserve"> </w:t>
      </w:r>
      <w:r w:rsidRPr="00703EA0">
        <w:rPr>
          <w:i/>
          <w:iCs/>
        </w:rPr>
        <w:t xml:space="preserve">Semiotics </w:t>
      </w:r>
      <w:r w:rsidR="00876B32" w:rsidRPr="00703EA0">
        <w:rPr>
          <w:i/>
          <w:iCs/>
        </w:rPr>
        <w:t>a</w:t>
      </w:r>
      <w:r w:rsidRPr="00703EA0">
        <w:rPr>
          <w:i/>
          <w:iCs/>
        </w:rPr>
        <w:t xml:space="preserve">nd </w:t>
      </w:r>
      <w:r w:rsidR="00876B32" w:rsidRPr="00703EA0">
        <w:rPr>
          <w:i/>
          <w:iCs/>
        </w:rPr>
        <w:t>v</w:t>
      </w:r>
      <w:r w:rsidRPr="00703EA0">
        <w:rPr>
          <w:i/>
          <w:iCs/>
        </w:rPr>
        <w:t xml:space="preserve">isual </w:t>
      </w:r>
      <w:r w:rsidR="00876B32" w:rsidRPr="00703EA0">
        <w:rPr>
          <w:i/>
          <w:iCs/>
        </w:rPr>
        <w:t>c</w:t>
      </w:r>
      <w:r w:rsidRPr="00703EA0">
        <w:rPr>
          <w:i/>
          <w:iCs/>
        </w:rPr>
        <w:t>ommunication I</w:t>
      </w:r>
      <w:r w:rsidR="00876B32" w:rsidRPr="00703EA0">
        <w:rPr>
          <w:i/>
          <w:iCs/>
        </w:rPr>
        <w:t>II:</w:t>
      </w:r>
      <w:r w:rsidRPr="00703EA0">
        <w:rPr>
          <w:i/>
          <w:iCs/>
        </w:rPr>
        <w:t xml:space="preserve"> Cultures of </w:t>
      </w:r>
      <w:r w:rsidR="00876B32" w:rsidRPr="00703EA0">
        <w:rPr>
          <w:i/>
          <w:iCs/>
        </w:rPr>
        <w:t>b</w:t>
      </w:r>
      <w:r w:rsidRPr="00703EA0">
        <w:rPr>
          <w:i/>
          <w:iCs/>
        </w:rPr>
        <w:t>randing</w:t>
      </w:r>
      <w:r w:rsidR="00876B32" w:rsidRPr="00703EA0">
        <w:rPr>
          <w:i/>
          <w:iCs/>
        </w:rPr>
        <w:t xml:space="preserve"> </w:t>
      </w:r>
      <w:r w:rsidR="00876B32" w:rsidRPr="00703EA0">
        <w:t>(pp. 79-97)</w:t>
      </w:r>
      <w:r w:rsidR="00876B32" w:rsidRPr="00703EA0">
        <w:rPr>
          <w:i/>
          <w:iCs/>
        </w:rPr>
        <w:t xml:space="preserve"> </w:t>
      </w:r>
      <w:r w:rsidRPr="00703EA0">
        <w:t xml:space="preserve">Cambridge Scholars Publishing. </w:t>
      </w:r>
    </w:p>
    <w:p w14:paraId="5E2A4848" w14:textId="77777777" w:rsidR="005F43A3" w:rsidRPr="00703EA0" w:rsidRDefault="005F43A3" w:rsidP="00703EA0">
      <w:pPr>
        <w:pStyle w:val="NormalWeb"/>
        <w:ind w:left="720" w:hanging="720"/>
      </w:pPr>
      <w:r w:rsidRPr="00703EA0">
        <w:t> </w:t>
      </w:r>
    </w:p>
    <w:p w14:paraId="1C3D475C" w14:textId="6F7A83A4" w:rsidR="003D38C4" w:rsidRPr="00703EA0" w:rsidRDefault="003D38C4" w:rsidP="00703EA0">
      <w:pPr>
        <w:pStyle w:val="NormalWeb"/>
        <w:ind w:left="720" w:hanging="720"/>
      </w:pPr>
      <w:proofErr w:type="spellStart"/>
      <w:r w:rsidRPr="00703EA0">
        <w:t>Papadima</w:t>
      </w:r>
      <w:proofErr w:type="spellEnd"/>
      <w:r w:rsidRPr="00703EA0">
        <w:t xml:space="preserve">, A., &amp; </w:t>
      </w:r>
      <w:proofErr w:type="spellStart"/>
      <w:r w:rsidRPr="00703EA0">
        <w:t>Kourdis</w:t>
      </w:r>
      <w:proofErr w:type="spellEnd"/>
      <w:r w:rsidRPr="00703EA0">
        <w:t xml:space="preserve">, E. (2018). Semiotic landscape in Cyprus: Verbo-cultural palimpsests as visual communication strategy in private (shop) signs in Limassol. </w:t>
      </w:r>
      <w:r w:rsidRPr="00703EA0">
        <w:rPr>
          <w:i/>
          <w:iCs/>
        </w:rPr>
        <w:t>International Journal of Semiotics and Visual Rhetoric (IJSVR), 2</w:t>
      </w:r>
      <w:r w:rsidRPr="00703EA0">
        <w:t xml:space="preserve">(2), 1-22. </w:t>
      </w:r>
    </w:p>
    <w:p w14:paraId="75E7680A" w14:textId="77777777" w:rsidR="003D38C4" w:rsidRPr="00703EA0" w:rsidRDefault="003D38C4" w:rsidP="00703EA0">
      <w:pPr>
        <w:pStyle w:val="NormalWeb"/>
        <w:ind w:left="720" w:hanging="720"/>
      </w:pPr>
      <w:bookmarkStart w:id="5" w:name="_Hlk122020233"/>
      <w:bookmarkEnd w:id="5"/>
      <w:r w:rsidRPr="00703EA0">
        <w:rPr>
          <w:shd w:val="clear" w:color="auto" w:fill="FFFFFF"/>
        </w:rPr>
        <w:t> </w:t>
      </w:r>
    </w:p>
    <w:p w14:paraId="72DEC890" w14:textId="25DB0B0D" w:rsidR="005C19A8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Pennycook, A. (2009). Linguistic landscapes and the transgressive semiotics of graffiti.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302-312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335C0259" w14:textId="08716692" w:rsidR="0083334B" w:rsidRPr="00703EA0" w:rsidRDefault="0083334B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>Phyak, P. (2020). Neoliberal placemaking and ideological constructions of standardized tests in Nepal’s linguistic landscape. In S</w:t>
      </w:r>
      <w:r w:rsidR="00AF0EB5" w:rsidRPr="00703EA0">
        <w:rPr>
          <w:rFonts w:ascii="Times New Roman" w:hAnsi="Times New Roman"/>
          <w:sz w:val="24"/>
          <w:szCs w:val="24"/>
        </w:rPr>
        <w:t>.</w:t>
      </w:r>
      <w:r w:rsidRPr="00703EA0">
        <w:rPr>
          <w:rFonts w:ascii="Times New Roman" w:hAnsi="Times New Roman"/>
          <w:sz w:val="24"/>
          <w:szCs w:val="24"/>
        </w:rPr>
        <w:t xml:space="preserve">-A. </w:t>
      </w:r>
      <w:proofErr w:type="spellStart"/>
      <w:r w:rsidRPr="00703EA0">
        <w:rPr>
          <w:rFonts w:ascii="Times New Roman" w:hAnsi="Times New Roman"/>
          <w:sz w:val="24"/>
          <w:szCs w:val="24"/>
        </w:rPr>
        <w:t>Mirhosseini</w:t>
      </w:r>
      <w:proofErr w:type="spellEnd"/>
      <w:r w:rsidRPr="00703EA0">
        <w:rPr>
          <w:rFonts w:ascii="Times New Roman" w:hAnsi="Times New Roman"/>
          <w:sz w:val="24"/>
          <w:szCs w:val="24"/>
        </w:rPr>
        <w:t xml:space="preserve"> &amp; P. I. D. Costa (Eds.), </w:t>
      </w:r>
      <w:r w:rsidRPr="00703EA0">
        <w:rPr>
          <w:rFonts w:ascii="Times New Roman" w:hAnsi="Times New Roman"/>
          <w:i/>
          <w:iCs/>
          <w:sz w:val="24"/>
          <w:szCs w:val="24"/>
        </w:rPr>
        <w:t xml:space="preserve">The </w:t>
      </w:r>
      <w:proofErr w:type="spellStart"/>
      <w:r w:rsidRPr="00703EA0">
        <w:rPr>
          <w:rFonts w:ascii="Times New Roman" w:hAnsi="Times New Roman"/>
          <w:i/>
          <w:iCs/>
          <w:sz w:val="24"/>
          <w:szCs w:val="24"/>
        </w:rPr>
        <w:t>sociopolitics</w:t>
      </w:r>
      <w:proofErr w:type="spellEnd"/>
      <w:r w:rsidRPr="00703EA0">
        <w:rPr>
          <w:rFonts w:ascii="Times New Roman" w:hAnsi="Times New Roman"/>
          <w:i/>
          <w:iCs/>
          <w:sz w:val="24"/>
          <w:szCs w:val="24"/>
        </w:rPr>
        <w:t xml:space="preserve"> of English language testing</w:t>
      </w:r>
      <w:r w:rsidRPr="00703EA0">
        <w:rPr>
          <w:rFonts w:ascii="Times New Roman" w:hAnsi="Times New Roman"/>
          <w:sz w:val="24"/>
          <w:szCs w:val="24"/>
        </w:rPr>
        <w:t xml:space="preserve"> (pp. 208</w:t>
      </w:r>
      <w:r w:rsidR="005C1FE0" w:rsidRPr="00703EA0">
        <w:rPr>
          <w:rFonts w:ascii="Times New Roman" w:hAnsi="Times New Roman"/>
          <w:sz w:val="24"/>
          <w:szCs w:val="24"/>
        </w:rPr>
        <w:t>-</w:t>
      </w:r>
      <w:r w:rsidRPr="00703EA0">
        <w:rPr>
          <w:rFonts w:ascii="Times New Roman" w:hAnsi="Times New Roman"/>
          <w:sz w:val="24"/>
          <w:szCs w:val="24"/>
        </w:rPr>
        <w:t>230). Bloomsbu</w:t>
      </w:r>
      <w:r w:rsidR="00383AA9" w:rsidRPr="00703EA0">
        <w:rPr>
          <w:rFonts w:ascii="Times New Roman" w:hAnsi="Times New Roman"/>
          <w:sz w:val="24"/>
          <w:szCs w:val="24"/>
        </w:rPr>
        <w:t>ry</w:t>
      </w:r>
      <w:r w:rsidRPr="00703EA0">
        <w:rPr>
          <w:rFonts w:ascii="Times New Roman" w:hAnsi="Times New Roman"/>
          <w:sz w:val="24"/>
          <w:szCs w:val="24"/>
        </w:rPr>
        <w:t>.</w:t>
      </w:r>
    </w:p>
    <w:p w14:paraId="3A3FB340" w14:textId="77777777" w:rsidR="005C1FE0" w:rsidRPr="00703EA0" w:rsidRDefault="005C1FE0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03EA0">
        <w:rPr>
          <w:rFonts w:ascii="Times New Roman" w:hAnsi="Times New Roman"/>
          <w:sz w:val="24"/>
          <w:szCs w:val="24"/>
        </w:rPr>
        <w:t>Pienimäki</w:t>
      </w:r>
      <w:proofErr w:type="spellEnd"/>
      <w:r w:rsidRPr="00703EA0">
        <w:rPr>
          <w:rFonts w:ascii="Times New Roman" w:hAnsi="Times New Roman"/>
          <w:sz w:val="24"/>
          <w:szCs w:val="24"/>
        </w:rPr>
        <w:t xml:space="preserve">, H. M., Väisänen, T., &amp; </w:t>
      </w:r>
      <w:proofErr w:type="spellStart"/>
      <w:r w:rsidRPr="00703EA0">
        <w:rPr>
          <w:rFonts w:ascii="Times New Roman" w:hAnsi="Times New Roman"/>
          <w:sz w:val="24"/>
          <w:szCs w:val="24"/>
        </w:rPr>
        <w:t>Hiippala</w:t>
      </w:r>
      <w:proofErr w:type="spellEnd"/>
      <w:r w:rsidRPr="00703EA0">
        <w:rPr>
          <w:rFonts w:ascii="Times New Roman" w:hAnsi="Times New Roman"/>
          <w:sz w:val="24"/>
          <w:szCs w:val="24"/>
        </w:rPr>
        <w:t xml:space="preserve">, T. (2024). Making sense of linguistic diversity in Helsinki, Finland: The </w:t>
      </w:r>
      <w:proofErr w:type="spellStart"/>
      <w:r w:rsidRPr="00703EA0">
        <w:rPr>
          <w:rFonts w:ascii="Times New Roman" w:hAnsi="Times New Roman"/>
          <w:sz w:val="24"/>
          <w:szCs w:val="24"/>
        </w:rPr>
        <w:t>timespace</w:t>
      </w:r>
      <w:proofErr w:type="spellEnd"/>
      <w:r w:rsidRPr="00703EA0">
        <w:rPr>
          <w:rFonts w:ascii="Times New Roman" w:hAnsi="Times New Roman"/>
          <w:sz w:val="24"/>
          <w:szCs w:val="24"/>
        </w:rPr>
        <w:t xml:space="preserve"> of affects in the linguistic landscape. </w:t>
      </w:r>
      <w:r w:rsidRPr="00703EA0">
        <w:rPr>
          <w:rFonts w:ascii="Times New Roman" w:hAnsi="Times New Roman"/>
          <w:i/>
          <w:iCs/>
          <w:sz w:val="24"/>
          <w:szCs w:val="24"/>
        </w:rPr>
        <w:t>Journal of Sociolinguistics</w:t>
      </w:r>
      <w:r w:rsidRPr="00703EA0">
        <w:rPr>
          <w:rFonts w:ascii="Times New Roman" w:hAnsi="Times New Roman"/>
          <w:sz w:val="24"/>
          <w:szCs w:val="24"/>
        </w:rPr>
        <w:t xml:space="preserve">, </w:t>
      </w:r>
      <w:r w:rsidRPr="00703EA0">
        <w:rPr>
          <w:rFonts w:ascii="Times New Roman" w:hAnsi="Times New Roman"/>
          <w:i/>
          <w:iCs/>
          <w:sz w:val="24"/>
          <w:szCs w:val="24"/>
        </w:rPr>
        <w:t>28</w:t>
      </w:r>
      <w:r w:rsidRPr="00703EA0">
        <w:rPr>
          <w:rFonts w:ascii="Times New Roman" w:hAnsi="Times New Roman"/>
          <w:sz w:val="24"/>
          <w:szCs w:val="24"/>
        </w:rPr>
        <w:t>(2), 3-21.</w:t>
      </w:r>
      <w:r w:rsidRPr="00703EA0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703EA0">
          <w:rPr>
            <w:rStyle w:val="Hyperlink"/>
            <w:rFonts w:ascii="Times New Roman" w:hAnsi="Times New Roman"/>
            <w:sz w:val="24"/>
            <w:szCs w:val="24"/>
          </w:rPr>
          <w:t>https://doi.org/10.1111/josl.12633</w:t>
        </w:r>
      </w:hyperlink>
    </w:p>
    <w:p w14:paraId="6DCB3A39" w14:textId="602DEC1B" w:rsidR="00A6564A" w:rsidRPr="001B6673" w:rsidRDefault="00A6564A" w:rsidP="001B6673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Pietikäinen, S., Lane, P., Salo, H., &amp; </w:t>
      </w:r>
      <w:proofErr w:type="spellStart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Laihiala-Kankainen</w:t>
      </w:r>
      <w:proofErr w:type="spellEnd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, S. (2011). Frozen actions in the Arctic linguistic landscape: A nexus analysis of language processes in visual space. 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International Journal of Multilingualism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8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(4), 277-298.</w:t>
      </w:r>
    </w:p>
    <w:p w14:paraId="16B8AA6E" w14:textId="31D06C48" w:rsidR="001C0FF2" w:rsidRPr="00703EA0" w:rsidRDefault="00525235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Piller, I. (2010). Sex in the city: On making space and identity in travel spaces. </w:t>
      </w:r>
      <w:r w:rsidR="001C0FF2" w:rsidRPr="00703EA0">
        <w:rPr>
          <w:shd w:val="clear" w:color="auto" w:fill="FFFFFF"/>
        </w:rPr>
        <w:t>In A. Jaworski &amp; C. Thurlow (Eds.), </w:t>
      </w:r>
      <w:r w:rsidR="001C0FF2" w:rsidRPr="00703EA0">
        <w:rPr>
          <w:i/>
          <w:iCs/>
          <w:shd w:val="clear" w:color="auto" w:fill="FFFFFF"/>
        </w:rPr>
        <w:t>Semiotic landscapes: Language, image, space</w:t>
      </w:r>
      <w:r w:rsidR="001C0FF2" w:rsidRPr="00703EA0">
        <w:rPr>
          <w:shd w:val="clear" w:color="auto" w:fill="FFFFFF"/>
        </w:rPr>
        <w:t xml:space="preserve"> (pp. 123-136). Continuum.</w:t>
      </w:r>
    </w:p>
    <w:p w14:paraId="456EEB84" w14:textId="77777777" w:rsidR="001C0FF2" w:rsidRPr="00703EA0" w:rsidRDefault="001C0FF2" w:rsidP="00703EA0">
      <w:pPr>
        <w:pStyle w:val="NormalWeb"/>
        <w:ind w:left="720" w:hanging="720"/>
      </w:pPr>
    </w:p>
    <w:p w14:paraId="67C12223" w14:textId="55BC497C" w:rsidR="00316211" w:rsidRPr="00703EA0" w:rsidRDefault="00316211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 xml:space="preserve">Poveda, D. (2012). Literacy artifacts and the semiotic landscape of a Spanish secondary school. </w:t>
      </w:r>
      <w:r w:rsidRPr="00703EA0">
        <w:rPr>
          <w:rStyle w:val="Emphasis"/>
          <w:color w:val="000000"/>
        </w:rPr>
        <w:t>Reading Research Quarterly, 47</w:t>
      </w:r>
      <w:r w:rsidRPr="00703EA0">
        <w:rPr>
          <w:color w:val="000000"/>
        </w:rPr>
        <w:t>(1), 61-88.</w:t>
      </w:r>
    </w:p>
    <w:p w14:paraId="77479338" w14:textId="7C183892" w:rsidR="00F801EE" w:rsidRPr="00703EA0" w:rsidRDefault="00F801EE" w:rsidP="00703EA0">
      <w:pPr>
        <w:pStyle w:val="NormalWeb"/>
        <w:ind w:left="720" w:hanging="720"/>
        <w:rPr>
          <w:color w:val="000000"/>
        </w:rPr>
      </w:pPr>
    </w:p>
    <w:p w14:paraId="76EDCEE9" w14:textId="5FBB0D9D" w:rsidR="00C51F9E" w:rsidRPr="00703EA0" w:rsidRDefault="00C51F9E" w:rsidP="00703EA0">
      <w:pPr>
        <w:pStyle w:val="NormalWeb"/>
        <w:ind w:left="720" w:hanging="720"/>
        <w:rPr>
          <w:color w:val="000000"/>
        </w:rPr>
      </w:pPr>
      <w:proofErr w:type="spellStart"/>
      <w:r w:rsidRPr="00703EA0">
        <w:rPr>
          <w:color w:val="000000"/>
        </w:rPr>
        <w:lastRenderedPageBreak/>
        <w:t>Purnawati</w:t>
      </w:r>
      <w:proofErr w:type="spellEnd"/>
      <w:r w:rsidRPr="00703EA0">
        <w:rPr>
          <w:color w:val="000000"/>
        </w:rPr>
        <w:t xml:space="preserve">, K. W., </w:t>
      </w:r>
      <w:proofErr w:type="spellStart"/>
      <w:r w:rsidRPr="00703EA0">
        <w:rPr>
          <w:color w:val="000000"/>
        </w:rPr>
        <w:t>Artawa</w:t>
      </w:r>
      <w:proofErr w:type="spellEnd"/>
      <w:r w:rsidRPr="00703EA0">
        <w:rPr>
          <w:color w:val="000000"/>
        </w:rPr>
        <w:t xml:space="preserve">, K., Satyawati, M. S., &amp; </w:t>
      </w:r>
      <w:proofErr w:type="spellStart"/>
      <w:r w:rsidRPr="00703EA0">
        <w:rPr>
          <w:color w:val="000000"/>
        </w:rPr>
        <w:t>Kardana</w:t>
      </w:r>
      <w:proofErr w:type="spellEnd"/>
      <w:r w:rsidRPr="00703EA0">
        <w:rPr>
          <w:color w:val="000000"/>
        </w:rPr>
        <w:t xml:space="preserve">, I. N. (2025). Unveiling communication strategies through public space signs: </w:t>
      </w:r>
      <w:r w:rsidRPr="00703EA0">
        <w:rPr>
          <w:color w:val="000000"/>
        </w:rPr>
        <w:t xml:space="preserve">A </w:t>
      </w:r>
      <w:r w:rsidRPr="00703EA0">
        <w:rPr>
          <w:color w:val="000000"/>
        </w:rPr>
        <w:t xml:space="preserve">linguistic landscape study in Badung Smart Heritage Market, Bali-Indonesia. </w:t>
      </w:r>
      <w:r w:rsidRPr="00703EA0">
        <w:rPr>
          <w:i/>
          <w:iCs/>
          <w:color w:val="000000"/>
        </w:rPr>
        <w:t>Cogent Arts &amp; Humanities</w:t>
      </w:r>
      <w:r w:rsidRPr="00703EA0">
        <w:rPr>
          <w:color w:val="000000"/>
        </w:rPr>
        <w:t xml:space="preserve">, </w:t>
      </w:r>
      <w:r w:rsidRPr="00703EA0">
        <w:rPr>
          <w:i/>
          <w:iCs/>
          <w:color w:val="000000"/>
        </w:rPr>
        <w:t>12</w:t>
      </w:r>
      <w:r w:rsidRPr="00703EA0">
        <w:rPr>
          <w:color w:val="000000"/>
        </w:rPr>
        <w:t>(1).</w:t>
      </w:r>
      <w:r w:rsidRPr="00703EA0">
        <w:t xml:space="preserve"> </w:t>
      </w:r>
      <w:hyperlink r:id="rId25" w:history="1">
        <w:r w:rsidRPr="00703EA0">
          <w:rPr>
            <w:rStyle w:val="Hyperlink"/>
          </w:rPr>
          <w:t>https://doi.org/10.1080/23311983.2024.2444045</w:t>
        </w:r>
      </w:hyperlink>
    </w:p>
    <w:p w14:paraId="4B5BDE2A" w14:textId="77777777" w:rsidR="00C51F9E" w:rsidRPr="00703EA0" w:rsidRDefault="00C51F9E" w:rsidP="00703EA0">
      <w:pPr>
        <w:pStyle w:val="NormalWeb"/>
        <w:ind w:left="720" w:hanging="720"/>
        <w:rPr>
          <w:color w:val="000000"/>
        </w:rPr>
      </w:pPr>
    </w:p>
    <w:p w14:paraId="3E0ABFAF" w14:textId="77777777" w:rsidR="000C7A88" w:rsidRPr="00703EA0" w:rsidRDefault="000C7A88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Puzey, G. (2012). Two-way traffic: How linguistic landscapes reflect and influence the politics of language. In D. Gorter, H. F. Marten, &amp; L. </w:t>
      </w:r>
      <w:proofErr w:type="spellStart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>Mensel</w:t>
      </w:r>
      <w:proofErr w:type="spellEnd"/>
      <w:r w:rsidRPr="00703EA0">
        <w:rPr>
          <w:rFonts w:ascii="Times New Roman" w:hAnsi="Times New Roman"/>
          <w:sz w:val="24"/>
          <w:szCs w:val="24"/>
          <w:shd w:val="clear" w:color="auto" w:fill="FFFFFF"/>
        </w:rPr>
        <w:t xml:space="preserve"> (Eds.), </w:t>
      </w:r>
      <w:r w:rsidRPr="00703E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Minority languages in the linguistic landscape</w:t>
      </w:r>
      <w:r w:rsidRPr="00703EA0">
        <w:rPr>
          <w:rFonts w:ascii="Times New Roman" w:hAnsi="Times New Roman"/>
          <w:sz w:val="24"/>
          <w:szCs w:val="24"/>
          <w:shd w:val="clear" w:color="auto" w:fill="FFFFFF"/>
        </w:rPr>
        <w:t> (pp. 127-147). Palgrave Macmillan.</w:t>
      </w:r>
    </w:p>
    <w:p w14:paraId="52365C86" w14:textId="77777777" w:rsidR="00112A72" w:rsidRPr="00703EA0" w:rsidRDefault="00112A72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7179C43C" w14:textId="513D07F9" w:rsidR="007C718E" w:rsidRPr="00703EA0" w:rsidRDefault="007C718E" w:rsidP="00703EA0">
      <w:pPr>
        <w:pStyle w:val="NormalWeb"/>
        <w:ind w:left="720" w:hanging="720"/>
      </w:pPr>
      <w:proofErr w:type="spellStart"/>
      <w:r w:rsidRPr="00703EA0">
        <w:t>Radavičiūtė</w:t>
      </w:r>
      <w:proofErr w:type="spellEnd"/>
      <w:r w:rsidRPr="00703EA0">
        <w:t xml:space="preserve">, J. (2017). Linguistic landscape of Tbilisi: A case study of graffiti. </w:t>
      </w:r>
      <w:proofErr w:type="spellStart"/>
      <w:r w:rsidRPr="00703EA0">
        <w:rPr>
          <w:i/>
          <w:iCs/>
        </w:rPr>
        <w:t>Respectus</w:t>
      </w:r>
      <w:proofErr w:type="spellEnd"/>
      <w:r w:rsidRPr="00703EA0">
        <w:rPr>
          <w:i/>
          <w:iCs/>
        </w:rPr>
        <w:t xml:space="preserve"> </w:t>
      </w:r>
      <w:proofErr w:type="spellStart"/>
      <w:r w:rsidRPr="00703EA0">
        <w:rPr>
          <w:i/>
          <w:iCs/>
        </w:rPr>
        <w:t>Philologicus</w:t>
      </w:r>
      <w:proofErr w:type="spellEnd"/>
      <w:r w:rsidR="00573DD0" w:rsidRPr="00703EA0">
        <w:rPr>
          <w:i/>
          <w:iCs/>
        </w:rPr>
        <w:t>,</w:t>
      </w:r>
      <w:r w:rsidRPr="00703EA0">
        <w:rPr>
          <w:i/>
          <w:iCs/>
        </w:rPr>
        <w:t xml:space="preserve"> 32</w:t>
      </w:r>
      <w:r w:rsidRPr="00703EA0">
        <w:t xml:space="preserve">(37), 80-90. </w:t>
      </w:r>
    </w:p>
    <w:p w14:paraId="48A506A9" w14:textId="5DE4C45E" w:rsidR="007C718E" w:rsidRDefault="007C718E" w:rsidP="00703EA0">
      <w:pPr>
        <w:pStyle w:val="NormalWeb"/>
        <w:ind w:left="720" w:hanging="720"/>
        <w:rPr>
          <w:color w:val="000000"/>
        </w:rPr>
      </w:pPr>
    </w:p>
    <w:p w14:paraId="3993ABB2" w14:textId="734E5E08" w:rsidR="00993AFE" w:rsidRDefault="00993AFE" w:rsidP="00993AFE">
      <w:pPr>
        <w:pStyle w:val="NormalWeb"/>
        <w:ind w:left="720" w:hanging="720"/>
        <w:rPr>
          <w:color w:val="000000"/>
        </w:rPr>
      </w:pPr>
      <w:proofErr w:type="spellStart"/>
      <w:r w:rsidRPr="00993AFE">
        <w:rPr>
          <w:color w:val="000000"/>
        </w:rPr>
        <w:t>Rohmah</w:t>
      </w:r>
      <w:proofErr w:type="spellEnd"/>
      <w:r w:rsidRPr="00993AFE">
        <w:rPr>
          <w:color w:val="000000"/>
        </w:rPr>
        <w:t xml:space="preserve">, Z., </w:t>
      </w:r>
      <w:proofErr w:type="spellStart"/>
      <w:r w:rsidRPr="00993AFE">
        <w:rPr>
          <w:color w:val="000000"/>
        </w:rPr>
        <w:t>Basthomi</w:t>
      </w:r>
      <w:proofErr w:type="spellEnd"/>
      <w:r w:rsidRPr="00993AFE">
        <w:rPr>
          <w:color w:val="000000"/>
        </w:rPr>
        <w:t xml:space="preserve">, Y., &amp; </w:t>
      </w:r>
      <w:proofErr w:type="spellStart"/>
      <w:r w:rsidRPr="00993AFE">
        <w:rPr>
          <w:color w:val="000000"/>
        </w:rPr>
        <w:t>Sholihah</w:t>
      </w:r>
      <w:proofErr w:type="spellEnd"/>
      <w:r w:rsidRPr="00993AFE">
        <w:rPr>
          <w:color w:val="000000"/>
        </w:rPr>
        <w:t xml:space="preserve">, D. N. (2024). Muslim majority yet without preference for Arabic: Mapping linguistic landscape studies in Indonesia. </w:t>
      </w:r>
      <w:r w:rsidRPr="00993AFE">
        <w:rPr>
          <w:i/>
          <w:iCs/>
          <w:color w:val="000000"/>
        </w:rPr>
        <w:t>Indonesian Journal of Applied Linguistics</w:t>
      </w:r>
      <w:r w:rsidRPr="00993AFE">
        <w:rPr>
          <w:color w:val="000000"/>
        </w:rPr>
        <w:t xml:space="preserve">, </w:t>
      </w:r>
      <w:r w:rsidRPr="00993AFE">
        <w:rPr>
          <w:i/>
          <w:iCs/>
          <w:color w:val="000000"/>
        </w:rPr>
        <w:t>13</w:t>
      </w:r>
      <w:r w:rsidRPr="00993AFE">
        <w:rPr>
          <w:color w:val="000000"/>
        </w:rPr>
        <w:t>(3), 600-610.</w:t>
      </w:r>
      <w:r>
        <w:rPr>
          <w:color w:val="000000"/>
        </w:rPr>
        <w:t xml:space="preserve"> </w:t>
      </w:r>
      <w:hyperlink r:id="rId26" w:history="1">
        <w:r w:rsidRPr="00FE71BF">
          <w:rPr>
            <w:rStyle w:val="Hyperlink"/>
          </w:rPr>
          <w:t>https://doi.org/10.17509/ijal.v13i3.66953</w:t>
        </w:r>
      </w:hyperlink>
    </w:p>
    <w:p w14:paraId="09BF1CE6" w14:textId="77777777" w:rsidR="00993AFE" w:rsidRPr="00703EA0" w:rsidRDefault="00993AFE" w:rsidP="00993AFE">
      <w:pPr>
        <w:pStyle w:val="NormalWeb"/>
        <w:ind w:left="720" w:hanging="720"/>
        <w:rPr>
          <w:color w:val="000000"/>
        </w:rPr>
      </w:pPr>
    </w:p>
    <w:p w14:paraId="0FE7CAE0" w14:textId="75D3CD18" w:rsidR="00F801EE" w:rsidRPr="00703EA0" w:rsidRDefault="00F801EE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 xml:space="preserve">Rowland, L. (2013).  The pedagogical benefits of a linguistic landscape project in </w:t>
      </w:r>
      <w:r w:rsidR="00562958" w:rsidRPr="00703EA0">
        <w:rPr>
          <w:color w:val="000000"/>
        </w:rPr>
        <w:t>Japan</w:t>
      </w:r>
      <w:r w:rsidRPr="00703EA0">
        <w:rPr>
          <w:color w:val="000000"/>
        </w:rPr>
        <w:t xml:space="preserve">.  </w:t>
      </w:r>
      <w:r w:rsidRPr="00703EA0">
        <w:rPr>
          <w:rStyle w:val="Emphasis"/>
          <w:color w:val="000000"/>
        </w:rPr>
        <w:t>International Journal of Bilingual Education and Bilingualism, 16</w:t>
      </w:r>
      <w:r w:rsidRPr="00703EA0">
        <w:rPr>
          <w:color w:val="000000"/>
        </w:rPr>
        <w:t>(4), 494-505.</w:t>
      </w:r>
    </w:p>
    <w:p w14:paraId="11403EC8" w14:textId="68B527CA" w:rsidR="00961EFA" w:rsidRPr="00703EA0" w:rsidRDefault="00961EFA" w:rsidP="00703EA0">
      <w:pPr>
        <w:pStyle w:val="NormalWeb"/>
        <w:ind w:left="720" w:hanging="720"/>
        <w:rPr>
          <w:color w:val="000000"/>
        </w:rPr>
      </w:pPr>
    </w:p>
    <w:p w14:paraId="6E70F0F3" w14:textId="6B8CABEC" w:rsidR="00961EFA" w:rsidRPr="00703EA0" w:rsidRDefault="00961EFA" w:rsidP="00703EA0">
      <w:pPr>
        <w:pStyle w:val="NormalWeb"/>
        <w:ind w:left="720" w:hanging="720"/>
        <w:rPr>
          <w:lang w:val="sv-SE"/>
        </w:rPr>
      </w:pPr>
      <w:r w:rsidRPr="00703EA0">
        <w:rPr>
          <w:shd w:val="clear" w:color="auto" w:fill="FFFFFF"/>
        </w:rPr>
        <w:t>Sáez Rivera, D., &amp; Castillo Lluch, M. (2012). The human and linguistic landscape of Madrid (Spain).</w:t>
      </w:r>
      <w:r w:rsidR="009135EC" w:rsidRPr="00703EA0">
        <w:rPr>
          <w:shd w:val="clear" w:color="auto" w:fill="FFFFFF"/>
        </w:rPr>
        <w:t xml:space="preserve"> In C. </w:t>
      </w:r>
      <w:proofErr w:type="spellStart"/>
      <w:r w:rsidR="009135EC" w:rsidRPr="00703EA0">
        <w:rPr>
          <w:rFonts w:eastAsia="Times New Roman"/>
        </w:rPr>
        <w:t>Hélot</w:t>
      </w:r>
      <w:proofErr w:type="spellEnd"/>
      <w:r w:rsidR="009135EC" w:rsidRPr="00703EA0">
        <w:rPr>
          <w:rFonts w:eastAsia="Times New Roman"/>
        </w:rPr>
        <w:t>, M. Barni, R. Janssens, &amp; C. Bagna (Eds.),</w:t>
      </w:r>
      <w:r w:rsidRPr="00703EA0">
        <w:rPr>
          <w:shd w:val="clear" w:color="auto" w:fill="FFFFFF"/>
        </w:rPr>
        <w:t> </w:t>
      </w:r>
      <w:r w:rsidRPr="00703EA0">
        <w:rPr>
          <w:i/>
          <w:iCs/>
          <w:shd w:val="clear" w:color="auto" w:fill="FFFFFF"/>
        </w:rPr>
        <w:t>Linguistic landscapes, multilingualism, and social change</w:t>
      </w:r>
      <w:r w:rsidR="00E35D16" w:rsidRPr="00703EA0">
        <w:rPr>
          <w:shd w:val="clear" w:color="auto" w:fill="FFFFFF"/>
        </w:rPr>
        <w:t xml:space="preserve"> (pp. </w:t>
      </w:r>
      <w:r w:rsidRPr="00703EA0">
        <w:rPr>
          <w:shd w:val="clear" w:color="auto" w:fill="FFFFFF"/>
        </w:rPr>
        <w:t>309-328</w:t>
      </w:r>
      <w:r w:rsidR="00E35D16" w:rsidRPr="00703EA0">
        <w:rPr>
          <w:shd w:val="clear" w:color="auto" w:fill="FFFFFF"/>
        </w:rPr>
        <w:t>)</w:t>
      </w:r>
      <w:r w:rsidRPr="00703EA0">
        <w:rPr>
          <w:shd w:val="clear" w:color="auto" w:fill="FFFFFF"/>
        </w:rPr>
        <w:t>.</w:t>
      </w:r>
      <w:r w:rsidR="00E35D16" w:rsidRPr="00703EA0">
        <w:rPr>
          <w:shd w:val="clear" w:color="auto" w:fill="FFFFFF"/>
        </w:rPr>
        <w:t xml:space="preserve"> </w:t>
      </w:r>
      <w:r w:rsidR="00E35D16" w:rsidRPr="00703EA0">
        <w:rPr>
          <w:shd w:val="clear" w:color="auto" w:fill="FFFFFF"/>
          <w:lang w:val="sv-SE"/>
        </w:rPr>
        <w:t>Peter Lang.</w:t>
      </w:r>
    </w:p>
    <w:p w14:paraId="645F47DD" w14:textId="77777777" w:rsidR="009135EC" w:rsidRPr="00703EA0" w:rsidRDefault="009135EC" w:rsidP="00703EA0">
      <w:pPr>
        <w:pStyle w:val="NormalWeb"/>
        <w:ind w:left="720" w:hanging="720"/>
        <w:rPr>
          <w:color w:val="000000"/>
        </w:rPr>
      </w:pPr>
    </w:p>
    <w:p w14:paraId="2FB07180" w14:textId="6B8515D4" w:rsidR="009C286B" w:rsidRPr="00703EA0" w:rsidRDefault="009C286B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Sakhiyya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>, Z., &amp; Martin-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Anatias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N. (2023). Reviving the language at risk: A social semiotic analysis of the linguistic landscape of three cities in Indonesia.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International Journal of Multilingualism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20</w:t>
      </w:r>
      <w:r w:rsidRPr="00703EA0">
        <w:rPr>
          <w:rFonts w:ascii="Times New Roman" w:eastAsia="Times New Roman" w:hAnsi="Times New Roman"/>
          <w:sz w:val="24"/>
          <w:szCs w:val="24"/>
        </w:rPr>
        <w:t>(2), 290-307.</w:t>
      </w:r>
      <w:r w:rsidR="00B05674" w:rsidRPr="00703EA0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7" w:history="1">
        <w:r w:rsidR="00B05674" w:rsidRPr="00703EA0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https://doi.org/10.1080/14790718.2020.1850737</w:t>
        </w:r>
      </w:hyperlink>
    </w:p>
    <w:p w14:paraId="503D66B3" w14:textId="77777777" w:rsidR="00656B14" w:rsidRPr="00703EA0" w:rsidRDefault="00656B14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718194A" w14:textId="14F4A6B2" w:rsidR="009C286B" w:rsidRDefault="00656B14" w:rsidP="001B6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6B14">
        <w:rPr>
          <w:rFonts w:ascii="Times New Roman" w:eastAsia="Times New Roman" w:hAnsi="Times New Roman"/>
          <w:sz w:val="24"/>
          <w:szCs w:val="24"/>
        </w:rPr>
        <w:t>Santalahti</w:t>
      </w:r>
      <w:proofErr w:type="spellEnd"/>
      <w:r w:rsidRPr="00656B14">
        <w:rPr>
          <w:rFonts w:ascii="Times New Roman" w:eastAsia="Times New Roman" w:hAnsi="Times New Roman"/>
          <w:sz w:val="24"/>
          <w:szCs w:val="24"/>
        </w:rPr>
        <w:t xml:space="preserve">, S., &amp; </w:t>
      </w:r>
      <w:proofErr w:type="spellStart"/>
      <w:r w:rsidRPr="00656B14">
        <w:rPr>
          <w:rFonts w:ascii="Times New Roman" w:eastAsia="Times New Roman" w:hAnsi="Times New Roman"/>
          <w:sz w:val="24"/>
          <w:szCs w:val="24"/>
        </w:rPr>
        <w:t>Ijas</w:t>
      </w:r>
      <w:proofErr w:type="spellEnd"/>
      <w:r w:rsidRPr="00656B14">
        <w:rPr>
          <w:rFonts w:ascii="Times New Roman" w:eastAsia="Times New Roman" w:hAnsi="Times New Roman"/>
          <w:sz w:val="24"/>
          <w:szCs w:val="24"/>
        </w:rPr>
        <w:t xml:space="preserve">, S. (2025). Linguistic </w:t>
      </w:r>
      <w:r w:rsidRPr="00703EA0">
        <w:rPr>
          <w:rFonts w:ascii="Times New Roman" w:eastAsia="Times New Roman" w:hAnsi="Times New Roman"/>
          <w:sz w:val="24"/>
          <w:szCs w:val="24"/>
        </w:rPr>
        <w:t>l</w:t>
      </w:r>
      <w:r w:rsidRPr="00656B14">
        <w:rPr>
          <w:rFonts w:ascii="Times New Roman" w:eastAsia="Times New Roman" w:hAnsi="Times New Roman"/>
          <w:sz w:val="24"/>
          <w:szCs w:val="24"/>
        </w:rPr>
        <w:t>andscapes in Sapporo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6B14">
        <w:rPr>
          <w:rFonts w:ascii="Times New Roman" w:eastAsia="Times New Roman" w:hAnsi="Times New Roman"/>
          <w:sz w:val="24"/>
          <w:szCs w:val="24"/>
        </w:rPr>
        <w:t>–</w:t>
      </w:r>
      <w:r w:rsidR="001B66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6B14">
        <w:rPr>
          <w:rFonts w:ascii="Times New Roman" w:eastAsia="Times New Roman" w:hAnsi="Times New Roman"/>
          <w:sz w:val="24"/>
          <w:szCs w:val="24"/>
        </w:rPr>
        <w:t>‘When’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6B14">
        <w:rPr>
          <w:rFonts w:ascii="Times New Roman" w:eastAsia="Times New Roman" w:hAnsi="Times New Roman"/>
          <w:sz w:val="24"/>
          <w:szCs w:val="24"/>
        </w:rPr>
        <w:t xml:space="preserve">is Ainu </w:t>
      </w:r>
      <w:proofErr w:type="gramStart"/>
      <w:r w:rsidRPr="00703EA0">
        <w:rPr>
          <w:rFonts w:ascii="Times New Roman" w:eastAsia="Times New Roman" w:hAnsi="Times New Roman"/>
          <w:sz w:val="24"/>
          <w:szCs w:val="24"/>
        </w:rPr>
        <w:t>s</w:t>
      </w:r>
      <w:r w:rsidRPr="00656B14">
        <w:rPr>
          <w:rFonts w:ascii="Times New Roman" w:eastAsia="Times New Roman" w:hAnsi="Times New Roman"/>
          <w:sz w:val="24"/>
          <w:szCs w:val="24"/>
        </w:rPr>
        <w:t>ituated?.</w:t>
      </w:r>
      <w:proofErr w:type="gramEnd"/>
      <w:r w:rsidRPr="00656B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In E. Dal Corso &amp; E.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Ragagnin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 (Eds.), </w:t>
      </w:r>
      <w:r w:rsidRPr="00656B14">
        <w:rPr>
          <w:rFonts w:ascii="Times New Roman" w:eastAsia="Times New Roman" w:hAnsi="Times New Roman"/>
          <w:i/>
          <w:iCs/>
          <w:sz w:val="24"/>
          <w:szCs w:val="24"/>
        </w:rPr>
        <w:t xml:space="preserve">Time in East Asian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e</w:t>
      </w:r>
      <w:r w:rsidRPr="00656B14">
        <w:rPr>
          <w:rFonts w:ascii="Times New Roman" w:eastAsia="Times New Roman" w:hAnsi="Times New Roman"/>
          <w:i/>
          <w:iCs/>
          <w:sz w:val="24"/>
          <w:szCs w:val="24"/>
        </w:rPr>
        <w:t xml:space="preserve">ndangered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656B14">
        <w:rPr>
          <w:rFonts w:ascii="Times New Roman" w:eastAsia="Times New Roman" w:hAnsi="Times New Roman"/>
          <w:i/>
          <w:iCs/>
          <w:sz w:val="24"/>
          <w:szCs w:val="24"/>
        </w:rPr>
        <w:t>anguages</w:t>
      </w:r>
      <w:r w:rsidRPr="00703EA0">
        <w:rPr>
          <w:rFonts w:ascii="Times New Roman" w:eastAsia="Times New Roman" w:hAnsi="Times New Roman"/>
          <w:sz w:val="24"/>
          <w:szCs w:val="24"/>
        </w:rPr>
        <w:t xml:space="preserve"> (pp. 267-294. </w:t>
      </w: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Eurasiatica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03EA0">
        <w:rPr>
          <w:rFonts w:ascii="Times New Roman" w:eastAsia="Times New Roman" w:hAnsi="Times New Roman"/>
          <w:sz w:val="24"/>
          <w:szCs w:val="24"/>
        </w:rPr>
        <w:t>DOI 10.30687/978-88-6969-913-9//011</w:t>
      </w:r>
    </w:p>
    <w:p w14:paraId="5362DC39" w14:textId="77777777" w:rsidR="001B6673" w:rsidRPr="001B6673" w:rsidRDefault="001B6673" w:rsidP="001B6673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4AC1BBC" w14:textId="29B0BECF" w:rsidR="000220BE" w:rsidRPr="00703EA0" w:rsidRDefault="000220BE" w:rsidP="00703EA0">
      <w:pPr>
        <w:pStyle w:val="NormalWeb"/>
        <w:ind w:left="720" w:hanging="720"/>
        <w:rPr>
          <w:rFonts w:eastAsia="Times New Roman"/>
        </w:rPr>
      </w:pPr>
      <w:proofErr w:type="spellStart"/>
      <w:r w:rsidRPr="00703EA0">
        <w:rPr>
          <w:rFonts w:eastAsia="Times New Roman"/>
        </w:rPr>
        <w:t>Savski</w:t>
      </w:r>
      <w:proofErr w:type="spellEnd"/>
      <w:r w:rsidRPr="00703EA0">
        <w:rPr>
          <w:rFonts w:eastAsia="Times New Roman"/>
        </w:rPr>
        <w:t xml:space="preserve">, K. (2021). Language policy and linguistic landscape: Identity and struggle in two southern Thai spaces. </w:t>
      </w:r>
      <w:r w:rsidRPr="00703EA0">
        <w:rPr>
          <w:rFonts w:eastAsia="Times New Roman"/>
          <w:i/>
          <w:iCs/>
        </w:rPr>
        <w:t>Linguistic Landscape</w:t>
      </w:r>
      <w:r w:rsidRPr="00703EA0">
        <w:rPr>
          <w:rFonts w:eastAsia="Times New Roman"/>
        </w:rPr>
        <w:t xml:space="preserve">, </w:t>
      </w:r>
      <w:r w:rsidRPr="00703EA0">
        <w:rPr>
          <w:rFonts w:eastAsia="Times New Roman"/>
          <w:i/>
          <w:iCs/>
        </w:rPr>
        <w:t>7</w:t>
      </w:r>
      <w:r w:rsidRPr="00703EA0">
        <w:rPr>
          <w:rFonts w:eastAsia="Times New Roman"/>
        </w:rPr>
        <w:t xml:space="preserve">(2), 128-150.  </w:t>
      </w:r>
    </w:p>
    <w:p w14:paraId="161B9143" w14:textId="77777777" w:rsidR="000220BE" w:rsidRPr="00703EA0" w:rsidRDefault="000220BE" w:rsidP="00703EA0">
      <w:pPr>
        <w:pStyle w:val="NormalWeb"/>
        <w:ind w:left="720" w:hanging="720"/>
        <w:rPr>
          <w:color w:val="000000"/>
        </w:rPr>
      </w:pPr>
    </w:p>
    <w:p w14:paraId="2D19C086" w14:textId="3A5EFEC9" w:rsidR="00F801EE" w:rsidRPr="00703EA0" w:rsidRDefault="00F801EE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 xml:space="preserve">Sayer, P. (2010). Using the linguistic landscape as a pedagogical resource. </w:t>
      </w:r>
      <w:r w:rsidRPr="00703EA0">
        <w:rPr>
          <w:rStyle w:val="Emphasis"/>
          <w:color w:val="000000"/>
        </w:rPr>
        <w:t>ELT Journal</w:t>
      </w:r>
      <w:r w:rsidRPr="00703EA0">
        <w:rPr>
          <w:color w:val="000000"/>
        </w:rPr>
        <w:t xml:space="preserve">, </w:t>
      </w:r>
      <w:r w:rsidRPr="00703EA0">
        <w:rPr>
          <w:rStyle w:val="Emphasis"/>
          <w:color w:val="000000"/>
        </w:rPr>
        <w:t>64</w:t>
      </w:r>
      <w:r w:rsidRPr="00703EA0">
        <w:rPr>
          <w:color w:val="000000"/>
        </w:rPr>
        <w:t>(2), 143</w:t>
      </w:r>
      <w:r w:rsidR="001B6673">
        <w:rPr>
          <w:color w:val="000000"/>
        </w:rPr>
        <w:t>-</w:t>
      </w:r>
      <w:r w:rsidRPr="00703EA0">
        <w:rPr>
          <w:color w:val="000000"/>
        </w:rPr>
        <w:t>54.</w:t>
      </w:r>
    </w:p>
    <w:p w14:paraId="4FFB974A" w14:textId="3BBF1B3C" w:rsidR="00F801EE" w:rsidRPr="00703EA0" w:rsidRDefault="00F801EE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> </w:t>
      </w:r>
    </w:p>
    <w:p w14:paraId="0DCBD8BC" w14:textId="4AD7F16F" w:rsidR="009360DD" w:rsidRPr="00703EA0" w:rsidRDefault="009360DD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Scollon, R., &amp; Scollon, S. (2003). </w:t>
      </w:r>
      <w:r w:rsidRPr="00703EA0">
        <w:rPr>
          <w:i/>
          <w:iCs/>
          <w:shd w:val="clear" w:color="auto" w:fill="FFFFFF"/>
        </w:rPr>
        <w:t>Discourses in place: Language in the material world</w:t>
      </w:r>
      <w:r w:rsidRPr="00703EA0">
        <w:rPr>
          <w:shd w:val="clear" w:color="auto" w:fill="FFFFFF"/>
        </w:rPr>
        <w:t>. Routledge.</w:t>
      </w:r>
    </w:p>
    <w:p w14:paraId="5955FBD3" w14:textId="77777777" w:rsidR="00930EDF" w:rsidRPr="00703EA0" w:rsidRDefault="00930EDF" w:rsidP="00703EA0">
      <w:pPr>
        <w:pStyle w:val="NormalWeb"/>
        <w:ind w:left="720" w:hanging="720"/>
      </w:pPr>
    </w:p>
    <w:p w14:paraId="13C870F0" w14:textId="62C650ED" w:rsidR="00E35D16" w:rsidRPr="00703EA0" w:rsidRDefault="00930EDF" w:rsidP="00703EA0">
      <w:pPr>
        <w:pStyle w:val="NormalWeb"/>
        <w:ind w:left="720" w:hanging="720"/>
      </w:pPr>
      <w:r w:rsidRPr="00703EA0">
        <w:rPr>
          <w:shd w:val="clear" w:color="auto" w:fill="FFFFFF"/>
        </w:rPr>
        <w:t>Seals, C. (2012). Creating a landscape of dissent in Washington, DC. </w:t>
      </w:r>
      <w:r w:rsidR="00E35D16" w:rsidRPr="00703EA0">
        <w:rPr>
          <w:shd w:val="clear" w:color="auto" w:fill="FFFFFF"/>
        </w:rPr>
        <w:t xml:space="preserve">In C. </w:t>
      </w:r>
      <w:proofErr w:type="spellStart"/>
      <w:r w:rsidR="00E35D16" w:rsidRPr="00703EA0">
        <w:rPr>
          <w:rFonts w:eastAsia="Times New Roman"/>
        </w:rPr>
        <w:t>Hélot</w:t>
      </w:r>
      <w:proofErr w:type="spellEnd"/>
      <w:r w:rsidR="00E35D16" w:rsidRPr="00703EA0">
        <w:rPr>
          <w:rFonts w:eastAsia="Times New Roman"/>
        </w:rPr>
        <w:t>, M. Barni, R. Janssens, &amp; C. Bagna (Eds.),</w:t>
      </w:r>
      <w:r w:rsidR="00E35D16" w:rsidRPr="00703EA0">
        <w:rPr>
          <w:shd w:val="clear" w:color="auto" w:fill="FFFFFF"/>
        </w:rPr>
        <w:t> </w:t>
      </w:r>
      <w:r w:rsidR="00E35D16" w:rsidRPr="00703EA0">
        <w:rPr>
          <w:i/>
          <w:iCs/>
          <w:shd w:val="clear" w:color="auto" w:fill="FFFFFF"/>
        </w:rPr>
        <w:t>Linguistic landscapes, multilingualism, and social change</w:t>
      </w:r>
      <w:r w:rsidR="00E35D16" w:rsidRPr="00703EA0">
        <w:rPr>
          <w:shd w:val="clear" w:color="auto" w:fill="FFFFFF"/>
        </w:rPr>
        <w:t xml:space="preserve"> (pp. 127-328). Peter Lang.</w:t>
      </w:r>
    </w:p>
    <w:p w14:paraId="08FD03A0" w14:textId="0BA17198" w:rsidR="00E35D16" w:rsidRPr="00703EA0" w:rsidRDefault="00E35D16" w:rsidP="00703EA0">
      <w:pPr>
        <w:pStyle w:val="NormalWeb"/>
        <w:ind w:left="720" w:hanging="720"/>
        <w:rPr>
          <w:shd w:val="clear" w:color="auto" w:fill="FFFFFF"/>
        </w:rPr>
      </w:pPr>
    </w:p>
    <w:p w14:paraId="3AC30785" w14:textId="1C5A4881" w:rsidR="00E25C0B" w:rsidRPr="00703EA0" w:rsidRDefault="00E25C0B" w:rsidP="00703EA0">
      <w:pPr>
        <w:pStyle w:val="NormalWeb"/>
        <w:ind w:left="720" w:hanging="720"/>
      </w:pPr>
      <w:proofErr w:type="spellStart"/>
      <w:r w:rsidRPr="00703EA0">
        <w:rPr>
          <w:shd w:val="clear" w:color="auto" w:fill="FFFFFF"/>
        </w:rPr>
        <w:t>Seloni</w:t>
      </w:r>
      <w:proofErr w:type="spellEnd"/>
      <w:r w:rsidRPr="00703EA0">
        <w:rPr>
          <w:shd w:val="clear" w:color="auto" w:fill="FFFFFF"/>
        </w:rPr>
        <w:t>, L., &amp; Sarfati, Y. (2017). Linguistic landscape of Gezi Park protests in Turkey: A discourse analysis of graffiti. </w:t>
      </w:r>
      <w:r w:rsidRPr="00703EA0">
        <w:rPr>
          <w:i/>
          <w:iCs/>
          <w:shd w:val="clear" w:color="auto" w:fill="FFFFFF"/>
        </w:rPr>
        <w:t>Journal of Language and Politics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16</w:t>
      </w:r>
      <w:r w:rsidRPr="00703EA0">
        <w:rPr>
          <w:shd w:val="clear" w:color="auto" w:fill="FFFFFF"/>
        </w:rPr>
        <w:t>(6), 782-808.</w:t>
      </w:r>
    </w:p>
    <w:p w14:paraId="67045E3E" w14:textId="371BBDEC" w:rsidR="00E25C0B" w:rsidRPr="00703EA0" w:rsidRDefault="00E25C0B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lastRenderedPageBreak/>
        <w:t> </w:t>
      </w:r>
    </w:p>
    <w:p w14:paraId="76E7CE5C" w14:textId="77777777" w:rsidR="005C6447" w:rsidRPr="00703EA0" w:rsidRDefault="005C6447" w:rsidP="00703EA0">
      <w:pPr>
        <w:pStyle w:val="NormalWeb"/>
        <w:ind w:left="720" w:hanging="720"/>
      </w:pPr>
      <w:r w:rsidRPr="00703EA0">
        <w:rPr>
          <w:shd w:val="clear" w:color="auto" w:fill="FFFFFF"/>
        </w:rPr>
        <w:t xml:space="preserve">Selvi, A. (2016). English as the language of </w:t>
      </w:r>
      <w:proofErr w:type="spellStart"/>
      <w:r w:rsidRPr="00703EA0">
        <w:rPr>
          <w:shd w:val="clear" w:color="auto" w:fill="FFFFFF"/>
        </w:rPr>
        <w:t>marketspeak</w:t>
      </w:r>
      <w:proofErr w:type="spellEnd"/>
      <w:r w:rsidRPr="00703EA0">
        <w:rPr>
          <w:shd w:val="clear" w:color="auto" w:fill="FFFFFF"/>
        </w:rPr>
        <w:t>: Reflections from the linguistic landscape of Turkey. </w:t>
      </w:r>
      <w:r w:rsidRPr="00703EA0">
        <w:rPr>
          <w:i/>
          <w:iCs/>
          <w:shd w:val="clear" w:color="auto" w:fill="FFFFFF"/>
        </w:rPr>
        <w:t>English Today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32</w:t>
      </w:r>
      <w:r w:rsidRPr="00703EA0">
        <w:rPr>
          <w:shd w:val="clear" w:color="auto" w:fill="FFFFFF"/>
        </w:rPr>
        <w:t>(4), 33-39.</w:t>
      </w:r>
    </w:p>
    <w:p w14:paraId="35E48639" w14:textId="77777777" w:rsidR="005C6447" w:rsidRPr="00703EA0" w:rsidRDefault="005C6447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1AFE1AA4" w14:textId="08E8C3EE" w:rsidR="005C6447" w:rsidRPr="00703EA0" w:rsidRDefault="005C6447" w:rsidP="00703EA0">
      <w:pPr>
        <w:pStyle w:val="NormalWeb"/>
        <w:ind w:left="720" w:hanging="720"/>
      </w:pPr>
      <w:r w:rsidRPr="00703EA0">
        <w:rPr>
          <w:shd w:val="clear" w:color="auto" w:fill="FFFFFF"/>
        </w:rPr>
        <w:t xml:space="preserve">Sergeant, P. (2012). English and linguistic </w:t>
      </w:r>
      <w:proofErr w:type="spellStart"/>
      <w:r w:rsidRPr="00703EA0">
        <w:rPr>
          <w:shd w:val="clear" w:color="auto" w:fill="FFFFFF"/>
        </w:rPr>
        <w:t>globalisation</w:t>
      </w:r>
      <w:proofErr w:type="spellEnd"/>
      <w:r w:rsidRPr="00703EA0">
        <w:rPr>
          <w:shd w:val="clear" w:color="auto" w:fill="FFFFFF"/>
        </w:rPr>
        <w:t>. </w:t>
      </w:r>
      <w:r w:rsidR="005C2B7A" w:rsidRPr="00703EA0">
        <w:rPr>
          <w:shd w:val="clear" w:color="auto" w:fill="FFFFFF"/>
        </w:rPr>
        <w:t xml:space="preserve">In P. Sergeant &amp; J. Swann (Eds.), </w:t>
      </w:r>
      <w:r w:rsidRPr="00703EA0">
        <w:rPr>
          <w:i/>
          <w:iCs/>
          <w:shd w:val="clear" w:color="auto" w:fill="FFFFFF"/>
        </w:rPr>
        <w:t>English in the world: history, diversity, change</w:t>
      </w:r>
      <w:r w:rsidRPr="00703EA0">
        <w:rPr>
          <w:shd w:val="clear" w:color="auto" w:fill="FFFFFF"/>
        </w:rPr>
        <w:t xml:space="preserve"> </w:t>
      </w:r>
      <w:r w:rsidR="005C2B7A" w:rsidRPr="00703EA0">
        <w:rPr>
          <w:shd w:val="clear" w:color="auto" w:fill="FFFFFF"/>
        </w:rPr>
        <w:t xml:space="preserve">(pp. </w:t>
      </w:r>
      <w:r w:rsidRPr="00703EA0">
        <w:rPr>
          <w:shd w:val="clear" w:color="auto" w:fill="FFFFFF"/>
        </w:rPr>
        <w:t>178-187</w:t>
      </w:r>
      <w:r w:rsidR="005C2B7A" w:rsidRPr="00703EA0">
        <w:rPr>
          <w:shd w:val="clear" w:color="auto" w:fill="FFFFFF"/>
        </w:rPr>
        <w:t>). Routledge.</w:t>
      </w:r>
    </w:p>
    <w:p w14:paraId="146046C9" w14:textId="77777777" w:rsidR="005C6447" w:rsidRPr="00703EA0" w:rsidRDefault="005C6447" w:rsidP="00703EA0">
      <w:pPr>
        <w:pStyle w:val="NormalWeb"/>
        <w:ind w:left="720" w:hanging="720"/>
      </w:pPr>
    </w:p>
    <w:p w14:paraId="01E7DE15" w14:textId="0FC5959C" w:rsidR="00F801EE" w:rsidRPr="00703EA0" w:rsidRDefault="00F801EE" w:rsidP="00703EA0">
      <w:pPr>
        <w:pStyle w:val="NormalWeb"/>
        <w:ind w:left="720" w:hanging="720"/>
        <w:rPr>
          <w:color w:val="000000"/>
        </w:rPr>
      </w:pPr>
      <w:r w:rsidRPr="00703EA0">
        <w:rPr>
          <w:color w:val="000000"/>
        </w:rPr>
        <w:t>Shohamy, E., Ben-Rafael, E., &amp; Barni, M. (Eds.)</w:t>
      </w:r>
      <w:r w:rsidR="00402C53" w:rsidRPr="00703EA0">
        <w:rPr>
          <w:color w:val="000000"/>
        </w:rPr>
        <w:t xml:space="preserve"> </w:t>
      </w:r>
      <w:r w:rsidRPr="00703EA0">
        <w:rPr>
          <w:color w:val="000000"/>
        </w:rPr>
        <w:t>(2010). </w:t>
      </w:r>
      <w:r w:rsidRPr="00703EA0">
        <w:rPr>
          <w:rStyle w:val="Emphasis"/>
          <w:color w:val="000000"/>
        </w:rPr>
        <w:t>Linguistic landscape in the city</w:t>
      </w:r>
      <w:r w:rsidRPr="00703EA0">
        <w:rPr>
          <w:color w:val="000000"/>
        </w:rPr>
        <w:t>. Multilingual Matters.</w:t>
      </w:r>
    </w:p>
    <w:p w14:paraId="6FD8E29D" w14:textId="6E7A8F1A" w:rsidR="004E5027" w:rsidRPr="00703EA0" w:rsidRDefault="004E5027" w:rsidP="00703EA0">
      <w:pPr>
        <w:pStyle w:val="NormalWeb"/>
        <w:ind w:left="720" w:hanging="720"/>
        <w:rPr>
          <w:color w:val="000000"/>
        </w:rPr>
      </w:pPr>
    </w:p>
    <w:p w14:paraId="5C1CF52C" w14:textId="77777777" w:rsidR="004E5027" w:rsidRPr="00703EA0" w:rsidRDefault="004E5027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A0"/>
          <w:rFonts w:ascii="Times New Roman" w:hAnsi="Times New Roman"/>
          <w:sz w:val="24"/>
          <w:szCs w:val="24"/>
        </w:rPr>
      </w:pPr>
      <w:r w:rsidRPr="00703EA0">
        <w:rPr>
          <w:rStyle w:val="A0"/>
          <w:rFonts w:ascii="Times New Roman" w:hAnsi="Times New Roman"/>
          <w:sz w:val="24"/>
          <w:szCs w:val="24"/>
        </w:rPr>
        <w:t xml:space="preserve">Shohamy, E., &amp; Gorter, D. (2009). </w:t>
      </w:r>
      <w:r w:rsidRPr="00703EA0">
        <w:rPr>
          <w:rStyle w:val="A0"/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Style w:val="A0"/>
          <w:rFonts w:ascii="Times New Roman" w:hAnsi="Times New Roman"/>
          <w:sz w:val="24"/>
          <w:szCs w:val="24"/>
        </w:rPr>
        <w:t>. Routledge.</w:t>
      </w:r>
    </w:p>
    <w:p w14:paraId="5BC831B0" w14:textId="77777777" w:rsidR="00CF63EA" w:rsidRPr="00703EA0" w:rsidRDefault="00CF63EA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A0"/>
          <w:rFonts w:ascii="Times New Roman" w:hAnsi="Times New Roman"/>
          <w:sz w:val="24"/>
          <w:szCs w:val="24"/>
        </w:rPr>
      </w:pPr>
    </w:p>
    <w:p w14:paraId="49A547CE" w14:textId="77777777" w:rsidR="00CF63EA" w:rsidRPr="00703EA0" w:rsidRDefault="00CF63EA" w:rsidP="00703EA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3EA0">
        <w:rPr>
          <w:rFonts w:ascii="Times New Roman" w:eastAsia="Times New Roman" w:hAnsi="Times New Roman"/>
          <w:sz w:val="24"/>
          <w:szCs w:val="24"/>
        </w:rPr>
        <w:t>Shohamy</w:t>
      </w:r>
      <w:proofErr w:type="spellEnd"/>
      <w:r w:rsidRPr="00703EA0">
        <w:rPr>
          <w:rFonts w:ascii="Times New Roman" w:eastAsia="Times New Roman" w:hAnsi="Times New Roman"/>
          <w:sz w:val="24"/>
          <w:szCs w:val="24"/>
        </w:rPr>
        <w:t xml:space="preserve">, E. G., Rafael, E. B., &amp; Barni, M. (Eds.). (2010). </w:t>
      </w:r>
      <w:r w:rsidRPr="00703EA0">
        <w:rPr>
          <w:rFonts w:ascii="Times New Roman" w:eastAsia="Times New Roman" w:hAnsi="Times New Roman"/>
          <w:i/>
          <w:iCs/>
          <w:sz w:val="24"/>
          <w:szCs w:val="24"/>
        </w:rPr>
        <w:t>Linguistic landscape in the city</w:t>
      </w:r>
      <w:r w:rsidRPr="00703EA0">
        <w:rPr>
          <w:rFonts w:ascii="Times New Roman" w:eastAsia="Times New Roman" w:hAnsi="Times New Roman"/>
          <w:sz w:val="24"/>
          <w:szCs w:val="24"/>
        </w:rPr>
        <w:t>. Multilingual Matters.</w:t>
      </w:r>
    </w:p>
    <w:p w14:paraId="35A658B1" w14:textId="77777777" w:rsidR="00CF63EA" w:rsidRPr="00703EA0" w:rsidRDefault="00CF63EA" w:rsidP="00703E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A0"/>
          <w:rFonts w:ascii="Times New Roman" w:hAnsi="Times New Roman"/>
          <w:sz w:val="24"/>
          <w:szCs w:val="24"/>
        </w:rPr>
      </w:pPr>
    </w:p>
    <w:p w14:paraId="1BA56D58" w14:textId="43D74829" w:rsidR="00B950C9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03EA0">
        <w:rPr>
          <w:rFonts w:ascii="Times New Roman" w:hAnsi="Times New Roman"/>
          <w:sz w:val="24"/>
          <w:szCs w:val="24"/>
        </w:rPr>
        <w:t>Shohamy</w:t>
      </w:r>
      <w:proofErr w:type="spellEnd"/>
      <w:r w:rsidRPr="00703EA0">
        <w:rPr>
          <w:rFonts w:ascii="Times New Roman" w:hAnsi="Times New Roman"/>
          <w:sz w:val="24"/>
          <w:szCs w:val="24"/>
        </w:rPr>
        <w:t xml:space="preserve">, E., &amp; Waksman, S. (2009). Linguistic landscape as an ecological arena: Modalities, meanings, negotiations, education.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313-331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0F7078D2" w14:textId="7E1529D2" w:rsidR="009873CC" w:rsidRPr="00703EA0" w:rsidRDefault="00FF76BD" w:rsidP="00703EA0">
      <w:pPr>
        <w:pStyle w:val="NormalWeb"/>
        <w:ind w:left="720" w:hanging="720"/>
      </w:pPr>
      <w:r w:rsidRPr="00703EA0">
        <w:rPr>
          <w:shd w:val="clear" w:color="auto" w:fill="FFFFFF"/>
        </w:rPr>
        <w:t>Shohamy, E., &amp; Waksman, S. (2012). Talking back to the Tel Aviv Centennial: LL responses to top-down agendas.</w:t>
      </w:r>
      <w:r w:rsidR="009873CC" w:rsidRPr="00703EA0">
        <w:rPr>
          <w:shd w:val="clear" w:color="auto" w:fill="FFFFFF"/>
        </w:rPr>
        <w:t xml:space="preserve"> In C. </w:t>
      </w:r>
      <w:proofErr w:type="spellStart"/>
      <w:r w:rsidR="009873CC" w:rsidRPr="00703EA0">
        <w:rPr>
          <w:rFonts w:eastAsia="Times New Roman"/>
        </w:rPr>
        <w:t>Hélot</w:t>
      </w:r>
      <w:proofErr w:type="spellEnd"/>
      <w:r w:rsidR="009873CC" w:rsidRPr="00703EA0">
        <w:rPr>
          <w:rFonts w:eastAsia="Times New Roman"/>
        </w:rPr>
        <w:t>, M. Barni, R. Janssens, &amp; C. Bagna (Eds.),</w:t>
      </w:r>
      <w:r w:rsidR="009873CC" w:rsidRPr="00703EA0">
        <w:rPr>
          <w:shd w:val="clear" w:color="auto" w:fill="FFFFFF"/>
        </w:rPr>
        <w:t> </w:t>
      </w:r>
      <w:r w:rsidR="009873CC" w:rsidRPr="00703EA0">
        <w:rPr>
          <w:i/>
          <w:iCs/>
          <w:shd w:val="clear" w:color="auto" w:fill="FFFFFF"/>
        </w:rPr>
        <w:t>Linguistic landscapes, multilingualism, and social change</w:t>
      </w:r>
      <w:r w:rsidR="009873CC" w:rsidRPr="00703EA0">
        <w:rPr>
          <w:shd w:val="clear" w:color="auto" w:fill="FFFFFF"/>
        </w:rPr>
        <w:t xml:space="preserve"> (pp. 109-126). Peter Lang.</w:t>
      </w:r>
    </w:p>
    <w:p w14:paraId="5C0DC7B6" w14:textId="68D7DB37" w:rsidR="009873CC" w:rsidRPr="00703EA0" w:rsidRDefault="009873CC" w:rsidP="00703EA0">
      <w:pPr>
        <w:pStyle w:val="NormalWeb"/>
        <w:ind w:left="720" w:hanging="720"/>
        <w:rPr>
          <w:shd w:val="clear" w:color="auto" w:fill="FFFFFF"/>
        </w:rPr>
      </w:pPr>
    </w:p>
    <w:p w14:paraId="31E29BDF" w14:textId="6E59DC62" w:rsidR="00C56CF7" w:rsidRPr="00703EA0" w:rsidRDefault="00C56CF7" w:rsidP="00703EA0">
      <w:pPr>
        <w:pStyle w:val="NormalWeb"/>
        <w:ind w:left="720" w:hanging="720"/>
        <w:rPr>
          <w:shd w:val="clear" w:color="auto" w:fill="FFFFFF"/>
        </w:rPr>
      </w:pPr>
      <w:r w:rsidRPr="00C56CF7">
        <w:rPr>
          <w:shd w:val="clear" w:color="auto" w:fill="FFFFFF"/>
        </w:rPr>
        <w:t xml:space="preserve">Si, J. (2025). Developing multilingual awareness through engaging with the linguistic landscape: </w:t>
      </w:r>
      <w:r w:rsidRPr="00703EA0">
        <w:rPr>
          <w:shd w:val="clear" w:color="auto" w:fill="FFFFFF"/>
        </w:rPr>
        <w:t>A</w:t>
      </w:r>
      <w:r w:rsidRPr="00C56CF7">
        <w:rPr>
          <w:shd w:val="clear" w:color="auto" w:fill="FFFFFF"/>
        </w:rPr>
        <w:t xml:space="preserve"> transformative approach. </w:t>
      </w:r>
      <w:r w:rsidRPr="00C56CF7">
        <w:rPr>
          <w:i/>
          <w:iCs/>
          <w:shd w:val="clear" w:color="auto" w:fill="FFFFFF"/>
        </w:rPr>
        <w:t>Journal of Multilingual and Multicultural Development</w:t>
      </w:r>
      <w:r w:rsidRPr="00C56CF7">
        <w:rPr>
          <w:shd w:val="clear" w:color="auto" w:fill="FFFFFF"/>
        </w:rPr>
        <w:t>, 1-17.</w:t>
      </w:r>
      <w:r w:rsidRPr="00703EA0">
        <w:rPr>
          <w:shd w:val="clear" w:color="auto" w:fill="FFFFFF"/>
        </w:rPr>
        <w:t xml:space="preserve"> </w:t>
      </w:r>
      <w:hyperlink r:id="rId28" w:history="1">
        <w:r w:rsidRPr="00703EA0">
          <w:rPr>
            <w:rStyle w:val="Hyperlink"/>
            <w:shd w:val="clear" w:color="auto" w:fill="FFFFFF"/>
          </w:rPr>
          <w:t>https://doi.org/10.1080/01434632.2025.2454263</w:t>
        </w:r>
      </w:hyperlink>
    </w:p>
    <w:p w14:paraId="0CE764EA" w14:textId="77777777" w:rsidR="00331BFD" w:rsidRPr="00C56CF7" w:rsidRDefault="00331BFD" w:rsidP="00703EA0">
      <w:pPr>
        <w:pStyle w:val="NormalWeb"/>
        <w:ind w:left="720" w:hanging="720"/>
        <w:rPr>
          <w:shd w:val="clear" w:color="auto" w:fill="FFFFFF"/>
        </w:rPr>
      </w:pPr>
    </w:p>
    <w:p w14:paraId="4ADA6FD1" w14:textId="48F57DA1" w:rsidR="00C56CF7" w:rsidRPr="00703EA0" w:rsidRDefault="00331BFD" w:rsidP="00703EA0">
      <w:pPr>
        <w:pStyle w:val="NormalWeb"/>
        <w:tabs>
          <w:tab w:val="left" w:pos="6443"/>
        </w:tabs>
        <w:ind w:left="720" w:hanging="720"/>
        <w:rPr>
          <w:shd w:val="clear" w:color="auto" w:fill="FFFFFF"/>
        </w:rPr>
      </w:pPr>
      <w:proofErr w:type="spellStart"/>
      <w:r w:rsidRPr="00703EA0">
        <w:rPr>
          <w:shd w:val="clear" w:color="auto" w:fill="FFFFFF"/>
        </w:rPr>
        <w:t>Simungala</w:t>
      </w:r>
      <w:proofErr w:type="spellEnd"/>
      <w:r w:rsidRPr="00703EA0">
        <w:rPr>
          <w:shd w:val="clear" w:color="auto" w:fill="FFFFFF"/>
        </w:rPr>
        <w:t xml:space="preserve">, G., &amp; Banda, F. (2025). Names of public memory spaces as sites of coloniality, cultural erasure, and downscaling in linguistic landscapes of Northern Zambia. </w:t>
      </w:r>
      <w:r w:rsidRPr="00703EA0">
        <w:rPr>
          <w:i/>
          <w:iCs/>
          <w:shd w:val="clear" w:color="auto" w:fill="FFFFFF"/>
        </w:rPr>
        <w:t>Journal of Multilingual and Multicultural Development</w:t>
      </w:r>
      <w:r w:rsidRPr="00703EA0">
        <w:rPr>
          <w:shd w:val="clear" w:color="auto" w:fill="FFFFFF"/>
        </w:rPr>
        <w:t>, 1-14.</w:t>
      </w:r>
      <w:r w:rsidRPr="00703EA0">
        <w:rPr>
          <w:shd w:val="clear" w:color="auto" w:fill="FFFFFF"/>
        </w:rPr>
        <w:t xml:space="preserve"> </w:t>
      </w:r>
      <w:hyperlink r:id="rId29" w:history="1">
        <w:r w:rsidRPr="00703EA0">
          <w:rPr>
            <w:rStyle w:val="Hyperlink"/>
            <w:shd w:val="clear" w:color="auto" w:fill="FFFFFF"/>
          </w:rPr>
          <w:t>https://doi.org/10.1080/01434632.2025.2460686</w:t>
        </w:r>
      </w:hyperlink>
    </w:p>
    <w:p w14:paraId="1F68E269" w14:textId="77777777" w:rsidR="00331BFD" w:rsidRPr="00703EA0" w:rsidRDefault="00331BFD" w:rsidP="00703EA0">
      <w:pPr>
        <w:pStyle w:val="NormalWeb"/>
        <w:ind w:left="720" w:hanging="720"/>
        <w:rPr>
          <w:shd w:val="clear" w:color="auto" w:fill="FFFFFF"/>
        </w:rPr>
      </w:pPr>
    </w:p>
    <w:p w14:paraId="346096E5" w14:textId="30237E43" w:rsidR="00B950C9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>Sloboda, M. (2009</w:t>
      </w:r>
      <w:r w:rsidR="00B950C9" w:rsidRPr="00703EA0">
        <w:rPr>
          <w:rFonts w:ascii="Times New Roman" w:hAnsi="Times New Roman"/>
          <w:sz w:val="24"/>
          <w:szCs w:val="24"/>
        </w:rPr>
        <w:t xml:space="preserve">). State ideology and linguistic landscape: A comparative analysis of (Post)communist Belarus, Czech Republic and Slovakia. In E. Shohamy &amp; D. Gorter (Eds.), </w:t>
      </w:r>
      <w:r w:rsidR="00B950C9"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="00B950C9" w:rsidRPr="00703EA0">
        <w:rPr>
          <w:rFonts w:ascii="Times New Roman" w:hAnsi="Times New Roman"/>
          <w:sz w:val="24"/>
          <w:szCs w:val="24"/>
        </w:rPr>
        <w:t xml:space="preserve"> (pp. 173-188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7889A56E" w14:textId="57D612C4" w:rsidR="005C19A8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t xml:space="preserve">Spolsky, B. (2009). Prolegomena to a sociolinguistic theory of public signage.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25-39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4595F272" w14:textId="25CC6BE3" w:rsidR="000341BC" w:rsidRPr="00703EA0" w:rsidRDefault="000341BC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 xml:space="preserve">Stroud, C., &amp; </w:t>
      </w:r>
      <w:proofErr w:type="spellStart"/>
      <w:r w:rsidRPr="00703EA0">
        <w:rPr>
          <w:shd w:val="clear" w:color="auto" w:fill="FFFFFF"/>
        </w:rPr>
        <w:t>Mpendukana</w:t>
      </w:r>
      <w:proofErr w:type="spellEnd"/>
      <w:r w:rsidRPr="00703EA0">
        <w:rPr>
          <w:shd w:val="clear" w:color="auto" w:fill="FFFFFF"/>
        </w:rPr>
        <w:t>, S. (2009). Towards a material ethnography of linguistic landscape: Multilingualism, mobility, and space in a South African township. </w:t>
      </w:r>
      <w:r w:rsidRPr="00703EA0">
        <w:rPr>
          <w:i/>
          <w:iCs/>
          <w:shd w:val="clear" w:color="auto" w:fill="FFFFFF"/>
        </w:rPr>
        <w:t>Journal of Sociolinguistics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13</w:t>
      </w:r>
      <w:r w:rsidRPr="00703EA0">
        <w:rPr>
          <w:shd w:val="clear" w:color="auto" w:fill="FFFFFF"/>
        </w:rPr>
        <w:t>(3), 363-386.</w:t>
      </w:r>
    </w:p>
    <w:p w14:paraId="2E53A315" w14:textId="77777777" w:rsidR="007A56A6" w:rsidRPr="00703EA0" w:rsidRDefault="007A56A6" w:rsidP="00703EA0">
      <w:pPr>
        <w:pStyle w:val="NormalWeb"/>
        <w:ind w:left="720" w:hanging="720"/>
      </w:pPr>
    </w:p>
    <w:p w14:paraId="577B171C" w14:textId="772CE52E" w:rsidR="00E848E7" w:rsidRPr="00703EA0" w:rsidRDefault="00E848E7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03EA0">
        <w:rPr>
          <w:rFonts w:ascii="Times New Roman" w:hAnsi="Times New Roman"/>
          <w:sz w:val="24"/>
          <w:szCs w:val="24"/>
        </w:rPr>
        <w:t>Themistocleous</w:t>
      </w:r>
      <w:proofErr w:type="spellEnd"/>
      <w:r w:rsidRPr="00703EA0">
        <w:rPr>
          <w:rFonts w:ascii="Times New Roman" w:hAnsi="Times New Roman"/>
          <w:sz w:val="24"/>
          <w:szCs w:val="24"/>
        </w:rPr>
        <w:t>, C. (2020). Multilingual voices of unification in ‘</w:t>
      </w:r>
      <w:r w:rsidR="00C36493" w:rsidRPr="00703EA0">
        <w:rPr>
          <w:rFonts w:ascii="Times New Roman" w:hAnsi="Times New Roman"/>
          <w:sz w:val="24"/>
          <w:szCs w:val="24"/>
        </w:rPr>
        <w:t>n</w:t>
      </w:r>
      <w:r w:rsidRPr="00703EA0">
        <w:rPr>
          <w:rFonts w:ascii="Times New Roman" w:hAnsi="Times New Roman"/>
          <w:sz w:val="24"/>
          <w:szCs w:val="24"/>
        </w:rPr>
        <w:t xml:space="preserve">o man’s land’: Evidence from the linguistic landscape of Nicosia’s UN-controlled buffer zone.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Landscape, 6</w:t>
      </w:r>
      <w:r w:rsidRPr="00703EA0">
        <w:rPr>
          <w:rFonts w:ascii="Times New Roman" w:hAnsi="Times New Roman"/>
          <w:sz w:val="24"/>
          <w:szCs w:val="24"/>
        </w:rPr>
        <w:t>(2), 155-182.</w:t>
      </w:r>
    </w:p>
    <w:p w14:paraId="539C6FC9" w14:textId="2DA99523" w:rsidR="002C0BD5" w:rsidRPr="00703EA0" w:rsidRDefault="005C19A8" w:rsidP="00703EA0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03EA0">
        <w:rPr>
          <w:rFonts w:ascii="Times New Roman" w:hAnsi="Times New Roman"/>
          <w:sz w:val="24"/>
          <w:szCs w:val="24"/>
        </w:rPr>
        <w:lastRenderedPageBreak/>
        <w:t xml:space="preserve">Trumper-Hecht, N. (2009). Constructing national identity in mixed cities in Israel: Arabic on signs in the public space of Upper Nazareth. In E. Shohamy &amp; D. Gorter (Eds.), </w:t>
      </w:r>
      <w:r w:rsidRPr="00703EA0">
        <w:rPr>
          <w:rFonts w:ascii="Times New Roman" w:hAnsi="Times New Roman"/>
          <w:i/>
          <w:iCs/>
          <w:sz w:val="24"/>
          <w:szCs w:val="24"/>
        </w:rPr>
        <w:t>Linguistic landscape: Expanding the scenery</w:t>
      </w:r>
      <w:r w:rsidRPr="00703EA0">
        <w:rPr>
          <w:rFonts w:ascii="Times New Roman" w:hAnsi="Times New Roman"/>
          <w:sz w:val="24"/>
          <w:szCs w:val="24"/>
        </w:rPr>
        <w:t xml:space="preserve"> (pp. 238-252</w:t>
      </w:r>
      <w:r w:rsidR="00BA0A77" w:rsidRPr="00703EA0">
        <w:rPr>
          <w:rFonts w:ascii="Times New Roman" w:hAnsi="Times New Roman"/>
          <w:sz w:val="24"/>
          <w:szCs w:val="24"/>
        </w:rPr>
        <w:t>). Routledge.</w:t>
      </w:r>
    </w:p>
    <w:p w14:paraId="0E7E71B9" w14:textId="4D141D90" w:rsidR="00AF42A3" w:rsidRPr="00703EA0" w:rsidRDefault="00AF42A3" w:rsidP="00703EA0">
      <w:pPr>
        <w:pStyle w:val="NormalWeb"/>
        <w:ind w:left="720" w:hanging="720"/>
      </w:pPr>
      <w:r w:rsidRPr="00703EA0">
        <w:rPr>
          <w:shd w:val="clear" w:color="auto" w:fill="FFFFFF"/>
        </w:rPr>
        <w:t>Ujvari, M. (2019). The effect of linguistic landscape on Palestinians language attitudes towards Hebrew in the West Bank. </w:t>
      </w:r>
      <w:r w:rsidRPr="00703EA0">
        <w:rPr>
          <w:i/>
          <w:iCs/>
          <w:shd w:val="clear" w:color="auto" w:fill="FFFFFF"/>
        </w:rPr>
        <w:t>International Journal of Linguistics, Literature and Translation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2</w:t>
      </w:r>
      <w:r w:rsidRPr="00703EA0">
        <w:rPr>
          <w:shd w:val="clear" w:color="auto" w:fill="FFFFFF"/>
        </w:rPr>
        <w:t>(4), 01-11.</w:t>
      </w:r>
    </w:p>
    <w:p w14:paraId="22F41F95" w14:textId="77777777" w:rsidR="00513840" w:rsidRPr="00703EA0" w:rsidRDefault="00513840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0A6C6BD7" w14:textId="67C1F779" w:rsidR="00513840" w:rsidRPr="00703EA0" w:rsidRDefault="00513840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 xml:space="preserve">Ujvari, M. (2021). The linguistic landscape of Palestinian C towns: The case of shop signs in </w:t>
      </w:r>
      <w:proofErr w:type="spellStart"/>
      <w:r w:rsidRPr="00703EA0">
        <w:rPr>
          <w:shd w:val="clear" w:color="auto" w:fill="FFFFFF"/>
        </w:rPr>
        <w:t>Huwwara</w:t>
      </w:r>
      <w:proofErr w:type="spellEnd"/>
      <w:r w:rsidRPr="00703EA0">
        <w:rPr>
          <w:shd w:val="clear" w:color="auto" w:fill="FFFFFF"/>
        </w:rPr>
        <w:t>. </w:t>
      </w:r>
      <w:r w:rsidRPr="00703EA0">
        <w:rPr>
          <w:i/>
          <w:iCs/>
          <w:shd w:val="clear" w:color="auto" w:fill="FFFFFF"/>
        </w:rPr>
        <w:t>International Journal of Linguistics, Literature and Translation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4</w:t>
      </w:r>
      <w:r w:rsidRPr="00703EA0">
        <w:rPr>
          <w:shd w:val="clear" w:color="auto" w:fill="FFFFFF"/>
        </w:rPr>
        <w:t>(4), 160-171.</w:t>
      </w:r>
    </w:p>
    <w:p w14:paraId="173FBC1E" w14:textId="77777777" w:rsidR="00BE0EC9" w:rsidRPr="00703EA0" w:rsidRDefault="00BE0EC9" w:rsidP="00703EA0">
      <w:pPr>
        <w:pStyle w:val="NormalWeb"/>
        <w:ind w:left="720" w:hanging="720"/>
      </w:pPr>
    </w:p>
    <w:p w14:paraId="40FCE059" w14:textId="20B5E2AB" w:rsidR="00BD0F00" w:rsidRPr="00703EA0" w:rsidRDefault="00BD0F00" w:rsidP="00703EA0">
      <w:pPr>
        <w:pStyle w:val="NormalWeb"/>
        <w:ind w:left="720" w:hanging="720"/>
      </w:pPr>
      <w:r w:rsidRPr="00703EA0">
        <w:rPr>
          <w:shd w:val="clear" w:color="auto" w:fill="FFFFFF"/>
        </w:rPr>
        <w:t>Van Alem, D., Van Hoof, L., &amp; Michiels, L. (2007).</w:t>
      </w:r>
      <w:r w:rsidR="001B74EF" w:rsidRPr="00703EA0">
        <w:rPr>
          <w:shd w:val="clear" w:color="auto" w:fill="FFFFFF"/>
        </w:rPr>
        <w:t xml:space="preserve"> </w:t>
      </w:r>
      <w:r w:rsidRPr="00703EA0">
        <w:rPr>
          <w:shd w:val="clear" w:color="auto" w:fill="FFFFFF"/>
        </w:rPr>
        <w:t xml:space="preserve">The </w:t>
      </w:r>
      <w:r w:rsidR="00F97E8A" w:rsidRPr="00703EA0">
        <w:rPr>
          <w:shd w:val="clear" w:color="auto" w:fill="FFFFFF"/>
        </w:rPr>
        <w:t>l</w:t>
      </w:r>
      <w:r w:rsidRPr="00703EA0">
        <w:rPr>
          <w:shd w:val="clear" w:color="auto" w:fill="FFFFFF"/>
        </w:rPr>
        <w:t>inguistic landscape of Nijmegen and Kleve. </w:t>
      </w:r>
      <w:r w:rsidRPr="00703EA0">
        <w:rPr>
          <w:i/>
          <w:iCs/>
          <w:shd w:val="clear" w:color="auto" w:fill="FFFFFF"/>
        </w:rPr>
        <w:t>Issues in English in international settings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1</w:t>
      </w:r>
      <w:r w:rsidRPr="00703EA0">
        <w:rPr>
          <w:shd w:val="clear" w:color="auto" w:fill="FFFFFF"/>
        </w:rPr>
        <w:t xml:space="preserve">, </w:t>
      </w:r>
      <w:r w:rsidR="00F97E8A" w:rsidRPr="00703EA0">
        <w:rPr>
          <w:shd w:val="clear" w:color="auto" w:fill="FFFFFF"/>
        </w:rPr>
        <w:t>1-</w:t>
      </w:r>
      <w:r w:rsidRPr="00703EA0">
        <w:rPr>
          <w:shd w:val="clear" w:color="auto" w:fill="FFFFFF"/>
        </w:rPr>
        <w:t>19.</w:t>
      </w:r>
      <w:r w:rsidR="00F97E8A" w:rsidRPr="00703EA0">
        <w:rPr>
          <w:shd w:val="clear" w:color="auto" w:fill="FFFFFF"/>
        </w:rPr>
        <w:t xml:space="preserve"> https://dergipark.org.tr/en/pub/bilig/article/600089</w:t>
      </w:r>
    </w:p>
    <w:p w14:paraId="403794D1" w14:textId="77777777" w:rsidR="00BD0F00" w:rsidRPr="00703EA0" w:rsidRDefault="00BD0F00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0D65BEC3" w14:textId="14726FF3" w:rsidR="00850C39" w:rsidRPr="00703EA0" w:rsidRDefault="00850C39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Waksman, S., &amp; Shohamy, E. (2010). Decorating the city of Tel Aviv-Jaffa for its centennial: Complementary narratives via linguistic la</w:t>
      </w:r>
      <w:r w:rsidR="00D6230E" w:rsidRPr="00703EA0">
        <w:rPr>
          <w:shd w:val="clear" w:color="auto" w:fill="FFFFFF"/>
        </w:rPr>
        <w:t>n</w:t>
      </w:r>
      <w:r w:rsidRPr="00703EA0">
        <w:rPr>
          <w:shd w:val="clear" w:color="auto" w:fill="FFFFFF"/>
        </w:rPr>
        <w:t>dscape.</w:t>
      </w:r>
      <w:r w:rsidR="001B74EF" w:rsidRPr="00703EA0">
        <w:rPr>
          <w:shd w:val="clear" w:color="auto" w:fill="FFFFFF"/>
        </w:rPr>
        <w:t xml:space="preserve"> In E. Shohamy, E. Ben-Rafael, &amp; M. Barni (Eds.), </w:t>
      </w:r>
      <w:r w:rsidRPr="00703EA0">
        <w:rPr>
          <w:i/>
          <w:iCs/>
          <w:shd w:val="clear" w:color="auto" w:fill="FFFFFF"/>
        </w:rPr>
        <w:t>Linguistic landscape in the city</w:t>
      </w:r>
      <w:r w:rsidR="001B74EF" w:rsidRPr="00703EA0">
        <w:rPr>
          <w:shd w:val="clear" w:color="auto" w:fill="FFFFFF"/>
        </w:rPr>
        <w:t xml:space="preserve"> (pp. 54-73). </w:t>
      </w:r>
      <w:r w:rsidRPr="00703EA0">
        <w:rPr>
          <w:shd w:val="clear" w:color="auto" w:fill="FFFFFF"/>
        </w:rPr>
        <w:t>Multilingual Matters.</w:t>
      </w:r>
    </w:p>
    <w:p w14:paraId="201175F9" w14:textId="77777777" w:rsidR="00A42F51" w:rsidRPr="00703EA0" w:rsidRDefault="00A42F51" w:rsidP="00703EA0">
      <w:pPr>
        <w:pStyle w:val="NormalWeb"/>
        <w:ind w:left="720" w:hanging="720"/>
      </w:pPr>
    </w:p>
    <w:p w14:paraId="6988AAA0" w14:textId="7C37CF5D" w:rsidR="00A42F51" w:rsidRPr="00703EA0" w:rsidRDefault="00A42F51" w:rsidP="00703EA0">
      <w:pPr>
        <w:pStyle w:val="NormalWeb"/>
        <w:ind w:left="720" w:hanging="720"/>
      </w:pPr>
      <w:r w:rsidRPr="00703EA0">
        <w:rPr>
          <w:shd w:val="clear" w:color="auto" w:fill="FFFFFF"/>
        </w:rPr>
        <w:t>Wang, J. (2013). Linguistic landscape of China: A case study of shop signs in Beijing. </w:t>
      </w:r>
      <w:r w:rsidRPr="00703EA0">
        <w:rPr>
          <w:i/>
          <w:iCs/>
          <w:shd w:val="clear" w:color="auto" w:fill="FFFFFF"/>
        </w:rPr>
        <w:t>Studies in Literature and Language</w:t>
      </w:r>
      <w:r w:rsidRPr="00703EA0">
        <w:rPr>
          <w:shd w:val="clear" w:color="auto" w:fill="FFFFFF"/>
        </w:rPr>
        <w:t>, </w:t>
      </w:r>
      <w:r w:rsidRPr="00703EA0">
        <w:rPr>
          <w:i/>
          <w:iCs/>
          <w:shd w:val="clear" w:color="auto" w:fill="FFFFFF"/>
        </w:rPr>
        <w:t>6</w:t>
      </w:r>
      <w:r w:rsidRPr="00703EA0">
        <w:rPr>
          <w:shd w:val="clear" w:color="auto" w:fill="FFFFFF"/>
        </w:rPr>
        <w:t>(1), 40-47.</w:t>
      </w:r>
    </w:p>
    <w:p w14:paraId="3B06AAB8" w14:textId="77777777" w:rsidR="00A42F51" w:rsidRPr="00703EA0" w:rsidRDefault="00A42F51" w:rsidP="00703EA0">
      <w:pPr>
        <w:pStyle w:val="NormalWeb"/>
        <w:ind w:left="720" w:hanging="720"/>
      </w:pPr>
      <w:r w:rsidRPr="00703EA0">
        <w:rPr>
          <w:shd w:val="clear" w:color="auto" w:fill="FFFFFF"/>
        </w:rPr>
        <w:t> </w:t>
      </w:r>
    </w:p>
    <w:p w14:paraId="54FEF39F" w14:textId="25050113" w:rsidR="00F925D7" w:rsidRPr="00703EA0" w:rsidRDefault="005B41B9" w:rsidP="00703EA0">
      <w:pPr>
        <w:pStyle w:val="NormalWeb"/>
        <w:ind w:left="720" w:hanging="720"/>
        <w:rPr>
          <w:shd w:val="clear" w:color="auto" w:fill="FFFFFF"/>
        </w:rPr>
      </w:pPr>
      <w:r w:rsidRPr="00703EA0">
        <w:rPr>
          <w:shd w:val="clear" w:color="auto" w:fill="FFFFFF"/>
        </w:rPr>
        <w:t>Woldemariam, H., &amp; Lanza, E. (2012). Religious wars in the linguistic landscape of an African capital. </w:t>
      </w:r>
      <w:r w:rsidR="00F925D7" w:rsidRPr="00703EA0">
        <w:rPr>
          <w:shd w:val="clear" w:color="auto" w:fill="FFFFFF"/>
        </w:rPr>
        <w:t xml:space="preserve">In C. </w:t>
      </w:r>
      <w:proofErr w:type="spellStart"/>
      <w:r w:rsidR="00F925D7" w:rsidRPr="00703EA0">
        <w:rPr>
          <w:rFonts w:eastAsia="Times New Roman"/>
        </w:rPr>
        <w:t>Hélot</w:t>
      </w:r>
      <w:proofErr w:type="spellEnd"/>
      <w:r w:rsidR="00F925D7" w:rsidRPr="00703EA0">
        <w:rPr>
          <w:rFonts w:eastAsia="Times New Roman"/>
        </w:rPr>
        <w:t>, M. Barni, R. Janssens, &amp; C. Bagna (Eds.),</w:t>
      </w:r>
      <w:r w:rsidR="00F925D7" w:rsidRPr="00703EA0">
        <w:rPr>
          <w:shd w:val="clear" w:color="auto" w:fill="FFFFFF"/>
        </w:rPr>
        <w:t> </w:t>
      </w:r>
      <w:r w:rsidR="00F925D7" w:rsidRPr="00703EA0">
        <w:rPr>
          <w:i/>
          <w:iCs/>
          <w:shd w:val="clear" w:color="auto" w:fill="FFFFFF"/>
        </w:rPr>
        <w:t>Linguistic landscapes, multilingualism, and social change</w:t>
      </w:r>
      <w:r w:rsidR="00F925D7" w:rsidRPr="00703EA0">
        <w:rPr>
          <w:shd w:val="clear" w:color="auto" w:fill="FFFFFF"/>
        </w:rPr>
        <w:t xml:space="preserve"> (pp. 169-184). Peter Lang.</w:t>
      </w:r>
    </w:p>
    <w:p w14:paraId="6FF7F0CA" w14:textId="77777777" w:rsidR="007B3640" w:rsidRPr="00703EA0" w:rsidRDefault="007B3640" w:rsidP="00703EA0">
      <w:pPr>
        <w:pStyle w:val="NormalWeb"/>
        <w:ind w:left="720" w:hanging="720"/>
      </w:pPr>
    </w:p>
    <w:p w14:paraId="1AEF4024" w14:textId="74556542" w:rsidR="00F925D7" w:rsidRPr="00703EA0" w:rsidRDefault="007B3640" w:rsidP="00703EA0">
      <w:pPr>
        <w:pStyle w:val="NormalWeb"/>
        <w:ind w:left="720" w:hanging="720"/>
      </w:pPr>
      <w:r w:rsidRPr="00703EA0">
        <w:t xml:space="preserve">Woldemariam, H., &amp; Lanza, E. (2015). Imagined community: The linguistic landscape in a diaspora. </w:t>
      </w:r>
      <w:r w:rsidRPr="00703EA0">
        <w:rPr>
          <w:i/>
          <w:iCs/>
        </w:rPr>
        <w:t>Linguistic Landscape</w:t>
      </w:r>
      <w:r w:rsidRPr="00703EA0">
        <w:t xml:space="preserve">, </w:t>
      </w:r>
      <w:r w:rsidRPr="00703EA0">
        <w:rPr>
          <w:i/>
          <w:iCs/>
        </w:rPr>
        <w:t>1</w:t>
      </w:r>
      <w:r w:rsidRPr="00703EA0">
        <w:t xml:space="preserve">(1-2), 172-190. </w:t>
      </w:r>
      <w:hyperlink r:id="rId30" w:history="1">
        <w:r w:rsidRPr="00703EA0">
          <w:rPr>
            <w:rStyle w:val="Hyperlink"/>
          </w:rPr>
          <w:t>https://doi.org/10.1075/ll.1.1-2.10wol</w:t>
        </w:r>
      </w:hyperlink>
      <w:r w:rsidRPr="00703EA0">
        <w:t xml:space="preserve">  </w:t>
      </w:r>
    </w:p>
    <w:p w14:paraId="31431712" w14:textId="77777777" w:rsidR="00023C0E" w:rsidRPr="00703EA0" w:rsidRDefault="00023C0E" w:rsidP="00703EA0">
      <w:pPr>
        <w:pStyle w:val="NormalWeb"/>
        <w:ind w:left="720" w:hanging="720"/>
      </w:pPr>
    </w:p>
    <w:p w14:paraId="529E415F" w14:textId="5DE56198" w:rsidR="00023C0E" w:rsidRPr="00023C0E" w:rsidRDefault="00023C0E" w:rsidP="00703EA0">
      <w:pPr>
        <w:pStyle w:val="NormalWeb"/>
        <w:ind w:left="720" w:hanging="720"/>
      </w:pPr>
      <w:r w:rsidRPr="00023C0E">
        <w:t xml:space="preserve">Wu, Y., &amp; Silver, R. E. (2025). To cure sometimes, to relieve often, to </w:t>
      </w:r>
      <w:proofErr w:type="spellStart"/>
      <w:r w:rsidRPr="00023C0E">
        <w:t>publicise</w:t>
      </w:r>
      <w:proofErr w:type="spellEnd"/>
      <w:r w:rsidRPr="00023C0E">
        <w:t xml:space="preserve"> always:  </w:t>
      </w:r>
      <w:r w:rsidRPr="00703EA0">
        <w:t xml:space="preserve">A </w:t>
      </w:r>
      <w:r w:rsidRPr="00023C0E">
        <w:t xml:space="preserve">case study of linguistic medicine landscapes in a (post) pandemic era. </w:t>
      </w:r>
      <w:r w:rsidRPr="00023C0E">
        <w:rPr>
          <w:i/>
          <w:iCs/>
        </w:rPr>
        <w:t>Language Awareness</w:t>
      </w:r>
      <w:r w:rsidRPr="00023C0E">
        <w:t xml:space="preserve">, </w:t>
      </w:r>
      <w:r w:rsidRPr="00023C0E">
        <w:rPr>
          <w:i/>
          <w:iCs/>
        </w:rPr>
        <w:t>34</w:t>
      </w:r>
      <w:r w:rsidRPr="00023C0E">
        <w:t>(1), 169-194.</w:t>
      </w:r>
      <w:r w:rsidRPr="00703EA0">
        <w:t xml:space="preserve"> </w:t>
      </w:r>
      <w:hyperlink r:id="rId31" w:history="1">
        <w:r w:rsidRPr="00703EA0">
          <w:rPr>
            <w:rStyle w:val="Hyperlink"/>
          </w:rPr>
          <w:t>https://doi.org/10.1080/09658416.2024.2378853</w:t>
        </w:r>
      </w:hyperlink>
    </w:p>
    <w:p w14:paraId="4BE4916A" w14:textId="77777777" w:rsidR="00F13C44" w:rsidRPr="00703EA0" w:rsidRDefault="00F13C44" w:rsidP="00703EA0">
      <w:pPr>
        <w:pStyle w:val="NormalWeb"/>
        <w:ind w:left="720" w:hanging="720"/>
      </w:pPr>
    </w:p>
    <w:p w14:paraId="5634EEBA" w14:textId="7E4365A6" w:rsidR="00F13C44" w:rsidRPr="00F13C44" w:rsidRDefault="00F13C44" w:rsidP="00703EA0">
      <w:pPr>
        <w:pStyle w:val="NormalWeb"/>
        <w:ind w:left="720" w:hanging="720"/>
      </w:pPr>
      <w:r w:rsidRPr="00F13C44">
        <w:t xml:space="preserve">Xiao, R., Pang, C. W., &amp; Bai, W. (2025). The commodification of Chinese culture in the English linguistic landscape of the Forbidden City: </w:t>
      </w:r>
      <w:r w:rsidRPr="00703EA0">
        <w:t>A</w:t>
      </w:r>
      <w:r w:rsidRPr="00F13C44">
        <w:t xml:space="preserve"> field-based case study. </w:t>
      </w:r>
      <w:r w:rsidRPr="00F13C44">
        <w:rPr>
          <w:i/>
          <w:iCs/>
        </w:rPr>
        <w:t>International Journal of Cultural Policy</w:t>
      </w:r>
      <w:r w:rsidRPr="00F13C44">
        <w:t>, 1-13.</w:t>
      </w:r>
      <w:r w:rsidRPr="00703EA0">
        <w:t xml:space="preserve"> </w:t>
      </w:r>
      <w:hyperlink r:id="rId32" w:history="1">
        <w:r w:rsidRPr="00703EA0">
          <w:rPr>
            <w:rStyle w:val="Hyperlink"/>
          </w:rPr>
          <w:t>https://doi.org/10.1080/10286632.2025.2462195</w:t>
        </w:r>
      </w:hyperlink>
    </w:p>
    <w:p w14:paraId="3C54543F" w14:textId="77777777" w:rsidR="00F13C44" w:rsidRPr="00703EA0" w:rsidRDefault="00F13C44" w:rsidP="00703EA0">
      <w:pPr>
        <w:pStyle w:val="NormalWeb"/>
        <w:ind w:left="720" w:hanging="720"/>
      </w:pPr>
    </w:p>
    <w:p w14:paraId="5DE24612" w14:textId="4DD53FCC" w:rsidR="00F13C44" w:rsidRPr="00F13C44" w:rsidRDefault="00F13C44" w:rsidP="00703EA0">
      <w:pPr>
        <w:pStyle w:val="NormalWeb"/>
        <w:ind w:left="720" w:hanging="720"/>
      </w:pPr>
      <w:r w:rsidRPr="00F13C44">
        <w:t xml:space="preserve">Yan, X. (2025). A study of the commodification of </w:t>
      </w:r>
      <w:proofErr w:type="spellStart"/>
      <w:r w:rsidRPr="00F13C44">
        <w:t>Sinoperipheral</w:t>
      </w:r>
      <w:proofErr w:type="spellEnd"/>
      <w:r w:rsidRPr="00F13C44">
        <w:t xml:space="preserve"> writing in the linguistic landscape of China. </w:t>
      </w:r>
      <w:r w:rsidRPr="00F13C44">
        <w:rPr>
          <w:i/>
          <w:iCs/>
        </w:rPr>
        <w:t>Journal of Multilingual and Multicultural Development</w:t>
      </w:r>
      <w:r w:rsidRPr="00F13C44">
        <w:t>, 1-16.</w:t>
      </w:r>
      <w:r w:rsidRPr="00703EA0">
        <w:t xml:space="preserve"> </w:t>
      </w:r>
      <w:hyperlink r:id="rId33" w:history="1">
        <w:r w:rsidRPr="00703EA0">
          <w:rPr>
            <w:rStyle w:val="Hyperlink"/>
          </w:rPr>
          <w:t>https://doi.org/10.1080/10286632.2025.2462195</w:t>
        </w:r>
      </w:hyperlink>
    </w:p>
    <w:p w14:paraId="49E754A6" w14:textId="77777777" w:rsidR="00276974" w:rsidRPr="00703EA0" w:rsidRDefault="00276974" w:rsidP="00703EA0">
      <w:pPr>
        <w:pStyle w:val="NormalWeb"/>
        <w:ind w:left="720" w:hanging="720"/>
      </w:pPr>
    </w:p>
    <w:p w14:paraId="0BAA60C7" w14:textId="36482C5A" w:rsidR="00276974" w:rsidRPr="00276974" w:rsidRDefault="00276974" w:rsidP="00703EA0">
      <w:pPr>
        <w:pStyle w:val="NormalWeb"/>
        <w:ind w:left="720" w:hanging="720"/>
        <w:rPr>
          <w:shd w:val="clear" w:color="auto" w:fill="FFFFFF"/>
        </w:rPr>
      </w:pPr>
      <w:r w:rsidRPr="00276974">
        <w:rPr>
          <w:shd w:val="clear" w:color="auto" w:fill="FFFFFF"/>
        </w:rPr>
        <w:t xml:space="preserve">Yao, X. (2024). </w:t>
      </w:r>
      <w:r w:rsidRPr="00276974">
        <w:rPr>
          <w:i/>
          <w:iCs/>
          <w:shd w:val="clear" w:color="auto" w:fill="FFFFFF"/>
        </w:rPr>
        <w:t xml:space="preserve">Power, </w:t>
      </w:r>
      <w:r w:rsidRPr="00703EA0">
        <w:rPr>
          <w:i/>
          <w:iCs/>
          <w:shd w:val="clear" w:color="auto" w:fill="FFFFFF"/>
        </w:rPr>
        <w:t>a</w:t>
      </w:r>
      <w:r w:rsidRPr="00276974">
        <w:rPr>
          <w:i/>
          <w:iCs/>
          <w:shd w:val="clear" w:color="auto" w:fill="FFFFFF"/>
        </w:rPr>
        <w:t xml:space="preserve">ffect, and </w:t>
      </w:r>
      <w:r w:rsidRPr="00703EA0">
        <w:rPr>
          <w:i/>
          <w:iCs/>
          <w:shd w:val="clear" w:color="auto" w:fill="FFFFFF"/>
        </w:rPr>
        <w:t>i</w:t>
      </w:r>
      <w:r w:rsidRPr="00276974">
        <w:rPr>
          <w:i/>
          <w:iCs/>
          <w:shd w:val="clear" w:color="auto" w:fill="FFFFFF"/>
        </w:rPr>
        <w:t xml:space="preserve">dentity in the </w:t>
      </w:r>
      <w:r w:rsidRPr="00703EA0">
        <w:rPr>
          <w:i/>
          <w:iCs/>
          <w:shd w:val="clear" w:color="auto" w:fill="FFFFFF"/>
        </w:rPr>
        <w:t>l</w:t>
      </w:r>
      <w:r w:rsidRPr="00276974">
        <w:rPr>
          <w:i/>
          <w:iCs/>
          <w:shd w:val="clear" w:color="auto" w:fill="FFFFFF"/>
        </w:rPr>
        <w:t xml:space="preserve">inguistic </w:t>
      </w:r>
      <w:r w:rsidRPr="00703EA0">
        <w:rPr>
          <w:i/>
          <w:iCs/>
          <w:shd w:val="clear" w:color="auto" w:fill="FFFFFF"/>
        </w:rPr>
        <w:t>l</w:t>
      </w:r>
      <w:r w:rsidRPr="00276974">
        <w:rPr>
          <w:i/>
          <w:iCs/>
          <w:shd w:val="clear" w:color="auto" w:fill="FFFFFF"/>
        </w:rPr>
        <w:t xml:space="preserve">andscape: Chinese </w:t>
      </w:r>
      <w:r w:rsidRPr="00703EA0">
        <w:rPr>
          <w:i/>
          <w:iCs/>
          <w:shd w:val="clear" w:color="auto" w:fill="FFFFFF"/>
        </w:rPr>
        <w:t>c</w:t>
      </w:r>
      <w:r w:rsidRPr="00276974">
        <w:rPr>
          <w:i/>
          <w:iCs/>
          <w:shd w:val="clear" w:color="auto" w:fill="FFFFFF"/>
        </w:rPr>
        <w:t xml:space="preserve">ommunities in Australia and </w:t>
      </w:r>
      <w:r w:rsidRPr="00703EA0">
        <w:rPr>
          <w:i/>
          <w:iCs/>
          <w:shd w:val="clear" w:color="auto" w:fill="FFFFFF"/>
        </w:rPr>
        <w:t>be</w:t>
      </w:r>
      <w:r w:rsidRPr="00276974">
        <w:rPr>
          <w:i/>
          <w:iCs/>
          <w:shd w:val="clear" w:color="auto" w:fill="FFFFFF"/>
        </w:rPr>
        <w:t>yond</w:t>
      </w:r>
      <w:r w:rsidRPr="00276974">
        <w:rPr>
          <w:shd w:val="clear" w:color="auto" w:fill="FFFFFF"/>
        </w:rPr>
        <w:t>. Taylor &amp; Francis.</w:t>
      </w:r>
    </w:p>
    <w:p w14:paraId="0BAEF2A3" w14:textId="77777777" w:rsidR="00276974" w:rsidRPr="00703EA0" w:rsidRDefault="00276974" w:rsidP="00703EA0">
      <w:pPr>
        <w:pStyle w:val="NormalWeb"/>
        <w:ind w:left="720" w:hanging="720"/>
        <w:rPr>
          <w:shd w:val="clear" w:color="auto" w:fill="FFFFFF"/>
        </w:rPr>
      </w:pPr>
    </w:p>
    <w:sectPr w:rsidR="00276974" w:rsidRPr="00703EA0" w:rsidSect="00666390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1290" w14:textId="77777777" w:rsidR="00584483" w:rsidRDefault="00584483" w:rsidP="000D3068">
      <w:pPr>
        <w:spacing w:after="0" w:line="240" w:lineRule="auto"/>
      </w:pPr>
      <w:r>
        <w:separator/>
      </w:r>
    </w:p>
  </w:endnote>
  <w:endnote w:type="continuationSeparator" w:id="0">
    <w:p w14:paraId="2A52BFC6" w14:textId="77777777" w:rsidR="00584483" w:rsidRDefault="00584483" w:rsidP="000D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7042" w14:textId="77777777" w:rsidR="00895E1A" w:rsidRPr="008C5F4E" w:rsidRDefault="00702E1F" w:rsidP="00895E1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8C5F4E">
      <w:rPr>
        <w:rStyle w:val="PageNumber"/>
        <w:rFonts w:ascii="Times New Roman" w:hAnsi="Times New Roman"/>
        <w:sz w:val="24"/>
        <w:szCs w:val="24"/>
      </w:rPr>
      <w:fldChar w:fldCharType="begin"/>
    </w:r>
    <w:r w:rsidR="00895E1A" w:rsidRPr="008C5F4E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C5F4E">
      <w:rPr>
        <w:rStyle w:val="PageNumber"/>
        <w:rFonts w:ascii="Times New Roman" w:hAnsi="Times New Roman"/>
        <w:sz w:val="24"/>
        <w:szCs w:val="24"/>
      </w:rPr>
      <w:fldChar w:fldCharType="separate"/>
    </w:r>
    <w:r w:rsidR="006824BB">
      <w:rPr>
        <w:rStyle w:val="PageNumber"/>
        <w:rFonts w:ascii="Times New Roman" w:hAnsi="Times New Roman"/>
        <w:noProof/>
        <w:sz w:val="24"/>
        <w:szCs w:val="24"/>
      </w:rPr>
      <w:t>3</w:t>
    </w:r>
    <w:r w:rsidRPr="008C5F4E">
      <w:rPr>
        <w:rStyle w:val="PageNumber"/>
        <w:rFonts w:ascii="Times New Roman" w:hAnsi="Times New Roman"/>
        <w:sz w:val="24"/>
        <w:szCs w:val="24"/>
      </w:rPr>
      <w:fldChar w:fldCharType="end"/>
    </w:r>
  </w:p>
  <w:p w14:paraId="4FC84755" w14:textId="75EFDE2B" w:rsidR="00895E1A" w:rsidRPr="008C5F4E" w:rsidRDefault="00895E1A" w:rsidP="00895E1A">
    <w:pPr>
      <w:pStyle w:val="Footer"/>
      <w:ind w:right="360"/>
      <w:jc w:val="right"/>
      <w:rPr>
        <w:rFonts w:ascii="Times New Roman" w:hAnsi="Times New Roman"/>
        <w:b/>
        <w:color w:val="000080"/>
        <w:sz w:val="24"/>
        <w:szCs w:val="24"/>
      </w:rPr>
    </w:pPr>
    <w:r w:rsidRPr="008C5F4E">
      <w:rPr>
        <w:rStyle w:val="PageNumber"/>
        <w:rFonts w:ascii="Times New Roman" w:hAnsi="Times New Roman"/>
        <w:b/>
        <w:color w:val="000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37AD" w14:textId="77777777" w:rsidR="00584483" w:rsidRDefault="00584483" w:rsidP="000D3068">
      <w:pPr>
        <w:spacing w:after="0" w:line="240" w:lineRule="auto"/>
      </w:pPr>
      <w:r>
        <w:separator/>
      </w:r>
    </w:p>
  </w:footnote>
  <w:footnote w:type="continuationSeparator" w:id="0">
    <w:p w14:paraId="36D3EE2A" w14:textId="77777777" w:rsidR="00584483" w:rsidRDefault="00584483" w:rsidP="000D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5484" w14:textId="77777777" w:rsidR="00A268E4" w:rsidRDefault="00A268E4" w:rsidP="00A268E4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0D0653" wp14:editId="73B864BB">
          <wp:simplePos x="0" y="0"/>
          <wp:positionH relativeFrom="column">
            <wp:posOffset>3971337</wp:posOffset>
          </wp:positionH>
          <wp:positionV relativeFrom="paragraph">
            <wp:posOffset>-338161</wp:posOffset>
          </wp:positionV>
          <wp:extent cx="2649600" cy="691200"/>
          <wp:effectExtent l="0" t="0" r="5080" b="0"/>
          <wp:wrapNone/>
          <wp:docPr id="1585997048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997048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6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FD5E30" wp14:editId="2A12FB7B">
          <wp:simplePos x="0" y="0"/>
          <wp:positionH relativeFrom="column">
            <wp:posOffset>-676910</wp:posOffset>
          </wp:positionH>
          <wp:positionV relativeFrom="paragraph">
            <wp:posOffset>-339090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DEC3F" w14:textId="77777777" w:rsidR="006C2E89" w:rsidRPr="00A268E4" w:rsidRDefault="006C2E89" w:rsidP="00A26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1F"/>
    <w:rsid w:val="000220BE"/>
    <w:rsid w:val="00023C0E"/>
    <w:rsid w:val="000341BC"/>
    <w:rsid w:val="00036936"/>
    <w:rsid w:val="000369F1"/>
    <w:rsid w:val="000448FC"/>
    <w:rsid w:val="00044F2C"/>
    <w:rsid w:val="00045027"/>
    <w:rsid w:val="00072F54"/>
    <w:rsid w:val="00083969"/>
    <w:rsid w:val="000C7A88"/>
    <w:rsid w:val="000C7AA2"/>
    <w:rsid w:val="000D3068"/>
    <w:rsid w:val="000F6CF2"/>
    <w:rsid w:val="00102C05"/>
    <w:rsid w:val="00112A72"/>
    <w:rsid w:val="00121D93"/>
    <w:rsid w:val="00126822"/>
    <w:rsid w:val="001471DE"/>
    <w:rsid w:val="001548E3"/>
    <w:rsid w:val="001819D7"/>
    <w:rsid w:val="0018385A"/>
    <w:rsid w:val="00184857"/>
    <w:rsid w:val="00192EFE"/>
    <w:rsid w:val="001B31E1"/>
    <w:rsid w:val="001B6673"/>
    <w:rsid w:val="001B74EF"/>
    <w:rsid w:val="001C0FF2"/>
    <w:rsid w:val="001C28C6"/>
    <w:rsid w:val="001E1956"/>
    <w:rsid w:val="001F14C4"/>
    <w:rsid w:val="00202EA4"/>
    <w:rsid w:val="00210FF5"/>
    <w:rsid w:val="002450A8"/>
    <w:rsid w:val="0024716A"/>
    <w:rsid w:val="002703E6"/>
    <w:rsid w:val="00276974"/>
    <w:rsid w:val="00282F6C"/>
    <w:rsid w:val="002A4DB9"/>
    <w:rsid w:val="002A66C9"/>
    <w:rsid w:val="002C0BD5"/>
    <w:rsid w:val="002C5203"/>
    <w:rsid w:val="002F6685"/>
    <w:rsid w:val="00303ECE"/>
    <w:rsid w:val="00316211"/>
    <w:rsid w:val="00331BFD"/>
    <w:rsid w:val="00333405"/>
    <w:rsid w:val="00334764"/>
    <w:rsid w:val="0034389D"/>
    <w:rsid w:val="00347DF9"/>
    <w:rsid w:val="00351EC1"/>
    <w:rsid w:val="00354E62"/>
    <w:rsid w:val="00361D55"/>
    <w:rsid w:val="00362A29"/>
    <w:rsid w:val="0037528D"/>
    <w:rsid w:val="00383AA9"/>
    <w:rsid w:val="0039330E"/>
    <w:rsid w:val="003A7EA9"/>
    <w:rsid w:val="003B2F4F"/>
    <w:rsid w:val="003C3A90"/>
    <w:rsid w:val="003D38C4"/>
    <w:rsid w:val="003D4278"/>
    <w:rsid w:val="003D54EB"/>
    <w:rsid w:val="003F6C75"/>
    <w:rsid w:val="003F792E"/>
    <w:rsid w:val="00402C53"/>
    <w:rsid w:val="0041634D"/>
    <w:rsid w:val="004305DD"/>
    <w:rsid w:val="00467EB8"/>
    <w:rsid w:val="00492B76"/>
    <w:rsid w:val="00493FD3"/>
    <w:rsid w:val="004A09E3"/>
    <w:rsid w:val="004B150C"/>
    <w:rsid w:val="004C4883"/>
    <w:rsid w:val="004D1641"/>
    <w:rsid w:val="004D24E9"/>
    <w:rsid w:val="004D4575"/>
    <w:rsid w:val="004E2678"/>
    <w:rsid w:val="004E2C32"/>
    <w:rsid w:val="004E5027"/>
    <w:rsid w:val="004F54E0"/>
    <w:rsid w:val="0050062A"/>
    <w:rsid w:val="00512A4B"/>
    <w:rsid w:val="00513840"/>
    <w:rsid w:val="00523F4F"/>
    <w:rsid w:val="00525235"/>
    <w:rsid w:val="00532D76"/>
    <w:rsid w:val="005353A2"/>
    <w:rsid w:val="00541AFD"/>
    <w:rsid w:val="0054265F"/>
    <w:rsid w:val="00545930"/>
    <w:rsid w:val="00562958"/>
    <w:rsid w:val="00573DD0"/>
    <w:rsid w:val="00584483"/>
    <w:rsid w:val="005B41B9"/>
    <w:rsid w:val="005C19A8"/>
    <w:rsid w:val="005C1FE0"/>
    <w:rsid w:val="005C2B7A"/>
    <w:rsid w:val="005C3913"/>
    <w:rsid w:val="005C6447"/>
    <w:rsid w:val="005E5950"/>
    <w:rsid w:val="005E6F02"/>
    <w:rsid w:val="005F43A3"/>
    <w:rsid w:val="00613E90"/>
    <w:rsid w:val="00613F2B"/>
    <w:rsid w:val="00644E12"/>
    <w:rsid w:val="00651450"/>
    <w:rsid w:val="00656B14"/>
    <w:rsid w:val="00666390"/>
    <w:rsid w:val="006824BB"/>
    <w:rsid w:val="00684172"/>
    <w:rsid w:val="006937C5"/>
    <w:rsid w:val="006A2115"/>
    <w:rsid w:val="006A274B"/>
    <w:rsid w:val="006B4597"/>
    <w:rsid w:val="006C0EDD"/>
    <w:rsid w:val="006C2E89"/>
    <w:rsid w:val="00702E1F"/>
    <w:rsid w:val="00703EA0"/>
    <w:rsid w:val="00714CB1"/>
    <w:rsid w:val="0073749D"/>
    <w:rsid w:val="007508A2"/>
    <w:rsid w:val="007524D9"/>
    <w:rsid w:val="007526DB"/>
    <w:rsid w:val="007537ED"/>
    <w:rsid w:val="00754D52"/>
    <w:rsid w:val="00764BDF"/>
    <w:rsid w:val="007836B8"/>
    <w:rsid w:val="007A26C9"/>
    <w:rsid w:val="007A56A6"/>
    <w:rsid w:val="007B3640"/>
    <w:rsid w:val="007B6CCF"/>
    <w:rsid w:val="007C718E"/>
    <w:rsid w:val="007D1BC8"/>
    <w:rsid w:val="007D4DD2"/>
    <w:rsid w:val="007E36EA"/>
    <w:rsid w:val="007E4C3D"/>
    <w:rsid w:val="007F776B"/>
    <w:rsid w:val="00822F95"/>
    <w:rsid w:val="00825FC8"/>
    <w:rsid w:val="0083334B"/>
    <w:rsid w:val="00850C39"/>
    <w:rsid w:val="00851F79"/>
    <w:rsid w:val="0085533D"/>
    <w:rsid w:val="00864C11"/>
    <w:rsid w:val="00874D0F"/>
    <w:rsid w:val="00876B32"/>
    <w:rsid w:val="0088580E"/>
    <w:rsid w:val="008906DF"/>
    <w:rsid w:val="00895E1A"/>
    <w:rsid w:val="008A58ED"/>
    <w:rsid w:val="008A62B6"/>
    <w:rsid w:val="008A679B"/>
    <w:rsid w:val="008C5F4E"/>
    <w:rsid w:val="008C7723"/>
    <w:rsid w:val="008E38E0"/>
    <w:rsid w:val="009135EC"/>
    <w:rsid w:val="00920C1D"/>
    <w:rsid w:val="00925BDC"/>
    <w:rsid w:val="00930EDF"/>
    <w:rsid w:val="00933A1E"/>
    <w:rsid w:val="009360DD"/>
    <w:rsid w:val="00945FDC"/>
    <w:rsid w:val="00953910"/>
    <w:rsid w:val="009573BE"/>
    <w:rsid w:val="00961EFA"/>
    <w:rsid w:val="00986337"/>
    <w:rsid w:val="009873CC"/>
    <w:rsid w:val="00993AFE"/>
    <w:rsid w:val="00993FA2"/>
    <w:rsid w:val="009A253D"/>
    <w:rsid w:val="009A3DDC"/>
    <w:rsid w:val="009A61E8"/>
    <w:rsid w:val="009C286B"/>
    <w:rsid w:val="00A00455"/>
    <w:rsid w:val="00A14B88"/>
    <w:rsid w:val="00A268E4"/>
    <w:rsid w:val="00A42F51"/>
    <w:rsid w:val="00A45670"/>
    <w:rsid w:val="00A471D6"/>
    <w:rsid w:val="00A6564A"/>
    <w:rsid w:val="00A9641C"/>
    <w:rsid w:val="00AA1B26"/>
    <w:rsid w:val="00AB38CC"/>
    <w:rsid w:val="00AB65F4"/>
    <w:rsid w:val="00AC6363"/>
    <w:rsid w:val="00AD1511"/>
    <w:rsid w:val="00AE63A9"/>
    <w:rsid w:val="00AF0EB5"/>
    <w:rsid w:val="00AF42A3"/>
    <w:rsid w:val="00B05010"/>
    <w:rsid w:val="00B05674"/>
    <w:rsid w:val="00B14231"/>
    <w:rsid w:val="00B21E5F"/>
    <w:rsid w:val="00B3599A"/>
    <w:rsid w:val="00B35C89"/>
    <w:rsid w:val="00B363CD"/>
    <w:rsid w:val="00B43FE0"/>
    <w:rsid w:val="00B5004C"/>
    <w:rsid w:val="00B77594"/>
    <w:rsid w:val="00B832D7"/>
    <w:rsid w:val="00B842CA"/>
    <w:rsid w:val="00B950C9"/>
    <w:rsid w:val="00B95C90"/>
    <w:rsid w:val="00BA030F"/>
    <w:rsid w:val="00BA0A77"/>
    <w:rsid w:val="00BB432B"/>
    <w:rsid w:val="00BD0F00"/>
    <w:rsid w:val="00BD3558"/>
    <w:rsid w:val="00BE0EC9"/>
    <w:rsid w:val="00BE3EE6"/>
    <w:rsid w:val="00C21905"/>
    <w:rsid w:val="00C36493"/>
    <w:rsid w:val="00C37D2A"/>
    <w:rsid w:val="00C5122D"/>
    <w:rsid w:val="00C51F9E"/>
    <w:rsid w:val="00C54546"/>
    <w:rsid w:val="00C56CF7"/>
    <w:rsid w:val="00C8611F"/>
    <w:rsid w:val="00C93BC6"/>
    <w:rsid w:val="00CA06D3"/>
    <w:rsid w:val="00CA09F3"/>
    <w:rsid w:val="00CF63EA"/>
    <w:rsid w:val="00D03E6D"/>
    <w:rsid w:val="00D15651"/>
    <w:rsid w:val="00D230AB"/>
    <w:rsid w:val="00D30D85"/>
    <w:rsid w:val="00D31084"/>
    <w:rsid w:val="00D35669"/>
    <w:rsid w:val="00D41EA7"/>
    <w:rsid w:val="00D6230E"/>
    <w:rsid w:val="00D647D7"/>
    <w:rsid w:val="00D648C2"/>
    <w:rsid w:val="00D71CC0"/>
    <w:rsid w:val="00D800FE"/>
    <w:rsid w:val="00DA5B03"/>
    <w:rsid w:val="00DA664D"/>
    <w:rsid w:val="00DB3210"/>
    <w:rsid w:val="00DB3503"/>
    <w:rsid w:val="00DC1F4E"/>
    <w:rsid w:val="00DD4CA7"/>
    <w:rsid w:val="00DD7F2B"/>
    <w:rsid w:val="00E13615"/>
    <w:rsid w:val="00E25C0B"/>
    <w:rsid w:val="00E31DAE"/>
    <w:rsid w:val="00E35D16"/>
    <w:rsid w:val="00E4481D"/>
    <w:rsid w:val="00E52A5A"/>
    <w:rsid w:val="00E5309F"/>
    <w:rsid w:val="00E7211D"/>
    <w:rsid w:val="00E848E7"/>
    <w:rsid w:val="00E942B2"/>
    <w:rsid w:val="00EB301E"/>
    <w:rsid w:val="00EB515B"/>
    <w:rsid w:val="00EC265A"/>
    <w:rsid w:val="00EC411F"/>
    <w:rsid w:val="00ED15B9"/>
    <w:rsid w:val="00EE25EA"/>
    <w:rsid w:val="00EF6828"/>
    <w:rsid w:val="00F13C44"/>
    <w:rsid w:val="00F143B7"/>
    <w:rsid w:val="00F248FF"/>
    <w:rsid w:val="00F34D19"/>
    <w:rsid w:val="00F400AC"/>
    <w:rsid w:val="00F54400"/>
    <w:rsid w:val="00F801EE"/>
    <w:rsid w:val="00F804E5"/>
    <w:rsid w:val="00F925D7"/>
    <w:rsid w:val="00F97E8A"/>
    <w:rsid w:val="00FB19A9"/>
    <w:rsid w:val="00FD4EA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5A3D6"/>
  <w15:docId w15:val="{83B46D68-ECC7-48A4-9553-C22BE39E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1F"/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51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C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068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0D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3068"/>
    <w:rPr>
      <w:rFonts w:ascii="Calibri" w:hAnsi="Calibri" w:cs="Times New Roman"/>
    </w:rPr>
  </w:style>
  <w:style w:type="character" w:styleId="PageNumber">
    <w:name w:val="page number"/>
    <w:rsid w:val="00895E1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54265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265F"/>
    <w:rPr>
      <w:i/>
      <w:iCs/>
    </w:rPr>
  </w:style>
  <w:style w:type="character" w:styleId="Hyperlink">
    <w:name w:val="Hyperlink"/>
    <w:basedOn w:val="DefaultParagraphFont"/>
    <w:uiPriority w:val="99"/>
    <w:unhideWhenUsed/>
    <w:rsid w:val="00D41EA7"/>
    <w:rPr>
      <w:color w:val="0000FF" w:themeColor="hyperlink"/>
      <w:u w:val="single"/>
    </w:rPr>
  </w:style>
  <w:style w:type="character" w:customStyle="1" w:styleId="A0">
    <w:name w:val="A0"/>
    <w:uiPriority w:val="99"/>
    <w:rsid w:val="004E5027"/>
    <w:rPr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51F7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4278"/>
    <w:rPr>
      <w:color w:val="605E5C"/>
      <w:shd w:val="clear" w:color="auto" w:fill="E1DFDD"/>
    </w:rPr>
  </w:style>
  <w:style w:type="paragraph" w:styleId="ListParagraph">
    <w:name w:val="List Paragraph"/>
    <w:aliases w:val="List Paragraph - Dani,List Paragraph 1 - Dani,Bullet List,FooterText,List Paragraph1,numbered,Paragraphe de liste1,列出段落,列出段落1,Bulletr List Paragraph,List Paragraph2,List Paragraph21,Párrafo de lista1,Parágrafo da Lista1,リスト段落1,Plan,Dot pt"/>
    <w:basedOn w:val="Normal"/>
    <w:link w:val="ListParagraphChar"/>
    <w:uiPriority w:val="34"/>
    <w:qFormat/>
    <w:rsid w:val="004B150C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aragraph - Dani Char,List Paragraph 1 - Dani Char,Bullet List Char,FooterText Char,List Paragraph1 Char,numbered Char,Paragraphe de liste1 Char,列出段落 Char,列出段落1 Char,Bulletr List Paragraph Char,List Paragraph2 Char,リスト段落1 Char"/>
    <w:link w:val="ListParagraph"/>
    <w:uiPriority w:val="34"/>
    <w:locked/>
    <w:rsid w:val="004B150C"/>
  </w:style>
  <w:style w:type="character" w:customStyle="1" w:styleId="Heading5Char">
    <w:name w:val="Heading 5 Char"/>
    <w:basedOn w:val="DefaultParagraphFont"/>
    <w:link w:val="Heading5"/>
    <w:uiPriority w:val="9"/>
    <w:semiHidden/>
    <w:rsid w:val="007B6CC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F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tmp.2024.101294" TargetMode="External"/><Relationship Id="rId18" Type="http://schemas.openxmlformats.org/officeDocument/2006/relationships/hyperlink" Target="https://doi.org/10.1080/14790718.2022.2096890" TargetMode="External"/><Relationship Id="rId26" Type="http://schemas.openxmlformats.org/officeDocument/2006/relationships/hyperlink" Target="https://doi.org/10.17509/ijal.v13i3.66953" TargetMode="External"/><Relationship Id="rId21" Type="http://schemas.openxmlformats.org/officeDocument/2006/relationships/hyperlink" Target="https://doi.org/10.1080/10350330.2023.2223146" TargetMode="External"/><Relationship Id="rId34" Type="http://schemas.openxmlformats.org/officeDocument/2006/relationships/header" Target="header1.xml"/><Relationship Id="rId7" Type="http://schemas.openxmlformats.org/officeDocument/2006/relationships/hyperlink" Target="https://doi.org/10.1080/07908318.2024.2449076" TargetMode="External"/><Relationship Id="rId12" Type="http://schemas.openxmlformats.org/officeDocument/2006/relationships/hyperlink" Target="https://old.ibu.edu.ba/wp-content/uploads/2020/04/jeh_volume_1_issue_2_full.pdf" TargetMode="External"/><Relationship Id="rId17" Type="http://schemas.openxmlformats.org/officeDocument/2006/relationships/hyperlink" Target="https://doi.org/10.1016/j.compeleceng.2024.109978" TargetMode="External"/><Relationship Id="rId25" Type="http://schemas.openxmlformats.org/officeDocument/2006/relationships/hyperlink" Target="https://doi.org/10.1080/23311983.2024.2444045" TargetMode="External"/><Relationship Id="rId33" Type="http://schemas.openxmlformats.org/officeDocument/2006/relationships/hyperlink" Target="https://doi.org/10.1080/10286632.2025.24621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14790718.2024.2356215" TargetMode="External"/><Relationship Id="rId20" Type="http://schemas.openxmlformats.org/officeDocument/2006/relationships/hyperlink" Target="https://doi.org/10.1080/03036758.2023.2256246" TargetMode="External"/><Relationship Id="rId29" Type="http://schemas.openxmlformats.org/officeDocument/2006/relationships/hyperlink" Target="https://doi.org/10.1080/01434632.2025.2460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doi.org%2F10.22158%2Fsll.v4n4p65&amp;data=05%7C01%7Ckb%40middlebury.edu%7C9324db9ce57d454205c808db2b1ad49e%7Ca1bb0a191576421dbe93b3a7d4b6dcaa%7C1%7C0%7C638151166481521844%7CUnknown%7CTWFpbGZsb3d8eyJWIjoiMC4wLjAwMDAiLCJQIjoiV2luMzIiLCJBTiI6Ik1haWwiLCJXVCI6Mn0%3D%7C3000%7C%7C%7C&amp;sdata=nWhprha1h5DUg%2FVOK%2Ba0dQ2i82F9RWEpjvUwYr79DVA%3D&amp;reserved=0" TargetMode="External"/><Relationship Id="rId11" Type="http://schemas.openxmlformats.org/officeDocument/2006/relationships/hyperlink" Target="https://doi.org/10.1080/23311983.2025.2449735" TargetMode="External"/><Relationship Id="rId24" Type="http://schemas.openxmlformats.org/officeDocument/2006/relationships/hyperlink" Target="https://doi.org/10.1111/josl.12633" TargetMode="External"/><Relationship Id="rId32" Type="http://schemas.openxmlformats.org/officeDocument/2006/relationships/hyperlink" Target="https://doi.org/10.1080/10286632.2025.2462195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nam02.safelinks.protection.outlook.com/?url=https%3A%2F%2Fdoi.org%2F10.26512%2Fles.v21i2.29354&amp;data=05%7C01%7Ckb%40middlebury.edu%7C9324db9ce57d454205c808db2b1ad49e%7Ca1bb0a191576421dbe93b3a7d4b6dcaa%7C1%7C0%7C638151166481678085%7CUnknown%7CTWFpbGZsb3d8eyJWIjoiMC4wLjAwMDAiLCJQIjoiV2luMzIiLCJBTiI6Ik1haWwiLCJXVCI6Mn0%3D%7C3000%7C%7C%7C&amp;sdata=TorPcXUkoA0JcVOOxi9u8%2B9wOGPDfit%2F%2BRUvG3T2zRM%3D&amp;reserved=0" TargetMode="External"/><Relationship Id="rId23" Type="http://schemas.openxmlformats.org/officeDocument/2006/relationships/hyperlink" Target="https://doi.org/10.1080/23311983.2024.2441579" TargetMode="External"/><Relationship Id="rId28" Type="http://schemas.openxmlformats.org/officeDocument/2006/relationships/hyperlink" Target="https://doi.org/10.1080/01434632.2025.245426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1080/14790718.2025.2456661" TargetMode="External"/><Relationship Id="rId19" Type="http://schemas.openxmlformats.org/officeDocument/2006/relationships/hyperlink" Target="https://doi.org/10.1177/0261927X970161002" TargetMode="External"/><Relationship Id="rId31" Type="http://schemas.openxmlformats.org/officeDocument/2006/relationships/hyperlink" Target="https://doi.org/10.1080/09658416.2024.23788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10350330.2025.2451930" TargetMode="External"/><Relationship Id="rId14" Type="http://schemas.openxmlformats.org/officeDocument/2006/relationships/hyperlink" Target="https://doi.org/10.1075/ll.22031.dum" TargetMode="External"/><Relationship Id="rId22" Type="http://schemas.openxmlformats.org/officeDocument/2006/relationships/hyperlink" Target="https://nam02.safelinks.protection.outlook.com/?url=https%3A%2F%2Fdoi.org%2F10.1080%2F00905992.2013.856394&amp;data=05%7C01%7Ckb%40middlebury.edu%7C9324db9ce57d454205c808db2b1ad49e%7Ca1bb0a191576421dbe93b3a7d4b6dcaa%7C1%7C0%7C638151166481678085%7CUnknown%7CTWFpbGZsb3d8eyJWIjoiMC4wLjAwMDAiLCJQIjoiV2luMzIiLCJBTiI6Ik1haWwiLCJXVCI6Mn0%3D%7C3000%7C%7C%7C&amp;sdata=Ztz33vGrG95j%2Fb%2FX947MNfAezi%2F6b0xNISBFwgjDdDc%3D&amp;reserved=0" TargetMode="External"/><Relationship Id="rId27" Type="http://schemas.openxmlformats.org/officeDocument/2006/relationships/hyperlink" Target="https://doi.org/10.1080/14790718.2020.1850737" TargetMode="External"/><Relationship Id="rId30" Type="http://schemas.openxmlformats.org/officeDocument/2006/relationships/hyperlink" Target="https://doi.org/10.1075/ll.1.1-2.10wol" TargetMode="External"/><Relationship Id="rId35" Type="http://schemas.openxmlformats.org/officeDocument/2006/relationships/footer" Target="footer1.xml"/><Relationship Id="rId8" Type="http://schemas.openxmlformats.org/officeDocument/2006/relationships/hyperlink" Target="https://doi.org/10.1080/01434632.2025.2452332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40</cp:revision>
  <dcterms:created xsi:type="dcterms:W3CDTF">2025-02-28T15:04:00Z</dcterms:created>
  <dcterms:modified xsi:type="dcterms:W3CDTF">2025-02-28T17:07:00Z</dcterms:modified>
</cp:coreProperties>
</file>