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E35B" w14:textId="77777777" w:rsidR="00D50B95" w:rsidRPr="00D61572" w:rsidRDefault="00D50B95" w:rsidP="00933CF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572">
        <w:rPr>
          <w:rFonts w:ascii="Times New Roman" w:hAnsi="Times New Roman" w:cs="Times New Roman"/>
          <w:b/>
          <w:sz w:val="24"/>
          <w:szCs w:val="24"/>
          <w:u w:val="single"/>
        </w:rPr>
        <w:t>TEACHER RESEARCH: SELECTED REFERENCES</w:t>
      </w:r>
    </w:p>
    <w:p w14:paraId="1B7AE510" w14:textId="59DDD9C0" w:rsidR="00D50B95" w:rsidRPr="00D61572" w:rsidRDefault="00D50B95" w:rsidP="00933CF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572">
        <w:rPr>
          <w:rFonts w:ascii="Times New Roman" w:hAnsi="Times New Roman" w:cs="Times New Roman"/>
          <w:b/>
          <w:sz w:val="24"/>
          <w:szCs w:val="24"/>
        </w:rPr>
        <w:t>(Last update</w:t>
      </w:r>
      <w:r w:rsidR="00B1125C" w:rsidRPr="00D61572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374A71" w:rsidRPr="00D61572">
        <w:rPr>
          <w:rFonts w:ascii="Times New Roman" w:hAnsi="Times New Roman" w:cs="Times New Roman"/>
          <w:b/>
          <w:sz w:val="24"/>
          <w:szCs w:val="24"/>
        </w:rPr>
        <w:t>2</w:t>
      </w:r>
      <w:r w:rsidR="008E284C" w:rsidRPr="00D61572">
        <w:rPr>
          <w:rFonts w:ascii="Times New Roman" w:hAnsi="Times New Roman" w:cs="Times New Roman"/>
          <w:b/>
          <w:sz w:val="24"/>
          <w:szCs w:val="24"/>
        </w:rPr>
        <w:t>6</w:t>
      </w:r>
      <w:r w:rsidR="0001769E" w:rsidRPr="00D61572">
        <w:rPr>
          <w:rFonts w:ascii="Times New Roman" w:hAnsi="Times New Roman" w:cs="Times New Roman"/>
          <w:b/>
          <w:sz w:val="24"/>
          <w:szCs w:val="24"/>
        </w:rPr>
        <w:t xml:space="preserve"> May</w:t>
      </w:r>
      <w:r w:rsidR="00B02C26" w:rsidRPr="00D6157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1769E" w:rsidRPr="00D61572">
        <w:rPr>
          <w:rFonts w:ascii="Times New Roman" w:hAnsi="Times New Roman" w:cs="Times New Roman"/>
          <w:b/>
          <w:sz w:val="24"/>
          <w:szCs w:val="24"/>
        </w:rPr>
        <w:t>5</w:t>
      </w:r>
      <w:r w:rsidRPr="00D61572">
        <w:rPr>
          <w:rFonts w:ascii="Times New Roman" w:hAnsi="Times New Roman" w:cs="Times New Roman"/>
          <w:b/>
          <w:sz w:val="24"/>
          <w:szCs w:val="24"/>
        </w:rPr>
        <w:t>)</w:t>
      </w:r>
    </w:p>
    <w:p w14:paraId="54B269D5" w14:textId="77777777" w:rsidR="00FD6392" w:rsidRPr="00D61572" w:rsidRDefault="00FD6392" w:rsidP="00933CF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681AA" w14:textId="4397EF96" w:rsidR="0071332E" w:rsidRPr="00D61572" w:rsidRDefault="0071332E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Alhassan, A., &amp; Ali, H. I. H. (2020). EFL teacher research engagement: Towards a research-pedagogy nexus.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Cogent Arts &amp; Humanities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(1), 1840732. </w:t>
      </w:r>
      <w:hyperlink r:id="rId7" w:history="1">
        <w:r w:rsidR="008D59C9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https://www.tandfonline.com/doi/full/10.1080/23311983.2020.1840732</w:t>
        </w:r>
      </w:hyperlink>
    </w:p>
    <w:p w14:paraId="4D938C23" w14:textId="77777777" w:rsidR="008D59C9" w:rsidRPr="00D61572" w:rsidRDefault="008D59C9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10A816" w14:textId="4D8DF180" w:rsidR="008D59C9" w:rsidRPr="00D61572" w:rsidRDefault="008D59C9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>Al-Maskart, A. S. (2015). Supporting teacher research t</w:t>
      </w:r>
      <w:r w:rsidR="00583AC7" w:rsidRPr="00D61572">
        <w:rPr>
          <w:rFonts w:ascii="Times New Roman" w:eastAsia="Times New Roman" w:hAnsi="Times New Roman" w:cs="Times New Roman"/>
          <w:sz w:val="24"/>
          <w:szCs w:val="24"/>
        </w:rPr>
        <w:t>hr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ough a practical in-service course. In S. Borg &amp; H. S. Sanchez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113-124). Palgrave Macmillan.</w:t>
      </w:r>
    </w:p>
    <w:p w14:paraId="7E4FE00A" w14:textId="77777777" w:rsidR="0071332E" w:rsidRPr="00D61572" w:rsidRDefault="0071332E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92F41B" w14:textId="2182F9F9" w:rsidR="002C7996" w:rsidRPr="00D61572" w:rsidRDefault="002C7996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Allwright, D. (1997). Quality and sustainability in teacher-research. </w:t>
      </w:r>
      <w:r w:rsidRPr="00D61572">
        <w:rPr>
          <w:rFonts w:ascii="Times New Roman" w:hAnsi="Times New Roman" w:cs="Times New Roman"/>
          <w:i/>
          <w:sz w:val="24"/>
          <w:szCs w:val="24"/>
        </w:rPr>
        <w:t>TESOL Quarterly, 31</w:t>
      </w:r>
      <w:r w:rsidRPr="00D61572">
        <w:rPr>
          <w:rFonts w:ascii="Times New Roman" w:hAnsi="Times New Roman" w:cs="Times New Roman"/>
          <w:sz w:val="24"/>
          <w:szCs w:val="24"/>
        </w:rPr>
        <w:t>(2), 368-370. doi:10.2307/3588054.</w:t>
      </w:r>
    </w:p>
    <w:p w14:paraId="04F8D9B5" w14:textId="0EDC6975" w:rsidR="009350C4" w:rsidRPr="00D61572" w:rsidRDefault="009350C4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Allwright, D. (2003). Exploratory practice: Rethinking practitioner research in language teaching.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113-141.</w:t>
      </w:r>
    </w:p>
    <w:p w14:paraId="6C4367D1" w14:textId="77777777" w:rsidR="007F49C2" w:rsidRPr="00D61572" w:rsidRDefault="007F49C2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BD8D45" w14:textId="3558AC1F" w:rsidR="00F97E08" w:rsidRPr="00D61572" w:rsidRDefault="007F49C2" w:rsidP="00933CF9">
      <w:pPr>
        <w:tabs>
          <w:tab w:val="left" w:pos="-720"/>
          <w:tab w:val="left" w:pos="0"/>
        </w:tabs>
        <w:spacing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D61572">
        <w:rPr>
          <w:rFonts w:ascii="Times New Roman" w:hAnsi="Times New Roman" w:cs="Times New Roman"/>
          <w:spacing w:val="-3"/>
          <w:sz w:val="24"/>
          <w:szCs w:val="24"/>
        </w:rPr>
        <w:t>Allwright, D. (2005). Developing principles for practitioner research: The case of exploratory practice.</w:t>
      </w:r>
      <w:r w:rsidRPr="00D6157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Modern Language Journal</w:t>
      </w:r>
      <w:r w:rsidRPr="00D61572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61572">
        <w:rPr>
          <w:rFonts w:ascii="Times New Roman" w:hAnsi="Times New Roman" w:cs="Times New Roman"/>
          <w:i/>
          <w:spacing w:val="-3"/>
          <w:sz w:val="24"/>
          <w:szCs w:val="24"/>
        </w:rPr>
        <w:t>89</w:t>
      </w:r>
      <w:r w:rsidRPr="00D61572">
        <w:rPr>
          <w:rFonts w:ascii="Times New Roman" w:hAnsi="Times New Roman" w:cs="Times New Roman"/>
          <w:iCs/>
          <w:spacing w:val="-3"/>
          <w:sz w:val="24"/>
          <w:szCs w:val="24"/>
        </w:rPr>
        <w:t>(3),</w:t>
      </w:r>
      <w:r w:rsidRPr="00D61572">
        <w:rPr>
          <w:rFonts w:ascii="Times New Roman" w:hAnsi="Times New Roman" w:cs="Times New Roman"/>
          <w:spacing w:val="-3"/>
          <w:sz w:val="24"/>
          <w:szCs w:val="24"/>
        </w:rPr>
        <w:t xml:space="preserve"> 353</w:t>
      </w:r>
      <w:r w:rsidR="00D445F6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61572">
        <w:rPr>
          <w:rFonts w:ascii="Times New Roman" w:hAnsi="Times New Roman" w:cs="Times New Roman"/>
          <w:spacing w:val="-3"/>
          <w:sz w:val="24"/>
          <w:szCs w:val="24"/>
        </w:rPr>
        <w:t>363.</w:t>
      </w:r>
    </w:p>
    <w:p w14:paraId="7BAFFA38" w14:textId="55338AAC" w:rsidR="00F97E08" w:rsidRPr="00D61572" w:rsidRDefault="00F97E08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Astaíza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-Martínez, A. F., Mazorco-Salas, J. E., &amp; Castillo-Bohórquez, M. I. (2021). Teacher-researcher training in higher education: A systems thinking approach.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Systemic Practice and Action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187-201.</w:t>
      </w:r>
    </w:p>
    <w:p w14:paraId="38C67729" w14:textId="77777777" w:rsidR="009350C4" w:rsidRPr="00D61572" w:rsidRDefault="009350C4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ABA6F2" w14:textId="77777777" w:rsidR="002C7996" w:rsidRPr="00D61572" w:rsidRDefault="002C7996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Atay, D. (2008). Teacher research for professional development. </w:t>
      </w:r>
      <w:r w:rsidRPr="00D61572">
        <w:rPr>
          <w:rFonts w:ascii="Times New Roman" w:hAnsi="Times New Roman" w:cs="Times New Roman"/>
          <w:i/>
          <w:sz w:val="24"/>
          <w:szCs w:val="24"/>
        </w:rPr>
        <w:t>ELT Journal, 62</w:t>
      </w:r>
      <w:r w:rsidRPr="00D61572">
        <w:rPr>
          <w:rFonts w:ascii="Times New Roman" w:hAnsi="Times New Roman" w:cs="Times New Roman"/>
          <w:sz w:val="24"/>
          <w:szCs w:val="24"/>
        </w:rPr>
        <w:t>(2), 139-147. doi:10.1093/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>/cc1053.</w:t>
      </w:r>
    </w:p>
    <w:p w14:paraId="49CC911D" w14:textId="72C3CFF6" w:rsidR="007C3E7D" w:rsidRPr="00D61572" w:rsidRDefault="007C3E7D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Babione C. A. (2015).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Practitioner teacher inquiry and research</w:t>
      </w:r>
      <w:r w:rsidRPr="00D61572">
        <w:rPr>
          <w:rFonts w:ascii="Times New Roman" w:hAnsi="Times New Roman" w:cs="Times New Roman"/>
          <w:sz w:val="24"/>
          <w:szCs w:val="24"/>
        </w:rPr>
        <w:t>. John Wiley &amp; Sons.</w:t>
      </w:r>
    </w:p>
    <w:p w14:paraId="49FBAFB8" w14:textId="6CE84073" w:rsidR="008C5654" w:rsidRPr="00D61572" w:rsidRDefault="008C5654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Bahrami, V., &amp; Hosseini, M. (2023). Individual differences in teacher research involvement? Factoring in language teachers’ big five personality traits and motivation to conduct research.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Journal of Teacher Education</w:t>
      </w:r>
      <w:r w:rsidRPr="00D61572">
        <w:rPr>
          <w:rFonts w:ascii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D61572">
        <w:rPr>
          <w:rFonts w:ascii="Times New Roman" w:hAnsi="Times New Roman" w:cs="Times New Roman"/>
          <w:sz w:val="24"/>
          <w:szCs w:val="24"/>
        </w:rPr>
        <w:t>(1), 85-100.</w:t>
      </w:r>
      <w:r w:rsidR="009A378C" w:rsidRPr="00D6157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A378C" w:rsidRPr="00D615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https://doi.org/10.1177/00224871221105799</w:t>
        </w:r>
      </w:hyperlink>
    </w:p>
    <w:p w14:paraId="2B079BF1" w14:textId="3642CD3B" w:rsidR="007F49C2" w:rsidRPr="00D61572" w:rsidRDefault="007F49C2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Bailey, K. M. (2001). What my EFL students taught me. </w:t>
      </w:r>
      <w:r w:rsidRPr="00D61572">
        <w:rPr>
          <w:rFonts w:ascii="Times New Roman" w:hAnsi="Times New Roman" w:cs="Times New Roman"/>
          <w:i/>
          <w:sz w:val="24"/>
          <w:szCs w:val="24"/>
        </w:rPr>
        <w:t>The PAC Journal, 1</w:t>
      </w:r>
      <w:r w:rsidRPr="00D61572">
        <w:rPr>
          <w:rFonts w:ascii="Times New Roman" w:hAnsi="Times New Roman" w:cs="Times New Roman"/>
          <w:sz w:val="24"/>
          <w:szCs w:val="24"/>
        </w:rPr>
        <w:t>(1), 7</w:t>
      </w:r>
      <w:r w:rsidR="00D445F6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61572">
        <w:rPr>
          <w:rFonts w:ascii="Times New Roman" w:hAnsi="Times New Roman" w:cs="Times New Roman"/>
          <w:sz w:val="24"/>
          <w:szCs w:val="24"/>
        </w:rPr>
        <w:t>31.</w:t>
      </w:r>
    </w:p>
    <w:p w14:paraId="67306468" w14:textId="50A0AC03" w:rsidR="00B25D8A" w:rsidRPr="00D61572" w:rsidRDefault="00B25D8A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Bailey, K. M. (2014). Classroom research, teacher research and action research in language teaching. In M. Celce-Murcia, D. Brinton, &amp; M. A. Snow (Eds.), </w:t>
      </w:r>
      <w:r w:rsidRPr="00D61572">
        <w:rPr>
          <w:rFonts w:ascii="Times New Roman" w:hAnsi="Times New Roman" w:cs="Times New Roman"/>
          <w:i/>
          <w:sz w:val="24"/>
          <w:szCs w:val="24"/>
        </w:rPr>
        <w:t>Teaching English as a second or foreign language</w:t>
      </w:r>
      <w:r w:rsidRPr="00D61572">
        <w:rPr>
          <w:rFonts w:ascii="Times New Roman" w:hAnsi="Times New Roman" w:cs="Times New Roman"/>
          <w:sz w:val="24"/>
          <w:szCs w:val="24"/>
        </w:rPr>
        <w:t xml:space="preserve"> (4th ed.) (pp. 601-612)</w:t>
      </w:r>
      <w:r w:rsidR="00D94C09" w:rsidRPr="00D61572">
        <w:rPr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Heinle Cengage Learning.</w:t>
      </w:r>
    </w:p>
    <w:p w14:paraId="3F745376" w14:textId="77777777" w:rsidR="00563C84" w:rsidRPr="00D61572" w:rsidRDefault="00563C84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Banegas, D. L., &amp; Cad, A. C. (2019). Constructing teacher research identity: Insights from Argentina.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The European Journal of Applied Linguistics and TEFL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23-38.</w:t>
      </w:r>
    </w:p>
    <w:p w14:paraId="28AF8AD7" w14:textId="77777777" w:rsidR="00563C84" w:rsidRPr="00D61572" w:rsidRDefault="00563C84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5EC6B4" w14:textId="18253DC5" w:rsidR="004C22FC" w:rsidRPr="00D61572" w:rsidRDefault="004C22F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0231838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Banegas, D. L., &amp; Consoli, S. (2021). Initial English language teacher education: The effects of a module on teacher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Cambridge Journal of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(4), 491-507.</w:t>
      </w:r>
    </w:p>
    <w:bookmarkEnd w:id="0"/>
    <w:p w14:paraId="4623FE05" w14:textId="77777777" w:rsidR="004C22FC" w:rsidRPr="00D61572" w:rsidRDefault="004C22F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C9FE61" w14:textId="1962A70F" w:rsidR="004018EF" w:rsidRPr="00D61572" w:rsidRDefault="004018EF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Banegas, D. L., Edwards, E., &amp; de Castro, L. S. V. (Eds.). (2022).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development through teacher research: Stories from language teacher educators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. Multilingual Matters.</w:t>
      </w:r>
    </w:p>
    <w:p w14:paraId="2661F864" w14:textId="77777777" w:rsidR="004018EF" w:rsidRPr="00D61572" w:rsidRDefault="004018EF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997A02" w14:textId="57721928" w:rsidR="005A207F" w:rsidRPr="00D61572" w:rsidRDefault="005A207F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Barkhuizen, G. (2009). Topics, aims, and constraints in English teacher research: A Chinese case study.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(1), 113-125.</w:t>
      </w:r>
    </w:p>
    <w:p w14:paraId="26376E4B" w14:textId="77777777" w:rsidR="004B0C30" w:rsidRPr="00D61572" w:rsidRDefault="004B0C30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148132" w14:textId="18846ADE" w:rsidR="004B0C30" w:rsidRPr="00D61572" w:rsidRDefault="004B0C30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Barkhuizen, G. (2021). Identity dilemmas of a teacher (educator) researcher: Teacher research versus academic institutional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Action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(3), 358-377.</w:t>
      </w:r>
      <w:r w:rsidR="001F7ECF"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3BF038" w14:textId="77777777" w:rsidR="005A207F" w:rsidRPr="00D61572" w:rsidRDefault="005A207F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F9A1F9" w14:textId="77777777" w:rsidR="00727573" w:rsidRPr="00D61572" w:rsidRDefault="0072757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Bautista, A., Tan, C., Wong, J., &amp; Conway, C. (2019). The role of classroom video in music teacher research: A review of the literature.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Music Education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(4), 331-343.</w:t>
      </w:r>
    </w:p>
    <w:p w14:paraId="4082159A" w14:textId="77777777" w:rsidR="00727573" w:rsidRPr="00D61572" w:rsidRDefault="0072757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88E975" w14:textId="05FD50E1" w:rsidR="009D0628" w:rsidRPr="00D61572" w:rsidRDefault="009D0628" w:rsidP="00933CF9">
      <w:pPr>
        <w:spacing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iCs/>
          <w:sz w:val="24"/>
          <w:szCs w:val="24"/>
        </w:rPr>
        <w:t xml:space="preserve">Beaumont, M., &amp; O’Brien, T. (Eds.) (2000).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Collaborative research in second language education</w:t>
      </w:r>
      <w:r w:rsidRPr="00D61572">
        <w:rPr>
          <w:rFonts w:ascii="Times New Roman" w:eastAsia="Times New Roman" w:hAnsi="Times New Roman" w:cs="Times New Roman"/>
          <w:iCs/>
          <w:sz w:val="24"/>
          <w:szCs w:val="24"/>
        </w:rPr>
        <w:t>. Trentham Books.</w:t>
      </w:r>
    </w:p>
    <w:p w14:paraId="0D711B21" w14:textId="0C39575F" w:rsidR="009D0628" w:rsidRPr="00D61572" w:rsidRDefault="009D0628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hAnsi="Times New Roman" w:cs="Times New Roman"/>
          <w:sz w:val="24"/>
          <w:szCs w:val="24"/>
        </w:rPr>
        <w:t>Blumenreich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, M., &amp; Falk, B. (2006). Trying on a new pair of shoes: Urban teacher-learners conduct research and construct knowledge in their own classrooms.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Teaching and Teacher Education, 22</w:t>
      </w:r>
      <w:r w:rsidRPr="00D61572">
        <w:rPr>
          <w:rFonts w:ascii="Times New Roman" w:hAnsi="Times New Roman" w:cs="Times New Roman"/>
          <w:sz w:val="24"/>
          <w:szCs w:val="24"/>
        </w:rPr>
        <w:t xml:space="preserve">(7), 864-873. </w:t>
      </w:r>
    </w:p>
    <w:p w14:paraId="472A6A80" w14:textId="64A6C334" w:rsidR="00EB7F6F" w:rsidRPr="00D61572" w:rsidRDefault="00EB7F6F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>Borg, S. (2003). Teachers</w:t>
      </w:r>
      <w:r w:rsidR="00D94C09" w:rsidRPr="00D61572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involvement in TESOL research. </w:t>
      </w:r>
      <w:r w:rsidRPr="00D61572">
        <w:rPr>
          <w:rFonts w:ascii="Times New Roman" w:eastAsia="Times New Roman" w:hAnsi="Times New Roman" w:cs="Times New Roman"/>
          <w:i/>
          <w:sz w:val="24"/>
          <w:szCs w:val="24"/>
        </w:rPr>
        <w:t>TESOL Matters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. (13)2, 1-8.</w:t>
      </w:r>
    </w:p>
    <w:p w14:paraId="41447C1A" w14:textId="77777777" w:rsidR="00663CDD" w:rsidRPr="00D61572" w:rsidRDefault="00663CDD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59D5D9" w14:textId="77777777" w:rsidR="00EB7F6F" w:rsidRPr="00D61572" w:rsidRDefault="00663CDD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Style w:val="authors"/>
          <w:rFonts w:ascii="Times New Roman" w:hAnsi="Times New Roman" w:cs="Times New Roman"/>
          <w:sz w:val="24"/>
          <w:szCs w:val="24"/>
        </w:rPr>
        <w:t>Borg</w:t>
      </w:r>
      <w:r w:rsidR="00E9387E" w:rsidRPr="00D61572">
        <w:rPr>
          <w:rStyle w:val="authors"/>
          <w:rFonts w:ascii="Times New Roman" w:hAnsi="Times New Roman" w:cs="Times New Roman"/>
          <w:sz w:val="24"/>
          <w:szCs w:val="24"/>
        </w:rPr>
        <w:t>,</w:t>
      </w:r>
      <w:r w:rsidRPr="00D61572">
        <w:rPr>
          <w:rStyle w:val="authors"/>
          <w:rFonts w:ascii="Times New Roman" w:hAnsi="Times New Roman" w:cs="Times New Roman"/>
          <w:sz w:val="24"/>
          <w:szCs w:val="24"/>
        </w:rPr>
        <w:t xml:space="preserve"> S</w:t>
      </w:r>
      <w:r w:rsidR="00E9387E" w:rsidRPr="00D61572">
        <w:rPr>
          <w:rStyle w:val="authors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ublicationyear"/>
          <w:rFonts w:ascii="Times New Roman" w:hAnsi="Times New Roman" w:cs="Times New Roman"/>
          <w:sz w:val="24"/>
          <w:szCs w:val="24"/>
        </w:rPr>
        <w:t>(2003)</w:t>
      </w:r>
      <w:r w:rsidR="00E9387E" w:rsidRPr="00D61572">
        <w:rPr>
          <w:rStyle w:val="publicationyear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>Teachers, resea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>rchers, and research in TESOL: S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>eeking productive relationships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 xml:space="preserve">. </w:t>
      </w:r>
      <w:r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TESOL Matters</w:t>
      </w:r>
      <w:r w:rsidR="00E9387E"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,</w:t>
      </w:r>
      <w:r w:rsidRPr="00D615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1572">
        <w:rPr>
          <w:rStyle w:val="volume"/>
          <w:rFonts w:ascii="Times New Roman" w:hAnsi="Times New Roman" w:cs="Times New Roman"/>
          <w:i/>
          <w:sz w:val="24"/>
          <w:szCs w:val="24"/>
        </w:rPr>
        <w:t>13</w:t>
      </w:r>
      <w:r w:rsidR="00E9387E" w:rsidRPr="00D61572">
        <w:rPr>
          <w:rStyle w:val="volume"/>
          <w:rFonts w:ascii="Times New Roman" w:hAnsi="Times New Roman" w:cs="Times New Roman"/>
          <w:sz w:val="24"/>
          <w:szCs w:val="24"/>
        </w:rPr>
        <w:t>(</w:t>
      </w:r>
      <w:r w:rsidRPr="00D61572">
        <w:rPr>
          <w:rStyle w:val="issue"/>
          <w:rFonts w:ascii="Times New Roman" w:hAnsi="Times New Roman" w:cs="Times New Roman"/>
          <w:sz w:val="24"/>
          <w:szCs w:val="24"/>
        </w:rPr>
        <w:t>3</w:t>
      </w:r>
      <w:r w:rsidR="00E9387E" w:rsidRPr="00D61572">
        <w:rPr>
          <w:rStyle w:val="issue"/>
          <w:rFonts w:ascii="Times New Roman" w:hAnsi="Times New Roman" w:cs="Times New Roman"/>
          <w:sz w:val="24"/>
          <w:szCs w:val="24"/>
        </w:rPr>
        <w:t xml:space="preserve">), </w:t>
      </w:r>
      <w:r w:rsidRPr="00D61572">
        <w:rPr>
          <w:rStyle w:val="pages"/>
          <w:rFonts w:ascii="Times New Roman" w:hAnsi="Times New Roman" w:cs="Times New Roman"/>
          <w:sz w:val="24"/>
          <w:szCs w:val="24"/>
        </w:rPr>
        <w:t>1-4</w:t>
      </w:r>
      <w:r w:rsidRPr="00D61572">
        <w:rPr>
          <w:rFonts w:ascii="Times New Roman" w:hAnsi="Times New Roman" w:cs="Times New Roman"/>
          <w:sz w:val="24"/>
          <w:szCs w:val="24"/>
        </w:rPr>
        <w:t>.</w:t>
      </w:r>
    </w:p>
    <w:p w14:paraId="406DCEF5" w14:textId="77777777" w:rsidR="00663CDD" w:rsidRPr="00D61572" w:rsidRDefault="00663CDD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A960D9" w14:textId="77777777" w:rsidR="00663CDD" w:rsidRPr="00D61572" w:rsidRDefault="00663CDD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Style w:val="authors"/>
          <w:rFonts w:ascii="Times New Roman" w:hAnsi="Times New Roman" w:cs="Times New Roman"/>
          <w:sz w:val="24"/>
          <w:szCs w:val="24"/>
        </w:rPr>
        <w:t>Borg</w:t>
      </w:r>
      <w:r w:rsidR="00E9387E" w:rsidRPr="00D61572">
        <w:rPr>
          <w:rStyle w:val="authors"/>
          <w:rFonts w:ascii="Times New Roman" w:hAnsi="Times New Roman" w:cs="Times New Roman"/>
          <w:sz w:val="24"/>
          <w:szCs w:val="24"/>
        </w:rPr>
        <w:t>,</w:t>
      </w:r>
      <w:r w:rsidRPr="00D61572">
        <w:rPr>
          <w:rStyle w:val="authors"/>
          <w:rFonts w:ascii="Times New Roman" w:hAnsi="Times New Roman" w:cs="Times New Roman"/>
          <w:sz w:val="24"/>
          <w:szCs w:val="24"/>
        </w:rPr>
        <w:t xml:space="preserve"> S</w:t>
      </w:r>
      <w:r w:rsidR="00E9387E" w:rsidRPr="00D61572">
        <w:rPr>
          <w:rStyle w:val="authors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ublicationyear"/>
          <w:rFonts w:ascii="Times New Roman" w:hAnsi="Times New Roman" w:cs="Times New Roman"/>
          <w:sz w:val="24"/>
          <w:szCs w:val="24"/>
        </w:rPr>
        <w:t>(2003)</w:t>
      </w:r>
      <w:r w:rsidR="00E9387E" w:rsidRPr="00D61572">
        <w:rPr>
          <w:rStyle w:val="publicationyear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>Research in the lives of TESOL professionals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TESOL Matters</w:t>
      </w:r>
      <w:r w:rsidR="00E9387E"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,</w:t>
      </w:r>
      <w:r w:rsidRPr="00D615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1572">
        <w:rPr>
          <w:rStyle w:val="volume"/>
          <w:rFonts w:ascii="Times New Roman" w:hAnsi="Times New Roman" w:cs="Times New Roman"/>
          <w:i/>
          <w:sz w:val="24"/>
          <w:szCs w:val="24"/>
        </w:rPr>
        <w:t>13</w:t>
      </w:r>
      <w:r w:rsidR="00E9387E" w:rsidRPr="00D61572">
        <w:rPr>
          <w:rStyle w:val="volume"/>
          <w:rFonts w:ascii="Times New Roman" w:hAnsi="Times New Roman" w:cs="Times New Roman"/>
          <w:sz w:val="24"/>
          <w:szCs w:val="24"/>
        </w:rPr>
        <w:t>(</w:t>
      </w:r>
      <w:r w:rsidRPr="00D61572">
        <w:rPr>
          <w:rStyle w:val="issue"/>
          <w:rFonts w:ascii="Times New Roman" w:hAnsi="Times New Roman" w:cs="Times New Roman"/>
          <w:sz w:val="24"/>
          <w:szCs w:val="24"/>
        </w:rPr>
        <w:t>1</w:t>
      </w:r>
      <w:r w:rsidR="00E9387E" w:rsidRPr="00D61572">
        <w:rPr>
          <w:rStyle w:val="issue"/>
          <w:rFonts w:ascii="Times New Roman" w:hAnsi="Times New Roman" w:cs="Times New Roman"/>
          <w:sz w:val="24"/>
          <w:szCs w:val="24"/>
        </w:rPr>
        <w:t>),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ages"/>
          <w:rFonts w:ascii="Times New Roman" w:hAnsi="Times New Roman" w:cs="Times New Roman"/>
          <w:sz w:val="24"/>
          <w:szCs w:val="24"/>
        </w:rPr>
        <w:t>1-5.</w:t>
      </w:r>
    </w:p>
    <w:p w14:paraId="2FF5487D" w14:textId="77777777" w:rsidR="00663CDD" w:rsidRPr="00D61572" w:rsidRDefault="00663CDD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AE4249" w14:textId="3757AFA5" w:rsidR="001A7EDA" w:rsidRPr="00D61572" w:rsidRDefault="001A7EDA" w:rsidP="00933CF9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Borg, S. (2006). Conditions for teacher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 Forum, 44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(40), 22-27. </w:t>
      </w:r>
      <w:hyperlink r:id="rId9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https://files.eric.ed.gov/fulltext/EJ1107899.pdf</w:t>
        </w:r>
      </w:hyperlink>
    </w:p>
    <w:p w14:paraId="3CC6FB92" w14:textId="77777777" w:rsidR="00127A36" w:rsidRPr="00D61572" w:rsidRDefault="00127A36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03ED9A" w14:textId="5F504E84" w:rsidR="00AD7795" w:rsidRPr="00D61572" w:rsidRDefault="00AD7795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Borg, S. (Ed.) (2006).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Language teacher research in Europe.</w:t>
      </w: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 TESOL.</w:t>
      </w:r>
    </w:p>
    <w:p w14:paraId="46BEDF86" w14:textId="77777777" w:rsidR="002351FB" w:rsidRPr="00D61572" w:rsidRDefault="002351FB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Borg, S. (2007). Research engagement in English language teaching. </w:t>
      </w:r>
      <w:r w:rsidRPr="00D61572">
        <w:rPr>
          <w:rFonts w:ascii="Times New Roman" w:eastAsia="Times New Roman" w:hAnsi="Times New Roman" w:cs="Times New Roman"/>
          <w:i/>
          <w:sz w:val="24"/>
          <w:szCs w:val="24"/>
        </w:rPr>
        <w:t>Teaching and Teacher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D61572">
        <w:rPr>
          <w:rFonts w:ascii="Times New Roman" w:eastAsia="Times New Roman" w:hAnsi="Times New Roman" w:cs="Times New Roman"/>
          <w:i/>
          <w:sz w:val="24"/>
          <w:szCs w:val="24"/>
        </w:rPr>
        <w:t>23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)5, 731-747.</w:t>
      </w:r>
    </w:p>
    <w:p w14:paraId="2391E276" w14:textId="77777777" w:rsidR="0075295E" w:rsidRPr="00D61572" w:rsidRDefault="0075295E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A986FC" w14:textId="77777777" w:rsidR="0075295E" w:rsidRPr="00D61572" w:rsidRDefault="0075295E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Style w:val="authors"/>
          <w:rFonts w:ascii="Times New Roman" w:hAnsi="Times New Roman" w:cs="Times New Roman"/>
          <w:sz w:val="24"/>
          <w:szCs w:val="24"/>
        </w:rPr>
        <w:t>Borg</w:t>
      </w:r>
      <w:r w:rsidR="00E9387E" w:rsidRPr="00D61572">
        <w:rPr>
          <w:rStyle w:val="authors"/>
          <w:rFonts w:ascii="Times New Roman" w:hAnsi="Times New Roman" w:cs="Times New Roman"/>
          <w:sz w:val="24"/>
          <w:szCs w:val="24"/>
        </w:rPr>
        <w:t>,</w:t>
      </w:r>
      <w:r w:rsidRPr="00D61572">
        <w:rPr>
          <w:rStyle w:val="authors"/>
          <w:rFonts w:ascii="Times New Roman" w:hAnsi="Times New Roman" w:cs="Times New Roman"/>
          <w:sz w:val="24"/>
          <w:szCs w:val="24"/>
        </w:rPr>
        <w:t xml:space="preserve"> S</w:t>
      </w:r>
      <w:r w:rsidR="00E9387E" w:rsidRPr="00D61572">
        <w:rPr>
          <w:rStyle w:val="authors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ublicationyear"/>
          <w:rFonts w:ascii="Times New Roman" w:hAnsi="Times New Roman" w:cs="Times New Roman"/>
          <w:sz w:val="24"/>
          <w:szCs w:val="24"/>
        </w:rPr>
        <w:t>(2007)</w:t>
      </w:r>
      <w:r w:rsidR="00E9387E" w:rsidRPr="00D61572">
        <w:rPr>
          <w:rStyle w:val="publicationyear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>English language teachers’ views of research: Some insights from Switzerland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ETAS Newsletter</w:t>
      </w:r>
      <w:r w:rsidR="00E9387E"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,</w:t>
      </w:r>
      <w:r w:rsidRPr="00D615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1572">
        <w:rPr>
          <w:rStyle w:val="volume"/>
          <w:rFonts w:ascii="Times New Roman" w:hAnsi="Times New Roman" w:cs="Times New Roman"/>
          <w:i/>
          <w:sz w:val="24"/>
          <w:szCs w:val="24"/>
        </w:rPr>
        <w:t>24</w:t>
      </w:r>
      <w:r w:rsidR="00E9387E" w:rsidRPr="00D61572">
        <w:rPr>
          <w:rStyle w:val="volume"/>
          <w:rFonts w:ascii="Times New Roman" w:hAnsi="Times New Roman" w:cs="Times New Roman"/>
          <w:sz w:val="24"/>
          <w:szCs w:val="24"/>
        </w:rPr>
        <w:t>(</w:t>
      </w:r>
      <w:r w:rsidRPr="00D61572">
        <w:rPr>
          <w:rStyle w:val="issue"/>
          <w:rFonts w:ascii="Times New Roman" w:hAnsi="Times New Roman" w:cs="Times New Roman"/>
          <w:sz w:val="24"/>
          <w:szCs w:val="24"/>
        </w:rPr>
        <w:t>2</w:t>
      </w:r>
      <w:r w:rsidR="00E9387E" w:rsidRPr="00D61572">
        <w:rPr>
          <w:rStyle w:val="issue"/>
          <w:rFonts w:ascii="Times New Roman" w:hAnsi="Times New Roman" w:cs="Times New Roman"/>
          <w:sz w:val="24"/>
          <w:szCs w:val="24"/>
        </w:rPr>
        <w:t>),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ages"/>
          <w:rFonts w:ascii="Times New Roman" w:hAnsi="Times New Roman" w:cs="Times New Roman"/>
          <w:sz w:val="24"/>
          <w:szCs w:val="24"/>
        </w:rPr>
        <w:t>15-18</w:t>
      </w:r>
      <w:r w:rsidRPr="00D61572">
        <w:rPr>
          <w:rFonts w:ascii="Times New Roman" w:hAnsi="Times New Roman" w:cs="Times New Roman"/>
          <w:sz w:val="24"/>
          <w:szCs w:val="24"/>
        </w:rPr>
        <w:t>.</w:t>
      </w:r>
    </w:p>
    <w:p w14:paraId="38AC3B47" w14:textId="77777777" w:rsidR="00663CDD" w:rsidRPr="00D61572" w:rsidRDefault="00663CDD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6AE271" w14:textId="77777777" w:rsidR="00663CDD" w:rsidRPr="00D61572" w:rsidRDefault="00663CDD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Style w:val="authors"/>
          <w:rFonts w:ascii="Times New Roman" w:hAnsi="Times New Roman" w:cs="Times New Roman"/>
          <w:sz w:val="24"/>
          <w:szCs w:val="24"/>
        </w:rPr>
        <w:t>Borg S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ublicationyear"/>
          <w:rFonts w:ascii="Times New Roman" w:hAnsi="Times New Roman" w:cs="Times New Roman"/>
          <w:sz w:val="24"/>
          <w:szCs w:val="24"/>
        </w:rPr>
        <w:t>(2007).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 xml:space="preserve">Understanding what teachers think about research. 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The Teacher Trainer</w:t>
      </w:r>
      <w:r w:rsidR="00E9387E"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 xml:space="preserve">, </w:t>
      </w:r>
      <w:r w:rsidRPr="00D61572">
        <w:rPr>
          <w:rStyle w:val="volume"/>
          <w:rFonts w:ascii="Times New Roman" w:hAnsi="Times New Roman" w:cs="Times New Roman"/>
          <w:i/>
          <w:sz w:val="24"/>
          <w:szCs w:val="24"/>
        </w:rPr>
        <w:t>21</w:t>
      </w:r>
      <w:r w:rsidR="00E9387E" w:rsidRPr="00D61572">
        <w:rPr>
          <w:rStyle w:val="volume"/>
          <w:rFonts w:ascii="Times New Roman" w:hAnsi="Times New Roman" w:cs="Times New Roman"/>
          <w:sz w:val="24"/>
          <w:szCs w:val="24"/>
        </w:rPr>
        <w:t>(</w:t>
      </w:r>
      <w:r w:rsidRPr="00D61572">
        <w:rPr>
          <w:rStyle w:val="issue"/>
          <w:rFonts w:ascii="Times New Roman" w:hAnsi="Times New Roman" w:cs="Times New Roman"/>
          <w:sz w:val="24"/>
          <w:szCs w:val="24"/>
        </w:rPr>
        <w:t>2</w:t>
      </w:r>
      <w:r w:rsidR="00E9387E" w:rsidRPr="00D61572">
        <w:rPr>
          <w:rStyle w:val="issue"/>
          <w:rFonts w:ascii="Times New Roman" w:hAnsi="Times New Roman" w:cs="Times New Roman"/>
          <w:sz w:val="24"/>
          <w:szCs w:val="24"/>
        </w:rPr>
        <w:t>),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ages"/>
          <w:rFonts w:ascii="Times New Roman" w:hAnsi="Times New Roman" w:cs="Times New Roman"/>
          <w:sz w:val="24"/>
          <w:szCs w:val="24"/>
        </w:rPr>
        <w:t>2-4</w:t>
      </w:r>
      <w:r w:rsidRPr="00D61572">
        <w:rPr>
          <w:rFonts w:ascii="Times New Roman" w:hAnsi="Times New Roman" w:cs="Times New Roman"/>
          <w:sz w:val="24"/>
          <w:szCs w:val="24"/>
        </w:rPr>
        <w:t>.</w:t>
      </w:r>
    </w:p>
    <w:p w14:paraId="197DE61D" w14:textId="77777777" w:rsidR="002351FB" w:rsidRPr="00D61572" w:rsidRDefault="002351FB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F1B0F1" w14:textId="6BE83FF2" w:rsidR="00E9387E" w:rsidRPr="00D61572" w:rsidRDefault="00E9387E" w:rsidP="00933CF9">
      <w:pPr>
        <w:pStyle w:val="Footer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Borg, S. (2008). Teacher research in English language teaching. In S. Borg (Ed.), </w:t>
      </w:r>
      <w:r w:rsidRPr="00D61572">
        <w:rPr>
          <w:rFonts w:ascii="Times New Roman" w:hAnsi="Times New Roman" w:cs="Times New Roman"/>
          <w:i/>
          <w:sz w:val="24"/>
          <w:szCs w:val="24"/>
        </w:rPr>
        <w:t xml:space="preserve">Investigating English language teaching and learning in Oman </w:t>
      </w:r>
      <w:r w:rsidRPr="00D61572">
        <w:rPr>
          <w:rFonts w:ascii="Times New Roman" w:hAnsi="Times New Roman" w:cs="Times New Roman"/>
          <w:sz w:val="24"/>
          <w:szCs w:val="24"/>
        </w:rPr>
        <w:t xml:space="preserve">(pp. ix-xiii). Ministry of Education. </w:t>
      </w:r>
    </w:p>
    <w:p w14:paraId="0C1DCF31" w14:textId="77777777" w:rsidR="009D0628" w:rsidRPr="00D61572" w:rsidRDefault="009D0628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A242C5" w14:textId="77777777" w:rsidR="0075295E" w:rsidRPr="00D61572" w:rsidRDefault="0075295E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Style w:val="authors"/>
          <w:rFonts w:ascii="Times New Roman" w:hAnsi="Times New Roman" w:cs="Times New Roman"/>
          <w:sz w:val="24"/>
          <w:szCs w:val="24"/>
        </w:rPr>
        <w:t>Borg</w:t>
      </w:r>
      <w:r w:rsidR="00E9387E" w:rsidRPr="00D61572">
        <w:rPr>
          <w:rStyle w:val="authors"/>
          <w:rFonts w:ascii="Times New Roman" w:hAnsi="Times New Roman" w:cs="Times New Roman"/>
          <w:sz w:val="24"/>
          <w:szCs w:val="24"/>
        </w:rPr>
        <w:t>,</w:t>
      </w:r>
      <w:r w:rsidRPr="00D61572">
        <w:rPr>
          <w:rStyle w:val="authors"/>
          <w:rFonts w:ascii="Times New Roman" w:hAnsi="Times New Roman" w:cs="Times New Roman"/>
          <w:sz w:val="24"/>
          <w:szCs w:val="24"/>
        </w:rPr>
        <w:t xml:space="preserve"> S</w:t>
      </w:r>
      <w:r w:rsidR="00E9387E" w:rsidRPr="00D61572">
        <w:rPr>
          <w:rStyle w:val="authors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ublicationyear"/>
          <w:rFonts w:ascii="Times New Roman" w:hAnsi="Times New Roman" w:cs="Times New Roman"/>
          <w:sz w:val="24"/>
          <w:szCs w:val="24"/>
        </w:rPr>
        <w:t>(2008)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 xml:space="preserve">English 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>language t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 xml:space="preserve">eachers’ 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>b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 xml:space="preserve">eliefs 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>a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 xml:space="preserve">bout 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>r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 xml:space="preserve">esearch: Perspectives 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>from t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>he Netherlands</w:t>
      </w:r>
      <w:r w:rsidR="00E9387E" w:rsidRPr="00D61572">
        <w:rPr>
          <w:rStyle w:val="title-with-parent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Levende</w:t>
      </w:r>
      <w:proofErr w:type="spellEnd"/>
      <w:r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 xml:space="preserve"> Talen</w:t>
      </w:r>
      <w:r w:rsidRPr="00D61572">
        <w:rPr>
          <w:rStyle w:val="journal"/>
          <w:rFonts w:ascii="Times New Roman" w:hAnsi="Times New Roman" w:cs="Times New Roman"/>
          <w:sz w:val="24"/>
          <w:szCs w:val="24"/>
        </w:rPr>
        <w:t xml:space="preserve"> [Journal of the Dutch Association of Modern Language Teachers]</w:t>
      </w:r>
      <w:r w:rsidR="00E9387E" w:rsidRPr="00D61572">
        <w:rPr>
          <w:rStyle w:val="journal"/>
          <w:rFonts w:ascii="Times New Roman" w:hAnsi="Times New Roman" w:cs="Times New Roman"/>
          <w:sz w:val="24"/>
          <w:szCs w:val="24"/>
        </w:rPr>
        <w:t>,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volume"/>
          <w:rFonts w:ascii="Times New Roman" w:hAnsi="Times New Roman" w:cs="Times New Roman"/>
          <w:i/>
          <w:sz w:val="24"/>
          <w:szCs w:val="24"/>
        </w:rPr>
        <w:t>9</w:t>
      </w:r>
      <w:r w:rsidR="00E9387E" w:rsidRPr="00D61572">
        <w:rPr>
          <w:rFonts w:ascii="Times New Roman" w:hAnsi="Times New Roman" w:cs="Times New Roman"/>
          <w:sz w:val="24"/>
          <w:szCs w:val="24"/>
        </w:rPr>
        <w:t>(</w:t>
      </w:r>
      <w:r w:rsidRPr="00D61572">
        <w:rPr>
          <w:rStyle w:val="issue"/>
          <w:rFonts w:ascii="Times New Roman" w:hAnsi="Times New Roman" w:cs="Times New Roman"/>
          <w:sz w:val="24"/>
          <w:szCs w:val="24"/>
        </w:rPr>
        <w:t>3</w:t>
      </w:r>
      <w:r w:rsidR="00E9387E" w:rsidRPr="00D61572">
        <w:rPr>
          <w:rStyle w:val="issue"/>
          <w:rFonts w:ascii="Times New Roman" w:hAnsi="Times New Roman" w:cs="Times New Roman"/>
          <w:sz w:val="24"/>
          <w:szCs w:val="24"/>
        </w:rPr>
        <w:t>),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ages"/>
          <w:rFonts w:ascii="Times New Roman" w:hAnsi="Times New Roman" w:cs="Times New Roman"/>
          <w:sz w:val="24"/>
          <w:szCs w:val="24"/>
        </w:rPr>
        <w:t>3-13</w:t>
      </w:r>
      <w:r w:rsidRPr="00D61572">
        <w:rPr>
          <w:rFonts w:ascii="Times New Roman" w:hAnsi="Times New Roman" w:cs="Times New Roman"/>
          <w:sz w:val="24"/>
          <w:szCs w:val="24"/>
        </w:rPr>
        <w:t>.</w:t>
      </w:r>
    </w:p>
    <w:p w14:paraId="61E873B4" w14:textId="77777777" w:rsidR="0075295E" w:rsidRPr="00D61572" w:rsidRDefault="0075295E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ABAF36" w14:textId="77777777" w:rsidR="002C7996" w:rsidRPr="00D61572" w:rsidRDefault="002C7996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Borg, S. (2009). English language teachers’ conceptions of research. </w:t>
      </w:r>
      <w:r w:rsidRPr="00D61572">
        <w:rPr>
          <w:rFonts w:ascii="Times New Roman" w:hAnsi="Times New Roman" w:cs="Times New Roman"/>
          <w:i/>
          <w:sz w:val="24"/>
          <w:szCs w:val="24"/>
        </w:rPr>
        <w:t>Applied Linguistics, 30</w:t>
      </w:r>
      <w:r w:rsidRPr="00D61572">
        <w:rPr>
          <w:rFonts w:ascii="Times New Roman" w:hAnsi="Times New Roman" w:cs="Times New Roman"/>
          <w:sz w:val="24"/>
          <w:szCs w:val="24"/>
        </w:rPr>
        <w:t xml:space="preserve">(3), 358-388. </w:t>
      </w:r>
      <w:r w:rsidR="00B25D8A" w:rsidRPr="00D61572">
        <w:rPr>
          <w:rFonts w:ascii="Times New Roman" w:hAnsi="Times New Roman" w:cs="Times New Roman"/>
          <w:sz w:val="24"/>
          <w:szCs w:val="24"/>
        </w:rPr>
        <w:t>d</w:t>
      </w:r>
      <w:r w:rsidRPr="00D61572">
        <w:rPr>
          <w:rFonts w:ascii="Times New Roman" w:hAnsi="Times New Roman" w:cs="Times New Roman"/>
          <w:sz w:val="24"/>
          <w:szCs w:val="24"/>
        </w:rPr>
        <w:t>oi:10.1093/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applin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>/amp007.</w:t>
      </w:r>
    </w:p>
    <w:p w14:paraId="2E6D76E5" w14:textId="77777777" w:rsidR="009A0D1B" w:rsidRPr="00D61572" w:rsidRDefault="009A0D1B" w:rsidP="00933CF9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Borg, S. (2010). Language teacher research engagement. </w:t>
      </w:r>
      <w:r w:rsidRPr="00D61572">
        <w:rPr>
          <w:rFonts w:ascii="Times New Roman" w:eastAsia="Times New Roman" w:hAnsi="Times New Roman" w:cs="Times New Roman"/>
          <w:i/>
          <w:sz w:val="24"/>
          <w:szCs w:val="24"/>
        </w:rPr>
        <w:t>Language Teaching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eastAsia="Times New Roman" w:hAnsi="Times New Roman" w:cs="Times New Roman"/>
          <w:i/>
          <w:sz w:val="24"/>
          <w:szCs w:val="24"/>
        </w:rPr>
        <w:t>Journal,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61572">
        <w:rPr>
          <w:rFonts w:ascii="Times New Roman" w:eastAsia="Times New Roman" w:hAnsi="Times New Roman" w:cs="Times New Roman"/>
          <w:i/>
          <w:sz w:val="24"/>
          <w:szCs w:val="24"/>
        </w:rPr>
        <w:t>43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)4, 391-429.</w:t>
      </w:r>
    </w:p>
    <w:p w14:paraId="38770596" w14:textId="75062948" w:rsidR="00934DFB" w:rsidRPr="00D61572" w:rsidRDefault="00934DFB" w:rsidP="00933CF9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Borg, S. (2013).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Teacher research in language teaching: A critical analysis</w:t>
      </w:r>
      <w:r w:rsidRPr="00D61572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18751FEB" w14:textId="38ADD712" w:rsidR="009350C4" w:rsidRPr="00D61572" w:rsidRDefault="009350C4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>Borg, S. (2014). Teacher research for professional development. In G. Pickering &amp; P.</w:t>
      </w:r>
      <w:r w:rsidR="00127A36"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Gunashekar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English language teacher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23-28). British Council.</w:t>
      </w:r>
    </w:p>
    <w:p w14:paraId="3A82C30A" w14:textId="77777777" w:rsidR="00DE04A3" w:rsidRPr="00D61572" w:rsidRDefault="00DE04A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3965A5" w14:textId="271E3E2F" w:rsidR="00DE04A3" w:rsidRPr="00D61572" w:rsidRDefault="00DE04A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Borg, S. (2015). Facilitating teacher research: Course design, implementation, and evaluation. In S. Borg &amp; H. S. Sanchez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98-112). Palgrave Macmillan.</w:t>
      </w:r>
    </w:p>
    <w:p w14:paraId="3DD54F97" w14:textId="77777777" w:rsidR="009A4BED" w:rsidRPr="00D61572" w:rsidRDefault="009A4BED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D18F13" w14:textId="77777777" w:rsidR="006F3665" w:rsidRPr="00D61572" w:rsidRDefault="00945C03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Borg, S. (2017). Twelve tips for doing teacher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University of Sydney Papers in TESOL, 12, 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163-185.</w:t>
      </w:r>
      <w:r w:rsidR="006F3665"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665" w:rsidRPr="00D61572">
        <w:rPr>
          <w:rFonts w:ascii="Times New Roman" w:hAnsi="Times New Roman" w:cs="Times New Roman"/>
          <w:sz w:val="24"/>
          <w:szCs w:val="24"/>
        </w:rPr>
        <w:t>https://hvlopen.brage.unit.no/hvlopen-xmlui/bitstream/handle/11250/2481527/AR+Sydney+2017.pdf?sequence=2</w:t>
      </w:r>
    </w:p>
    <w:p w14:paraId="491E0F87" w14:textId="1B0C25E4" w:rsidR="009C25D0" w:rsidRPr="00D61572" w:rsidRDefault="009C25D0" w:rsidP="00933CF9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Style w:val="authors"/>
          <w:rFonts w:ascii="Times New Roman" w:hAnsi="Times New Roman" w:cs="Times New Roman"/>
          <w:sz w:val="24"/>
          <w:szCs w:val="24"/>
        </w:rPr>
        <w:t>Borg S</w:t>
      </w:r>
      <w:r w:rsidR="0061566A" w:rsidRPr="00D61572">
        <w:rPr>
          <w:rStyle w:val="authors"/>
          <w:rFonts w:ascii="Times New Roman" w:hAnsi="Times New Roman" w:cs="Times New Roman"/>
          <w:sz w:val="24"/>
          <w:szCs w:val="24"/>
        </w:rPr>
        <w:t>., &amp;</w:t>
      </w:r>
      <w:r w:rsidRPr="00D61572">
        <w:rPr>
          <w:rStyle w:val="author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572">
        <w:rPr>
          <w:rStyle w:val="authors"/>
          <w:rFonts w:ascii="Times New Roman" w:hAnsi="Times New Roman" w:cs="Times New Roman"/>
          <w:sz w:val="24"/>
          <w:szCs w:val="24"/>
        </w:rPr>
        <w:t>Alshumaimeri</w:t>
      </w:r>
      <w:proofErr w:type="spellEnd"/>
      <w:r w:rsidR="0061566A" w:rsidRPr="00D61572">
        <w:rPr>
          <w:rStyle w:val="authors"/>
          <w:rFonts w:ascii="Times New Roman" w:hAnsi="Times New Roman" w:cs="Times New Roman"/>
          <w:sz w:val="24"/>
          <w:szCs w:val="24"/>
        </w:rPr>
        <w:t>,</w:t>
      </w:r>
      <w:r w:rsidRPr="00D61572">
        <w:rPr>
          <w:rStyle w:val="authors"/>
          <w:rFonts w:ascii="Times New Roman" w:hAnsi="Times New Roman" w:cs="Times New Roman"/>
          <w:sz w:val="24"/>
          <w:szCs w:val="24"/>
        </w:rPr>
        <w:t xml:space="preserve"> Y</w:t>
      </w:r>
      <w:r w:rsidR="0061566A" w:rsidRPr="00D61572">
        <w:rPr>
          <w:rStyle w:val="authors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ublicationyear"/>
          <w:rFonts w:ascii="Times New Roman" w:hAnsi="Times New Roman" w:cs="Times New Roman"/>
          <w:sz w:val="24"/>
          <w:szCs w:val="24"/>
        </w:rPr>
        <w:t>(2012)</w:t>
      </w:r>
      <w:r w:rsidR="003F7876" w:rsidRPr="00D61572">
        <w:rPr>
          <w:rStyle w:val="publicationyear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title-with-parent"/>
          <w:rFonts w:ascii="Times New Roman" w:hAnsi="Times New Roman" w:cs="Times New Roman"/>
          <w:sz w:val="24"/>
          <w:szCs w:val="24"/>
        </w:rPr>
        <w:t>University teacher educators' research engagement: Perspectives from Saudi Arabia</w:t>
      </w:r>
      <w:r w:rsidR="0061566A" w:rsidRPr="00D61572">
        <w:rPr>
          <w:rStyle w:val="title-with-parent"/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Teaching and Teacher Education</w:t>
      </w:r>
      <w:r w:rsidR="0061566A" w:rsidRPr="00D61572">
        <w:rPr>
          <w:rStyle w:val="journal"/>
          <w:rFonts w:ascii="Times New Roman" w:hAnsi="Times New Roman" w:cs="Times New Roman"/>
          <w:i/>
          <w:sz w:val="24"/>
          <w:szCs w:val="24"/>
        </w:rPr>
        <w:t>,</w:t>
      </w:r>
      <w:r w:rsidRPr="00D615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1572">
        <w:rPr>
          <w:rStyle w:val="volume"/>
          <w:rFonts w:ascii="Times New Roman" w:hAnsi="Times New Roman" w:cs="Times New Roman"/>
          <w:i/>
          <w:sz w:val="24"/>
          <w:szCs w:val="24"/>
        </w:rPr>
        <w:t>28</w:t>
      </w:r>
      <w:r w:rsidR="0061566A" w:rsidRPr="00D61572">
        <w:rPr>
          <w:rStyle w:val="volume"/>
          <w:rFonts w:ascii="Times New Roman" w:hAnsi="Times New Roman" w:cs="Times New Roman"/>
          <w:sz w:val="24"/>
          <w:szCs w:val="24"/>
        </w:rPr>
        <w:t>(</w:t>
      </w:r>
      <w:r w:rsidRPr="00D61572">
        <w:rPr>
          <w:rStyle w:val="issue"/>
          <w:rFonts w:ascii="Times New Roman" w:hAnsi="Times New Roman" w:cs="Times New Roman"/>
          <w:sz w:val="24"/>
          <w:szCs w:val="24"/>
        </w:rPr>
        <w:t>3</w:t>
      </w:r>
      <w:r w:rsidR="0061566A" w:rsidRPr="00D61572">
        <w:rPr>
          <w:rStyle w:val="issue"/>
          <w:rFonts w:ascii="Times New Roman" w:hAnsi="Times New Roman" w:cs="Times New Roman"/>
          <w:sz w:val="24"/>
          <w:szCs w:val="24"/>
        </w:rPr>
        <w:t>),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Style w:val="pages"/>
          <w:rFonts w:ascii="Times New Roman" w:hAnsi="Times New Roman" w:cs="Times New Roman"/>
          <w:sz w:val="24"/>
          <w:szCs w:val="24"/>
        </w:rPr>
        <w:t>347-356</w:t>
      </w:r>
      <w:r w:rsidRPr="00D61572">
        <w:rPr>
          <w:rFonts w:ascii="Times New Roman" w:hAnsi="Times New Roman" w:cs="Times New Roman"/>
          <w:sz w:val="24"/>
          <w:szCs w:val="24"/>
        </w:rPr>
        <w:t>.</w:t>
      </w:r>
    </w:p>
    <w:p w14:paraId="21468530" w14:textId="32594080" w:rsidR="00A86355" w:rsidRPr="00D61572" w:rsidRDefault="00A86355" w:rsidP="00933CF9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Borg, S., &amp; Liu, Y. (2013). Chinese college English teachers’ research engagement.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TESOL Quarterly, 47</w:t>
      </w:r>
      <w:r w:rsidRPr="00D61572">
        <w:rPr>
          <w:rFonts w:ascii="Times New Roman" w:hAnsi="Times New Roman" w:cs="Times New Roman"/>
          <w:sz w:val="24"/>
          <w:szCs w:val="24"/>
        </w:rPr>
        <w:t>(2), 270-299.</w:t>
      </w:r>
    </w:p>
    <w:p w14:paraId="6F5AB59F" w14:textId="7C05EC80" w:rsidR="00831C6D" w:rsidRPr="00D61572" w:rsidRDefault="00831C6D" w:rsidP="00933CF9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Borg, S., &amp; Sanchez, H. S. (2015). Key issues in doing and supporting language teacher research. In S. Borg &amp; H. S. Sanchez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1-13). Palgrave Macmillan.</w:t>
      </w:r>
    </w:p>
    <w:p w14:paraId="299F0CDA" w14:textId="77777777" w:rsidR="004F7CC6" w:rsidRPr="00D61572" w:rsidRDefault="004F7CC6" w:rsidP="00933CF9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Borg, S., &amp; Sanchez, H. S. (Eds.). (2015).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Pr="00D61572">
        <w:rPr>
          <w:rFonts w:ascii="Times New Roman" w:hAnsi="Times New Roman" w:cs="Times New Roman"/>
          <w:sz w:val="24"/>
          <w:szCs w:val="24"/>
        </w:rPr>
        <w:t>. Palgrave Macmillan.</w:t>
      </w:r>
    </w:p>
    <w:p w14:paraId="5DBD26A1" w14:textId="0C4D91D7" w:rsidR="003674D9" w:rsidRPr="00D61572" w:rsidRDefault="003674D9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Bowden, R. (2015). Teacher research in the English </w:t>
      </w:r>
      <w:r w:rsidR="007043BD" w:rsidRPr="00D61572">
        <w:rPr>
          <w:rFonts w:ascii="Times New Roman" w:hAnsi="Times New Roman" w:cs="Times New Roman"/>
          <w:sz w:val="24"/>
          <w:szCs w:val="24"/>
        </w:rPr>
        <w:t>L</w:t>
      </w:r>
      <w:r w:rsidRPr="00D61572">
        <w:rPr>
          <w:rFonts w:ascii="Times New Roman" w:hAnsi="Times New Roman" w:cs="Times New Roman"/>
          <w:sz w:val="24"/>
          <w:szCs w:val="24"/>
        </w:rPr>
        <w:t xml:space="preserve">anguage </w:t>
      </w:r>
      <w:r w:rsidR="007043BD" w:rsidRPr="00D61572">
        <w:rPr>
          <w:rFonts w:ascii="Times New Roman" w:hAnsi="Times New Roman" w:cs="Times New Roman"/>
          <w:sz w:val="24"/>
          <w:szCs w:val="24"/>
        </w:rPr>
        <w:t>T</w:t>
      </w:r>
      <w:r w:rsidRPr="00D61572">
        <w:rPr>
          <w:rFonts w:ascii="Times New Roman" w:hAnsi="Times New Roman" w:cs="Times New Roman"/>
          <w:sz w:val="24"/>
          <w:szCs w:val="24"/>
        </w:rPr>
        <w:t xml:space="preserve">eacher </w:t>
      </w:r>
      <w:r w:rsidR="007043BD" w:rsidRPr="00D61572">
        <w:rPr>
          <w:rFonts w:ascii="Times New Roman" w:hAnsi="Times New Roman" w:cs="Times New Roman"/>
          <w:sz w:val="24"/>
          <w:szCs w:val="24"/>
        </w:rPr>
        <w:t>D</w:t>
      </w:r>
      <w:r w:rsidRPr="00D61572">
        <w:rPr>
          <w:rFonts w:ascii="Times New Roman" w:hAnsi="Times New Roman" w:cs="Times New Roman"/>
          <w:sz w:val="24"/>
          <w:szCs w:val="24"/>
        </w:rPr>
        <w:t xml:space="preserve">evelopment </w:t>
      </w:r>
      <w:r w:rsidR="007043BD" w:rsidRPr="00D61572">
        <w:rPr>
          <w:rFonts w:ascii="Times New Roman" w:hAnsi="Times New Roman" w:cs="Times New Roman"/>
          <w:sz w:val="24"/>
          <w:szCs w:val="24"/>
        </w:rPr>
        <w:t>P</w:t>
      </w:r>
      <w:r w:rsidRPr="00D61572">
        <w:rPr>
          <w:rFonts w:ascii="Times New Roman" w:hAnsi="Times New Roman" w:cs="Times New Roman"/>
          <w:sz w:val="24"/>
          <w:szCs w:val="24"/>
        </w:rPr>
        <w:t xml:space="preserve">roject. 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In S. Borg &amp; H. S. Sanchez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152-169). Palgrave Macmillan.</w:t>
      </w:r>
    </w:p>
    <w:p w14:paraId="51477F42" w14:textId="77777777" w:rsidR="003674D9" w:rsidRPr="00D61572" w:rsidRDefault="003674D9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B00814" w14:textId="130DEF3D" w:rsidR="008D5AF1" w:rsidRPr="00D61572" w:rsidRDefault="008D5AF1" w:rsidP="008D5A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Buğra, C., &amp; Wyatt, M. (2021). English language teachers collaborating in practitioner research and loving it.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Action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(3), 483-499. </w:t>
      </w:r>
      <w:hyperlink r:id="rId10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https://doi.org/10.1080/09650792.2020.1842778</w:t>
        </w:r>
      </w:hyperlink>
    </w:p>
    <w:p w14:paraId="266AD739" w14:textId="77777777" w:rsidR="008D5AF1" w:rsidRPr="00D61572" w:rsidRDefault="008D5AF1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B6D9B4" w14:textId="751894A7" w:rsidR="00DD72E6" w:rsidRPr="00D61572" w:rsidRDefault="00DD72E6" w:rsidP="00933CF9">
      <w:pPr>
        <w:tabs>
          <w:tab w:val="left" w:pos="-720"/>
          <w:tab w:val="left" w:pos="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hAnsi="Times New Roman" w:cs="Times New Roman"/>
          <w:sz w:val="24"/>
          <w:szCs w:val="24"/>
        </w:rPr>
        <w:t>Burnaford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, G., Fischer, J., &amp; Hobson, D. (Eds.). (1996).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Teachers doing research: Practical possibilities</w:t>
      </w:r>
      <w:r w:rsidRPr="00D61572">
        <w:rPr>
          <w:rFonts w:ascii="Times New Roman" w:hAnsi="Times New Roman" w:cs="Times New Roman"/>
          <w:sz w:val="24"/>
          <w:szCs w:val="24"/>
        </w:rPr>
        <w:t xml:space="preserve">. Lawrence Erlbaum. </w:t>
      </w:r>
    </w:p>
    <w:p w14:paraId="1C87F174" w14:textId="1478565D" w:rsidR="00FA721A" w:rsidRPr="00D61572" w:rsidRDefault="00FA721A" w:rsidP="00933CF9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lastRenderedPageBreak/>
        <w:t xml:space="preserve">Burnard, P., Apelgren, B. M., &amp; 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Cabaroglu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, N. (2019).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Transformative teacher research: Theory and practice for the C21st</w:t>
      </w:r>
      <w:r w:rsidRPr="00D61572">
        <w:rPr>
          <w:rFonts w:ascii="Times New Roman" w:hAnsi="Times New Roman" w:cs="Times New Roman"/>
          <w:sz w:val="24"/>
          <w:szCs w:val="24"/>
        </w:rPr>
        <w:t xml:space="preserve"> (Vol. 11). Brill.</w:t>
      </w:r>
    </w:p>
    <w:p w14:paraId="4E84B646" w14:textId="3861C4BE" w:rsidR="000778E7" w:rsidRPr="00D61572" w:rsidRDefault="000778E7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Burns, A. (2010). Teacher engagement in research: Published resources for teacher researchers.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Language Teaching, 43</w:t>
      </w:r>
      <w:r w:rsidRPr="00D61572">
        <w:rPr>
          <w:rFonts w:ascii="Times New Roman" w:hAnsi="Times New Roman" w:cs="Times New Roman"/>
          <w:sz w:val="24"/>
          <w:szCs w:val="24"/>
        </w:rPr>
        <w:t xml:space="preserve">(4), 527-536. </w:t>
      </w:r>
    </w:p>
    <w:p w14:paraId="322E0554" w14:textId="31863691" w:rsidR="00F66123" w:rsidRPr="00D61572" w:rsidRDefault="00F6612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Burns, A. (2011). Embedding teacher research into a national language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: Lessons from a pilot project.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Notes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, 3-6.</w:t>
      </w:r>
    </w:p>
    <w:p w14:paraId="555BF4FB" w14:textId="77777777" w:rsidR="00530DA1" w:rsidRPr="00D61572" w:rsidRDefault="00530DA1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D9ACC3" w14:textId="77777777" w:rsidR="00530DA1" w:rsidRPr="00D61572" w:rsidRDefault="00530DA1" w:rsidP="00933CF9">
      <w:pPr>
        <w:tabs>
          <w:tab w:val="left" w:pos="-720"/>
          <w:tab w:val="left" w:pos="0"/>
        </w:tabs>
        <w:spacing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D61572">
        <w:rPr>
          <w:rFonts w:ascii="Times New Roman" w:hAnsi="Times New Roman" w:cs="Times New Roman"/>
          <w:spacing w:val="-3"/>
          <w:sz w:val="24"/>
          <w:szCs w:val="24"/>
        </w:rPr>
        <w:t xml:space="preserve">Burns, A. (2013). Innovation through action research and teacher-initiated change. In K. Hyland &amp; L. L. C. Wong (Eds.), </w:t>
      </w:r>
      <w:r w:rsidRPr="00D61572">
        <w:rPr>
          <w:rFonts w:ascii="Times New Roman" w:hAnsi="Times New Roman" w:cs="Times New Roman"/>
          <w:i/>
          <w:iCs/>
          <w:spacing w:val="-3"/>
          <w:sz w:val="24"/>
          <w:szCs w:val="24"/>
        </w:rPr>
        <w:t>Innovation and change in English language education</w:t>
      </w:r>
      <w:r w:rsidRPr="00D61572">
        <w:rPr>
          <w:rFonts w:ascii="Times New Roman" w:hAnsi="Times New Roman" w:cs="Times New Roman"/>
          <w:spacing w:val="-3"/>
          <w:sz w:val="24"/>
          <w:szCs w:val="24"/>
        </w:rPr>
        <w:t xml:space="preserve"> (pp. 90-105). Routledge. </w:t>
      </w:r>
    </w:p>
    <w:p w14:paraId="67F5D760" w14:textId="79F7B332" w:rsidR="00E12013" w:rsidRPr="00D61572" w:rsidRDefault="00AD7795" w:rsidP="00E12013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Burnes, A., &amp; Burton, J. (Eds.) (2008).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Language teacher research in Australia and New Zealand</w:t>
      </w:r>
      <w:r w:rsidRPr="00D61572">
        <w:rPr>
          <w:rFonts w:ascii="Times New Roman" w:eastAsia="Calibri" w:hAnsi="Times New Roman" w:cs="Times New Roman"/>
          <w:sz w:val="24"/>
          <w:szCs w:val="24"/>
        </w:rPr>
        <w:t>. TESOL.</w:t>
      </w:r>
    </w:p>
    <w:p w14:paraId="2E34EA59" w14:textId="77777777" w:rsidR="00E12013" w:rsidRPr="00D61572" w:rsidRDefault="00E12013" w:rsidP="00E12013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Bury, J. (2023). Conducting and sharing practitioner research: Why and how.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The Language Teacher</w:t>
      </w: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47</w:t>
      </w:r>
      <w:r w:rsidRPr="00D61572">
        <w:rPr>
          <w:rFonts w:ascii="Times New Roman" w:eastAsia="Calibri" w:hAnsi="Times New Roman" w:cs="Times New Roman"/>
          <w:sz w:val="24"/>
          <w:szCs w:val="24"/>
        </w:rPr>
        <w:t>, 6-10. https://doi.org/10.37546/JALTTLT47.3-2</w:t>
      </w:r>
    </w:p>
    <w:p w14:paraId="646C4A5C" w14:textId="4EF28BB4" w:rsidR="00E16945" w:rsidRPr="00D61572" w:rsidRDefault="00E16945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Castle, K. (2020).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teacher research: From questions to results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36099814" w14:textId="77777777" w:rsidR="00E44BF2" w:rsidRPr="00D61572" w:rsidRDefault="00E44BF2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DC8AF2" w14:textId="5829DF90" w:rsidR="00E44BF2" w:rsidRPr="00D61572" w:rsidRDefault="00E44BF2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Charbonneau-Gowdy, P. (2015). Teacher research in video-based online classrooms. In S. Borg &amp; H. S. Sanchez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57-69). Palgrave Macmillan.</w:t>
      </w:r>
    </w:p>
    <w:p w14:paraId="250CE62D" w14:textId="77777777" w:rsidR="00E16945" w:rsidRPr="00D61572" w:rsidRDefault="00E16945" w:rsidP="00933CF9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067D3378" w14:textId="70B50D33" w:rsidR="00385593" w:rsidRPr="00D61572" w:rsidRDefault="00385593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bookmarkStart w:id="1" w:name="_Hlk28063564"/>
      <w:r w:rsidRPr="00D61572">
        <w:rPr>
          <w:rFonts w:ascii="Times New Roman" w:hAnsi="Times New Roman" w:cs="Times New Roman"/>
          <w:sz w:val="24"/>
          <w:szCs w:val="24"/>
        </w:rPr>
        <w:t xml:space="preserve">Cirocki, A. (2010). Classroom ethnographies: Doing teacher research. </w:t>
      </w:r>
      <w:bookmarkStart w:id="2" w:name="_Hlk501950308"/>
      <w:r w:rsidRPr="00D61572">
        <w:rPr>
          <w:rFonts w:ascii="Times New Roman" w:hAnsi="Times New Roman" w:cs="Times New Roman"/>
          <w:sz w:val="24"/>
          <w:szCs w:val="24"/>
        </w:rPr>
        <w:t xml:space="preserve">In G. Park, H. P. Widodo, &amp; A. Cirocki (Eds.), </w:t>
      </w:r>
      <w:r w:rsidRPr="00D61572">
        <w:rPr>
          <w:rStyle w:val="Emphasis"/>
          <w:rFonts w:ascii="Times New Roman" w:hAnsi="Times New Roman" w:cs="Times New Roman"/>
          <w:sz w:val="24"/>
          <w:szCs w:val="24"/>
        </w:rPr>
        <w:t>Observation of teaching: Bridging theory and practice through research on teaching</w:t>
      </w:r>
      <w:r w:rsidRPr="00D61572">
        <w:rPr>
          <w:rFonts w:ascii="Times New Roman" w:hAnsi="Times New Roman" w:cs="Times New Roman"/>
          <w:sz w:val="24"/>
          <w:szCs w:val="24"/>
        </w:rPr>
        <w:t xml:space="preserve"> (pp. 63-84). 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Lincom</w:t>
      </w:r>
      <w:bookmarkEnd w:id="1"/>
      <w:proofErr w:type="spellEnd"/>
      <w:r w:rsidRPr="00D61572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523E3341" w14:textId="105527EF" w:rsidR="009D0628" w:rsidRPr="00D61572" w:rsidRDefault="009D0628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Clarke, A., &amp; Erickson, G. (2003).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Teacher inquiry: Living the research in everyday practice</w:t>
      </w:r>
      <w:r w:rsidR="00E9387E" w:rsidRPr="00D61572">
        <w:rPr>
          <w:rFonts w:ascii="Times New Roman" w:hAnsi="Times New Roman" w:cs="Times New Roman"/>
          <w:sz w:val="24"/>
          <w:szCs w:val="24"/>
        </w:rPr>
        <w:t xml:space="preserve">. </w:t>
      </w:r>
      <w:r w:rsidRPr="00D61572">
        <w:rPr>
          <w:rFonts w:ascii="Times New Roman" w:hAnsi="Times New Roman" w:cs="Times New Roman"/>
          <w:sz w:val="24"/>
          <w:szCs w:val="24"/>
        </w:rPr>
        <w:t xml:space="preserve">Routledge Falmer. </w:t>
      </w:r>
    </w:p>
    <w:p w14:paraId="37412BB7" w14:textId="13BD7550" w:rsidR="00AD7795" w:rsidRPr="00D61572" w:rsidRDefault="00AD7795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Coombe, C., &amp; Barlow, L. (Eds.) (2007).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Language teacher research in the Middle East</w:t>
      </w:r>
      <w:r w:rsidRPr="00D61572">
        <w:rPr>
          <w:rFonts w:ascii="Times New Roman" w:eastAsia="Calibri" w:hAnsi="Times New Roman" w:cs="Times New Roman"/>
          <w:sz w:val="24"/>
          <w:szCs w:val="24"/>
        </w:rPr>
        <w:t>. TESOL.</w:t>
      </w:r>
    </w:p>
    <w:p w14:paraId="2D168D9F" w14:textId="079BE168" w:rsidR="00FD6E1E" w:rsidRPr="00D61572" w:rsidRDefault="00FD6E1E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Coppe, T., Thomas, L., Pantić, N., Froehlich, D. E., Sarazin, M., &amp;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Raemdonck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I. (2022). The use of social capital in teacher research: a necessary clarification.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, 866571. https://www.frontiersin.org/articles/10.3389/fpsyg.2022.866571/full</w:t>
      </w:r>
    </w:p>
    <w:p w14:paraId="4927381D" w14:textId="77777777" w:rsidR="00FD6E1E" w:rsidRPr="00D61572" w:rsidRDefault="00FD6E1E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72B124" w14:textId="664A3D86" w:rsidR="007001E5" w:rsidRPr="00D61572" w:rsidRDefault="007001E5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Cochran-Smith, M., &amp; Lytle, S. L. (1990). Research on teaching and teacher research: The issues that divide.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Researcher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2-11.</w:t>
      </w:r>
    </w:p>
    <w:p w14:paraId="6787635F" w14:textId="4FFC2AA6" w:rsidR="003D417D" w:rsidRPr="00D61572" w:rsidRDefault="003D417D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3197A8" w14:textId="77777777" w:rsidR="003D417D" w:rsidRPr="00D61572" w:rsidRDefault="003D417D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Cochran-Smith, M., &amp; Lytle, S. L. (1992). Communities for teacher research: Fringe or </w:t>
      </w:r>
      <w:proofErr w:type="gramStart"/>
      <w:r w:rsidRPr="00D61572">
        <w:rPr>
          <w:rFonts w:ascii="Times New Roman" w:eastAsia="Times New Roman" w:hAnsi="Times New Roman" w:cs="Times New Roman"/>
          <w:sz w:val="24"/>
          <w:szCs w:val="24"/>
        </w:rPr>
        <w:t>forefront?.</w:t>
      </w:r>
      <w:proofErr w:type="gram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100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(3), 298-324.</w:t>
      </w:r>
    </w:p>
    <w:p w14:paraId="2391306D" w14:textId="77777777" w:rsidR="007001E5" w:rsidRPr="00D61572" w:rsidRDefault="007001E5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36E2EC" w14:textId="68E28081" w:rsidR="00E86230" w:rsidRPr="00D61572" w:rsidRDefault="00E86230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Cochran-Smith, M, &amp; Lytle, S. (1993). </w:t>
      </w:r>
      <w:r w:rsidRPr="00D61572">
        <w:rPr>
          <w:rFonts w:ascii="Times New Roman" w:hAnsi="Times New Roman" w:cs="Times New Roman"/>
          <w:i/>
          <w:sz w:val="24"/>
          <w:szCs w:val="24"/>
        </w:rPr>
        <w:t>Inside/outside: Teacher research and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hAnsi="Times New Roman" w:cs="Times New Roman"/>
          <w:i/>
          <w:sz w:val="24"/>
          <w:szCs w:val="24"/>
        </w:rPr>
        <w:t>knowledge</w:t>
      </w:r>
      <w:r w:rsidRPr="00D61572">
        <w:rPr>
          <w:rFonts w:ascii="Times New Roman" w:hAnsi="Times New Roman" w:cs="Times New Roman"/>
          <w:sz w:val="24"/>
          <w:szCs w:val="24"/>
        </w:rPr>
        <w:t>.  Teachers College Press.</w:t>
      </w:r>
    </w:p>
    <w:p w14:paraId="4D69CBDE" w14:textId="6EBEE9EC" w:rsidR="004B21D8" w:rsidRPr="00D61572" w:rsidRDefault="004B21D8" w:rsidP="00933CF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Cochran‐Smith, M., &amp; Lytle, S. L. (1998). Teacher research: The question that persists.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Leadership in Education Theory and Practice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(1), 19-36</w:t>
      </w:r>
    </w:p>
    <w:p w14:paraId="06AC509A" w14:textId="2A7438B4" w:rsidR="00E86230" w:rsidRPr="00D61572" w:rsidRDefault="004368B5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>C</w:t>
      </w:r>
      <w:r w:rsidR="00E86230" w:rsidRPr="00D61572">
        <w:rPr>
          <w:rFonts w:ascii="Times New Roman" w:hAnsi="Times New Roman" w:cs="Times New Roman"/>
          <w:sz w:val="24"/>
          <w:szCs w:val="24"/>
        </w:rPr>
        <w:t xml:space="preserve">ochran-Smith, M., &amp; Lytle, S. (1999). The teacher research movement: A decade later. </w:t>
      </w:r>
      <w:r w:rsidR="00E86230" w:rsidRPr="00D61572">
        <w:rPr>
          <w:rFonts w:ascii="Times New Roman" w:hAnsi="Times New Roman" w:cs="Times New Roman"/>
          <w:i/>
          <w:sz w:val="24"/>
          <w:szCs w:val="24"/>
        </w:rPr>
        <w:t>Educational Researcher, 28</w:t>
      </w:r>
      <w:r w:rsidR="00E86230" w:rsidRPr="00D61572">
        <w:rPr>
          <w:rFonts w:ascii="Times New Roman" w:hAnsi="Times New Roman" w:cs="Times New Roman"/>
          <w:sz w:val="24"/>
          <w:szCs w:val="24"/>
        </w:rPr>
        <w:t>(7), 15-25.</w:t>
      </w:r>
    </w:p>
    <w:p w14:paraId="4ECEC624" w14:textId="20554F7F" w:rsidR="00647744" w:rsidRPr="00D61572" w:rsidRDefault="00647744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1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Coombe, C., &amp; Barlow, L. (2007). </w:t>
      </w:r>
      <w:r w:rsidRPr="00D615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Language teacher research in the Middle East</w:t>
      </w:r>
      <w:r w:rsidRPr="00D61572">
        <w:rPr>
          <w:rFonts w:ascii="Times New Roman" w:hAnsi="Times New Roman" w:cs="Times New Roman"/>
          <w:sz w:val="24"/>
          <w:szCs w:val="24"/>
          <w:shd w:val="clear" w:color="auto" w:fill="FFFFFF"/>
        </w:rPr>
        <w:t>. TESOL.</w:t>
      </w:r>
    </w:p>
    <w:p w14:paraId="174F2E04" w14:textId="71EEDA1B" w:rsidR="00647744" w:rsidRPr="00D61572" w:rsidRDefault="00647744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5DC9C2" w14:textId="451156BC" w:rsidR="003A14AA" w:rsidRPr="00D61572" w:rsidRDefault="003A14AA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Crookes, G. (1993). Action research for second language teachers: Going beyond teacher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130-144.</w:t>
      </w:r>
    </w:p>
    <w:p w14:paraId="73323B3C" w14:textId="77777777" w:rsidR="003A14AA" w:rsidRPr="00D61572" w:rsidRDefault="003A14AA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926499" w14:textId="087237F6" w:rsidR="00175294" w:rsidRPr="00D61572" w:rsidRDefault="00175294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Crookes, G. (1998). On the relationship between second and foreign language teachers and research. </w:t>
      </w:r>
      <w:r w:rsidRPr="00D61572">
        <w:rPr>
          <w:rFonts w:ascii="Times New Roman" w:hAnsi="Times New Roman" w:cs="Times New Roman"/>
          <w:i/>
          <w:sz w:val="24"/>
          <w:szCs w:val="24"/>
        </w:rPr>
        <w:t>TESOL Journal,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D61572">
        <w:rPr>
          <w:rFonts w:ascii="Times New Roman" w:hAnsi="Times New Roman" w:cs="Times New Roman"/>
          <w:sz w:val="24"/>
          <w:szCs w:val="24"/>
        </w:rPr>
        <w:t>(3), 6</w:t>
      </w:r>
      <w:r w:rsidR="00D445F6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61572">
        <w:rPr>
          <w:rFonts w:ascii="Times New Roman" w:hAnsi="Times New Roman" w:cs="Times New Roman"/>
          <w:sz w:val="24"/>
          <w:szCs w:val="24"/>
        </w:rPr>
        <w:t>11.</w:t>
      </w:r>
    </w:p>
    <w:p w14:paraId="230CEC87" w14:textId="77777777" w:rsidR="00175294" w:rsidRPr="00D61572" w:rsidRDefault="00175294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9CE7C2" w14:textId="0B416E04" w:rsidR="00FC6E94" w:rsidRPr="00D61572" w:rsidRDefault="00FC6E94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Dana, N. F., &amp; 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Yendol-Hoppey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, D. (2009).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The reflective educator’s guide to classroom research</w:t>
      </w:r>
      <w:r w:rsidRPr="00D61572">
        <w:rPr>
          <w:rFonts w:ascii="Times New Roman" w:hAnsi="Times New Roman" w:cs="Times New Roman"/>
          <w:sz w:val="24"/>
          <w:szCs w:val="24"/>
        </w:rPr>
        <w:t xml:space="preserve"> (2</w:t>
      </w:r>
      <w:r w:rsidRPr="00D615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61572">
        <w:rPr>
          <w:rFonts w:ascii="Times New Roman" w:hAnsi="Times New Roman" w:cs="Times New Roman"/>
          <w:sz w:val="24"/>
          <w:szCs w:val="24"/>
        </w:rPr>
        <w:t xml:space="preserve"> Ed.). Corwin. </w:t>
      </w:r>
    </w:p>
    <w:p w14:paraId="43F34AC9" w14:textId="4138EF83" w:rsidR="002A5E05" w:rsidRPr="00D61572" w:rsidRDefault="002A5E05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99150564"/>
      <w:r w:rsidRPr="002A5E05">
        <w:rPr>
          <w:rFonts w:ascii="Times New Roman" w:hAnsi="Times New Roman" w:cs="Times New Roman"/>
          <w:sz w:val="24"/>
          <w:szCs w:val="24"/>
        </w:rPr>
        <w:t xml:space="preserve">Davis, W. S., Borden, R. S., Frantz, K., &amp; Yue, W. (2025). Language teacher associations as a nexus of research and practice: A collaborative autoethnography. </w:t>
      </w:r>
      <w:r w:rsidRPr="002A5E05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2A5E05">
        <w:rPr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tooltip="Persistent link using digital object identifier" w:history="1">
        <w:r w:rsidRPr="00D615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https://doi.org/10.1016/j.system.2025.103710</w:t>
        </w:r>
      </w:hyperlink>
    </w:p>
    <w:bookmarkEnd w:id="3"/>
    <w:p w14:paraId="32DF8843" w14:textId="2ED9E604" w:rsidR="0011751C" w:rsidRPr="00D61572" w:rsidRDefault="0011751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Edwards, E., &amp; Burns, A. (2015). Language teacher action research: Achieving sustainability.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(1), 6-15.</w:t>
      </w:r>
    </w:p>
    <w:p w14:paraId="778711C0" w14:textId="31C3ED0A" w:rsidR="0011751C" w:rsidRPr="00D61572" w:rsidRDefault="0011751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696AD4" w14:textId="4ACD46C1" w:rsidR="001A2048" w:rsidRPr="00D61572" w:rsidRDefault="001A2048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>Eriksson, I., &amp; Osaki, K. (Eds.) (2018). 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School development through teacher research: Lesson and learning studies in Sweden and Tanzania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Mkuki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Nyota Publishers.</w:t>
      </w:r>
    </w:p>
    <w:p w14:paraId="5B71A89E" w14:textId="77777777" w:rsidR="001A2048" w:rsidRPr="00D61572" w:rsidRDefault="001A2048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002677" w14:textId="53022438" w:rsidR="003970D6" w:rsidRPr="00D61572" w:rsidRDefault="003970D6" w:rsidP="00933CF9">
      <w:pPr>
        <w:pStyle w:val="BodyText"/>
        <w:tabs>
          <w:tab w:val="left" w:pos="-720"/>
        </w:tabs>
        <w:ind w:left="720" w:hanging="720"/>
        <w:rPr>
          <w:spacing w:val="-3"/>
          <w:szCs w:val="24"/>
        </w:rPr>
      </w:pPr>
      <w:proofErr w:type="spellStart"/>
      <w:r w:rsidRPr="00D61572">
        <w:rPr>
          <w:spacing w:val="-3"/>
          <w:szCs w:val="24"/>
        </w:rPr>
        <w:t>Fanselow</w:t>
      </w:r>
      <w:proofErr w:type="spellEnd"/>
      <w:r w:rsidRPr="00D61572">
        <w:rPr>
          <w:spacing w:val="-3"/>
          <w:szCs w:val="24"/>
        </w:rPr>
        <w:t xml:space="preserve">, J. F., &amp; Barnard, R. (2006). Take 1, take 2, take 3: A suggested three stage approach to exploratory practice. In S. </w:t>
      </w:r>
      <w:proofErr w:type="spellStart"/>
      <w:r w:rsidRPr="00D61572">
        <w:rPr>
          <w:spacing w:val="-3"/>
          <w:szCs w:val="24"/>
        </w:rPr>
        <w:t>Gieve</w:t>
      </w:r>
      <w:proofErr w:type="spellEnd"/>
      <w:r w:rsidRPr="00D61572">
        <w:rPr>
          <w:spacing w:val="-3"/>
          <w:szCs w:val="24"/>
        </w:rPr>
        <w:t xml:space="preserve"> &amp; I. K. Miller (Eds.), </w:t>
      </w:r>
      <w:r w:rsidRPr="00D61572">
        <w:rPr>
          <w:i/>
          <w:iCs/>
          <w:spacing w:val="-3"/>
          <w:szCs w:val="24"/>
        </w:rPr>
        <w:t xml:space="preserve">Understanding the language classroom </w:t>
      </w:r>
      <w:r w:rsidRPr="00D61572">
        <w:rPr>
          <w:spacing w:val="-3"/>
          <w:szCs w:val="24"/>
        </w:rPr>
        <w:t>(pp. 175</w:t>
      </w:r>
      <w:r w:rsidR="00D445F6">
        <w:rPr>
          <w:szCs w:val="24"/>
        </w:rPr>
        <w:t>-</w:t>
      </w:r>
      <w:r w:rsidRPr="00D61572">
        <w:rPr>
          <w:spacing w:val="-3"/>
          <w:szCs w:val="24"/>
        </w:rPr>
        <w:t>199). Palgrave MacMillan.</w:t>
      </w:r>
    </w:p>
    <w:p w14:paraId="1923AD0C" w14:textId="77777777" w:rsidR="003B6BDA" w:rsidRPr="00D61572" w:rsidRDefault="003B6BDA" w:rsidP="00933CF9">
      <w:pPr>
        <w:pStyle w:val="BodyText"/>
        <w:tabs>
          <w:tab w:val="left" w:pos="-720"/>
        </w:tabs>
        <w:ind w:left="720" w:hanging="720"/>
        <w:rPr>
          <w:spacing w:val="-3"/>
          <w:szCs w:val="24"/>
        </w:rPr>
      </w:pPr>
    </w:p>
    <w:p w14:paraId="3F1203E1" w14:textId="37CBCBD6" w:rsidR="003B6BDA" w:rsidRPr="00D61572" w:rsidRDefault="003B6BDA" w:rsidP="00933CF9">
      <w:pPr>
        <w:pStyle w:val="BodyText"/>
        <w:tabs>
          <w:tab w:val="left" w:pos="-720"/>
        </w:tabs>
        <w:ind w:left="720" w:hanging="720"/>
        <w:rPr>
          <w:spacing w:val="-3"/>
          <w:szCs w:val="24"/>
        </w:rPr>
      </w:pPr>
      <w:r w:rsidRPr="00D61572">
        <w:rPr>
          <w:spacing w:val="-3"/>
          <w:szCs w:val="24"/>
        </w:rPr>
        <w:t xml:space="preserve">Fareh, S., &amp; Saeed, A. T. (2011). The teacher as researcher in the context of language teaching. </w:t>
      </w:r>
      <w:r w:rsidRPr="00D61572">
        <w:rPr>
          <w:i/>
          <w:iCs/>
          <w:spacing w:val="-3"/>
          <w:szCs w:val="24"/>
        </w:rPr>
        <w:t>Procedia-Social and Behavioral Sciences</w:t>
      </w:r>
      <w:r w:rsidRPr="00D61572">
        <w:rPr>
          <w:spacing w:val="-3"/>
          <w:szCs w:val="24"/>
        </w:rPr>
        <w:t xml:space="preserve">, </w:t>
      </w:r>
      <w:r w:rsidRPr="00D61572">
        <w:rPr>
          <w:i/>
          <w:iCs/>
          <w:spacing w:val="-3"/>
          <w:szCs w:val="24"/>
        </w:rPr>
        <w:t>15</w:t>
      </w:r>
      <w:r w:rsidRPr="00D61572">
        <w:rPr>
          <w:spacing w:val="-3"/>
          <w:szCs w:val="24"/>
        </w:rPr>
        <w:t xml:space="preserve">, 153-159. </w:t>
      </w:r>
      <w:hyperlink r:id="rId12" w:tgtFrame="_blank" w:tooltip="Persistent link using digital object identifier" w:history="1">
        <w:r w:rsidRPr="00D61572">
          <w:rPr>
            <w:rStyle w:val="Hyperlink"/>
            <w:spacing w:val="-3"/>
            <w:szCs w:val="24"/>
          </w:rPr>
          <w:t>https://doi.org/10.1016/j.sbspro.2011.03.066</w:t>
        </w:r>
      </w:hyperlink>
    </w:p>
    <w:p w14:paraId="2623D070" w14:textId="77777777" w:rsidR="003970D6" w:rsidRPr="00D61572" w:rsidRDefault="003970D6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73BFB6" w14:textId="03D784B8" w:rsidR="00AD7795" w:rsidRPr="00D61572" w:rsidRDefault="00AD7795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>Farrell, T. S. C. (Ed.) (2006</w:t>
      </w: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Language teacher research in Asia. </w:t>
      </w:r>
      <w:r w:rsidRPr="00D61572">
        <w:rPr>
          <w:rFonts w:ascii="Times New Roman" w:eastAsia="Calibri" w:hAnsi="Times New Roman" w:cs="Times New Roman"/>
          <w:sz w:val="24"/>
          <w:szCs w:val="24"/>
        </w:rPr>
        <w:t>TESOL.</w:t>
      </w:r>
    </w:p>
    <w:p w14:paraId="51215C5D" w14:textId="07E14CC8" w:rsidR="003B6E1C" w:rsidRPr="00D61572" w:rsidRDefault="003B6E1C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hAnsi="Times New Roman" w:cs="Times New Roman"/>
          <w:sz w:val="24"/>
          <w:szCs w:val="24"/>
        </w:rPr>
        <w:t>Feryok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, A. (Ed.). (2025).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Language teacher identity and wellbeing</w:t>
      </w:r>
      <w:r w:rsidRPr="00D61572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0C8E98D7" w14:textId="705E5B50" w:rsidR="008438D8" w:rsidRPr="00D61572" w:rsidRDefault="008438D8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Fishman, S., &amp; McCarthy, L. (2000). </w:t>
      </w:r>
      <w:proofErr w:type="spellStart"/>
      <w:r w:rsidRPr="00D61572">
        <w:rPr>
          <w:rFonts w:ascii="Times New Roman" w:hAnsi="Times New Roman" w:cs="Times New Roman"/>
          <w:i/>
          <w:iCs/>
          <w:sz w:val="24"/>
          <w:szCs w:val="24"/>
        </w:rPr>
        <w:t>Unplayed</w:t>
      </w:r>
      <w:proofErr w:type="spellEnd"/>
      <w:r w:rsidRPr="00D61572">
        <w:rPr>
          <w:rFonts w:ascii="Times New Roman" w:hAnsi="Times New Roman" w:cs="Times New Roman"/>
          <w:i/>
          <w:iCs/>
          <w:sz w:val="24"/>
          <w:szCs w:val="24"/>
        </w:rPr>
        <w:t xml:space="preserve"> tapes: A personal history of collaborative teacher research</w:t>
      </w:r>
      <w:r w:rsidR="00FB6FE5" w:rsidRPr="00D6157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Teachers College Press.</w:t>
      </w:r>
    </w:p>
    <w:p w14:paraId="558A1CFD" w14:textId="77777777" w:rsidR="008438D8" w:rsidRPr="00D61572" w:rsidRDefault="008438D8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Fortuna, C. (2011). Paradise under the field house lights: A teacher-researcher study around gender constructions in the public high school.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Networks: An On-Line Journal for Teacher Research, 13</w:t>
      </w:r>
      <w:r w:rsidRPr="00D61572">
        <w:rPr>
          <w:rFonts w:ascii="Times New Roman" w:hAnsi="Times New Roman" w:cs="Times New Roman"/>
          <w:sz w:val="24"/>
          <w:szCs w:val="24"/>
        </w:rPr>
        <w:t xml:space="preserve">(2), 1-8. </w:t>
      </w:r>
    </w:p>
    <w:p w14:paraId="5E4CB5EF" w14:textId="4E15F5D1" w:rsidR="00481E2D" w:rsidRPr="00D61572" w:rsidRDefault="00481E2D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Foster P. (1999). “Never mind the quality, feel the impact”: A methodological assessment of teacher research sponsored by the Teacher Training Agency.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British Journal of Educational Studies</w:t>
      </w:r>
      <w:r w:rsidRPr="00D61572">
        <w:rPr>
          <w:rFonts w:ascii="Times New Roman" w:hAnsi="Times New Roman" w:cs="Times New Roman"/>
          <w:sz w:val="24"/>
          <w:szCs w:val="24"/>
        </w:rPr>
        <w:t>, 47, 380-398.</w:t>
      </w:r>
    </w:p>
    <w:p w14:paraId="2E86E82F" w14:textId="30BFFEDA" w:rsidR="002C7996" w:rsidRPr="00D61572" w:rsidRDefault="002C7996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lastRenderedPageBreak/>
        <w:t xml:space="preserve">Freeman, D. (1998). </w:t>
      </w:r>
      <w:r w:rsidRPr="00D61572">
        <w:rPr>
          <w:rFonts w:ascii="Times New Roman" w:hAnsi="Times New Roman" w:cs="Times New Roman"/>
          <w:i/>
          <w:sz w:val="24"/>
          <w:szCs w:val="24"/>
        </w:rPr>
        <w:t>Doing teacher research: From inquiry to understanding</w:t>
      </w:r>
      <w:r w:rsidRPr="00D61572">
        <w:rPr>
          <w:rFonts w:ascii="Times New Roman" w:hAnsi="Times New Roman" w:cs="Times New Roman"/>
          <w:sz w:val="24"/>
          <w:szCs w:val="24"/>
        </w:rPr>
        <w:t>. Heinle &amp; Heinle.</w:t>
      </w:r>
    </w:p>
    <w:p w14:paraId="0886177D" w14:textId="77777777" w:rsidR="004374FF" w:rsidRPr="00D61572" w:rsidRDefault="004374FF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Freese, A. (2006). Reframing one’s teaching: Discovering our teacher selves through reflection and inquiry.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Teaching and Teacher Education, 22</w:t>
      </w:r>
      <w:r w:rsidRPr="00D61572">
        <w:rPr>
          <w:rFonts w:ascii="Times New Roman" w:hAnsi="Times New Roman" w:cs="Times New Roman"/>
          <w:sz w:val="24"/>
          <w:szCs w:val="24"/>
        </w:rPr>
        <w:t xml:space="preserve">(1), 100-119. </w:t>
      </w:r>
    </w:p>
    <w:p w14:paraId="1C195F41" w14:textId="391EA5C5" w:rsidR="00364EE0" w:rsidRPr="00D61572" w:rsidRDefault="00364EE0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Gholami K. h., 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Mehrmohammadi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 M. (2014). Teacher researcher: An epistemic pedagogy for reconstructing teacher professional identity in Iran.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International Teacher Education: Promising Pedagogies</w:t>
      </w:r>
      <w:r w:rsidRPr="00D61572">
        <w:rPr>
          <w:rFonts w:ascii="Times New Roman" w:hAnsi="Times New Roman" w:cs="Times New Roman"/>
          <w:sz w:val="24"/>
          <w:szCs w:val="24"/>
        </w:rPr>
        <w:t>, 22, 329</w:t>
      </w:r>
      <w:r w:rsidR="00D445F6">
        <w:rPr>
          <w:rFonts w:ascii="Times New Roman" w:hAnsi="Times New Roman" w:cs="Times New Roman"/>
          <w:sz w:val="24"/>
          <w:szCs w:val="24"/>
        </w:rPr>
        <w:t>-</w:t>
      </w:r>
      <w:r w:rsidRPr="00D61572">
        <w:rPr>
          <w:rFonts w:ascii="Times New Roman" w:hAnsi="Times New Roman" w:cs="Times New Roman"/>
          <w:sz w:val="24"/>
          <w:szCs w:val="24"/>
        </w:rPr>
        <w:t>351.</w:t>
      </w:r>
    </w:p>
    <w:p w14:paraId="1B3FC3AB" w14:textId="5A8FA1AF" w:rsidR="004374FF" w:rsidRPr="00D61572" w:rsidRDefault="004374FF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Goswami, D., Lewis, C., Rutherford, M., &amp; Waff, D. (2009).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On teacher inquiry: Approaches to language and literacy research</w:t>
      </w:r>
      <w:r w:rsidRPr="00D61572">
        <w:rPr>
          <w:rFonts w:ascii="Times New Roman" w:hAnsi="Times New Roman" w:cs="Times New Roman"/>
          <w:sz w:val="24"/>
          <w:szCs w:val="24"/>
        </w:rPr>
        <w:t>. Teachers College Press.</w:t>
      </w:r>
    </w:p>
    <w:p w14:paraId="124DA9B0" w14:textId="2771693A" w:rsidR="009F47C4" w:rsidRPr="00D61572" w:rsidRDefault="009F47C4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6232686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Goswami, D., &amp; Stillman, P. R. (1987).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Reclaiming the classroom: Teacher research as an agency for change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. Boynton/Cook Publishers.</w:t>
      </w:r>
    </w:p>
    <w:bookmarkEnd w:id="4"/>
    <w:p w14:paraId="7F2FC5DC" w14:textId="66C694E3" w:rsidR="009F47C4" w:rsidRPr="00D61572" w:rsidRDefault="009F47C4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4245DE" w14:textId="78AA622F" w:rsidR="004374FF" w:rsidRPr="00D61572" w:rsidRDefault="004374FF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Green, S., &amp; Brown, M. (2006). Promoting action research and problem solving among teacher candidates: One elementary school’s journey.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Action in Teacher Education, 27</w:t>
      </w:r>
      <w:r w:rsidRPr="00D61572">
        <w:rPr>
          <w:rFonts w:ascii="Times New Roman" w:hAnsi="Times New Roman" w:cs="Times New Roman"/>
          <w:sz w:val="24"/>
          <w:szCs w:val="24"/>
        </w:rPr>
        <w:t xml:space="preserve">(4), 45-54. </w:t>
      </w:r>
    </w:p>
    <w:p w14:paraId="1709BBE1" w14:textId="21EE1B6D" w:rsidR="006509E7" w:rsidRPr="00D61572" w:rsidRDefault="006509E7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Groundwater-Smith S., Mitchell J., Mockler N., Ponte P., 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Rӧnnerman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 K. (2013).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Facilitating practitioner research: Developing transformational partnerships</w:t>
      </w:r>
      <w:r w:rsidRPr="00D61572">
        <w:rPr>
          <w:rFonts w:ascii="Times New Roman" w:hAnsi="Times New Roman" w:cs="Times New Roman"/>
          <w:sz w:val="24"/>
          <w:szCs w:val="24"/>
        </w:rPr>
        <w:t>. Routledge.</w:t>
      </w:r>
    </w:p>
    <w:p w14:paraId="68871E40" w14:textId="77777777" w:rsidR="003B6BDA" w:rsidRPr="00D61572" w:rsidRDefault="003B6BDA" w:rsidP="003B6BD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Hanks, J. (2018). Supporting language teachers as they engage in research.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ETAS Journal Summer 2018</w:t>
      </w:r>
      <w:r w:rsidRPr="00D61572">
        <w:rPr>
          <w:rFonts w:ascii="Times New Roman" w:hAnsi="Times New Roman" w:cs="Times New Roman"/>
          <w:sz w:val="24"/>
          <w:szCs w:val="24"/>
        </w:rPr>
        <w:t>, 52-57.</w:t>
      </w:r>
    </w:p>
    <w:p w14:paraId="6767F342" w14:textId="7202B9AB" w:rsidR="00847E71" w:rsidRPr="00D61572" w:rsidRDefault="00847E71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Henson, R. K. (2001). The effects of participation in teacher research on teacher efficacy.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(7), 819-836.</w:t>
      </w:r>
    </w:p>
    <w:p w14:paraId="420FA652" w14:textId="77777777" w:rsidR="00847E71" w:rsidRPr="00D61572" w:rsidRDefault="00847E71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AC5259" w14:textId="3FE7CD14" w:rsidR="00A73FBE" w:rsidRPr="00D61572" w:rsidRDefault="00A73FBE" w:rsidP="00933CF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8213475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Hiver, P. (2022). Complexity theory as a conceptual framework for language teacher research. In </w:t>
      </w:r>
      <w:r w:rsidR="00577767" w:rsidRPr="00D61572">
        <w:rPr>
          <w:rFonts w:ascii="Times New Roman" w:hAnsi="Times New Roman" w:cs="Times New Roman"/>
          <w:sz w:val="24"/>
          <w:szCs w:val="24"/>
        </w:rPr>
        <w:t xml:space="preserve">Y. Kimura, L. Yang, T.-A. Kim, &amp; Y. Nakata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teacher motivation, autonomy and development in East Asia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15-33). Springer.</w:t>
      </w:r>
    </w:p>
    <w:bookmarkEnd w:id="5"/>
    <w:p w14:paraId="66AE8A82" w14:textId="0EAA4207" w:rsidR="00A73FBE" w:rsidRPr="00D61572" w:rsidRDefault="00E33EA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Hosseini M., Bahrami V. (2022). Adaptation and validation of the research motivation scale for language teachers.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Experimental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, 90, 229-248.</w:t>
      </w:r>
    </w:p>
    <w:p w14:paraId="1C31CAA1" w14:textId="77777777" w:rsidR="00E33EAC" w:rsidRPr="00D61572" w:rsidRDefault="00E33EA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7F522E" w14:textId="7E4ADDB9" w:rsidR="004374FF" w:rsidRPr="00D61572" w:rsidRDefault="004374FF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Hubbard, R. S., &amp; Power, B. M. (1993).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The art of classroom inquiry: A handbook for teacher researchers.</w:t>
      </w:r>
      <w:r w:rsidRPr="00D61572">
        <w:rPr>
          <w:rFonts w:ascii="Times New Roman" w:hAnsi="Times New Roman" w:cs="Times New Roman"/>
          <w:sz w:val="24"/>
          <w:szCs w:val="24"/>
        </w:rPr>
        <w:t xml:space="preserve"> Heinemann. </w:t>
      </w:r>
    </w:p>
    <w:p w14:paraId="2C80845B" w14:textId="19290D20" w:rsidR="004374FF" w:rsidRPr="00D61572" w:rsidRDefault="004374FF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Hubbard, R. S., &amp; Power, B. M. (2003).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The art of classroom inquiry: A handbook for teacher researchers</w:t>
      </w:r>
      <w:r w:rsidRPr="00D61572">
        <w:rPr>
          <w:rFonts w:ascii="Times New Roman" w:hAnsi="Times New Roman" w:cs="Times New Roman"/>
          <w:sz w:val="24"/>
          <w:szCs w:val="24"/>
        </w:rPr>
        <w:t xml:space="preserve"> (Revised ed.). Heinemann. </w:t>
      </w:r>
    </w:p>
    <w:p w14:paraId="0A3F87E0" w14:textId="645CCCF3" w:rsidR="00276753" w:rsidRPr="00D61572" w:rsidRDefault="0027675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Huberman, M. (1996). Focus on research: Moving mainstream: Taking a closer look at teacher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Arts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73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124-140.</w:t>
      </w:r>
    </w:p>
    <w:p w14:paraId="572F6C1B" w14:textId="77777777" w:rsidR="00276753" w:rsidRPr="00D61572" w:rsidRDefault="0027675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C5CA0F" w14:textId="77777777" w:rsidR="00E12013" w:rsidRPr="00D61572" w:rsidRDefault="00E12013" w:rsidP="00E1201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Johnson, K. E. (2016). Practitioner and professional development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(2), 143-145. </w:t>
      </w:r>
      <w:hyperlink r:id="rId13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https://doi.org/10.1177/1362168816629508</w:t>
        </w:r>
      </w:hyperlink>
    </w:p>
    <w:p w14:paraId="2C4AB43E" w14:textId="77777777" w:rsidR="00E12013" w:rsidRPr="00D61572" w:rsidRDefault="00E1201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626223" w14:textId="7C27F8CD" w:rsidR="008F64FB" w:rsidRPr="00D61572" w:rsidRDefault="008F64FB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Johnston, P. (1992). The ethics of our work in teacher research. In T. Newkirk (Ed.), </w:t>
      </w:r>
      <w:r w:rsidRPr="00D61572">
        <w:rPr>
          <w:rFonts w:ascii="Times New Roman" w:hAnsi="Times New Roman" w:cs="Times New Roman"/>
          <w:i/>
          <w:sz w:val="24"/>
          <w:szCs w:val="24"/>
        </w:rPr>
        <w:t xml:space="preserve">Workshop 4 </w:t>
      </w:r>
      <w:r w:rsidR="009D0F80" w:rsidRPr="00D61572">
        <w:rPr>
          <w:rFonts w:ascii="Times New Roman" w:hAnsi="Times New Roman" w:cs="Times New Roman"/>
          <w:i/>
          <w:sz w:val="24"/>
          <w:szCs w:val="24"/>
        </w:rPr>
        <w:t>-</w:t>
      </w:r>
      <w:r w:rsidR="00E9387E" w:rsidRPr="00D61572">
        <w:rPr>
          <w:rFonts w:ascii="Times New Roman" w:hAnsi="Times New Roman" w:cs="Times New Roman"/>
          <w:i/>
          <w:sz w:val="24"/>
          <w:szCs w:val="24"/>
        </w:rPr>
        <w:t>- the teacher as researcher</w:t>
      </w:r>
      <w:r w:rsidRPr="00D615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1572">
        <w:rPr>
          <w:rFonts w:ascii="Times New Roman" w:hAnsi="Times New Roman" w:cs="Times New Roman"/>
          <w:sz w:val="24"/>
          <w:szCs w:val="24"/>
        </w:rPr>
        <w:t>(pp. 31-40). Heinemann</w:t>
      </w:r>
    </w:p>
    <w:p w14:paraId="5052DE71" w14:textId="3763632C" w:rsidR="00D5434C" w:rsidRPr="00D61572" w:rsidRDefault="00D5434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Jones, L. (2021). The ‘Teacher Research Group’ as a collaborative model of professional learning.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Action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, 1-15.</w:t>
      </w:r>
      <w:r w:rsidR="008056F8"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8056F8" w:rsidRPr="00D615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https://doi.org/10.1080/09650792.2021.1960577</w:t>
        </w:r>
      </w:hyperlink>
    </w:p>
    <w:p w14:paraId="23387AA9" w14:textId="77777777" w:rsidR="00D5434C" w:rsidRPr="00D61572" w:rsidRDefault="00D5434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5BB2B5" w14:textId="6AE7DFA0" w:rsidR="00B36038" w:rsidRPr="00D61572" w:rsidRDefault="00B36038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Jungck, S. (2001). How does it matter? Teacher inquiry in the traditions of social science research. In G. 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Burnaford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, J. Fischer, &amp; D. Hobson (Eds.),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Teachers doing research</w:t>
      </w:r>
      <w:r w:rsidRPr="00D61572">
        <w:rPr>
          <w:rFonts w:ascii="Times New Roman" w:hAnsi="Times New Roman" w:cs="Times New Roman"/>
          <w:sz w:val="24"/>
          <w:szCs w:val="24"/>
        </w:rPr>
        <w:t xml:space="preserve"> (2</w:t>
      </w:r>
      <w:r w:rsidRPr="00D615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61572">
        <w:rPr>
          <w:rFonts w:ascii="Times New Roman" w:hAnsi="Times New Roman" w:cs="Times New Roman"/>
          <w:sz w:val="24"/>
          <w:szCs w:val="24"/>
        </w:rPr>
        <w:t xml:space="preserve"> ed., pp. 329-344).</w:t>
      </w:r>
      <w:r w:rsidR="00E16945"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="00BC55BC" w:rsidRPr="00D61572">
        <w:rPr>
          <w:rFonts w:ascii="Times New Roman" w:hAnsi="Times New Roman" w:cs="Times New Roman"/>
          <w:sz w:val="24"/>
          <w:szCs w:val="24"/>
        </w:rPr>
        <w:t xml:space="preserve">Lawrence </w:t>
      </w:r>
      <w:r w:rsidRPr="00D61572">
        <w:rPr>
          <w:rFonts w:ascii="Times New Roman" w:hAnsi="Times New Roman" w:cs="Times New Roman"/>
          <w:sz w:val="24"/>
          <w:szCs w:val="24"/>
        </w:rPr>
        <w:t xml:space="preserve">Erlbaum. </w:t>
      </w:r>
    </w:p>
    <w:p w14:paraId="5FA01C2B" w14:textId="55287239" w:rsidR="004C22FC" w:rsidRPr="00D61572" w:rsidRDefault="004C22F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Juuti, K.,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Lavonen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>, J., Salonen, V., Salmela-Aro, K., Schneider, B., &amp; Krajcik, J. (2021). A teacher</w:t>
      </w:r>
      <w:r w:rsidR="00D445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researcher partnership for professional learning: Co-designing project-based learning units to increase student engagement in science classes.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Science Teacher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(6), 625-641.</w:t>
      </w:r>
    </w:p>
    <w:p w14:paraId="37BD3751" w14:textId="77777777" w:rsidR="004C22FC" w:rsidRPr="00D61572" w:rsidRDefault="004C22F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E38301" w14:textId="3EAB097F" w:rsidR="0073111E" w:rsidRPr="00D61572" w:rsidRDefault="0073111E" w:rsidP="00933CF9">
      <w:pPr>
        <w:pStyle w:val="Footer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bCs/>
          <w:kern w:val="36"/>
          <w:sz w:val="24"/>
          <w:szCs w:val="24"/>
        </w:rPr>
        <w:t xml:space="preserve">Kincheloe, J. L. (2012). </w:t>
      </w:r>
      <w:r w:rsidRPr="00D61572">
        <w:rPr>
          <w:rFonts w:ascii="Times New Roman" w:hAnsi="Times New Roman" w:cs="Times New Roman"/>
          <w:bCs/>
          <w:i/>
          <w:kern w:val="36"/>
          <w:sz w:val="24"/>
          <w:szCs w:val="24"/>
        </w:rPr>
        <w:t>Teachers as researchers: Qualitative inquiry as a path to empowerment</w:t>
      </w:r>
      <w:r w:rsidRPr="00D61572">
        <w:rPr>
          <w:rFonts w:ascii="Times New Roman" w:hAnsi="Times New Roman" w:cs="Times New Roman"/>
          <w:bCs/>
          <w:kern w:val="36"/>
          <w:sz w:val="24"/>
          <w:szCs w:val="24"/>
        </w:rPr>
        <w:t>.  Routledge.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645B2" w14:textId="77777777" w:rsidR="00E7444B" w:rsidRPr="00D61572" w:rsidRDefault="00E7444B" w:rsidP="00933CF9">
      <w:pPr>
        <w:pStyle w:val="Footer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E26FB2" w14:textId="024F60DC" w:rsidR="00E7444B" w:rsidRPr="00D61572" w:rsidRDefault="00E7444B" w:rsidP="00933C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PS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eastAsia="TimesNewRomanPS" w:hAnsi="Times New Roman" w:cs="Times New Roman"/>
          <w:sz w:val="24"/>
          <w:szCs w:val="24"/>
        </w:rPr>
        <w:t>Lankshear</w:t>
      </w:r>
      <w:proofErr w:type="spellEnd"/>
      <w:r w:rsidRPr="00D61572">
        <w:rPr>
          <w:rFonts w:ascii="Times New Roman" w:eastAsia="TimesNewRomanPS" w:hAnsi="Times New Roman" w:cs="Times New Roman"/>
          <w:sz w:val="24"/>
          <w:szCs w:val="24"/>
        </w:rPr>
        <w:t xml:space="preserve">, C., &amp; Knobel, M. (2004). </w:t>
      </w:r>
      <w:r w:rsidRPr="00D61572">
        <w:rPr>
          <w:rFonts w:ascii="Times New Roman" w:eastAsia="TimesNewRomanPS" w:hAnsi="Times New Roman" w:cs="Times New Roman"/>
          <w:i/>
          <w:iCs/>
          <w:sz w:val="24"/>
          <w:szCs w:val="24"/>
        </w:rPr>
        <w:t>A handbook for teacher research: From design to implementation</w:t>
      </w:r>
      <w:r w:rsidRPr="00D61572">
        <w:rPr>
          <w:rFonts w:ascii="Times New Roman" w:eastAsia="TimesNewRomanPS" w:hAnsi="Times New Roman" w:cs="Times New Roman"/>
          <w:sz w:val="24"/>
          <w:szCs w:val="24"/>
        </w:rPr>
        <w:t>. Open University Press.</w:t>
      </w:r>
    </w:p>
    <w:p w14:paraId="49256826" w14:textId="77777777" w:rsidR="0073111E" w:rsidRPr="00D61572" w:rsidRDefault="0073111E" w:rsidP="00933CF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1948C8" w14:textId="77777777" w:rsidR="00D2613E" w:rsidRPr="00D61572" w:rsidRDefault="00D2613E" w:rsidP="00933CF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66232399"/>
      <w:r w:rsidRPr="00D61572">
        <w:rPr>
          <w:rFonts w:ascii="Times New Roman" w:hAnsi="Times New Roman" w:cs="Times New Roman"/>
          <w:sz w:val="24"/>
          <w:szCs w:val="24"/>
        </w:rPr>
        <w:t xml:space="preserve">Legutke, M. (1994). Teachers as researchers and teacher trainers. An 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inservice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 project with teachers of German in the Pacific Northwest of the USA.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 xml:space="preserve">Die </w:t>
      </w:r>
      <w:proofErr w:type="spellStart"/>
      <w:r w:rsidRPr="00D61572">
        <w:rPr>
          <w:rFonts w:ascii="Times New Roman" w:hAnsi="Times New Roman" w:cs="Times New Roman"/>
          <w:i/>
          <w:iCs/>
          <w:sz w:val="24"/>
          <w:szCs w:val="24"/>
        </w:rPr>
        <w:t>Unterrichtspraxis</w:t>
      </w:r>
      <w:proofErr w:type="spellEnd"/>
      <w:r w:rsidRPr="00D61572">
        <w:rPr>
          <w:rFonts w:ascii="Times New Roman" w:hAnsi="Times New Roman" w:cs="Times New Roman"/>
          <w:i/>
          <w:iCs/>
          <w:sz w:val="24"/>
          <w:szCs w:val="24"/>
        </w:rPr>
        <w:t xml:space="preserve">. Teaching German </w:t>
      </w:r>
      <w:r w:rsidRPr="00D61572">
        <w:rPr>
          <w:rFonts w:ascii="Times New Roman" w:hAnsi="Times New Roman" w:cs="Times New Roman"/>
          <w:sz w:val="24"/>
          <w:szCs w:val="24"/>
        </w:rPr>
        <w:t>27/1, 1994, 56-76.</w:t>
      </w:r>
    </w:p>
    <w:p w14:paraId="6ED13952" w14:textId="77777777" w:rsidR="002465A2" w:rsidRPr="00D61572" w:rsidRDefault="002465A2" w:rsidP="00933CF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8DF700" w14:textId="4270E4FB" w:rsidR="002465A2" w:rsidRPr="00D61572" w:rsidRDefault="002465A2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>Leh</w:t>
      </w:r>
      <w:r w:rsidR="00FA0278" w:rsidRPr="00D61572">
        <w:rPr>
          <w:rFonts w:ascii="Times New Roman" w:hAnsi="Times New Roman" w:cs="Times New Roman"/>
          <w:sz w:val="24"/>
          <w:szCs w:val="24"/>
        </w:rPr>
        <w:t xml:space="preserve">tonen, T., Pitkänen, K., &amp; </w:t>
      </w:r>
      <w:proofErr w:type="spellStart"/>
      <w:r w:rsidR="00FA0278" w:rsidRPr="00D61572">
        <w:rPr>
          <w:rFonts w:ascii="Times New Roman" w:hAnsi="Times New Roman" w:cs="Times New Roman"/>
          <w:sz w:val="24"/>
          <w:szCs w:val="24"/>
        </w:rPr>
        <w:t>Vaattovaara</w:t>
      </w:r>
      <w:proofErr w:type="spellEnd"/>
      <w:r w:rsidR="00FA0278" w:rsidRPr="00D61572">
        <w:rPr>
          <w:rFonts w:ascii="Times New Roman" w:hAnsi="Times New Roman" w:cs="Times New Roman"/>
          <w:sz w:val="24"/>
          <w:szCs w:val="24"/>
        </w:rPr>
        <w:t>, J.</w:t>
      </w:r>
      <w:r w:rsidRPr="00D61572">
        <w:rPr>
          <w:rFonts w:ascii="Times New Roman" w:hAnsi="Times New Roman" w:cs="Times New Roman"/>
          <w:sz w:val="24"/>
          <w:szCs w:val="24"/>
        </w:rPr>
        <w:t xml:space="preserve">  (2015). Encouraging teacher research through in-house activities: The approach of a Finnish </w:t>
      </w:r>
      <w:r w:rsidR="00FA0278" w:rsidRPr="00D61572">
        <w:rPr>
          <w:rFonts w:ascii="Times New Roman" w:hAnsi="Times New Roman" w:cs="Times New Roman"/>
          <w:sz w:val="24"/>
          <w:szCs w:val="24"/>
        </w:rPr>
        <w:t xml:space="preserve">university language </w:t>
      </w:r>
      <w:proofErr w:type="spellStart"/>
      <w:r w:rsidR="00FA0278" w:rsidRPr="00D61572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FA0278" w:rsidRPr="00D61572">
        <w:rPr>
          <w:rFonts w:ascii="Times New Roman" w:hAnsi="Times New Roman" w:cs="Times New Roman"/>
          <w:sz w:val="24"/>
          <w:szCs w:val="24"/>
        </w:rPr>
        <w:t>.</w:t>
      </w:r>
      <w:r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In S. Borg &amp; H. S. Sanchez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170-184). Palgrave Macmillan.</w:t>
      </w:r>
    </w:p>
    <w:bookmarkEnd w:id="6"/>
    <w:p w14:paraId="5409E55D" w14:textId="77777777" w:rsidR="00EF6019" w:rsidRPr="00D61572" w:rsidRDefault="00EF6019" w:rsidP="00933CF9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iCs/>
          <w:sz w:val="24"/>
          <w:szCs w:val="24"/>
        </w:rPr>
        <w:t xml:space="preserve">Lessard-Clouston, M. (2011). 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Focusing on form: A teacher’s research update on form-focused instruction.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CALR Linguistics Journal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, 1-9.</w:t>
      </w:r>
    </w:p>
    <w:p w14:paraId="03FB2947" w14:textId="07FB5D09" w:rsidR="008E58D9" w:rsidRPr="00D61572" w:rsidRDefault="008E58D9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Li, Y., &amp; Zhang, L. J. (2022). Influence of mentorship and the working environment on English as a foreign language teachers’ research productivity: The mediation role of research motivation and self-efficacy.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906932. </w:t>
      </w:r>
      <w:hyperlink r:id="rId15" w:history="1">
        <w:r w:rsidR="003B6E1C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https://www.frontiersin.org/articles/10.3389/fpsyg.2022.906932/full</w:t>
        </w:r>
      </w:hyperlink>
    </w:p>
    <w:p w14:paraId="56E54206" w14:textId="77777777" w:rsidR="003F10C9" w:rsidRPr="00D61572" w:rsidRDefault="003F10C9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919B8C" w14:textId="77777777" w:rsidR="003F10C9" w:rsidRPr="00D61572" w:rsidRDefault="003F10C9" w:rsidP="003F10C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99151721"/>
      <w:r w:rsidRPr="003F10C9">
        <w:rPr>
          <w:rFonts w:ascii="Times New Roman" w:eastAsia="Times New Roman" w:hAnsi="Times New Roman" w:cs="Times New Roman"/>
          <w:sz w:val="24"/>
          <w:szCs w:val="24"/>
        </w:rPr>
        <w:t xml:space="preserve">Liu, S., Yuan, R., &amp; Wang, C. (2025). ‘Let emotion ring’: An autoethnographic self-study of an EFL instructor in Wuhan during COVID-19. </w:t>
      </w:r>
      <w:r w:rsidRPr="003F10C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3F10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0C9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3F10C9">
        <w:rPr>
          <w:rFonts w:ascii="Times New Roman" w:eastAsia="Times New Roman" w:hAnsi="Times New Roman" w:cs="Times New Roman"/>
          <w:sz w:val="24"/>
          <w:szCs w:val="24"/>
        </w:rPr>
        <w:t>(1), 221-241.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https://doi.org/10.1177/13621688211053498</w:t>
        </w:r>
      </w:hyperlink>
    </w:p>
    <w:bookmarkEnd w:id="7"/>
    <w:p w14:paraId="145E4FB6" w14:textId="77777777" w:rsidR="003B6E1C" w:rsidRPr="00D61572" w:rsidRDefault="003B6E1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8827F6" w14:textId="4D71E713" w:rsidR="003B6E1C" w:rsidRPr="00D61572" w:rsidRDefault="003B6E1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Lu, L. (2024). Practical and theoretical considerations as a researcher-teacher: Reflections on a bidialectal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involving Singlish in a secondary school.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Pedagogies: An International Journal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(2), 220-232. </w:t>
      </w:r>
      <w:hyperlink r:id="rId17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https://doi.org/10.1080/1554480X.2023.2213224</w:t>
        </w:r>
      </w:hyperlink>
    </w:p>
    <w:p w14:paraId="4845CBCF" w14:textId="77777777" w:rsidR="008E58D9" w:rsidRPr="00D61572" w:rsidRDefault="008E58D9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B11048" w14:textId="77777777" w:rsidR="00611142" w:rsidRPr="00D61572" w:rsidRDefault="00611142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Lytle, S. (1997). On reading teacher research.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National Center for the Study of Adult Learning and Literacy Focus on Basics, 1,</w:t>
      </w:r>
      <w:r w:rsidRPr="00D61572">
        <w:rPr>
          <w:rFonts w:ascii="Times New Roman" w:hAnsi="Times New Roman" w:cs="Times New Roman"/>
          <w:sz w:val="24"/>
          <w:szCs w:val="24"/>
        </w:rPr>
        <w:t xml:space="preserve"> 19-22. </w:t>
      </w:r>
    </w:p>
    <w:p w14:paraId="15CA586D" w14:textId="6DA58786" w:rsidR="00611142" w:rsidRPr="00D61572" w:rsidRDefault="00611142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lastRenderedPageBreak/>
        <w:t xml:space="preserve">Lytle, S., &amp; Cochran-Smith, M. (1990). Learning from teacher research: A working typology.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Teachers College Record, 92</w:t>
      </w:r>
      <w:r w:rsidRPr="00D61572">
        <w:rPr>
          <w:rFonts w:ascii="Times New Roman" w:hAnsi="Times New Roman" w:cs="Times New Roman"/>
          <w:sz w:val="24"/>
          <w:szCs w:val="24"/>
        </w:rPr>
        <w:t xml:space="preserve">(1), 83-103. </w:t>
      </w:r>
    </w:p>
    <w:p w14:paraId="3A45676F" w14:textId="744D23D9" w:rsidR="007956FD" w:rsidRPr="00D61572" w:rsidRDefault="007956FD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Lytle, S., &amp; Cochran-Smith, M. (1992). Teacher research as a way of knowing.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Harvard Educational Review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62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(4), 447-475.</w:t>
      </w:r>
    </w:p>
    <w:p w14:paraId="0F340411" w14:textId="77777777" w:rsidR="007956FD" w:rsidRPr="00D61572" w:rsidRDefault="007956FD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AEFEE7" w14:textId="7E0B488D" w:rsidR="00AE4F26" w:rsidRPr="00D61572" w:rsidRDefault="00AE4F26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eastAsia="Calibri" w:hAnsi="Times New Roman" w:cs="Times New Roman"/>
          <w:sz w:val="24"/>
          <w:szCs w:val="24"/>
        </w:rPr>
        <w:t>Makelala</w:t>
      </w:r>
      <w:proofErr w:type="spellEnd"/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, L. (Ed.) (2009).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Language teacher research in Africa</w:t>
      </w:r>
      <w:r w:rsidRPr="00D61572">
        <w:rPr>
          <w:rFonts w:ascii="Times New Roman" w:eastAsia="Calibri" w:hAnsi="Times New Roman" w:cs="Times New Roman"/>
          <w:sz w:val="24"/>
          <w:szCs w:val="24"/>
        </w:rPr>
        <w:t>. TESOL.</w:t>
      </w:r>
    </w:p>
    <w:p w14:paraId="6A47D857" w14:textId="77777777" w:rsidR="001F7ECF" w:rsidRDefault="001F7ECF" w:rsidP="00F27E2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F7ECF">
        <w:rPr>
          <w:rFonts w:ascii="Times New Roman" w:eastAsia="Times New Roman" w:hAnsi="Times New Roman" w:cs="Times New Roman"/>
          <w:sz w:val="24"/>
          <w:szCs w:val="24"/>
        </w:rPr>
        <w:t xml:space="preserve">Mason, S., Chik, A., &amp; Roger, P. (2024). Language teacher wellbeing, mindfulness, and the development of a researcher identity. </w:t>
      </w:r>
      <w:r w:rsidRPr="001F7ECF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 Quarterly</w:t>
      </w:r>
      <w:r w:rsidRPr="001F7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ECF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1F7ECF">
        <w:rPr>
          <w:rFonts w:ascii="Times New Roman" w:eastAsia="Times New Roman" w:hAnsi="Times New Roman" w:cs="Times New Roman"/>
          <w:sz w:val="24"/>
          <w:szCs w:val="24"/>
        </w:rPr>
        <w:t>, 280-296.</w:t>
      </w:r>
    </w:p>
    <w:p w14:paraId="4F4A66FF" w14:textId="77777777" w:rsidR="00F27E20" w:rsidRPr="00D61572" w:rsidRDefault="00F27E20" w:rsidP="00F27E2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F317A9" w14:textId="61436688" w:rsidR="001C0E55" w:rsidRPr="00D61572" w:rsidRDefault="001C0E55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McDonough, J., &amp; McDonough, S. (2014).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Research methods for English language teachers</w:t>
      </w: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. Routledge. </w:t>
      </w:r>
      <w:hyperlink r:id="rId18" w:tgtFrame="_blank" w:history="1">
        <w:r w:rsidRPr="00D6157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https://doi.org/10.4324/9781315832548 </w:t>
        </w:r>
      </w:hyperlink>
    </w:p>
    <w:p w14:paraId="6A75AB53" w14:textId="11EB54E4" w:rsidR="00AE4F26" w:rsidRPr="00D61572" w:rsidRDefault="00AE4F26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McGarrell, H. M. (Ed.) (2007).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Language teacher research in the Americas.</w:t>
      </w: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 TESOL. </w:t>
      </w:r>
    </w:p>
    <w:p w14:paraId="222A9558" w14:textId="433127E7" w:rsidR="002B2D93" w:rsidRPr="00D61572" w:rsidRDefault="002B2D93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Mehrani M. B. (2015). English teachers’ research engagement.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Iranian Journal of Language Teaching Research</w:t>
      </w:r>
      <w:r w:rsidRPr="00D61572">
        <w:rPr>
          <w:rFonts w:ascii="Times New Roman" w:eastAsia="Calibri" w:hAnsi="Times New Roman" w:cs="Times New Roman"/>
          <w:sz w:val="24"/>
          <w:szCs w:val="24"/>
        </w:rPr>
        <w:t>, 3, 83-97.</w:t>
      </w:r>
    </w:p>
    <w:p w14:paraId="3F3A6CF7" w14:textId="3A4396F0" w:rsidR="00622847" w:rsidRPr="00D61572" w:rsidRDefault="00622847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Meier, D., &amp; Henderson, B. (2007).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 xml:space="preserve">Learning from young children in the classroom: The art and science of teacher research. </w:t>
      </w:r>
      <w:r w:rsidRPr="00D61572">
        <w:rPr>
          <w:rFonts w:ascii="Times New Roman" w:hAnsi="Times New Roman" w:cs="Times New Roman"/>
          <w:sz w:val="24"/>
          <w:szCs w:val="24"/>
        </w:rPr>
        <w:t xml:space="preserve">Teachers College Press. </w:t>
      </w:r>
    </w:p>
    <w:p w14:paraId="264AF3D1" w14:textId="4E0245D0" w:rsidR="00A81AFF" w:rsidRPr="00D61572" w:rsidRDefault="00A81AFF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Mohr, M. M. (Ed.). (2004).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Teacher research for better schools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. Teachers College Press.</w:t>
      </w:r>
    </w:p>
    <w:p w14:paraId="38045FE9" w14:textId="77777777" w:rsidR="004062C3" w:rsidRPr="00D61572" w:rsidRDefault="004062C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A7705C" w14:textId="5073F8E1" w:rsidR="004062C3" w:rsidRPr="004062C3" w:rsidRDefault="004062C3" w:rsidP="004062C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2C3">
        <w:rPr>
          <w:rFonts w:ascii="Times New Roman" w:eastAsia="Times New Roman" w:hAnsi="Times New Roman" w:cs="Times New Roman"/>
          <w:sz w:val="24"/>
          <w:szCs w:val="24"/>
        </w:rPr>
        <w:t xml:space="preserve">Mora-Pablo, I., &amp; González, M. (2025). Centering English as a foreign language (EFL) teachers’ research skills to enhance their teaching practice: An examination of a teacher education program in Mexico. </w:t>
      </w:r>
      <w:r w:rsidRPr="004062C3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4062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2C3">
        <w:rPr>
          <w:rFonts w:ascii="Times New Roman" w:eastAsia="Times New Roman" w:hAnsi="Times New Roman" w:cs="Times New Roman"/>
          <w:i/>
          <w:iCs/>
          <w:sz w:val="24"/>
          <w:szCs w:val="24"/>
        </w:rPr>
        <w:t>131</w:t>
      </w:r>
      <w:r w:rsidRPr="004062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https://doi.org/10.1016/j.system.2025.103677</w:t>
        </w:r>
      </w:hyperlink>
    </w:p>
    <w:p w14:paraId="2E6FA84F" w14:textId="6BF7BB26" w:rsidR="00195C5A" w:rsidRPr="00D61572" w:rsidRDefault="004062C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E897EC" w14:textId="77777777" w:rsidR="00195C5A" w:rsidRPr="00D61572" w:rsidRDefault="00195C5A" w:rsidP="00195C5A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hAnsi="Times New Roman" w:cs="Times New Roman"/>
          <w:sz w:val="24"/>
          <w:szCs w:val="24"/>
        </w:rPr>
        <w:t>Morooka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, M. (2025). Course evaluation informed by student feedback: Improving research writing instruction: </w:t>
      </w:r>
      <w:bookmarkStart w:id="8" w:name="_Hlk196720066"/>
      <w:proofErr w:type="spellStart"/>
      <w:r w:rsidRPr="00D61572">
        <w:rPr>
          <w:rFonts w:ascii="Times New Roman" w:eastAsia="MS Mincho" w:hAnsi="Times New Roman" w:cs="Times New Roman"/>
          <w:sz w:val="24"/>
          <w:szCs w:val="24"/>
        </w:rPr>
        <w:t>国際基督教大学</w:t>
      </w:r>
      <w:proofErr w:type="spellEnd"/>
      <w:r w:rsidRPr="00D61572">
        <w:rPr>
          <w:rFonts w:ascii="Times New Roman" w:eastAsia="MS Mincho" w:hAnsi="Times New Roman" w:cs="Times New Roman"/>
          <w:sz w:val="24"/>
          <w:szCs w:val="24"/>
        </w:rPr>
        <w:t xml:space="preserve"> (International Christian University)</w:t>
      </w:r>
      <w:r w:rsidRPr="00D61572">
        <w:rPr>
          <w:rFonts w:ascii="Times New Roman" w:hAnsi="Times New Roman" w:cs="Times New Roman"/>
          <w:sz w:val="24"/>
          <w:szCs w:val="24"/>
        </w:rPr>
        <w:t xml:space="preserve">, </w:t>
      </w:r>
      <w:bookmarkEnd w:id="8"/>
      <w:r w:rsidRPr="00D61572">
        <w:rPr>
          <w:rFonts w:ascii="Times New Roman" w:hAnsi="Times New Roman" w:cs="Times New Roman"/>
          <w:sz w:val="24"/>
          <w:szCs w:val="24"/>
        </w:rPr>
        <w:t>10-24. https://doi.org/10.34577/0002000267</w:t>
      </w:r>
    </w:p>
    <w:p w14:paraId="7EFD5901" w14:textId="77777777" w:rsidR="00304DEA" w:rsidRPr="00D61572" w:rsidRDefault="00304DEA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DE7ED5" w14:textId="77777777" w:rsidR="00304DEA" w:rsidRPr="00D61572" w:rsidRDefault="00304DEA" w:rsidP="00304D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Nakamura, S.,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Darasawang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P., &amp; Reinders, H. (2024). A practitioner study on the implementation of strategy instruction for boredom regulation.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(2), 786-808. </w:t>
      </w:r>
      <w:hyperlink r:id="rId20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https://doi.org/10.1177/13621688211010272</w:t>
        </w:r>
      </w:hyperlink>
    </w:p>
    <w:p w14:paraId="70C787D0" w14:textId="77777777" w:rsidR="003402B7" w:rsidRPr="00D61572" w:rsidRDefault="003402B7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8FA781" w14:textId="2E6E2A0F" w:rsidR="003402B7" w:rsidRPr="00D61572" w:rsidRDefault="003402B7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Nakata, Y., Tokuyama, M., &amp; Gao, X. (2022). From teacher to teacher-researcher: A narrative inquiry into a language teacher becoming an agent of motivational strategies.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Asia-Pacific Journal of Teacher Education</w:t>
      </w:r>
      <w:r w:rsidRPr="00D61572">
        <w:rPr>
          <w:rFonts w:ascii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D61572">
        <w:rPr>
          <w:rFonts w:ascii="Times New Roman" w:hAnsi="Times New Roman" w:cs="Times New Roman"/>
          <w:sz w:val="24"/>
          <w:szCs w:val="24"/>
        </w:rPr>
        <w:t>(4), 343-356.</w:t>
      </w:r>
    </w:p>
    <w:p w14:paraId="350B0E13" w14:textId="77777777" w:rsidR="00A81AFF" w:rsidRPr="00D61572" w:rsidRDefault="00A81AFF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5F1DE4" w14:textId="45C8BAF4" w:rsidR="00066B45" w:rsidRPr="00066B45" w:rsidRDefault="00066B45" w:rsidP="00066B4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99151438"/>
      <w:r w:rsidRPr="00066B45">
        <w:rPr>
          <w:rFonts w:ascii="Times New Roman" w:eastAsia="Times New Roman" w:hAnsi="Times New Roman" w:cs="Times New Roman"/>
          <w:sz w:val="24"/>
          <w:szCs w:val="24"/>
        </w:rPr>
        <w:t xml:space="preserve">Nam, B. H., English, A. S., Li, X., Hanh Van, H., &amp; Nyman, J. K. (2024). Subjectivities and the future of comparative and international education: Teacher researchers and graduate student researchers as co-constructive narrative inquirers. </w:t>
      </w:r>
      <w:r w:rsidRPr="00066B45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Review</w:t>
      </w:r>
      <w:r w:rsidRPr="00066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66B45">
        <w:rPr>
          <w:rFonts w:ascii="Times New Roman" w:eastAsia="Times New Roman" w:hAnsi="Times New Roman" w:cs="Times New Roman"/>
          <w:i/>
          <w:iCs/>
          <w:sz w:val="24"/>
          <w:szCs w:val="24"/>
        </w:rPr>
        <w:t>76</w:t>
      </w:r>
      <w:r w:rsidRPr="00066B45">
        <w:rPr>
          <w:rFonts w:ascii="Times New Roman" w:eastAsia="Times New Roman" w:hAnsi="Times New Roman" w:cs="Times New Roman"/>
          <w:sz w:val="24"/>
          <w:szCs w:val="24"/>
        </w:rPr>
        <w:t>(5), 1093-1112.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https://doi.org/10.1080/00131911.2022.2159934</w:t>
        </w:r>
      </w:hyperlink>
    </w:p>
    <w:p w14:paraId="5CE31C0A" w14:textId="77777777" w:rsidR="00F27E20" w:rsidRDefault="00F27E20" w:rsidP="00066B4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4A57D8" w14:textId="745E334E" w:rsidR="00066B45" w:rsidRPr="00066B45" w:rsidRDefault="00066B45" w:rsidP="00066B4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66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Nazari, M., Karimpour, S., &amp; Ranjbar, M. (2024). Emotion labor as professional development work: Insights from teachers doing action research. </w:t>
      </w:r>
      <w:r w:rsidRPr="00066B4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TESOL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 w:rsidRPr="00066B45">
        <w:rPr>
          <w:rFonts w:ascii="Times New Roman" w:eastAsia="Times New Roman" w:hAnsi="Times New Roman" w:cs="Times New Roman"/>
          <w:i/>
          <w:iCs/>
          <w:sz w:val="24"/>
          <w:szCs w:val="24"/>
        </w:rPr>
        <w:t>uarterly</w:t>
      </w:r>
      <w:r w:rsidRPr="00066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66B45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066B45">
        <w:rPr>
          <w:rFonts w:ascii="Times New Roman" w:eastAsia="Times New Roman" w:hAnsi="Times New Roman" w:cs="Times New Roman"/>
          <w:sz w:val="24"/>
          <w:szCs w:val="24"/>
        </w:rPr>
        <w:t>(1), 222-250.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https://doi.org/10.1002/tesq.3226</w:t>
        </w:r>
      </w:hyperlink>
    </w:p>
    <w:p w14:paraId="624F5281" w14:textId="77777777" w:rsidR="00066B45" w:rsidRPr="00D61572" w:rsidRDefault="00066B45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9"/>
    <w:p w14:paraId="33F2738F" w14:textId="77777777" w:rsidR="004B0C30" w:rsidRPr="00D61572" w:rsidRDefault="004B0C30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Nguyen, M. X. N. C., Dao, P., &amp; Iwashita, N. (2022). Nurturing teachers’ research mindset in an inquiry‐based language teacher education course.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106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(3), 599-616.</w:t>
      </w:r>
    </w:p>
    <w:p w14:paraId="2AA937C0" w14:textId="77777777" w:rsidR="004B0C30" w:rsidRPr="00D61572" w:rsidRDefault="004B0C30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730317" w14:textId="77777777" w:rsidR="00206B5B" w:rsidRPr="00D61572" w:rsidRDefault="00206B5B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Norton, B. (2004). Teacher-researcher collaboration in TESOL. </w:t>
      </w:r>
      <w:r w:rsidRPr="00D61572">
        <w:rPr>
          <w:rFonts w:ascii="Times New Roman" w:hAnsi="Times New Roman" w:cs="Times New Roman"/>
          <w:i/>
          <w:sz w:val="24"/>
          <w:szCs w:val="24"/>
        </w:rPr>
        <w:t>TESOL Quarterly, 38</w:t>
      </w:r>
      <w:r w:rsidRPr="00D61572">
        <w:rPr>
          <w:rFonts w:ascii="Times New Roman" w:hAnsi="Times New Roman" w:cs="Times New Roman"/>
          <w:sz w:val="24"/>
          <w:szCs w:val="24"/>
        </w:rPr>
        <w:t>, 335-343.</w:t>
      </w:r>
    </w:p>
    <w:p w14:paraId="3A4A6E82" w14:textId="0E1D2D07" w:rsidR="00AE4F26" w:rsidRPr="00D61572" w:rsidRDefault="00AE4F26" w:rsidP="00933CF9">
      <w:pPr>
        <w:spacing w:after="173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Nunan, D. (1989). The teacher as a researcher. In C. </w:t>
      </w:r>
      <w:proofErr w:type="spellStart"/>
      <w:r w:rsidRPr="00D61572">
        <w:rPr>
          <w:rFonts w:ascii="Times New Roman" w:eastAsia="Calibri" w:hAnsi="Times New Roman" w:cs="Times New Roman"/>
          <w:sz w:val="24"/>
          <w:szCs w:val="24"/>
        </w:rPr>
        <w:t>Brumfit</w:t>
      </w:r>
      <w:proofErr w:type="spellEnd"/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 &amp; R. Mitchell (Eds.), </w:t>
      </w:r>
      <w:r w:rsidRPr="00D61572">
        <w:rPr>
          <w:rFonts w:ascii="Times New Roman" w:eastAsia="Calibri" w:hAnsi="Times New Roman" w:cs="Times New Roman"/>
          <w:i/>
          <w:iCs/>
          <w:sz w:val="24"/>
          <w:szCs w:val="24"/>
        </w:rPr>
        <w:t>Research in the ELT classroom</w:t>
      </w:r>
      <w:r w:rsidRPr="00D61572">
        <w:rPr>
          <w:rFonts w:ascii="Times New Roman" w:eastAsia="Calibri" w:hAnsi="Times New Roman" w:cs="Times New Roman"/>
          <w:sz w:val="24"/>
          <w:szCs w:val="24"/>
        </w:rPr>
        <w:t xml:space="preserve"> (pp. 16-32). Modern English Publication and British Council.</w:t>
      </w:r>
    </w:p>
    <w:p w14:paraId="2FA4D484" w14:textId="3E20451B" w:rsidR="009350C4" w:rsidRPr="00D61572" w:rsidRDefault="009350C4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Nunan, D., &amp; Peirce, B. N. (1997). Standards for teacher‐research: Developing standards for teacher‐research in TESOL.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365-367.</w:t>
      </w:r>
    </w:p>
    <w:p w14:paraId="7707DF44" w14:textId="5D0004DB" w:rsidR="009350C4" w:rsidRPr="00D61572" w:rsidRDefault="009350C4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4EF381" w14:textId="5C0D728F" w:rsidR="00F47C17" w:rsidRPr="00D61572" w:rsidRDefault="00F47C17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Olin, A., Almqvist, J., &amp; Hamza, K. (2023). To recognize oneself and others in teacher-researcher collaboration.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action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248-264.  https://www.tandfonline.com/doi/full/10.1080/09650792.2021.1897949</w:t>
      </w:r>
    </w:p>
    <w:p w14:paraId="2C2C058F" w14:textId="77777777" w:rsidR="00F47C17" w:rsidRPr="00D61572" w:rsidRDefault="00F47C17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8DE8B6" w14:textId="5DF02B4E" w:rsidR="001824E9" w:rsidRPr="00D61572" w:rsidRDefault="001824E9" w:rsidP="00933CF9">
      <w:pPr>
        <w:tabs>
          <w:tab w:val="left" w:pos="-720"/>
        </w:tabs>
        <w:spacing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D61572">
        <w:rPr>
          <w:rFonts w:ascii="Times New Roman" w:hAnsi="Times New Roman" w:cs="Times New Roman"/>
          <w:spacing w:val="-3"/>
          <w:sz w:val="24"/>
          <w:szCs w:val="24"/>
        </w:rPr>
        <w:t xml:space="preserve">Pica, T. (1997). Second language teaching and research relationships: A North American view. </w:t>
      </w:r>
      <w:r w:rsidRPr="00D61572">
        <w:rPr>
          <w:rFonts w:ascii="Times New Roman" w:hAnsi="Times New Roman" w:cs="Times New Roman"/>
          <w:i/>
          <w:spacing w:val="-3"/>
          <w:sz w:val="24"/>
          <w:szCs w:val="24"/>
        </w:rPr>
        <w:t>Language Teaching Research,</w:t>
      </w:r>
      <w:r w:rsidRPr="00D615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1572">
        <w:rPr>
          <w:rFonts w:ascii="Times New Roman" w:hAnsi="Times New Roman" w:cs="Times New Roman"/>
          <w:i/>
          <w:iCs/>
          <w:spacing w:val="-3"/>
          <w:sz w:val="24"/>
          <w:szCs w:val="24"/>
        </w:rPr>
        <w:t>1</w:t>
      </w:r>
      <w:r w:rsidRPr="00D61572">
        <w:rPr>
          <w:rFonts w:ascii="Times New Roman" w:hAnsi="Times New Roman" w:cs="Times New Roman"/>
          <w:spacing w:val="-3"/>
          <w:sz w:val="24"/>
          <w:szCs w:val="24"/>
        </w:rPr>
        <w:t>(1), 48</w:t>
      </w:r>
      <w:r w:rsidR="003B6E1C" w:rsidRPr="00D61572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D61572">
        <w:rPr>
          <w:rFonts w:ascii="Times New Roman" w:hAnsi="Times New Roman" w:cs="Times New Roman"/>
          <w:spacing w:val="-3"/>
          <w:sz w:val="24"/>
          <w:szCs w:val="24"/>
        </w:rPr>
        <w:t>72.</w:t>
      </w:r>
    </w:p>
    <w:p w14:paraId="7097082F" w14:textId="6D21E018" w:rsidR="003B6E1C" w:rsidRPr="00D61572" w:rsidRDefault="003B6E1C" w:rsidP="00933CF9">
      <w:pPr>
        <w:tabs>
          <w:tab w:val="left" w:pos="-720"/>
        </w:tabs>
        <w:spacing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bookmarkStart w:id="10" w:name="_Hlk197950613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Rahmati, T., &amp; Nishi, M. (2023). </w:t>
      </w:r>
      <w:r w:rsidRPr="00D61572">
        <w:rPr>
          <w:rFonts w:ascii="Times New Roman" w:hAnsi="Times New Roman" w:cs="Times New Roman"/>
          <w:sz w:val="24"/>
          <w:szCs w:val="24"/>
        </w:rPr>
        <w:t xml:space="preserve">EFL teachers’ knowledge, beliefs, and practices regarding fairness and justice in technology-enhanced classroom assessment: A </w:t>
      </w:r>
      <w:proofErr w:type="spellStart"/>
      <w:r w:rsidRPr="00D61572">
        <w:rPr>
          <w:rFonts w:ascii="Times New Roman" w:hAnsi="Times New Roman" w:cs="Times New Roman"/>
          <w:sz w:val="24"/>
          <w:szCs w:val="24"/>
        </w:rPr>
        <w:t>duoethnography</w:t>
      </w:r>
      <w:proofErr w:type="spellEnd"/>
      <w:r w:rsidRPr="00D61572">
        <w:rPr>
          <w:rFonts w:ascii="Times New Roman" w:hAnsi="Times New Roman" w:cs="Times New Roman"/>
          <w:sz w:val="24"/>
          <w:szCs w:val="24"/>
        </w:rPr>
        <w:t xml:space="preserve">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Research, 11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(3), 31-52. </w:t>
      </w:r>
      <w:hyperlink r:id="rId23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10.30466/ijltr.2023.121405</w:t>
        </w:r>
      </w:hyperlink>
      <w:bookmarkEnd w:id="10"/>
    </w:p>
    <w:p w14:paraId="5981E833" w14:textId="77777777" w:rsidR="00DC5418" w:rsidRPr="00D61572" w:rsidRDefault="00DC5418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Reis-Jorge, J. (2007). Teachers’ conceptions of teacher-research and self-perceptions as enquiring practitioners—A longitudinal case study.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(4), 402-417.</w:t>
      </w:r>
    </w:p>
    <w:p w14:paraId="64C71E6C" w14:textId="77777777" w:rsidR="00DC5418" w:rsidRPr="00D61572" w:rsidRDefault="00DC5418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CD38A5" w14:textId="2F0EAC90" w:rsidR="00223E65" w:rsidRPr="00D61572" w:rsidRDefault="00223E65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Roberts, J. (1993). Evaluating the impacts of teacher research. </w:t>
      </w:r>
      <w:r w:rsidRPr="00D61572">
        <w:rPr>
          <w:rFonts w:ascii="Times New Roman" w:hAnsi="Times New Roman" w:cs="Times New Roman"/>
          <w:i/>
          <w:sz w:val="24"/>
          <w:szCs w:val="24"/>
        </w:rPr>
        <w:t>System, 21</w:t>
      </w:r>
      <w:r w:rsidRPr="00D61572">
        <w:rPr>
          <w:rFonts w:ascii="Times New Roman" w:hAnsi="Times New Roman" w:cs="Times New Roman"/>
          <w:sz w:val="24"/>
          <w:szCs w:val="24"/>
        </w:rPr>
        <w:t>(1). 1-9.</w:t>
      </w:r>
    </w:p>
    <w:p w14:paraId="4E20D577" w14:textId="77777777" w:rsidR="003B1F86" w:rsidRPr="00D61572" w:rsidRDefault="003B1F86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685D87" w14:textId="3350BDDE" w:rsidR="003B1F86" w:rsidRPr="00D61572" w:rsidRDefault="003B1F86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Rose H. (2019). Dismantling the ivory tower in TESOL: A renewed call for teaching-informed research.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D61572">
        <w:rPr>
          <w:rFonts w:ascii="Times New Roman" w:hAnsi="Times New Roman" w:cs="Times New Roman"/>
          <w:sz w:val="24"/>
          <w:szCs w:val="24"/>
        </w:rPr>
        <w:t>, 53, 895-905.</w:t>
      </w:r>
    </w:p>
    <w:p w14:paraId="60FED7F2" w14:textId="2BAF39A7" w:rsidR="0055004D" w:rsidRPr="00D61572" w:rsidRDefault="0055004D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CCF8C6" w14:textId="19208935" w:rsidR="0055004D" w:rsidRPr="00D61572" w:rsidRDefault="0055004D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Rudduck, J. (1985). Teacher research and research‐based teacher education.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for Teaching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(3), 281-289.</w:t>
      </w:r>
    </w:p>
    <w:p w14:paraId="060D19C1" w14:textId="77777777" w:rsidR="00223E65" w:rsidRPr="00D61572" w:rsidRDefault="00223E65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5980D5" w14:textId="37B1CD19" w:rsidR="007E0D8E" w:rsidRPr="00D61572" w:rsidRDefault="007E0D8E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>Sanches, H. R., &amp; Bor</w:t>
      </w:r>
      <w:r w:rsidR="00431B3B" w:rsidRPr="00D61572">
        <w:rPr>
          <w:rFonts w:ascii="Times New Roman" w:hAnsi="Times New Roman" w:cs="Times New Roman"/>
          <w:sz w:val="24"/>
          <w:szCs w:val="24"/>
        </w:rPr>
        <w:t>g</w:t>
      </w:r>
      <w:r w:rsidRPr="00D61572">
        <w:rPr>
          <w:rFonts w:ascii="Times New Roman" w:hAnsi="Times New Roman" w:cs="Times New Roman"/>
          <w:sz w:val="24"/>
          <w:szCs w:val="24"/>
        </w:rPr>
        <w:t xml:space="preserve">, S. (2015). Teacher research: Looking back and moving forward. 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In S. Borg &amp; H. S. Sanchez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185-</w:t>
      </w:r>
      <w:r w:rsidR="00F27E20">
        <w:rPr>
          <w:rFonts w:ascii="Times New Roman" w:eastAsia="Times New Roman" w:hAnsi="Times New Roman" w:cs="Times New Roman"/>
          <w:sz w:val="24"/>
          <w:szCs w:val="24"/>
        </w:rPr>
        <w:t>193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). Palgrave Macmillan.</w:t>
      </w:r>
    </w:p>
    <w:p w14:paraId="621781A8" w14:textId="6EB05806" w:rsidR="007E0D8E" w:rsidRPr="00D61572" w:rsidRDefault="007E0D8E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EC9839" w14:textId="77777777" w:rsidR="003402B7" w:rsidRPr="00D61572" w:rsidRDefault="003402B7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Saqipi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B., &amp;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Vogrinc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J. (2020). The development of teacher research as a form of developing teacher pedagogical practice.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Center for Educational Policy Studies Journal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(3), 5-9.</w:t>
      </w:r>
    </w:p>
    <w:p w14:paraId="17572997" w14:textId="77777777" w:rsidR="003147CF" w:rsidRPr="00D61572" w:rsidRDefault="003147CF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34F6E0" w14:textId="74BB4961" w:rsidR="003147CF" w:rsidRPr="00D61572" w:rsidRDefault="003147CF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Sato, M., &amp; Cárcamo, B. (2024). Be (com)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an educational researcher in the global south (and beyond): A focus on the research-practice relationship.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Researcher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(6), 359-369.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="004062C3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https://doi.org/10.3102/0013189X241231</w:t>
        </w:r>
        <w:r w:rsidR="004062C3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548</w:t>
        </w:r>
      </w:hyperlink>
    </w:p>
    <w:p w14:paraId="12595AEB" w14:textId="77777777" w:rsidR="003402B7" w:rsidRPr="00D61572" w:rsidRDefault="003402B7" w:rsidP="00933CF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7E534F" w14:textId="0ED3F90D" w:rsidR="009D0F80" w:rsidRPr="00D61572" w:rsidRDefault="009D0F80" w:rsidP="00933C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61572">
        <w:rPr>
          <w:rFonts w:ascii="Times New Roman" w:hAnsi="Times New Roman"/>
          <w:sz w:val="24"/>
          <w:szCs w:val="24"/>
        </w:rPr>
        <w:t xml:space="preserve">Schecter, S. R., &amp; Ramirez, R. (1992). A teacher-research group in action. In D. Nunan (Ed.), </w:t>
      </w:r>
      <w:r w:rsidRPr="00D61572">
        <w:rPr>
          <w:rFonts w:ascii="Times New Roman" w:hAnsi="Times New Roman"/>
          <w:i/>
          <w:sz w:val="24"/>
          <w:szCs w:val="24"/>
        </w:rPr>
        <w:t>Collaborative language learning and teaching</w:t>
      </w:r>
      <w:r w:rsidRPr="00D61572">
        <w:rPr>
          <w:rFonts w:ascii="Times New Roman" w:hAnsi="Times New Roman"/>
          <w:sz w:val="24"/>
          <w:szCs w:val="24"/>
        </w:rPr>
        <w:t xml:space="preserve"> (pp. 192-207). Cambridge University Press.</w:t>
      </w:r>
    </w:p>
    <w:p w14:paraId="0D4ECEA0" w14:textId="361177B2" w:rsidR="006E06CD" w:rsidRPr="00D61572" w:rsidRDefault="006E06CD" w:rsidP="00933C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729C2A0" w14:textId="2480DA7E" w:rsidR="00B31E7C" w:rsidRPr="00D61572" w:rsidRDefault="00B31E7C" w:rsidP="00933C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61572">
        <w:rPr>
          <w:rFonts w:ascii="Times New Roman" w:hAnsi="Times New Roman"/>
          <w:sz w:val="24"/>
          <w:szCs w:val="24"/>
        </w:rPr>
        <w:t xml:space="preserve">Shagoury, R., &amp; Power, B. M. (2012). </w:t>
      </w:r>
      <w:r w:rsidRPr="00D61572">
        <w:rPr>
          <w:rFonts w:ascii="Times New Roman" w:hAnsi="Times New Roman"/>
          <w:i/>
          <w:iCs/>
          <w:sz w:val="24"/>
          <w:szCs w:val="24"/>
        </w:rPr>
        <w:t>Living the questions: A guide for teacher-researchers</w:t>
      </w:r>
      <w:r w:rsidRPr="00D61572">
        <w:rPr>
          <w:rFonts w:ascii="Times New Roman" w:hAnsi="Times New Roman"/>
          <w:sz w:val="24"/>
          <w:szCs w:val="24"/>
        </w:rPr>
        <w:t>. Stenhouse Publishers.</w:t>
      </w:r>
    </w:p>
    <w:p w14:paraId="16A4413F" w14:textId="77777777" w:rsidR="00B31E7C" w:rsidRPr="00D61572" w:rsidRDefault="00B31E7C" w:rsidP="00933C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3598A32" w14:textId="6A549153" w:rsidR="00E86230" w:rsidRPr="00D61572" w:rsidRDefault="00E86230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>Somekh, B. (1993). Quality in educational research: The contribution of classroom teachers. In J.</w:t>
      </w:r>
      <w:r w:rsidR="009F47C4"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hAnsi="Times New Roman" w:cs="Times New Roman"/>
          <w:sz w:val="24"/>
          <w:szCs w:val="24"/>
        </w:rPr>
        <w:t xml:space="preserve">P. Lantolf (Ed.), </w:t>
      </w:r>
      <w:r w:rsidRPr="00D61572">
        <w:rPr>
          <w:rFonts w:ascii="Times New Roman" w:hAnsi="Times New Roman" w:cs="Times New Roman"/>
          <w:i/>
          <w:sz w:val="24"/>
          <w:szCs w:val="24"/>
        </w:rPr>
        <w:t>Teachers develop teacher research</w:t>
      </w:r>
      <w:r w:rsidRPr="00D61572">
        <w:rPr>
          <w:rFonts w:ascii="Times New Roman" w:hAnsi="Times New Roman" w:cs="Times New Roman"/>
          <w:sz w:val="24"/>
          <w:szCs w:val="24"/>
        </w:rPr>
        <w:t xml:space="preserve"> (pp. 26-38). Heinemann.</w:t>
      </w:r>
    </w:p>
    <w:p w14:paraId="3D17713D" w14:textId="7BA57AA3" w:rsidR="002C7996" w:rsidRPr="00D61572" w:rsidRDefault="006D5728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>Stewart</w:t>
      </w:r>
      <w:r w:rsidR="00B25D8A" w:rsidRPr="00D61572">
        <w:rPr>
          <w:rFonts w:ascii="Times New Roman" w:hAnsi="Times New Roman" w:cs="Times New Roman"/>
          <w:sz w:val="24"/>
          <w:szCs w:val="24"/>
        </w:rPr>
        <w:t xml:space="preserve">, T. (2006). Teacher-researcher </w:t>
      </w:r>
      <w:r w:rsidRPr="00D61572">
        <w:rPr>
          <w:rFonts w:ascii="Times New Roman" w:hAnsi="Times New Roman" w:cs="Times New Roman"/>
          <w:sz w:val="24"/>
          <w:szCs w:val="24"/>
        </w:rPr>
        <w:t xml:space="preserve">collaboration or teacher’s researcher? </w:t>
      </w:r>
      <w:r w:rsidRPr="00D61572">
        <w:rPr>
          <w:rFonts w:ascii="Times New Roman" w:hAnsi="Times New Roman" w:cs="Times New Roman"/>
          <w:i/>
          <w:sz w:val="24"/>
          <w:szCs w:val="24"/>
        </w:rPr>
        <w:t>TESOL Quarterly, 40</w:t>
      </w:r>
      <w:r w:rsidRPr="00D61572">
        <w:rPr>
          <w:rFonts w:ascii="Times New Roman" w:hAnsi="Times New Roman" w:cs="Times New Roman"/>
          <w:sz w:val="24"/>
          <w:szCs w:val="24"/>
        </w:rPr>
        <w:t xml:space="preserve">(2), 421-430. </w:t>
      </w:r>
      <w:r w:rsidR="00B25D8A" w:rsidRPr="00D61572">
        <w:rPr>
          <w:rFonts w:ascii="Times New Roman" w:hAnsi="Times New Roman" w:cs="Times New Roman"/>
          <w:sz w:val="24"/>
          <w:szCs w:val="24"/>
        </w:rPr>
        <w:t>d</w:t>
      </w:r>
      <w:r w:rsidRPr="00D61572">
        <w:rPr>
          <w:rFonts w:ascii="Times New Roman" w:hAnsi="Times New Roman" w:cs="Times New Roman"/>
          <w:sz w:val="24"/>
          <w:szCs w:val="24"/>
        </w:rPr>
        <w:t>oi:10.2307/40264529.</w:t>
      </w:r>
    </w:p>
    <w:p w14:paraId="165EB860" w14:textId="64A5300E" w:rsidR="00B179B2" w:rsidRPr="00D61572" w:rsidRDefault="00B179B2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Strand, K. (2006). Learning to inquire: Teacher research in undergraduate teacher training.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Journal of Music Teacher Education, 31</w:t>
      </w:r>
      <w:r w:rsidRPr="00D61572">
        <w:rPr>
          <w:rFonts w:ascii="Times New Roman" w:hAnsi="Times New Roman" w:cs="Times New Roman"/>
          <w:sz w:val="24"/>
          <w:szCs w:val="24"/>
        </w:rPr>
        <w:t>, 29-42.</w:t>
      </w:r>
    </w:p>
    <w:p w14:paraId="016F14AC" w14:textId="77777777" w:rsidR="008E58D9" w:rsidRPr="00D61572" w:rsidRDefault="008E58D9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40232237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Tatto, M. T. (2021). Developing teachers’ research capacity: The essential role of teacher education.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(1), 27-46.</w:t>
      </w:r>
    </w:p>
    <w:bookmarkEnd w:id="11"/>
    <w:p w14:paraId="180580E6" w14:textId="77777777" w:rsidR="008E58D9" w:rsidRPr="00D61572" w:rsidRDefault="008E58D9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318864" w14:textId="7B602A07" w:rsidR="00690253" w:rsidRPr="00D61572" w:rsidRDefault="00690253" w:rsidP="00933CF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Thompson, S., Marsden, &amp; Plonsky, L. (2018). Facilitating teacher research using IRIS: A digital repository of instruments used for research in second languages. In J. Mackay, M.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Birello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&amp; D. Xerri (Eds.),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ELT research in action: Bridging the gap between research and classroom practice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77</w:t>
      </w:r>
      <w:r w:rsidR="00D445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80).</w:t>
      </w:r>
      <w:r w:rsidR="00127A36"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IATEFL.</w:t>
      </w:r>
    </w:p>
    <w:p w14:paraId="155E678B" w14:textId="45F38C81" w:rsidR="00F66123" w:rsidRPr="00D61572" w:rsidRDefault="00F6612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Thornbury, S. (1996). Teachers research teacher talk.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(4), 279-289.</w:t>
      </w:r>
    </w:p>
    <w:p w14:paraId="1FA54176" w14:textId="77777777" w:rsidR="00811F7C" w:rsidRPr="00D61572" w:rsidRDefault="00811F7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97C66E" w14:textId="77777777" w:rsidR="009128D6" w:rsidRPr="00D61572" w:rsidRDefault="009128D6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Toquero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C. M. D. (2021). “Real-world:” preservice teachers' research competence and research difficulties in action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Research in Higher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(1), 126-148.</w:t>
      </w:r>
    </w:p>
    <w:p w14:paraId="267FA642" w14:textId="77777777" w:rsidR="009128D6" w:rsidRPr="00D61572" w:rsidRDefault="009128D6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BA5A94" w14:textId="73DD786E" w:rsidR="00811F7C" w:rsidRPr="00D61572" w:rsidRDefault="00811F7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van Katwijk, L., Berry, A., Jansen, E., &amp; van Veen, K. (2019). “It's important, but I'm not going to keep doing it!”: Perceived purposes, learning outcomes, and value of pre-service teacher research among educators and pre-service teachers.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86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102868. </w:t>
      </w:r>
    </w:p>
    <w:p w14:paraId="515E19C7" w14:textId="77777777" w:rsidR="00811F7C" w:rsidRPr="00D61572" w:rsidRDefault="00811F7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96794D" w14:textId="17388F16" w:rsidR="00441B56" w:rsidRPr="00D61572" w:rsidRDefault="00441B56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40231600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Van Katwijk, L., Jansen, E., &amp; Van Veen, K. (2021). Pre-service teacher research: a way to future-proof </w:t>
      </w:r>
      <w:proofErr w:type="gramStart"/>
      <w:r w:rsidRPr="00D61572">
        <w:rPr>
          <w:rFonts w:ascii="Times New Roman" w:eastAsia="Times New Roman" w:hAnsi="Times New Roman" w:cs="Times New Roman"/>
          <w:sz w:val="24"/>
          <w:szCs w:val="24"/>
        </w:rPr>
        <w:t>teachers?.</w:t>
      </w:r>
      <w:proofErr w:type="gram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Teacher Education, 46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(3), 1-21.</w:t>
      </w:r>
      <w:r w:rsidR="008306AF"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history="1">
        <w:r w:rsidR="008306AF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https://doi.org/10.1080/02619768.2021.1928070</w:t>
        </w:r>
      </w:hyperlink>
    </w:p>
    <w:bookmarkEnd w:id="12"/>
    <w:p w14:paraId="018D82D2" w14:textId="77777777" w:rsidR="00441B56" w:rsidRPr="00D61572" w:rsidRDefault="00441B56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ECF81D" w14:textId="77777777" w:rsidR="000D166C" w:rsidRPr="00D61572" w:rsidRDefault="00E059CA" w:rsidP="000D166C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Villa, C. P. M., Gómez-Giraldo, J. S., &amp; Montes, R. A. (2020). Becoming language teacher-researchers in a research seedbed.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Profile Issues in Teachers Professional Development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(1), 159-173.</w:t>
      </w:r>
      <w:r w:rsidR="000D166C" w:rsidRPr="00D615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26" w:history="1">
        <w:r w:rsidR="000D166C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https://doi.org/10.15446/profile.v22n1.78806</w:t>
        </w:r>
      </w:hyperlink>
      <w:r w:rsidR="000D166C" w:rsidRPr="00D61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B0BA96A" w14:textId="37F75EC1" w:rsidR="00E059CA" w:rsidRPr="00D61572" w:rsidRDefault="00E059CA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E8FB51" w14:textId="2F01972A" w:rsidR="001B2B83" w:rsidRPr="00D61572" w:rsidRDefault="001B2B83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Vu M. T. (2020). Between two worlds? Research engagement dilemmas of university English language teachers in Vietnam.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52,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1-14.</w:t>
      </w:r>
      <w:r w:rsidR="009A406B"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="000D166C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https://doi.org/10.1177/0033688219884</w:t>
        </w:r>
        <w:r w:rsidR="000D166C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782</w:t>
        </w:r>
      </w:hyperlink>
    </w:p>
    <w:p w14:paraId="5D231ADC" w14:textId="77777777" w:rsidR="00E059CA" w:rsidRPr="00D61572" w:rsidRDefault="00E059CA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5FF92B" w14:textId="2E60AFC5" w:rsidR="00A943AE" w:rsidRPr="00D61572" w:rsidRDefault="00A943AE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Woodcock, C., Lassonde, C., &amp; Rutten, I. (2004). How does collaborative reflection play a role in a teacher researcher’s beliefs about herself and her teaching?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 xml:space="preserve">Discovering the </w:t>
      </w:r>
      <w:r w:rsidR="009A406B" w:rsidRPr="00D6157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 xml:space="preserve">ower of </w:t>
      </w:r>
      <w:r w:rsidR="009A406B" w:rsidRPr="00D6157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elationships. Teaching and Learning, 18</w:t>
      </w:r>
      <w:r w:rsidRPr="00D61572">
        <w:rPr>
          <w:rFonts w:ascii="Times New Roman" w:hAnsi="Times New Roman" w:cs="Times New Roman"/>
          <w:sz w:val="24"/>
          <w:szCs w:val="24"/>
        </w:rPr>
        <w:t xml:space="preserve">(2), 57-75. </w:t>
      </w:r>
    </w:p>
    <w:p w14:paraId="290FA271" w14:textId="1D0CD19E" w:rsidR="00665041" w:rsidRPr="00D61572" w:rsidRDefault="00665041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Wulyani, A. N.,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Saukah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Syahid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A., Utami, L. P., Susilo, S.,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Sukerti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G. N. A., ... &amp; Amin, M. (2021). Understanding English language teachers’ views of teacher research: A report from Indonesia. </w:t>
      </w:r>
      <w:proofErr w:type="spellStart"/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Teflin</w:t>
      </w:r>
      <w:proofErr w:type="spellEnd"/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362-388.</w:t>
      </w:r>
    </w:p>
    <w:p w14:paraId="13D40719" w14:textId="77777777" w:rsidR="00665041" w:rsidRPr="00D61572" w:rsidRDefault="00665041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C8ADE3" w14:textId="32F64D93" w:rsidR="003F10C9" w:rsidRPr="00D61572" w:rsidRDefault="00801FCE" w:rsidP="003F10C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Wyatt, M. (2011). Teachers researching their own practice.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(4), 417-425.</w:t>
      </w:r>
      <w:r w:rsidR="003F10C9"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="003F10C9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https://doi.org/10.1093/elt/ccq074</w:t>
        </w:r>
      </w:hyperlink>
    </w:p>
    <w:p w14:paraId="5E460BF7" w14:textId="04C3AC85" w:rsidR="00801FCE" w:rsidRPr="00D61572" w:rsidRDefault="00801FCE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3A222E" w14:textId="77777777" w:rsidR="003F10C9" w:rsidRPr="00D61572" w:rsidRDefault="000C496D" w:rsidP="003F10C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Xerri, D. (2018). The use of interviews and focus groups in teacher research.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The Clearing House: A Journal of Educational Strategies, Issues and Ideas</w:t>
      </w:r>
      <w:r w:rsidRPr="00D61572">
        <w:rPr>
          <w:rFonts w:ascii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D61572">
        <w:rPr>
          <w:rFonts w:ascii="Times New Roman" w:hAnsi="Times New Roman" w:cs="Times New Roman"/>
          <w:sz w:val="24"/>
          <w:szCs w:val="24"/>
        </w:rPr>
        <w:t>(3), 140-146.</w:t>
      </w:r>
      <w:r w:rsidR="003F10C9" w:rsidRPr="00D61572">
        <w:rPr>
          <w:rFonts w:ascii="Times New Roman" w:hAnsi="Times New Roman" w:cs="Times New Roman"/>
          <w:sz w:val="24"/>
          <w:szCs w:val="24"/>
        </w:rPr>
        <w:t xml:space="preserve"> </w:t>
      </w:r>
      <w:r w:rsidR="003F10C9" w:rsidRPr="00D61572">
        <w:rPr>
          <w:rFonts w:ascii="Times New Roman" w:hAnsi="Times New Roman" w:cs="Times New Roman"/>
          <w:sz w:val="24"/>
          <w:szCs w:val="24"/>
        </w:rPr>
        <w:t xml:space="preserve">  </w:t>
      </w:r>
      <w:hyperlink r:id="rId29" w:history="1">
        <w:r w:rsidR="003F10C9" w:rsidRPr="00D615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https://doi.org/10.1080/00098655.2018.1436820</w:t>
        </w:r>
      </w:hyperlink>
      <w:r w:rsidR="003F10C9" w:rsidRPr="00D61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86EBB" w14:textId="77777777" w:rsidR="00801FCE" w:rsidRPr="00D61572" w:rsidRDefault="00801FCE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5E0BD2" w14:textId="7CEA0CC9" w:rsidR="00FA0BC2" w:rsidRPr="00D61572" w:rsidRDefault="00FA0BC2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>Xie, J. (</w:t>
      </w:r>
      <w:r w:rsidR="008D4983" w:rsidRPr="00D61572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). Learning to do teacher research independently: Challenges and solutions. </w:t>
      </w:r>
      <w:r w:rsidR="008D4983" w:rsidRPr="00D61572">
        <w:rPr>
          <w:rFonts w:ascii="Times New Roman" w:eastAsia="Times New Roman" w:hAnsi="Times New Roman" w:cs="Times New Roman"/>
          <w:sz w:val="24"/>
          <w:szCs w:val="24"/>
        </w:rPr>
        <w:t xml:space="preserve">In S. Borg &amp; H. S. Sanchez (Eds.), </w:t>
      </w:r>
      <w:r w:rsidR="008D4983"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="008D4983" w:rsidRPr="00D61572">
        <w:rPr>
          <w:rFonts w:ascii="Times New Roman" w:eastAsia="Times New Roman" w:hAnsi="Times New Roman" w:cs="Times New Roman"/>
          <w:sz w:val="24"/>
          <w:szCs w:val="24"/>
        </w:rPr>
        <w:t xml:space="preserve"> (pp. 47-56). Palgrave Macmillan.</w:t>
      </w:r>
    </w:p>
    <w:p w14:paraId="510CE54A" w14:textId="77777777" w:rsidR="00FA0BC2" w:rsidRPr="00D61572" w:rsidRDefault="00FA0BC2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4DDB00" w14:textId="77777777" w:rsidR="003F10C9" w:rsidRPr="00D61572" w:rsidRDefault="00C8517C" w:rsidP="003F10C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Xu, Y. (2014). Becoming researchers: A narrative study of Chinese university EFL teachers’ research practice and their professional identity construction.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242-259.</w:t>
      </w:r>
      <w:r w:rsidR="003F10C9"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="003F10C9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https://doi.org/10.1177/1362168813505943</w:t>
        </w:r>
      </w:hyperlink>
    </w:p>
    <w:p w14:paraId="4331EEEE" w14:textId="77777777" w:rsidR="004C22FC" w:rsidRPr="00D61572" w:rsidRDefault="004C22F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92D068" w14:textId="0433677C" w:rsidR="003F10C9" w:rsidRPr="003F10C9" w:rsidRDefault="003F10C9" w:rsidP="003F10C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10C9">
        <w:rPr>
          <w:rFonts w:ascii="Times New Roman" w:eastAsia="Times New Roman" w:hAnsi="Times New Roman" w:cs="Times New Roman"/>
          <w:sz w:val="24"/>
          <w:szCs w:val="24"/>
        </w:rPr>
        <w:t xml:space="preserve">Yang, W., Peh, J., &amp; Ng, S. C. (2021). Early childhood teacher research and social-emotional learning: Implications for the development of culturally sensitive curriculum in Singapore. </w:t>
      </w:r>
      <w:r w:rsidRPr="003F10C9">
        <w:rPr>
          <w:rFonts w:ascii="Times New Roman" w:eastAsia="Times New Roman" w:hAnsi="Times New Roman" w:cs="Times New Roman"/>
          <w:i/>
          <w:iCs/>
          <w:sz w:val="24"/>
          <w:szCs w:val="24"/>
        </w:rPr>
        <w:t>Policy Futures in Education</w:t>
      </w:r>
      <w:r w:rsidRPr="003F10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10C9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3F10C9">
        <w:rPr>
          <w:rFonts w:ascii="Times New Roman" w:eastAsia="Times New Roman" w:hAnsi="Times New Roman" w:cs="Times New Roman"/>
          <w:sz w:val="24"/>
          <w:szCs w:val="24"/>
        </w:rPr>
        <w:t>(2), 197-215.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history="1">
        <w:r w:rsidRPr="003F10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https://doi.org/10.1177/1478210320983499</w:t>
        </w:r>
      </w:hyperlink>
    </w:p>
    <w:p w14:paraId="150AF4E8" w14:textId="77777777" w:rsidR="003B6BDA" w:rsidRPr="00D61572" w:rsidRDefault="003B6BDA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C9D78A" w14:textId="77777777" w:rsidR="003B6BDA" w:rsidRPr="00D61572" w:rsidRDefault="003B6BDA" w:rsidP="003B6BD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Yeşilçınar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D61572">
        <w:rPr>
          <w:rFonts w:ascii="Times New Roman" w:eastAsia="Times New Roman" w:hAnsi="Times New Roman" w:cs="Times New Roman"/>
          <w:sz w:val="24"/>
          <w:szCs w:val="24"/>
        </w:rPr>
        <w:t>Çakır</w:t>
      </w:r>
      <w:proofErr w:type="spellEnd"/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A. (2018). Continuing professional development process: English language teachers’ views on the role of teacher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Linguistic Studies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61-75.</w:t>
      </w:r>
    </w:p>
    <w:p w14:paraId="0A89FE84" w14:textId="77777777" w:rsidR="003B6BDA" w:rsidRPr="00D61572" w:rsidRDefault="003B6BDA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4840A5" w14:textId="55354E72" w:rsidR="001F7ECF" w:rsidRPr="001F7ECF" w:rsidRDefault="001F7ECF" w:rsidP="001F7EC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F7ECF">
        <w:rPr>
          <w:rFonts w:ascii="Times New Roman" w:eastAsia="Times New Roman" w:hAnsi="Times New Roman" w:cs="Times New Roman"/>
          <w:sz w:val="24"/>
          <w:szCs w:val="24"/>
        </w:rPr>
        <w:t xml:space="preserve">Yuan, R., Zhang, H., &amp; Li, M. (2025). Navigating identity tensions in a research community: A narrative inquiry of a teacher of Romanian. </w:t>
      </w:r>
      <w:r w:rsidRPr="001F7ECF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Development in Education</w:t>
      </w:r>
      <w:r w:rsidRPr="001F7E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ECF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1F7ECF">
        <w:rPr>
          <w:rFonts w:ascii="Times New Roman" w:eastAsia="Times New Roman" w:hAnsi="Times New Roman" w:cs="Times New Roman"/>
          <w:sz w:val="24"/>
          <w:szCs w:val="24"/>
        </w:rPr>
        <w:t>(2), 277-291.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https://doi.org/10.1080/19415257.2022.2095660</w:t>
        </w:r>
      </w:hyperlink>
    </w:p>
    <w:p w14:paraId="51B175FC" w14:textId="77777777" w:rsidR="0076647C" w:rsidRPr="00D61572" w:rsidRDefault="0076647C" w:rsidP="00933C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975EF3" w14:textId="77777777" w:rsidR="00195FE1" w:rsidRPr="00D61572" w:rsidRDefault="00195FE1" w:rsidP="00933CF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hAnsi="Times New Roman" w:cs="Times New Roman"/>
          <w:sz w:val="24"/>
          <w:szCs w:val="24"/>
        </w:rPr>
        <w:t xml:space="preserve">Yucel, M., &amp; Bos, V. (2015). Action research as a means of stepping out of the teaching comfort zone. In S. Borg &amp; H. S. Sanchez (Eds.), </w:t>
      </w:r>
      <w:r w:rsidRPr="00D61572">
        <w:rPr>
          <w:rFonts w:ascii="Times New Roman" w:hAnsi="Times New Roman" w:cs="Times New Roman"/>
          <w:i/>
          <w:iCs/>
          <w:sz w:val="24"/>
          <w:szCs w:val="24"/>
        </w:rPr>
        <w:t>International perspectives on teacher research</w:t>
      </w:r>
      <w:r w:rsidRPr="00D61572">
        <w:rPr>
          <w:rFonts w:ascii="Times New Roman" w:hAnsi="Times New Roman" w:cs="Times New Roman"/>
          <w:sz w:val="24"/>
          <w:szCs w:val="24"/>
        </w:rPr>
        <w:t xml:space="preserve"> (pp. 29-46). Palgrave MacMillan. </w:t>
      </w:r>
    </w:p>
    <w:p w14:paraId="6007D74A" w14:textId="11A69C99" w:rsidR="008D4D5B" w:rsidRPr="00D61572" w:rsidRDefault="0076647C" w:rsidP="003D55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Zeichner, K. M. (1995). Beyond the divide of teacher research and academic research.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Teachers and Teaching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57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61572">
        <w:rPr>
          <w:rFonts w:ascii="Times New Roman" w:eastAsia="Times New Roman" w:hAnsi="Times New Roman" w:cs="Times New Roman"/>
          <w:sz w:val="24"/>
          <w:szCs w:val="24"/>
        </w:rPr>
        <w:t>(2), 153-172.</w:t>
      </w:r>
      <w:r w:rsidR="003F10C9" w:rsidRPr="00D615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33" w:history="1">
        <w:r w:rsidR="003F10C9" w:rsidRPr="00D61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https://doi.org/10.1080/1354060950010202</w:t>
        </w:r>
      </w:hyperlink>
    </w:p>
    <w:sectPr w:rsidR="008D4D5B" w:rsidRPr="00D61572" w:rsidSect="008817AB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9686" w14:textId="77777777" w:rsidR="0017598A" w:rsidRDefault="0017598A" w:rsidP="005B54E0">
      <w:pPr>
        <w:spacing w:after="0" w:line="240" w:lineRule="auto"/>
      </w:pPr>
      <w:r>
        <w:separator/>
      </w:r>
    </w:p>
  </w:endnote>
  <w:endnote w:type="continuationSeparator" w:id="0">
    <w:p w14:paraId="39FE9150" w14:textId="77777777" w:rsidR="0017598A" w:rsidRDefault="0017598A" w:rsidP="005B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B435" w14:textId="6EB6D529" w:rsidR="00FD6392" w:rsidRPr="0017580E" w:rsidRDefault="0017580E" w:rsidP="001758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588D" w14:textId="77777777" w:rsidR="0017598A" w:rsidRDefault="0017598A" w:rsidP="005B54E0">
      <w:pPr>
        <w:spacing w:after="0" w:line="240" w:lineRule="auto"/>
      </w:pPr>
      <w:r>
        <w:separator/>
      </w:r>
    </w:p>
  </w:footnote>
  <w:footnote w:type="continuationSeparator" w:id="0">
    <w:p w14:paraId="0FE79877" w14:textId="77777777" w:rsidR="0017598A" w:rsidRDefault="0017598A" w:rsidP="005B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538B" w14:textId="02BA0AD4" w:rsidR="00FD6392" w:rsidRDefault="0017580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0E2E0" wp14:editId="7587279C">
          <wp:simplePos x="0" y="0"/>
          <wp:positionH relativeFrom="column">
            <wp:posOffset>-641773</wp:posOffset>
          </wp:positionH>
          <wp:positionV relativeFrom="paragraph">
            <wp:posOffset>-334010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F461A" w14:textId="3DA09328" w:rsidR="0017580E" w:rsidRDefault="0017580E">
    <w:pPr>
      <w:pStyle w:val="Header"/>
    </w:pPr>
  </w:p>
  <w:p w14:paraId="0D101C1E" w14:textId="6CB54F8F" w:rsidR="0017580E" w:rsidRDefault="00175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D1B60"/>
    <w:multiLevelType w:val="hybridMultilevel"/>
    <w:tmpl w:val="B11CFBF0"/>
    <w:lvl w:ilvl="0" w:tplc="C06C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96"/>
    <w:rsid w:val="0001769E"/>
    <w:rsid w:val="00063545"/>
    <w:rsid w:val="00066B45"/>
    <w:rsid w:val="00067943"/>
    <w:rsid w:val="000778E7"/>
    <w:rsid w:val="00087E37"/>
    <w:rsid w:val="000C496D"/>
    <w:rsid w:val="000D166C"/>
    <w:rsid w:val="000E6239"/>
    <w:rsid w:val="0011751C"/>
    <w:rsid w:val="0012088C"/>
    <w:rsid w:val="00127A36"/>
    <w:rsid w:val="00150647"/>
    <w:rsid w:val="00164606"/>
    <w:rsid w:val="00175294"/>
    <w:rsid w:val="0017580E"/>
    <w:rsid w:val="0017598A"/>
    <w:rsid w:val="001824E9"/>
    <w:rsid w:val="00195C5A"/>
    <w:rsid w:val="00195FE1"/>
    <w:rsid w:val="001A2048"/>
    <w:rsid w:val="001A7EDA"/>
    <w:rsid w:val="001B2B83"/>
    <w:rsid w:val="001C0E55"/>
    <w:rsid w:val="001F078F"/>
    <w:rsid w:val="001F7ECF"/>
    <w:rsid w:val="00206B5B"/>
    <w:rsid w:val="00223E65"/>
    <w:rsid w:val="002351FB"/>
    <w:rsid w:val="00241C75"/>
    <w:rsid w:val="002465A2"/>
    <w:rsid w:val="0025213E"/>
    <w:rsid w:val="002736A6"/>
    <w:rsid w:val="00276753"/>
    <w:rsid w:val="002A5E05"/>
    <w:rsid w:val="002B2D93"/>
    <w:rsid w:val="002C7996"/>
    <w:rsid w:val="00304DEA"/>
    <w:rsid w:val="003147CF"/>
    <w:rsid w:val="00334245"/>
    <w:rsid w:val="003402B7"/>
    <w:rsid w:val="00364EE0"/>
    <w:rsid w:val="003674D9"/>
    <w:rsid w:val="00374A71"/>
    <w:rsid w:val="00385593"/>
    <w:rsid w:val="0038746A"/>
    <w:rsid w:val="003970D6"/>
    <w:rsid w:val="003A14AA"/>
    <w:rsid w:val="003A3A73"/>
    <w:rsid w:val="003B1F86"/>
    <w:rsid w:val="003B6BDA"/>
    <w:rsid w:val="003B6E1C"/>
    <w:rsid w:val="003D1E38"/>
    <w:rsid w:val="003D417D"/>
    <w:rsid w:val="003D557E"/>
    <w:rsid w:val="003F10C9"/>
    <w:rsid w:val="003F7876"/>
    <w:rsid w:val="004018EF"/>
    <w:rsid w:val="004062C3"/>
    <w:rsid w:val="00431B3B"/>
    <w:rsid w:val="004368B5"/>
    <w:rsid w:val="004374FF"/>
    <w:rsid w:val="00441B56"/>
    <w:rsid w:val="0045794E"/>
    <w:rsid w:val="00460978"/>
    <w:rsid w:val="00481E2D"/>
    <w:rsid w:val="004A0309"/>
    <w:rsid w:val="004B0C30"/>
    <w:rsid w:val="004B21D8"/>
    <w:rsid w:val="004C22FC"/>
    <w:rsid w:val="004F7CC6"/>
    <w:rsid w:val="00506534"/>
    <w:rsid w:val="005121E4"/>
    <w:rsid w:val="00512D6B"/>
    <w:rsid w:val="00530DA1"/>
    <w:rsid w:val="0055004D"/>
    <w:rsid w:val="00563C84"/>
    <w:rsid w:val="00577767"/>
    <w:rsid w:val="00583AC7"/>
    <w:rsid w:val="005A207F"/>
    <w:rsid w:val="005B54E0"/>
    <w:rsid w:val="005E4610"/>
    <w:rsid w:val="00611142"/>
    <w:rsid w:val="0061566A"/>
    <w:rsid w:val="00622847"/>
    <w:rsid w:val="006347C9"/>
    <w:rsid w:val="00647744"/>
    <w:rsid w:val="006509E7"/>
    <w:rsid w:val="00660C36"/>
    <w:rsid w:val="00663CDD"/>
    <w:rsid w:val="00665041"/>
    <w:rsid w:val="006871DA"/>
    <w:rsid w:val="00690253"/>
    <w:rsid w:val="006C70CA"/>
    <w:rsid w:val="006D5728"/>
    <w:rsid w:val="006E06CD"/>
    <w:rsid w:val="006F3665"/>
    <w:rsid w:val="007001E5"/>
    <w:rsid w:val="007043BD"/>
    <w:rsid w:val="0071332E"/>
    <w:rsid w:val="00727573"/>
    <w:rsid w:val="0073111E"/>
    <w:rsid w:val="00740223"/>
    <w:rsid w:val="007475A3"/>
    <w:rsid w:val="0075295E"/>
    <w:rsid w:val="0076647C"/>
    <w:rsid w:val="007956FD"/>
    <w:rsid w:val="00797E10"/>
    <w:rsid w:val="007C3E7D"/>
    <w:rsid w:val="007D2B61"/>
    <w:rsid w:val="007E0D8E"/>
    <w:rsid w:val="007F49C2"/>
    <w:rsid w:val="00801FCE"/>
    <w:rsid w:val="008056F8"/>
    <w:rsid w:val="00811F7C"/>
    <w:rsid w:val="008306AF"/>
    <w:rsid w:val="00831C6D"/>
    <w:rsid w:val="008438D8"/>
    <w:rsid w:val="00847E71"/>
    <w:rsid w:val="008617E7"/>
    <w:rsid w:val="00870252"/>
    <w:rsid w:val="008817AB"/>
    <w:rsid w:val="0089124D"/>
    <w:rsid w:val="008C5654"/>
    <w:rsid w:val="008D4983"/>
    <w:rsid w:val="008D4A18"/>
    <w:rsid w:val="008D4D5B"/>
    <w:rsid w:val="008D59C9"/>
    <w:rsid w:val="008D5AF1"/>
    <w:rsid w:val="008E284C"/>
    <w:rsid w:val="008E58D9"/>
    <w:rsid w:val="008F3196"/>
    <w:rsid w:val="008F64FB"/>
    <w:rsid w:val="00910208"/>
    <w:rsid w:val="009128D6"/>
    <w:rsid w:val="00933CF9"/>
    <w:rsid w:val="00934DFB"/>
    <w:rsid w:val="009350C4"/>
    <w:rsid w:val="00945C03"/>
    <w:rsid w:val="009611D6"/>
    <w:rsid w:val="00977402"/>
    <w:rsid w:val="009A0D1B"/>
    <w:rsid w:val="009A378C"/>
    <w:rsid w:val="009A406B"/>
    <w:rsid w:val="009A4BED"/>
    <w:rsid w:val="009B2A15"/>
    <w:rsid w:val="009C25D0"/>
    <w:rsid w:val="009D0628"/>
    <w:rsid w:val="009D0F80"/>
    <w:rsid w:val="009F47C4"/>
    <w:rsid w:val="00A356C5"/>
    <w:rsid w:val="00A4324A"/>
    <w:rsid w:val="00A73FBE"/>
    <w:rsid w:val="00A81AFF"/>
    <w:rsid w:val="00A86355"/>
    <w:rsid w:val="00A943AE"/>
    <w:rsid w:val="00AD088A"/>
    <w:rsid w:val="00AD7795"/>
    <w:rsid w:val="00AE4F26"/>
    <w:rsid w:val="00B02C26"/>
    <w:rsid w:val="00B1125C"/>
    <w:rsid w:val="00B179B2"/>
    <w:rsid w:val="00B25D8A"/>
    <w:rsid w:val="00B31E7C"/>
    <w:rsid w:val="00B36038"/>
    <w:rsid w:val="00B91E02"/>
    <w:rsid w:val="00BA4E5A"/>
    <w:rsid w:val="00BC55BC"/>
    <w:rsid w:val="00BE1D73"/>
    <w:rsid w:val="00BE78EE"/>
    <w:rsid w:val="00BF25F4"/>
    <w:rsid w:val="00C356AA"/>
    <w:rsid w:val="00C8517C"/>
    <w:rsid w:val="00D029D1"/>
    <w:rsid w:val="00D10D73"/>
    <w:rsid w:val="00D21509"/>
    <w:rsid w:val="00D2613E"/>
    <w:rsid w:val="00D445F6"/>
    <w:rsid w:val="00D50B95"/>
    <w:rsid w:val="00D5434C"/>
    <w:rsid w:val="00D61572"/>
    <w:rsid w:val="00D72333"/>
    <w:rsid w:val="00D74248"/>
    <w:rsid w:val="00D9226B"/>
    <w:rsid w:val="00D94C09"/>
    <w:rsid w:val="00DB0D74"/>
    <w:rsid w:val="00DB1438"/>
    <w:rsid w:val="00DC5418"/>
    <w:rsid w:val="00DD72E6"/>
    <w:rsid w:val="00DE04A3"/>
    <w:rsid w:val="00E059CA"/>
    <w:rsid w:val="00E12013"/>
    <w:rsid w:val="00E16945"/>
    <w:rsid w:val="00E33EAC"/>
    <w:rsid w:val="00E37D7E"/>
    <w:rsid w:val="00E420AA"/>
    <w:rsid w:val="00E44BF2"/>
    <w:rsid w:val="00E67D61"/>
    <w:rsid w:val="00E7444B"/>
    <w:rsid w:val="00E86230"/>
    <w:rsid w:val="00E9087D"/>
    <w:rsid w:val="00E9387E"/>
    <w:rsid w:val="00EB7F6F"/>
    <w:rsid w:val="00EE7619"/>
    <w:rsid w:val="00EF6019"/>
    <w:rsid w:val="00EF71A4"/>
    <w:rsid w:val="00F02559"/>
    <w:rsid w:val="00F27E20"/>
    <w:rsid w:val="00F47C17"/>
    <w:rsid w:val="00F56E32"/>
    <w:rsid w:val="00F636B9"/>
    <w:rsid w:val="00F66123"/>
    <w:rsid w:val="00F71D6B"/>
    <w:rsid w:val="00F97E08"/>
    <w:rsid w:val="00FA0278"/>
    <w:rsid w:val="00FA0BC2"/>
    <w:rsid w:val="00FA721A"/>
    <w:rsid w:val="00FA7D21"/>
    <w:rsid w:val="00FB6FE5"/>
    <w:rsid w:val="00FC6E94"/>
    <w:rsid w:val="00FD6392"/>
    <w:rsid w:val="00FD6E1E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70E2D"/>
  <w15:docId w15:val="{F1572C0C-632A-495F-92BD-01E4A165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C5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6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9D0F80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B5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4E0"/>
  </w:style>
  <w:style w:type="paragraph" w:styleId="Footer">
    <w:name w:val="footer"/>
    <w:basedOn w:val="Normal"/>
    <w:link w:val="FooterChar"/>
    <w:unhideWhenUsed/>
    <w:rsid w:val="005B5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B54E0"/>
  </w:style>
  <w:style w:type="character" w:customStyle="1" w:styleId="authors">
    <w:name w:val="authors"/>
    <w:basedOn w:val="DefaultParagraphFont"/>
    <w:rsid w:val="009C25D0"/>
  </w:style>
  <w:style w:type="character" w:customStyle="1" w:styleId="publicationyear">
    <w:name w:val="publicationyear"/>
    <w:basedOn w:val="DefaultParagraphFont"/>
    <w:rsid w:val="009C25D0"/>
  </w:style>
  <w:style w:type="character" w:customStyle="1" w:styleId="title-with-parent">
    <w:name w:val="title-with-parent"/>
    <w:basedOn w:val="DefaultParagraphFont"/>
    <w:rsid w:val="009C25D0"/>
  </w:style>
  <w:style w:type="character" w:customStyle="1" w:styleId="journal">
    <w:name w:val="journal"/>
    <w:basedOn w:val="DefaultParagraphFont"/>
    <w:rsid w:val="009C25D0"/>
  </w:style>
  <w:style w:type="character" w:customStyle="1" w:styleId="volume">
    <w:name w:val="volume"/>
    <w:basedOn w:val="DefaultParagraphFont"/>
    <w:rsid w:val="009C25D0"/>
  </w:style>
  <w:style w:type="character" w:customStyle="1" w:styleId="issue">
    <w:name w:val="issue"/>
    <w:basedOn w:val="DefaultParagraphFont"/>
    <w:rsid w:val="009C25D0"/>
  </w:style>
  <w:style w:type="character" w:customStyle="1" w:styleId="pages">
    <w:name w:val="pages"/>
    <w:basedOn w:val="DefaultParagraphFont"/>
    <w:rsid w:val="009C25D0"/>
  </w:style>
  <w:style w:type="character" w:styleId="PageNumber">
    <w:name w:val="page number"/>
    <w:basedOn w:val="DefaultParagraphFont"/>
    <w:rsid w:val="00FD6392"/>
  </w:style>
  <w:style w:type="character" w:styleId="Emphasis">
    <w:name w:val="Emphasis"/>
    <w:basedOn w:val="DefaultParagraphFont"/>
    <w:uiPriority w:val="20"/>
    <w:qFormat/>
    <w:rsid w:val="00385593"/>
    <w:rPr>
      <w:i/>
      <w:iCs/>
    </w:rPr>
  </w:style>
  <w:style w:type="paragraph" w:styleId="ListParagraph">
    <w:name w:val="List Paragraph"/>
    <w:basedOn w:val="Normal"/>
    <w:uiPriority w:val="34"/>
    <w:qFormat/>
    <w:rsid w:val="001A2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E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E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3970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970D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66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3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2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4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92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84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32822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22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36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292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355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23938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362168816629508" TargetMode="External"/><Relationship Id="rId18" Type="http://schemas.openxmlformats.org/officeDocument/2006/relationships/hyperlink" Target="https://doi.org/10.4324/9781315832548" TargetMode="External"/><Relationship Id="rId26" Type="http://schemas.openxmlformats.org/officeDocument/2006/relationships/hyperlink" Target="https://doi.org/10.15446/profile.v22n1.78806" TargetMode="External"/><Relationship Id="rId21" Type="http://schemas.openxmlformats.org/officeDocument/2006/relationships/hyperlink" Target="https://doi.org/10.1080/00131911.2022.2159934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tandfonline.com/doi/full/10.1080/23311983.2020.1840732" TargetMode="External"/><Relationship Id="rId12" Type="http://schemas.openxmlformats.org/officeDocument/2006/relationships/hyperlink" Target="https://doi.org/10.1016/j.sbspro.2011.03.066" TargetMode="External"/><Relationship Id="rId17" Type="http://schemas.openxmlformats.org/officeDocument/2006/relationships/hyperlink" Target="https://doi.org/10.1080/1554480X.2023.2213224" TargetMode="External"/><Relationship Id="rId25" Type="http://schemas.openxmlformats.org/officeDocument/2006/relationships/hyperlink" Target="https://doi.org/10.1080/02619768.2021.1928070" TargetMode="External"/><Relationship Id="rId33" Type="http://schemas.openxmlformats.org/officeDocument/2006/relationships/hyperlink" Target="https://doi.org/10.1080/13540609500102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77/13621688211053498" TargetMode="External"/><Relationship Id="rId20" Type="http://schemas.openxmlformats.org/officeDocument/2006/relationships/hyperlink" Target="https://doi.org/10.1177/13621688211010272" TargetMode="External"/><Relationship Id="rId29" Type="http://schemas.openxmlformats.org/officeDocument/2006/relationships/hyperlink" Target="https://doi.org/10.1080/00098655.2018.14368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system.2025.103710" TargetMode="External"/><Relationship Id="rId24" Type="http://schemas.openxmlformats.org/officeDocument/2006/relationships/hyperlink" Target="https://doi.org/10.3102/0013189X241231548" TargetMode="External"/><Relationship Id="rId32" Type="http://schemas.openxmlformats.org/officeDocument/2006/relationships/hyperlink" Target="https://doi.org/10.1080/19415257.2022.2095660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rontiersin.org/articles/10.3389/fpsyg.2022.906932/full" TargetMode="External"/><Relationship Id="rId23" Type="http://schemas.openxmlformats.org/officeDocument/2006/relationships/hyperlink" Target="https://doi.org/10.30466/ijltr.2023.121405" TargetMode="External"/><Relationship Id="rId28" Type="http://schemas.openxmlformats.org/officeDocument/2006/relationships/hyperlink" Target="https://doi.org/10.1093/elt/ccq07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80/09650792.2020.1842778" TargetMode="External"/><Relationship Id="rId19" Type="http://schemas.openxmlformats.org/officeDocument/2006/relationships/hyperlink" Target="https://doi.org/10.1016/j.system.2025.103677" TargetMode="External"/><Relationship Id="rId31" Type="http://schemas.openxmlformats.org/officeDocument/2006/relationships/hyperlink" Target="https://doi.org/10.1177/14782103209834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eric.ed.gov/fulltext/EJ1107899.pdf" TargetMode="External"/><Relationship Id="rId14" Type="http://schemas.openxmlformats.org/officeDocument/2006/relationships/hyperlink" Target="https://doi.org/10.1080/09650792.2021.1960577" TargetMode="External"/><Relationship Id="rId22" Type="http://schemas.openxmlformats.org/officeDocument/2006/relationships/hyperlink" Target="https://doi.org/10.1002/tesq.3226" TargetMode="External"/><Relationship Id="rId27" Type="http://schemas.openxmlformats.org/officeDocument/2006/relationships/hyperlink" Target="https://doi.org/10.1177/0033688219884782" TargetMode="External"/><Relationship Id="rId30" Type="http://schemas.openxmlformats.org/officeDocument/2006/relationships/hyperlink" Target="https://doi.org/10.1177/1362168813505943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oi.org/10.1177/00224871221105799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4127</Words>
  <Characters>23525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Broom, Robert Nelson</dc:creator>
  <cp:lastModifiedBy>Kathi Bailey</cp:lastModifiedBy>
  <cp:revision>16</cp:revision>
  <dcterms:created xsi:type="dcterms:W3CDTF">2025-05-26T18:03:00Z</dcterms:created>
  <dcterms:modified xsi:type="dcterms:W3CDTF">2025-05-26T18:55:00Z</dcterms:modified>
</cp:coreProperties>
</file>