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E449" w14:textId="77777777" w:rsidR="00A74AB0" w:rsidRPr="006A176D" w:rsidRDefault="008C5F16" w:rsidP="006A176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CREATIVITY</w:t>
      </w:r>
      <w:r w:rsidR="00A74AB0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IN LANGUAGE TEACHING AND LEARNING</w:t>
      </w:r>
      <w:r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: </w:t>
      </w:r>
    </w:p>
    <w:p w14:paraId="1877D740" w14:textId="21FE69C1" w:rsidR="008C5F16" w:rsidRPr="006A176D" w:rsidRDefault="008C5F16" w:rsidP="006A176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SELECTED REFERENCES</w:t>
      </w:r>
    </w:p>
    <w:p w14:paraId="48897B74" w14:textId="7E94B48A" w:rsidR="008C5F16" w:rsidRPr="006A176D" w:rsidRDefault="006D7703" w:rsidP="006A176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(Last </w:t>
      </w:r>
      <w:r w:rsidR="00817070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pdated</w:t>
      </w:r>
      <w:r w:rsidR="008429E6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731D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31 Dec</w:t>
      </w:r>
      <w:r w:rsidR="00817070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ember 202</w:t>
      </w:r>
      <w:r w:rsidR="00EC731D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8C5F16" w:rsidRPr="006A17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D51FCBC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F9A60D" w14:textId="7FEA057B" w:rsidR="005B616C" w:rsidRPr="006A176D" w:rsidRDefault="005B616C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Aijmer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K. (2014).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Conversational routines in English: Convention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4FE13086" w14:textId="77777777" w:rsidR="005B616C" w:rsidRPr="006A176D" w:rsidRDefault="005B616C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59B235" w14:textId="497BADAE" w:rsidR="0024406C" w:rsidRPr="006A176D" w:rsidRDefault="0024406C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Albert, Á. (2006). Learner creativity as a potentially important individual variable: Examining the relationships between learner creativity, language aptitude and level of proficiency. In M. Nikolov &amp; J. Horvath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Pécs Roundtable 2006: Empirical studies in English applied linguistics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77-98). </w:t>
      </w:r>
      <w:r w:rsidRPr="006A176D">
        <w:rPr>
          <w:rFonts w:ascii="Times New Roman" w:eastAsia="Times New Roman" w:hAnsi="Times New Roman" w:cs="Times New Roman"/>
          <w:iCs/>
          <w:sz w:val="24"/>
          <w:szCs w:val="24"/>
        </w:rPr>
        <w:t xml:space="preserve">Lingua Franco </w:t>
      </w:r>
      <w:proofErr w:type="spellStart"/>
      <w:r w:rsidRPr="006A176D">
        <w:rPr>
          <w:rFonts w:ascii="Times New Roman" w:eastAsia="Times New Roman" w:hAnsi="Times New Roman" w:cs="Times New Roman"/>
          <w:iCs/>
          <w:sz w:val="24"/>
          <w:szCs w:val="24"/>
        </w:rPr>
        <w:t>Csoport</w:t>
      </w:r>
      <w:proofErr w:type="spellEnd"/>
      <w:r w:rsidRPr="006A176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B60833B" w14:textId="74121C2E" w:rsidR="00635F29" w:rsidRPr="006A176D" w:rsidRDefault="00635F29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Aldosari, M. S., &amp; Alsager, H. N. (2023). A step toward autonomy in education: Probing into the effects of practicing self-assessment, resilience, and creativity in task supported language learning.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BMC psychology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A176D">
        <w:rPr>
          <w:rFonts w:ascii="Times New Roman" w:hAnsi="Times New Roman" w:cs="Times New Roman"/>
          <w:sz w:val="24"/>
          <w:szCs w:val="24"/>
        </w:rPr>
        <w:t xml:space="preserve">(1), 434-449. </w:t>
      </w:r>
      <w:hyperlink r:id="rId7" w:history="1">
        <w:r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https://link.springer.com/content/pdf/10.1186/s40359-023-01478-8.pdf</w:t>
        </w:r>
      </w:hyperlink>
      <w:r w:rsidRPr="006A17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DAE3CD" w14:textId="7958EB5B" w:rsidR="00094723" w:rsidRPr="006A176D" w:rsidRDefault="00094723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Almulla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 A. (2023). Constructivism learning theory: A paradigm for students’ critical thinking, creativity, and problem solving to affect academic performance in higher education.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2172929.</w:t>
      </w:r>
      <w:r w:rsidR="0038183F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38183F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https://doi.org/10.1080/2331186X.2023.2172929</w:t>
        </w:r>
      </w:hyperlink>
    </w:p>
    <w:p w14:paraId="2DF98CF5" w14:textId="30CA8D65" w:rsidR="00F05CCE" w:rsidRPr="006A176D" w:rsidRDefault="00F05CC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Alzubi, A. A. F., Nazim, M., &amp; Alyami, N. (2025). Do AI-generative tools kill or nurture creativity in EFL teaching and </w:t>
      </w:r>
      <w:proofErr w:type="gramStart"/>
      <w:r w:rsidRPr="006A176D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(11), 15147-15184. https://doi.org/10.1007/s10639-025-13409-8</w:t>
      </w:r>
    </w:p>
    <w:p w14:paraId="625BCF5D" w14:textId="16122D15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Amabile, T. M. (1996).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Creativity and innovation in organizations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(Vol. 5). Harvard Business School.</w:t>
      </w:r>
    </w:p>
    <w:p w14:paraId="772EFFC5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EDF1BF" w14:textId="77777777" w:rsidR="0038183F" w:rsidRPr="006A176D" w:rsidRDefault="00BB2F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Amorati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R., &amp; Hajek, J. (2021). Fostering motivation and creativity through self‐publishing as project‐based learning in the Italian L2 classroom.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1003-1026.</w:t>
      </w:r>
      <w:r w:rsidR="0038183F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38183F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https://doi.org/10.1111/flan.12568</w:t>
        </w:r>
      </w:hyperlink>
    </w:p>
    <w:p w14:paraId="0E353E7C" w14:textId="77777777" w:rsidR="00BB2FAA" w:rsidRPr="006A176D" w:rsidRDefault="00BB2F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065562" w14:textId="2DD58432" w:rsidR="00373082" w:rsidRPr="006A176D" w:rsidRDefault="00373082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Anderson, J., Chung, Y. C.,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Macleroy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>, V. (2018). Creative and critical approaches to language learning and digital technology: Findings from a multilingual digital storytelling project.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6A176D">
        <w:rPr>
          <w:rFonts w:ascii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6A176D">
        <w:rPr>
          <w:rFonts w:ascii="Times New Roman" w:hAnsi="Times New Roman" w:cs="Times New Roman"/>
          <w:sz w:val="24"/>
          <w:szCs w:val="24"/>
        </w:rPr>
        <w:t>(3), 195-211.</w:t>
      </w:r>
      <w:r w:rsidR="0038183F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8183F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https://doi.org/10.1080/09500782.2018.1430151</w:t>
        </w:r>
      </w:hyperlink>
    </w:p>
    <w:p w14:paraId="3F0DE8A6" w14:textId="77777777" w:rsidR="00373082" w:rsidRPr="006A176D" w:rsidRDefault="0037308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A533E" w14:textId="3F459F45" w:rsidR="00067C18" w:rsidRPr="006A176D" w:rsidRDefault="00067C18" w:rsidP="006A176D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Andreasen, N. (2014). Secrets of the creative brain. </w:t>
      </w:r>
      <w:r w:rsidRPr="006A17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Atlantic</w:t>
      </w:r>
      <w:r w:rsidRPr="006A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hyperlink r:id="rId11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http://www.theatlantic.com/features/archive/2014/06/secrets-of-the-creative-brain/372299/</w:t>
        </w:r>
      </w:hyperlink>
    </w:p>
    <w:p w14:paraId="4925E49A" w14:textId="77777777" w:rsidR="00335952" w:rsidRPr="006A176D" w:rsidRDefault="00335952" w:rsidP="006A176D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231D9E7" w14:textId="5D8161F6" w:rsidR="00335952" w:rsidRPr="006A176D" w:rsidRDefault="0033595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Alexander, B. (2011). </w:t>
      </w:r>
      <w:r w:rsidRPr="006A176D">
        <w:rPr>
          <w:rFonts w:ascii="Times New Roman" w:hAnsi="Times New Roman" w:cs="Times New Roman"/>
          <w:i/>
          <w:sz w:val="24"/>
          <w:szCs w:val="24"/>
        </w:rPr>
        <w:t>The new digital storytelling: Creating narratives with new media</w:t>
      </w:r>
      <w:r w:rsidRPr="006A176D">
        <w:rPr>
          <w:rFonts w:ascii="Times New Roman" w:hAnsi="Times New Roman" w:cs="Times New Roman"/>
          <w:sz w:val="24"/>
          <w:szCs w:val="24"/>
        </w:rPr>
        <w:t xml:space="preserve">.  Praeger.  </w:t>
      </w:r>
    </w:p>
    <w:p w14:paraId="4FB842D2" w14:textId="77777777" w:rsidR="00067C18" w:rsidRPr="006A176D" w:rsidRDefault="00067C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A912B6" w14:textId="7682A45A" w:rsidR="004A56F2" w:rsidRPr="006A176D" w:rsidRDefault="004A56F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Argondizzo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C. (2013).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and innovation in language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Peter Lang.</w:t>
      </w:r>
    </w:p>
    <w:p w14:paraId="6C1128CF" w14:textId="69578682" w:rsidR="004F2EB9" w:rsidRPr="006A176D" w:rsidRDefault="004F2EB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6CC5D0" w14:textId="6CFBE046" w:rsidR="004F2EB9" w:rsidRPr="006A176D" w:rsidRDefault="004F2EB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7813917"/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lastRenderedPageBreak/>
        <w:t>Arifani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Y., Khaja, F. N. M.,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Suryanti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Wardhono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A. (2019). The influence of blended in-service teacher professional training on EFL teacher creativity and teaching effectiveness.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3L: Southeast Asian Journal of English Language Studies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(3), 126-136.  </w:t>
      </w:r>
      <w:hyperlink r:id="rId12" w:history="1">
        <w:r w:rsidR="006F0D66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https://core.ac.uk/download/pdf/286377452.pdf</w:t>
        </w:r>
      </w:hyperlink>
    </w:p>
    <w:bookmarkEnd w:id="0"/>
    <w:p w14:paraId="5DD00610" w14:textId="77777777" w:rsidR="004F2EB9" w:rsidRPr="006A176D" w:rsidRDefault="004F2EB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A15C72" w14:textId="40814A99" w:rsidR="007B79E7" w:rsidRPr="006A176D" w:rsidRDefault="007B79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Ata-Akturk, A., &amp; Sevimli-Celik, S. (2023). Creativity in early childhood teacher education: Beliefs and practices.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International Journal of Early Years Education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31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(1), 95-114.</w:t>
      </w:r>
      <w:r w:rsidR="0038183F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38183F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https://doi.org/10.1080/09669760.2020.1754174</w:t>
        </w:r>
      </w:hyperlink>
    </w:p>
    <w:p w14:paraId="6F54890B" w14:textId="77777777" w:rsidR="00077AE1" w:rsidRPr="006A176D" w:rsidRDefault="00077AE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DBCBE4" w14:textId="77777777" w:rsidR="00077AE1" w:rsidRPr="006A176D" w:rsidRDefault="00077AE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Atkinson, D. (2025). ‘I’ve got all these little problems that I’m circling in my head’: Creativity in expert ELT textbook writing.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Language Teaching Research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29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(3), 967-985. </w:t>
      </w:r>
      <w:hyperlink r:id="rId14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https://doi.org/10.1177/13621688221087795</w:t>
        </w:r>
      </w:hyperlink>
    </w:p>
    <w:p w14:paraId="2D6149AB" w14:textId="77777777" w:rsidR="007B79E7" w:rsidRPr="006A176D" w:rsidRDefault="007B79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841D72" w14:textId="77777777" w:rsidR="0038183F" w:rsidRPr="006A176D" w:rsidRDefault="0004264D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Averill, J. R., Chon, K. K., &amp; Hahn, D. W. (2001). Emotions and creativity, East and west.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Asian Journal of Social Psychology, 4</w:t>
      </w:r>
      <w:r w:rsidRPr="006A176D">
        <w:rPr>
          <w:rFonts w:ascii="Times New Roman" w:hAnsi="Times New Roman" w:cs="Times New Roman"/>
          <w:sz w:val="24"/>
          <w:szCs w:val="24"/>
        </w:rPr>
        <w:t>(3), 165-183.</w:t>
      </w:r>
      <w:r w:rsidR="0038183F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38183F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https://doi.org/10.1111/1467-839X.00084</w:t>
        </w:r>
      </w:hyperlink>
    </w:p>
    <w:p w14:paraId="42631DEF" w14:textId="54A5AFC3" w:rsidR="00C75807" w:rsidRPr="006A176D" w:rsidRDefault="00C75807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Aziz, R., Maimun, A., Hamid, A.,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Masturin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Efiyanti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A. Y. (2025). An exploration of students’ creativity through a mixed-methods study in the classroom.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Journal of Education and Learning (</w:t>
      </w:r>
      <w:proofErr w:type="spellStart"/>
      <w:r w:rsidRPr="006A176D">
        <w:rPr>
          <w:rFonts w:ascii="Times New Roman" w:hAnsi="Times New Roman" w:cs="Times New Roman"/>
          <w:i/>
          <w:iCs/>
          <w:sz w:val="24"/>
          <w:szCs w:val="24"/>
        </w:rPr>
        <w:t>EduLearn</w:t>
      </w:r>
      <w:proofErr w:type="spellEnd"/>
      <w:r w:rsidRPr="006A176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6A176D">
        <w:rPr>
          <w:rFonts w:ascii="Times New Roman" w:hAnsi="Times New Roman" w:cs="Times New Roman"/>
          <w:sz w:val="24"/>
          <w:szCs w:val="24"/>
        </w:rPr>
        <w:t xml:space="preserve">(2), 650-657. </w:t>
      </w:r>
      <w:hyperlink r:id="rId16" w:history="1">
        <w:r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https://doi.org/10.11591/edulearn.v19i2.21649</w:t>
        </w:r>
      </w:hyperlink>
    </w:p>
    <w:p w14:paraId="17B41CD1" w14:textId="7AC7163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Bailey, C., White, C., &amp; Pain, R. (1999). Evaluating qualitative research: Dealing with the tension bet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ween ‘science’ and ‘creativity’.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Area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31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(2), 169-178. </w:t>
      </w:r>
      <w:hyperlink r:id="rId17" w:history="1">
        <w:r w:rsidR="001A6416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https://doi.org/10.1111/j.1475-4762.1999.tb00182.x</w:t>
        </w:r>
      </w:hyperlink>
    </w:p>
    <w:p w14:paraId="73C2355F" w14:textId="77777777" w:rsidR="00623784" w:rsidRPr="006A176D" w:rsidRDefault="00623784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86673B" w14:textId="0CE8164C" w:rsidR="00623784" w:rsidRPr="006A176D" w:rsidRDefault="00623784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>Bailey, K.</w:t>
      </w:r>
      <w:r w:rsidR="004A1A0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M.</w:t>
      </w:r>
      <w:r w:rsidR="003C6706" w:rsidRPr="006A17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&amp; Krishnan, A. (2015). Old wine in new bottles: Solving language teaching problems creatively.</w:t>
      </w:r>
      <w:r w:rsidR="00DB62D3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84-97). The British Council.</w:t>
      </w:r>
    </w:p>
    <w:p w14:paraId="4B334E06" w14:textId="0199228D" w:rsidR="003C6706" w:rsidRPr="006A176D" w:rsidRDefault="003C6706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Bailey, K. M., &amp; Krishnan, A. (2016). A conversation about creativity: Connecting the new to the known through images, objects, and games. In R. H. Jones, &amp; J. C. Richards (Eds.) </w:t>
      </w:r>
      <w:r w:rsidRPr="006A176D">
        <w:rPr>
          <w:rFonts w:ascii="Times New Roman" w:hAnsi="Times New Roman" w:cs="Times New Roman"/>
          <w:i/>
          <w:sz w:val="24"/>
          <w:szCs w:val="24"/>
        </w:rPr>
        <w:t xml:space="preserve">Creativity in language teaching </w:t>
      </w:r>
      <w:r w:rsidRPr="006A176D">
        <w:rPr>
          <w:rFonts w:ascii="Times New Roman" w:hAnsi="Times New Roman" w:cs="Times New Roman"/>
          <w:sz w:val="24"/>
          <w:szCs w:val="24"/>
        </w:rPr>
        <w:t>(pp. 213-226). Routledge.</w:t>
      </w:r>
    </w:p>
    <w:p w14:paraId="671494D9" w14:textId="77777777" w:rsidR="00D31B7A" w:rsidRPr="006A176D" w:rsidRDefault="00C4029A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07812027"/>
      <w:r w:rsidRPr="006A176D">
        <w:rPr>
          <w:rFonts w:ascii="Times New Roman" w:hAnsi="Times New Roman" w:cs="Times New Roman"/>
          <w:sz w:val="24"/>
          <w:szCs w:val="24"/>
        </w:rPr>
        <w:t xml:space="preserve">Bangou, F. (2019). Experimenting with creativity, immigration, language, power, and technology: A research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agencement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Qualitative Research Journal, 19</w:t>
      </w:r>
      <w:r w:rsidRPr="006A176D">
        <w:rPr>
          <w:rFonts w:ascii="Times New Roman" w:hAnsi="Times New Roman" w:cs="Times New Roman"/>
          <w:sz w:val="24"/>
          <w:szCs w:val="24"/>
        </w:rPr>
        <w:t>(2), 82-92.</w:t>
      </w:r>
      <w:r w:rsidR="00D31B7A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D31B7A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https://doi.org/10.1108/QRJ-D-18-00015</w:t>
        </w:r>
      </w:hyperlink>
      <w:r w:rsidR="00D31B7A" w:rsidRPr="006A176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7D604F96" w14:textId="64C967EE" w:rsidR="00213016" w:rsidRPr="006A176D" w:rsidRDefault="00213016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Begoray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>, D., &amp; Brown, A. (2018). Empowering indigenous learners through the creation of graphic novels.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Journal of Media Literacy Education</w:t>
      </w:r>
      <w:r w:rsidRPr="006A176D">
        <w:rPr>
          <w:rFonts w:ascii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hAnsi="Times New Roman" w:cs="Times New Roman"/>
          <w:sz w:val="24"/>
          <w:szCs w:val="24"/>
        </w:rPr>
        <w:t>(3), 132-151.</w:t>
      </w:r>
      <w:r w:rsidR="00D31B7A" w:rsidRPr="006A176D">
        <w:rPr>
          <w:rFonts w:ascii="Times New Roman" w:hAnsi="Times New Roman" w:cs="Times New Roman"/>
          <w:sz w:val="24"/>
          <w:szCs w:val="24"/>
        </w:rPr>
        <w:t xml:space="preserve"> https://eric.ed.gov/?id=EJ1194041</w:t>
      </w:r>
    </w:p>
    <w:p w14:paraId="519EF1FB" w14:textId="77777777" w:rsidR="00E07D2D" w:rsidRPr="006A176D" w:rsidRDefault="00E07D2D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34669E" w14:textId="1A990FD9" w:rsidR="00E07D2D" w:rsidRPr="006A176D" w:rsidRDefault="00E07D2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Behnamnia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Kamsin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A., Ismail, M. A. B., &amp; Hayati, A. (2020). The effective components of creativity in digital game-based learning among young children: A case study.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Children and Youth Services Review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116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0E26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7C0E26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https://doi.org/10.1016/j.childyouth.2020.105227</w:t>
        </w:r>
      </w:hyperlink>
    </w:p>
    <w:p w14:paraId="4B057F86" w14:textId="77777777" w:rsidR="00217113" w:rsidRPr="006A176D" w:rsidRDefault="0021711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1A13BB" w14:textId="77777777" w:rsidR="00C12272" w:rsidRPr="006A176D" w:rsidRDefault="00C12272" w:rsidP="006A176D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lastRenderedPageBreak/>
        <w:t>Belda-Medina, J. (2022). Promoting inclusiveness, creativity and critical thinking through digital storytelling among EFL teacher candidates.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Inclusive Education, 26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109-123. </w:t>
      </w:r>
      <w:hyperlink r:id="rId20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https://doi.org/10.1080/13603116.2021.2011440</w:t>
        </w:r>
      </w:hyperlink>
    </w:p>
    <w:p w14:paraId="7C35B2D2" w14:textId="77777777" w:rsidR="00C12272" w:rsidRPr="006A176D" w:rsidRDefault="00C1227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B4F51C" w14:textId="219F3592" w:rsidR="009B5313" w:rsidRPr="006A176D" w:rsidRDefault="009B531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19401537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Bell, N. (2012). Formulaic language, creativity, and language play in a second language.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 189-205.</w:t>
      </w:r>
      <w:r w:rsidR="007C0E2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tgtFrame="_blank" w:history="1">
        <w:r w:rsidR="007C0E26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https://doi.org/10.1017/S0267190512000013 </w:t>
        </w:r>
      </w:hyperlink>
    </w:p>
    <w:p w14:paraId="0DCB0A32" w14:textId="77777777" w:rsidR="00947B78" w:rsidRPr="006A176D" w:rsidRDefault="00947B7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A996B7" w14:textId="0EEB7BB6" w:rsidR="00947B78" w:rsidRPr="006A176D" w:rsidRDefault="00947B7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Bereczki, E. O., &amp; Kárpáti, A. (2021). Technology-enhanced creativity: A multiple case study of digital technology-integration expert teachers’ beliefs and practices.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07E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tgtFrame="_blank" w:tooltip="Persistent link using digital object identifier" w:history="1">
        <w:r w:rsidR="00AF507E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https://doi.org/10.1016/j.tsc.2021.100791</w:t>
        </w:r>
      </w:hyperlink>
    </w:p>
    <w:p w14:paraId="0CFB51DA" w14:textId="77777777" w:rsidR="00B43FAB" w:rsidRPr="006A176D" w:rsidRDefault="00B43FA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3D6B00" w14:textId="5E479A3F" w:rsidR="00B43FAB" w:rsidRPr="006A176D" w:rsidRDefault="00B43FA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Berg, J. M., Duguid, M. M., Goncalo, J. A., Harrison, S. H., &amp; Miron-Spektor, E. (2023). Escaping irony: Making research on creativity in organizations more creative. </w:t>
      </w:r>
      <w:r w:rsidRPr="006A17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Organizational Behavior and Human Decision Processes</w:t>
      </w: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175</w:t>
      </w: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hyperlink r:id="rId23" w:tgtFrame="_blank" w:tooltip="Persistent link using digital object identifier" w:history="1">
        <w:r w:rsidRPr="006A17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https://doi.org/10.1016/j.obhdp.2023.104235</w:t>
        </w:r>
      </w:hyperlink>
    </w:p>
    <w:bookmarkEnd w:id="2"/>
    <w:p w14:paraId="4E2BE97F" w14:textId="73058043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5A47CE" w14:textId="7D911658" w:rsidR="00B6659E" w:rsidRPr="006A176D" w:rsidRDefault="00B6659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Birkmaier, E. M. (1971). The meaning of creativity in foreign language teaching.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(6), 345-353.</w:t>
      </w:r>
      <w:r w:rsidR="00AF507E" w:rsidRPr="006A176D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https://doi.org/10.2307/322467</w:t>
      </w:r>
    </w:p>
    <w:p w14:paraId="35169016" w14:textId="77777777" w:rsidR="00B6659E" w:rsidRPr="006A176D" w:rsidRDefault="00B6659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756EDB" w14:textId="59D77B22" w:rsidR="00EF73AD" w:rsidRPr="006A176D" w:rsidRDefault="00EF73A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Borodina, T.,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Sibgatullina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Gizatullina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A. (2019). Developing creative thinking in future teachers as a topical issue of higher education.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Social Studies Education Research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226-245.</w:t>
      </w:r>
      <w:r w:rsidR="0063128A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63128A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https://www.learntechlib.org/p/216563/</w:t>
        </w:r>
      </w:hyperlink>
    </w:p>
    <w:p w14:paraId="51E2EB0E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AB2879" w14:textId="323C7842" w:rsidR="00B67481" w:rsidRPr="006A176D" w:rsidRDefault="00B67481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  <w:lang w:val="sv-SE"/>
        </w:rPr>
        <w:t xml:space="preserve">Bradley, J., Moore, E., Simpson, J., &amp; Atkinson, L. (2018). </w:t>
      </w:r>
      <w:r w:rsidRPr="006A176D">
        <w:rPr>
          <w:rFonts w:ascii="Times New Roman" w:hAnsi="Times New Roman" w:cs="Times New Roman"/>
          <w:sz w:val="24"/>
          <w:szCs w:val="24"/>
        </w:rPr>
        <w:t xml:space="preserve">Translanguaging space and creative activity: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Theorising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 collaborative arts-based learning. </w:t>
      </w:r>
      <w:r w:rsidRPr="006A176D">
        <w:rPr>
          <w:rFonts w:ascii="Times New Roman" w:hAnsi="Times New Roman" w:cs="Times New Roman"/>
          <w:i/>
          <w:sz w:val="24"/>
          <w:szCs w:val="24"/>
        </w:rPr>
        <w:t>Language and Intercultural Communication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sz w:val="24"/>
          <w:szCs w:val="24"/>
        </w:rPr>
        <w:t>18</w:t>
      </w:r>
      <w:r w:rsidRPr="006A176D">
        <w:rPr>
          <w:rFonts w:ascii="Times New Roman" w:hAnsi="Times New Roman" w:cs="Times New Roman"/>
          <w:sz w:val="24"/>
          <w:szCs w:val="24"/>
        </w:rPr>
        <w:t>(1), 54–73.</w:t>
      </w:r>
      <w:hyperlink r:id="rId25">
        <w:r w:rsidRPr="006A176D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26">
        <w:r w:rsidRPr="006A176D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https://doi.org/10.1080/14708477.2017.1401120</w:t>
        </w:r>
      </w:hyperlink>
    </w:p>
    <w:p w14:paraId="009B0C7A" w14:textId="77777777" w:rsidR="00B67481" w:rsidRPr="006A176D" w:rsidRDefault="00B6748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6CD361" w14:textId="4CF8A9A4" w:rsidR="008C7BEB" w:rsidRPr="006A176D" w:rsidRDefault="008C7BE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Calafato, R. (2024). Literature in language education: Exploring teachers’ beliefs, practices, creativity, and literary competence.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Pedagogies: An International Journal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19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80-98.</w:t>
      </w:r>
      <w:r w:rsidR="0063128A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7" w:history="1">
        <w:r w:rsidR="0063128A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https://doi.org/10.1080/1554480X.2022.2164500</w:t>
        </w:r>
      </w:hyperlink>
    </w:p>
    <w:p w14:paraId="275113A9" w14:textId="77777777" w:rsidR="008C7BEB" w:rsidRPr="006A176D" w:rsidRDefault="008C7BE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645322" w14:textId="77777777" w:rsidR="00536925" w:rsidRPr="006A176D" w:rsidRDefault="00536925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Campos, A., &amp; González, M. A. (1995). Effects of mental imagery on creative perception.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Mental Imagery, 19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67-76. </w:t>
      </w:r>
    </w:p>
    <w:p w14:paraId="09C2FF25" w14:textId="7096BE45" w:rsidR="003F643A" w:rsidRPr="006A176D" w:rsidRDefault="0063128A" w:rsidP="006A176D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>C</w:t>
      </w:r>
      <w:r w:rsidR="003F643A" w:rsidRPr="006A176D">
        <w:rPr>
          <w:rFonts w:ascii="Times New Roman" w:hAnsi="Times New Roman" w:cs="Times New Roman"/>
          <w:sz w:val="24"/>
          <w:szCs w:val="24"/>
        </w:rPr>
        <w:t xml:space="preserve">arter, R. (2015). </w:t>
      </w:r>
      <w:r w:rsidR="003F643A" w:rsidRPr="006A176D">
        <w:rPr>
          <w:rFonts w:ascii="Times New Roman" w:hAnsi="Times New Roman" w:cs="Times New Roman"/>
          <w:i/>
          <w:iCs/>
          <w:sz w:val="24"/>
          <w:szCs w:val="24"/>
        </w:rPr>
        <w:t>Language and creativity: The art of common talk</w:t>
      </w:r>
      <w:r w:rsidR="003F643A" w:rsidRPr="006A176D">
        <w:rPr>
          <w:rFonts w:ascii="Times New Roman" w:hAnsi="Times New Roman" w:cs="Times New Roman"/>
          <w:sz w:val="24"/>
          <w:szCs w:val="24"/>
        </w:rPr>
        <w:t>. Routledge.</w:t>
      </w:r>
    </w:p>
    <w:p w14:paraId="18C2DDCC" w14:textId="247C96A3" w:rsidR="002A5D64" w:rsidRPr="006A176D" w:rsidRDefault="002A5D64" w:rsidP="006A176D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Carter, R. A., &amp; McCarthy, M. J. (2004). Talking creating: Interactional language, creativity and </w:t>
      </w:r>
      <w:r w:rsidR="00F457E0" w:rsidRPr="006A176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ontext.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25(1)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62-88. </w:t>
      </w:r>
      <w:hyperlink r:id="rId28" w:history="1">
        <w:r w:rsidR="0063128A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https://doi.org/10.1093/applin/25.1.62</w:t>
        </w:r>
      </w:hyperlink>
    </w:p>
    <w:p w14:paraId="7FCF75C0" w14:textId="67640774" w:rsidR="00C7426E" w:rsidRPr="006A176D" w:rsidRDefault="00C7426E" w:rsidP="006A176D">
      <w:pPr>
        <w:tabs>
          <w:tab w:val="left" w:pos="936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Cekaite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A. (2018).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Microgenesis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of language creativity: Innovation, conformity and incongruence in children's language play.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Sciences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 26-36.</w:t>
      </w:r>
      <w:r w:rsidR="0063128A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tgtFrame="_blank" w:tooltip="Persistent link using digital object identifier" w:history="1">
        <w:r w:rsidR="0063128A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https://doi.org/10.1016/j.langsci.2017.01.007</w:t>
        </w:r>
      </w:hyperlink>
    </w:p>
    <w:p w14:paraId="7462E971" w14:textId="465FD2CB" w:rsidR="00FE01EA" w:rsidRPr="006A176D" w:rsidRDefault="00FE01E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Chappell, P. (2015). Creativity through inquiry dialogue. In R. H. Jones &amp; J. C. Richards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language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130-145). Routledge.</w:t>
      </w:r>
    </w:p>
    <w:p w14:paraId="6526A0AB" w14:textId="77777777" w:rsidR="009836AA" w:rsidRPr="006A176D" w:rsidRDefault="009836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0C4AB6" w14:textId="77777777" w:rsidR="005B616C" w:rsidRPr="006A176D" w:rsidRDefault="005B616C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Chappell, S. V.,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Faltis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C. J. (2013).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The arts and emergent bilingual youth: Building culturally responsive, critical and creative education in school and community contexts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24DA4143" w14:textId="77777777" w:rsidR="005B616C" w:rsidRPr="006A176D" w:rsidRDefault="005B616C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C3AD29" w14:textId="2A44EEEF" w:rsidR="00900424" w:rsidRPr="006A176D" w:rsidRDefault="00900424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7814148"/>
      <w:bookmarkStart w:id="4" w:name="_Hlk519401562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Chiaro, D. (2006).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of jokes: Analyzing verbal play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bookmarkEnd w:id="3"/>
    <w:p w14:paraId="050F6EBF" w14:textId="3C184C4F" w:rsidR="005E7F3A" w:rsidRPr="006A176D" w:rsidRDefault="005E7F3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F50F6B" w14:textId="6D385039" w:rsidR="005E7F3A" w:rsidRPr="006A176D" w:rsidRDefault="005E7F3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Chik, A. (2015). Creativity and technology in second-language learning and teaching. In R. H. Jones &amp; J. C. Richards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language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180-195). Routledge.</w:t>
      </w:r>
    </w:p>
    <w:p w14:paraId="3872D689" w14:textId="021B359D" w:rsidR="004A56F2" w:rsidRPr="006A176D" w:rsidRDefault="004A56F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11D045" w14:textId="77777777" w:rsidR="00530158" w:rsidRPr="006A176D" w:rsidRDefault="004A56F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Cho, H., &amp; Kim, H. K. (2018). Promoting creativity through language play in EFL classrooms.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1-9.</w:t>
      </w:r>
      <w:r w:rsidR="00530158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530158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https://doi.org/10.1002/tesj.416</w:t>
        </w:r>
      </w:hyperlink>
    </w:p>
    <w:p w14:paraId="15C1D884" w14:textId="77777777" w:rsidR="009836AA" w:rsidRPr="006A176D" w:rsidRDefault="009836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44A923F6" w14:textId="77777777" w:rsidR="00DB1E6E" w:rsidRPr="006A176D" w:rsidRDefault="00DB1E6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Cimermanova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I. (2015). Creativity in EFL teacher training and its transfer to language teaching.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197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 1969-1975.</w:t>
      </w:r>
    </w:p>
    <w:p w14:paraId="1BD6AD67" w14:textId="1C62652E" w:rsidR="00F457E0" w:rsidRPr="006A176D" w:rsidRDefault="00F457E0" w:rsidP="006A176D">
      <w:pPr>
        <w:pStyle w:val="NormalWeb"/>
        <w:ind w:left="720" w:hanging="720"/>
      </w:pPr>
      <w:proofErr w:type="spellStart"/>
      <w:r w:rsidRPr="006A176D">
        <w:t>Cirocki</w:t>
      </w:r>
      <w:proofErr w:type="spellEnd"/>
      <w:r w:rsidRPr="006A176D">
        <w:t xml:space="preserve">, A., &amp; Peña Calvo, A. (2015). </w:t>
      </w:r>
      <w:r w:rsidRPr="006A176D">
        <w:rPr>
          <w:rStyle w:val="Emphasis"/>
        </w:rPr>
        <w:t>In a strange land: Teaching reading creatively with short stories.</w:t>
      </w:r>
      <w:r w:rsidRPr="006A176D">
        <w:t xml:space="preserve"> </w:t>
      </w:r>
      <w:proofErr w:type="spellStart"/>
      <w:r w:rsidRPr="006A176D">
        <w:t>LinguaBooks</w:t>
      </w:r>
      <w:proofErr w:type="spellEnd"/>
      <w:r w:rsidRPr="006A176D">
        <w:t>.</w:t>
      </w:r>
    </w:p>
    <w:p w14:paraId="7DCF1D83" w14:textId="7F10C970" w:rsidR="00091432" w:rsidRPr="006A176D" w:rsidRDefault="0009143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Coffey, S., &amp; Leung, C. (2015). Creativity in language teaching: Voices from the classroom. In R. H. Jones &amp; J. C. Richards (Eds.)),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Creativity in </w:t>
      </w:r>
      <w:r w:rsidR="00E87812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E87812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114-129). Routledge.</w:t>
      </w:r>
    </w:p>
    <w:p w14:paraId="3524DA29" w14:textId="77777777" w:rsidR="00091432" w:rsidRPr="006A176D" w:rsidRDefault="00091432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C7020A" w14:textId="04271E6A" w:rsidR="00344147" w:rsidRPr="006A176D" w:rsidRDefault="00344147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Connors, A., Gardner, J., Angeles, M., &amp; Payne, A. (2016). Understanding culturally influenced approaches to creativity in an English for art purposes program. </w:t>
      </w:r>
      <w:r w:rsidRPr="006A176D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6A176D">
        <w:rPr>
          <w:rFonts w:ascii="Times New Roman" w:hAnsi="Times New Roman" w:cs="Times New Roman"/>
          <w:sz w:val="24"/>
          <w:szCs w:val="24"/>
        </w:rPr>
        <w:t>(2), 61-77.</w:t>
      </w:r>
      <w:r w:rsidR="00530158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530158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https://doi.org/10.5070/B5.36027</w:t>
        </w:r>
      </w:hyperlink>
    </w:p>
    <w:p w14:paraId="0EA60743" w14:textId="05D06583" w:rsidR="009071AB" w:rsidRPr="006A176D" w:rsidRDefault="009071AB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Constantinides, M. (2015). Creating creative teachers.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115-122). The British Council.</w:t>
      </w:r>
    </w:p>
    <w:p w14:paraId="3AAEB035" w14:textId="15D7BED7" w:rsidR="0008321F" w:rsidRPr="006A176D" w:rsidRDefault="0008321F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Cosgun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G., &amp; Atay, D. (2021). Fostering critical thinking, creativity, and language skills in the EFL classroom through problem-based learning.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International Journal of Curriculum and Instruction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6A176D">
        <w:rPr>
          <w:rFonts w:ascii="Times New Roman" w:hAnsi="Times New Roman" w:cs="Times New Roman"/>
          <w:sz w:val="24"/>
          <w:szCs w:val="24"/>
        </w:rPr>
        <w:t>(3), 2360-2385.</w:t>
      </w:r>
      <w:r w:rsidR="00182126" w:rsidRPr="006A176D">
        <w:rPr>
          <w:rFonts w:ascii="Times New Roman" w:hAnsi="Times New Roman" w:cs="Times New Roman"/>
          <w:sz w:val="24"/>
          <w:szCs w:val="24"/>
        </w:rPr>
        <w:t xml:space="preserve">  </w:t>
      </w:r>
      <w:hyperlink r:id="rId32" w:history="1">
        <w:r w:rsidR="00182126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https://files.eric.ed.gov/fulltext/EJ1312851.pdf</w:t>
        </w:r>
      </w:hyperlink>
    </w:p>
    <w:p w14:paraId="50131E37" w14:textId="49B49597" w:rsidR="00F2018D" w:rsidRPr="006A176D" w:rsidRDefault="00F2018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Craft, A. (2003).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across the primary curriculum: Framing and developing practice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C5FF243" w14:textId="77777777" w:rsidR="00633642" w:rsidRPr="006A176D" w:rsidRDefault="0063364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690205" w14:textId="77777777" w:rsidR="00633642" w:rsidRPr="006A176D" w:rsidRDefault="00633642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Cremin, T. (Ed.). (2022). </w:t>
      </w:r>
      <w:r w:rsidRPr="006A17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Teaching English creatively</w:t>
      </w: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>. Routledge.</w:t>
      </w:r>
    </w:p>
    <w:p w14:paraId="12714FB6" w14:textId="76943A81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Csikszentmihalyi, M. (1990) The domain of creativity. In M.</w:t>
      </w:r>
      <w:r w:rsidR="009C773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Runco </w:t>
      </w:r>
      <w:r w:rsidR="003D2494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&amp;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9C773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 Albert (Eds.)</w:t>
      </w:r>
      <w:r w:rsidR="002F5F69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C6706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Theories of </w:t>
      </w:r>
      <w:r w:rsidR="003D2494"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reativity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(pp. 190</w:t>
      </w:r>
      <w:r w:rsidR="00530158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212).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Sage.</w:t>
      </w:r>
    </w:p>
    <w:p w14:paraId="200BBFB4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C613E9" w14:textId="3450605E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Csikszentmihalyi, M. (1999). Implications of a systems perspective for the study of </w:t>
      </w:r>
      <w:r w:rsidR="003C6706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00372E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reativity. In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9C773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J. Sternberg (Ed.),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Handbook of creativity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(pp. 313-338)</w:t>
      </w:r>
      <w:r w:rsidR="003D2494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4A4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Cambridge University Press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2F6C256" w14:textId="77777777" w:rsidR="00900424" w:rsidRPr="006A176D" w:rsidRDefault="00900424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5CA145" w14:textId="77777777" w:rsidR="00315481" w:rsidRPr="006A176D" w:rsidRDefault="0031548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519401621"/>
      <w:r w:rsidRPr="006A17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Cumming, R. (2007). Language play in the classroom: Encouraging children's intuitive creativity with words through poetry.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Literacy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(2), 93-101. </w:t>
      </w:r>
      <w:hyperlink r:id="rId33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https://doi.org/10.1111/j.1467-9345.2007.00463.x</w:t>
        </w:r>
      </w:hyperlink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5D5A43" w14:textId="77777777" w:rsidR="00315481" w:rsidRPr="006A176D" w:rsidRDefault="0031548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CF4185" w14:textId="2AA9B68D" w:rsidR="00A143B6" w:rsidRPr="006A176D" w:rsidRDefault="00A143B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>Dailin, D., Melati, M., &amp; Zayadi, A. (2019). Creative and innovative ways of teaching English in rural area through ICT.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Edu-Ling: Journal of English Education and Linguistics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112-121.</w:t>
      </w:r>
      <w:r w:rsidR="00530158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r w:rsidR="00530158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https://doi.org/10.32663/edu-ling.v2i2.776 </w:t>
        </w:r>
      </w:hyperlink>
    </w:p>
    <w:p w14:paraId="3EAC191D" w14:textId="6B4C3816" w:rsidR="00FE01EA" w:rsidRPr="006A176D" w:rsidRDefault="00FE01E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1D014E" w14:textId="77777777" w:rsidR="00FE01EA" w:rsidRPr="006A176D" w:rsidRDefault="00FE01E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Damascelli, A. T. (Ed.). (2017).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Digital resources, creativity and innovative methodologies in language teaching and learning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Cambridge Scholars Publishing.</w:t>
      </w:r>
    </w:p>
    <w:p w14:paraId="257DE3B4" w14:textId="6BD016E1" w:rsidR="005E7F3A" w:rsidRPr="006A176D" w:rsidRDefault="005E7F3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7E5D44" w14:textId="4401BA68" w:rsidR="005E7F3A" w:rsidRPr="006A176D" w:rsidRDefault="005E7F3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7812919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Densky, K. (2015). Conceptualizing creativity and culture in language teaching. In R. H. Jones &amp; J. C. Richards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Creativity in </w:t>
      </w:r>
      <w:r w:rsidR="00C34D85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C34D85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49-62). Routledge.</w:t>
      </w:r>
    </w:p>
    <w:p w14:paraId="2FA15D9F" w14:textId="77777777" w:rsidR="00C34D85" w:rsidRPr="006A176D" w:rsidRDefault="00C34D85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6437D9" w14:textId="7BEF365D" w:rsidR="00C34D85" w:rsidRPr="006A176D" w:rsidRDefault="00C34D85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Derakhshan, A.,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Greenier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V., &amp; Fathi, J. (2023). Exploring the interplay between a loving pedagogy, creativity, and work engagement among EFL/ESL teachers: A multinational study.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Current Psychology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(26), 22803-22822.</w:t>
      </w:r>
      <w:r w:rsidR="00433797" w:rsidRPr="006A176D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https://doi.org/10.1007/s12144-022-03371-w</w:t>
      </w:r>
    </w:p>
    <w:bookmarkEnd w:id="6"/>
    <w:p w14:paraId="290AA4A2" w14:textId="77777777" w:rsidR="005E7F3A" w:rsidRPr="006A176D" w:rsidRDefault="005E7F3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01702DE" w14:textId="318F0E15" w:rsidR="0026145E" w:rsidRPr="006A176D" w:rsidRDefault="0026145E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Dezuanni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M. (2010). Digital media literacy: Connecting young people's identities, creative production and learning about video games. In D. E.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Alvermann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 (Ed.),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Adolescents' online literacies: Connecting classrooms, digital media, and popular culture</w:t>
      </w:r>
      <w:r w:rsidRPr="006A176D">
        <w:rPr>
          <w:rFonts w:ascii="Times New Roman" w:hAnsi="Times New Roman" w:cs="Times New Roman"/>
          <w:sz w:val="24"/>
          <w:szCs w:val="24"/>
        </w:rPr>
        <w:t xml:space="preserve"> (pp. 125-43). Peter Lang.</w:t>
      </w:r>
    </w:p>
    <w:p w14:paraId="2DD5CA7A" w14:textId="77777777" w:rsidR="0026145E" w:rsidRPr="006A176D" w:rsidRDefault="0026145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F60501" w14:textId="59EA012D" w:rsidR="00094723" w:rsidRPr="006A176D" w:rsidRDefault="0009472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7" w:name="_Hlk176774830"/>
      <w:proofErr w:type="spellStart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Dilekçi</w:t>
      </w:r>
      <w:proofErr w:type="spellEnd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A., &amp; Karatay, H. (2023). The effects of the 21st century skills curriculum on the development of students’ creative thinking skills.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Thinking Skills and Creativity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47</w:t>
      </w:r>
      <w:bookmarkEnd w:id="7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C0714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tgtFrame="_blank" w:tooltip="Persistent link using digital object identifier" w:history="1">
        <w:r w:rsidR="009C0714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https://doi.org/10.1016/j.tsc.2022.101229</w:t>
        </w:r>
      </w:hyperlink>
    </w:p>
    <w:p w14:paraId="193F99B5" w14:textId="77777777" w:rsidR="00094723" w:rsidRPr="006A176D" w:rsidRDefault="0009472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C48847" w14:textId="71E9D67C" w:rsidR="001C2D39" w:rsidRPr="006A176D" w:rsidRDefault="001C2D39" w:rsidP="006A176D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Doctorow, C. (2008). </w:t>
      </w:r>
      <w:r w:rsidRPr="006A176D">
        <w:rPr>
          <w:rFonts w:ascii="Times New Roman" w:hAnsi="Times New Roman" w:cs="Times New Roman"/>
          <w:i/>
          <w:sz w:val="24"/>
          <w:szCs w:val="24"/>
        </w:rPr>
        <w:t>Content:</w:t>
      </w:r>
      <w:r w:rsidRPr="006A176D">
        <w:rPr>
          <w:rFonts w:ascii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hAnsi="Times New Roman" w:cs="Times New Roman"/>
          <w:i/>
          <w:sz w:val="24"/>
          <w:szCs w:val="24"/>
        </w:rPr>
        <w:t>Selected essays on technology, creativity, copyright, and the future of the future</w:t>
      </w:r>
      <w:r w:rsidRPr="006A176D">
        <w:rPr>
          <w:rFonts w:ascii="Times New Roman" w:hAnsi="Times New Roman" w:cs="Times New Roman"/>
          <w:sz w:val="24"/>
          <w:szCs w:val="24"/>
        </w:rPr>
        <w:t>. Tachyon.</w:t>
      </w:r>
    </w:p>
    <w:p w14:paraId="44ACC57D" w14:textId="351D44E7" w:rsidR="0000372E" w:rsidRPr="006A176D" w:rsidRDefault="0000372E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D'souza, J. (1996). Creativity and language planning: The case of Indian English and Singapore English.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Language Problems and Language Planning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6A176D">
        <w:rPr>
          <w:rFonts w:ascii="Times New Roman" w:hAnsi="Times New Roman" w:cs="Times New Roman"/>
          <w:sz w:val="24"/>
          <w:szCs w:val="24"/>
        </w:rPr>
        <w:t>(3), 244-262.</w:t>
      </w:r>
      <w:r w:rsidR="009C0714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9C0714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https://doi.org/10.1075/lplp.20.3.03dso</w:t>
        </w:r>
      </w:hyperlink>
    </w:p>
    <w:p w14:paraId="1B614A15" w14:textId="77777777" w:rsidR="00345B82" w:rsidRPr="006A176D" w:rsidRDefault="00345B82" w:rsidP="006A176D">
      <w:pPr>
        <w:pStyle w:val="NormalWeb"/>
        <w:ind w:left="720" w:hanging="720"/>
      </w:pPr>
      <w:r w:rsidRPr="006A176D">
        <w:rPr>
          <w:rStyle w:val="Strong"/>
          <w:rFonts w:eastAsiaTheme="majorEastAsia"/>
          <w:b w:val="0"/>
          <w:bCs w:val="0"/>
        </w:rPr>
        <w:t>Early, M.,</w:t>
      </w:r>
      <w:r w:rsidRPr="006A176D">
        <w:t xml:space="preserve"> &amp; Yeung, C. (2011). Creating picture books and performance as identity texts in a core French classroom. In J. Cummins &amp; M. Early (Eds.), </w:t>
      </w:r>
      <w:r w:rsidRPr="006A176D">
        <w:rPr>
          <w:rStyle w:val="Emphasis"/>
        </w:rPr>
        <w:t>Identity texts: The collaborative creation of power in multilingual schools</w:t>
      </w:r>
      <w:r w:rsidRPr="006A176D">
        <w:t xml:space="preserve"> (pp. 72-75). Trentham Books. </w:t>
      </w:r>
    </w:p>
    <w:p w14:paraId="15F5AD3F" w14:textId="77777777" w:rsidR="00643F77" w:rsidRPr="006A176D" w:rsidRDefault="00643F77" w:rsidP="006A176D">
      <w:pPr>
        <w:pStyle w:val="NormalWeb"/>
        <w:ind w:left="720" w:hanging="720"/>
      </w:pPr>
      <w:r w:rsidRPr="006A176D">
        <w:t xml:space="preserve">Elahi Shirvan, M., Taherian, T., Pawlak, M., &amp; Kruk, M. (2025). The dynamics of L2 teacher boredom and their link to creativity: A ban or boon for boredom. </w:t>
      </w:r>
      <w:r w:rsidRPr="006A176D">
        <w:rPr>
          <w:i/>
          <w:iCs/>
        </w:rPr>
        <w:t>International Journal of Applied Linguistics</w:t>
      </w:r>
      <w:r w:rsidRPr="006A176D">
        <w:t xml:space="preserve">, </w:t>
      </w:r>
      <w:r w:rsidRPr="006A176D">
        <w:rPr>
          <w:i/>
          <w:iCs/>
        </w:rPr>
        <w:t>35</w:t>
      </w:r>
      <w:r w:rsidRPr="006A176D">
        <w:t xml:space="preserve">(4), 1771-1794. </w:t>
      </w:r>
      <w:hyperlink r:id="rId37" w:history="1">
        <w:r w:rsidRPr="006A176D">
          <w:rPr>
            <w:rStyle w:val="Hyperlink"/>
          </w:rPr>
          <w:t>https://doi.org/10.1111/ijal.12595</w:t>
        </w:r>
      </w:hyperlink>
    </w:p>
    <w:p w14:paraId="7E1FD93C" w14:textId="5BFF66DC" w:rsidR="00091432" w:rsidRPr="006A176D" w:rsidRDefault="0009143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Ellis, R. (2015). Creativity and language learning. In R. H. Jones &amp; J. C. Richards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Creativity in </w:t>
      </w:r>
      <w:r w:rsidR="00E87812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E87812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32-48). Routledge.</w:t>
      </w:r>
    </w:p>
    <w:p w14:paraId="118B5738" w14:textId="77777777" w:rsidR="00091432" w:rsidRPr="006A176D" w:rsidRDefault="0009143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95B00A" w14:textId="71BE4B58" w:rsidR="00543422" w:rsidRPr="00543422" w:rsidRDefault="00962FBA" w:rsidP="006A176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Eskildsen, S. W. (2014). What’s new? A usage-based classroom study of linguistic routines and creativity in L2 learning.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6A176D">
        <w:rPr>
          <w:rFonts w:ascii="Times New Roman" w:hAnsi="Times New Roman" w:cs="Times New Roman"/>
          <w:sz w:val="24"/>
          <w:szCs w:val="24"/>
        </w:rPr>
        <w:t>(1), 1</w:t>
      </w:r>
      <w:r w:rsidR="00543422" w:rsidRPr="006A176D">
        <w:rPr>
          <w:rFonts w:ascii="Times New Roman" w:hAnsi="Times New Roman" w:cs="Times New Roman"/>
          <w:sz w:val="24"/>
          <w:szCs w:val="24"/>
        </w:rPr>
        <w:t>-</w:t>
      </w:r>
      <w:r w:rsidRPr="006A176D">
        <w:rPr>
          <w:rFonts w:ascii="Times New Roman" w:hAnsi="Times New Roman" w:cs="Times New Roman"/>
          <w:sz w:val="24"/>
          <w:szCs w:val="24"/>
        </w:rPr>
        <w:t>30.</w:t>
      </w:r>
      <w:r w:rsidR="00543422" w:rsidRPr="006A176D">
        <w:rPr>
          <w:rFonts w:ascii="Times New Roman" w:hAnsi="Times New Roman" w:cs="Times New Roman"/>
          <w:sz w:val="24"/>
          <w:szCs w:val="24"/>
        </w:rPr>
        <w:t xml:space="preserve"> DOI; </w:t>
      </w:r>
      <w:r w:rsidR="00543422" w:rsidRPr="00543422">
        <w:rPr>
          <w:rFonts w:ascii="Times New Roman" w:hAnsi="Times New Roman" w:cs="Times New Roman"/>
          <w:sz w:val="24"/>
          <w:szCs w:val="24"/>
        </w:rPr>
        <w:t>10.1515/iral-2014-0001</w:t>
      </w:r>
    </w:p>
    <w:p w14:paraId="18FBFFFA" w14:textId="398F5310" w:rsidR="00962FBA" w:rsidRPr="006A176D" w:rsidRDefault="00962FBA" w:rsidP="006A176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97E0C8" w14:textId="77777777" w:rsidR="00962FBA" w:rsidRPr="006A176D" w:rsidRDefault="00962FB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70CA8" w14:textId="0A8DC115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Eysenck, H. J. (1995).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Genius: The natural history of creativity.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Cambridge University Press.</w:t>
      </w:r>
    </w:p>
    <w:p w14:paraId="4CCD651E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AD12CD" w14:textId="77777777" w:rsidR="00CC4C7E" w:rsidRPr="006A176D" w:rsidRDefault="00CC4C7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>Fanselow, J. f. (2014). “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Nveer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epxailn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gaammr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relus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aks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yuor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sdutens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to”: Discovering the richness of using sketches, images, and icons to direct and embolden students to speak accurately and correctly.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>NYS TESOL Journal, 1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11-26.</w:t>
      </w:r>
    </w:p>
    <w:p w14:paraId="50B739AF" w14:textId="32D64DDB" w:rsidR="00CC4DFE" w:rsidRPr="006A176D" w:rsidRDefault="00CC4DFE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Fehér, J. (2015). From everyday activities to creative tasks.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64-72). The British Council.</w:t>
      </w:r>
    </w:p>
    <w:p w14:paraId="202CC81E" w14:textId="6553E0E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Feldman, D. H., Csikszentmihalyi, M., &amp; Gardner, H. (1994).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Changing the world: A framework for the study of creativity.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16D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Praeger.</w:t>
      </w:r>
    </w:p>
    <w:p w14:paraId="7105DCB2" w14:textId="77777777" w:rsidR="003D516D" w:rsidRPr="006A176D" w:rsidRDefault="003D516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F0828B" w14:textId="3EBB8B1B" w:rsidR="00344147" w:rsidRPr="006A176D" w:rsidRDefault="00344147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Ferrer, E., &amp; Staley, K. (2016). Designing an EFL reading program to promote literacy skills, critical thinking, and creativity. </w:t>
      </w:r>
      <w:r w:rsidRPr="006A176D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6A176D">
        <w:rPr>
          <w:rFonts w:ascii="Times New Roman" w:hAnsi="Times New Roman" w:cs="Times New Roman"/>
          <w:sz w:val="24"/>
          <w:szCs w:val="24"/>
        </w:rPr>
        <w:t>(2), 79-104.</w:t>
      </w:r>
      <w:r w:rsidR="00543422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543422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https://doi.org/10.5070/B5.36028</w:t>
        </w:r>
      </w:hyperlink>
    </w:p>
    <w:p w14:paraId="0DCCB4F0" w14:textId="057B5BF2" w:rsidR="00762BDA" w:rsidRPr="006A176D" w:rsidRDefault="00762BDA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Forman, R. (2012). Six functions of bilingual EFL teacher talk: Animating, translating, explaining, creating, prompting and dialoguing.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Journal, 43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(2), 239-253. </w:t>
      </w:r>
      <w:r w:rsidR="00543422" w:rsidRPr="006A176D">
        <w:rPr>
          <w:rFonts w:ascii="Times New Roman" w:eastAsia="Times New Roman" w:hAnsi="Times New Roman" w:cs="Times New Roman"/>
          <w:sz w:val="24"/>
          <w:szCs w:val="24"/>
        </w:rPr>
        <w:t>DOI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:10.1177/0033688212449938</w:t>
      </w:r>
    </w:p>
    <w:p w14:paraId="014615A3" w14:textId="581C0B80" w:rsidR="00331210" w:rsidRPr="006A176D" w:rsidRDefault="00331210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Frick, B. (2013). Fostering student creativity in the era of high-stakes testing. In J. Hattie &amp; E. M. Anderman (Eds.), </w:t>
      </w:r>
      <w:r w:rsidRPr="006A176D">
        <w:rPr>
          <w:rFonts w:ascii="Times New Roman" w:hAnsi="Times New Roman" w:cs="Times New Roman"/>
          <w:i/>
          <w:sz w:val="24"/>
          <w:szCs w:val="24"/>
        </w:rPr>
        <w:t xml:space="preserve">International guide to student achievement </w:t>
      </w:r>
      <w:r w:rsidRPr="006A176D">
        <w:rPr>
          <w:rFonts w:ascii="Times New Roman" w:hAnsi="Times New Roman" w:cs="Times New Roman"/>
          <w:sz w:val="24"/>
          <w:szCs w:val="24"/>
        </w:rPr>
        <w:t>(pp. 231-233). Routledge.</w:t>
      </w:r>
    </w:p>
    <w:p w14:paraId="58D78351" w14:textId="5A01C6F3" w:rsidR="00C3701A" w:rsidRPr="006A176D" w:rsidRDefault="00C3701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Gerrig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R. J., &amp; Gibbs Jr, R. W. (1988). Beyond the lexicon: Creativity in language production.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Metaphor and Symbol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(3), 1-19.</w:t>
      </w:r>
      <w:r w:rsidR="00543422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9" w:history="1">
        <w:r w:rsidR="00543422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https://doi.org/10.1207/s15327868ms0301_1</w:t>
        </w:r>
      </w:hyperlink>
    </w:p>
    <w:p w14:paraId="5ED596E3" w14:textId="77777777" w:rsidR="00C3701A" w:rsidRPr="006A176D" w:rsidRDefault="00C3701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5E34D1" w14:textId="10C0F6AE" w:rsidR="00271D6D" w:rsidRPr="006A176D" w:rsidRDefault="00271D6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Ghonsooly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B.,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Showqi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S. (2012). The effects of foreign language learning on creativity.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(4), 161-167.  </w:t>
      </w:r>
      <w:hyperlink r:id="rId40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https://files.eric.ed.gov/fulltext/EJ1079041.pdf</w:t>
        </w:r>
      </w:hyperlink>
    </w:p>
    <w:p w14:paraId="0A1581B6" w14:textId="77777777" w:rsidR="00271D6D" w:rsidRPr="006A176D" w:rsidRDefault="00271D6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085AAC" w14:textId="020F3A6E" w:rsidR="00B86D99" w:rsidRPr="006A176D" w:rsidRDefault="00B86D9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Glăveanu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V. P. (2020). A sociocultural theory of creativity: Bridging the social, the material, and the psychological.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Review of General </w:t>
      </w:r>
      <w:r w:rsidR="00543422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sychology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(4), 335-354.  </w:t>
      </w:r>
    </w:p>
    <w:p w14:paraId="326E81E0" w14:textId="77777777" w:rsidR="00B86D99" w:rsidRPr="006A176D" w:rsidRDefault="00B86D9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A72678" w14:textId="635F2FF6" w:rsidR="000419C2" w:rsidRPr="006A176D" w:rsidRDefault="00F1444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0419C2" w:rsidRPr="006A176D">
        <w:rPr>
          <w:rFonts w:ascii="Times New Roman" w:eastAsia="Times New Roman" w:hAnsi="Times New Roman" w:cs="Times New Roman"/>
          <w:sz w:val="24"/>
          <w:szCs w:val="24"/>
        </w:rPr>
        <w:t>reenier</w:t>
      </w:r>
      <w:proofErr w:type="spellEnd"/>
      <w:r w:rsidR="000419C2" w:rsidRPr="006A176D">
        <w:rPr>
          <w:rFonts w:ascii="Times New Roman" w:eastAsia="Times New Roman" w:hAnsi="Times New Roman" w:cs="Times New Roman"/>
          <w:sz w:val="24"/>
          <w:szCs w:val="24"/>
        </w:rPr>
        <w:t xml:space="preserve">, V., Liu, X., &amp; Xiao, Y. (2023). Creative translanguaging in formative assessment: Chinese teachers’ perceptions and practices in the primary EFL classroom. </w:t>
      </w:r>
      <w:r w:rsidR="000419C2"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="000419C2" w:rsidRPr="006A176D">
        <w:rPr>
          <w:rFonts w:ascii="Times New Roman" w:eastAsia="Times New Roman" w:hAnsi="Times New Roman" w:cs="Times New Roman"/>
          <w:sz w:val="24"/>
          <w:szCs w:val="24"/>
        </w:rPr>
        <w:t xml:space="preserve">, (0), 1-24. </w:t>
      </w:r>
      <w:hyperlink r:id="rId41" w:history="1">
        <w:r w:rsidR="000419C2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https://aura.abdn.ac.uk/bitstream/handle/2164/23515/Greenier_etal_ALR_Creative_Translanguaging_VOR.pdf?sequence=1</w:t>
        </w:r>
      </w:hyperlink>
    </w:p>
    <w:p w14:paraId="6DD72821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2D4240" w14:textId="35E305B7" w:rsidR="004F1484" w:rsidRPr="006A176D" w:rsidRDefault="004F1484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lastRenderedPageBreak/>
        <w:t>Hadfield, J.</w:t>
      </w:r>
      <w:r w:rsidR="006F4783" w:rsidRPr="006A17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&amp; Hadfield, C. (2015). Teaching grammar creatively.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51-63). The British Council.</w:t>
      </w:r>
    </w:p>
    <w:p w14:paraId="34DECF76" w14:textId="36D26CA5" w:rsidR="008C0820" w:rsidRPr="006A176D" w:rsidRDefault="00D80FB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Haerazi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H., Irawan, L. A.,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Suadiyatno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T., &amp; Hidayatullah, H. (2020). Triggering preservice teachers' writing skills through genre-based instructional model viewed from creativity.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Evaluation and Research in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234-244.</w:t>
      </w:r>
      <w:r w:rsidR="00543422" w:rsidRPr="006A176D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https://eric.ed.gov/?id=EJ1246443</w:t>
      </w:r>
    </w:p>
    <w:p w14:paraId="608537D9" w14:textId="77777777" w:rsidR="00094723" w:rsidRPr="006A176D" w:rsidRDefault="0009472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13726F" w14:textId="23DA4681" w:rsidR="00094723" w:rsidRPr="006A176D" w:rsidRDefault="00094723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Habibi, M. M. (2023). The effect of the STEAM method on children’s creativity.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 IPA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315-321.</w:t>
      </w:r>
      <w:r w:rsidR="00480DB5" w:rsidRPr="006A176D">
        <w:rPr>
          <w:rFonts w:ascii="Times New Roman" w:eastAsia="Times New Roman" w:hAnsi="Times New Roman" w:cs="Times New Roman"/>
          <w:sz w:val="24"/>
          <w:szCs w:val="24"/>
        </w:rPr>
        <w:t xml:space="preserve"> DOI:</w:t>
      </w:r>
      <w:r w:rsidR="00480DB5" w:rsidRPr="006A17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42" w:history="1">
        <w:r w:rsidR="00480DB5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10.29303/</w:t>
        </w:r>
        <w:proofErr w:type="gramStart"/>
        <w:r w:rsidR="00480DB5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jppipa.v</w:t>
        </w:r>
        <w:proofErr w:type="gramEnd"/>
        <w:r w:rsidR="00480DB5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9i1.2378 </w:t>
        </w:r>
      </w:hyperlink>
    </w:p>
    <w:p w14:paraId="55DC334D" w14:textId="62C9B26A" w:rsidR="00ED4A30" w:rsidRPr="006A176D" w:rsidRDefault="00ED4A30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Hamroev, A. R. (2019). Modeling activities of teachers when designing creative activities of students.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European Journal of Research and Reflection in Educational Sciences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6A176D">
        <w:rPr>
          <w:rFonts w:ascii="Times New Roman" w:hAnsi="Times New Roman" w:cs="Times New Roman"/>
          <w:sz w:val="24"/>
          <w:szCs w:val="24"/>
        </w:rPr>
        <w:t>(10), 68-75.</w:t>
      </w:r>
    </w:p>
    <w:p w14:paraId="77FB7510" w14:textId="77777777" w:rsidR="008C0820" w:rsidRPr="006A176D" w:rsidRDefault="008C0820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AB7145" w14:textId="6AF5603C" w:rsidR="008C7BEB" w:rsidRPr="006A176D" w:rsidRDefault="008C7BEB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Han, W.,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Abdrahim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N. A. (2023). The role of teachers’ creativity in higher education: A systematic literature review and guidance for future research.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Thinking Skills and Creativity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6A176D">
        <w:rPr>
          <w:rFonts w:ascii="Times New Roman" w:hAnsi="Times New Roman" w:cs="Times New Roman"/>
          <w:sz w:val="24"/>
          <w:szCs w:val="24"/>
        </w:rPr>
        <w:t>, 101302.</w:t>
      </w:r>
      <w:r w:rsidR="004A390D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tgtFrame="_blank" w:tooltip="Persistent link using digital object identifier" w:history="1">
        <w:r w:rsidR="004A390D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https://doi.org/10.1016/j.tsc.2023.101302</w:t>
        </w:r>
      </w:hyperlink>
    </w:p>
    <w:p w14:paraId="1E15ADBB" w14:textId="77777777" w:rsidR="008C7BEB" w:rsidRPr="006A176D" w:rsidRDefault="008C7BEB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A78DEE" w14:textId="585DCBA7" w:rsidR="000832D2" w:rsidRPr="006A176D" w:rsidRDefault="000832D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0147501"/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Hardiningsih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S., Akbar, M. R.,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Sholihin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S. (2021). Analysis of elementary school teacher education students’ creativity in changing songs into sign languages.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Progres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Pendidiakn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, 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119-123.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44" w:tgtFrame="_blank" w:history="1"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10.29303/</w:t>
        </w:r>
        <w:proofErr w:type="gramStart"/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prospek.v</w:t>
        </w:r>
        <w:proofErr w:type="gramEnd"/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2i2.149</w:t>
        </w:r>
      </w:hyperlink>
    </w:p>
    <w:bookmarkEnd w:id="8"/>
    <w:p w14:paraId="673978B0" w14:textId="77777777" w:rsidR="000832D2" w:rsidRPr="006A176D" w:rsidRDefault="000832D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533ECE" w14:textId="2AC4F528" w:rsidR="00A80D10" w:rsidRPr="006A176D" w:rsidRDefault="00A80D10" w:rsidP="006A176D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Hargittai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Walejko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G. (2008). The participation divide: Content creation and sharing in the digital age. </w:t>
      </w:r>
      <w:r w:rsidRPr="006A176D">
        <w:rPr>
          <w:rFonts w:ascii="Times New Roman" w:hAnsi="Times New Roman" w:cs="Times New Roman"/>
          <w:i/>
          <w:sz w:val="24"/>
          <w:szCs w:val="24"/>
        </w:rPr>
        <w:t>Information, Communication and Society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sz w:val="24"/>
          <w:szCs w:val="24"/>
        </w:rPr>
        <w:t>11</w:t>
      </w:r>
      <w:r w:rsidRPr="006A176D">
        <w:rPr>
          <w:rFonts w:ascii="Times New Roman" w:hAnsi="Times New Roman" w:cs="Times New Roman"/>
          <w:sz w:val="24"/>
          <w:szCs w:val="24"/>
        </w:rPr>
        <w:t>(2), 239-256.</w:t>
      </w:r>
      <w:r w:rsidR="004A390D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4A390D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https://doi.org/10.1080/13691180801946150</w:t>
        </w:r>
      </w:hyperlink>
    </w:p>
    <w:p w14:paraId="539D4F75" w14:textId="77777777" w:rsidR="001543D5" w:rsidRPr="006A176D" w:rsidRDefault="001543D5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Harnad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S. (2006). Creativity: Methods or magic? </w:t>
      </w:r>
      <w:r w:rsidRPr="006A176D">
        <w:rPr>
          <w:rFonts w:ascii="Times New Roman" w:hAnsi="Times New Roman" w:cs="Times New Roman"/>
          <w:i/>
          <w:sz w:val="24"/>
          <w:szCs w:val="24"/>
        </w:rPr>
        <w:t>Hungarian Studies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sz w:val="24"/>
          <w:szCs w:val="24"/>
        </w:rPr>
        <w:t>20</w:t>
      </w:r>
      <w:r w:rsidRPr="006A176D">
        <w:rPr>
          <w:rFonts w:ascii="Times New Roman" w:hAnsi="Times New Roman" w:cs="Times New Roman"/>
          <w:sz w:val="24"/>
          <w:szCs w:val="24"/>
        </w:rPr>
        <w:t>(1), 163-177.</w:t>
      </w:r>
    </w:p>
    <w:p w14:paraId="54FE278D" w14:textId="77777777" w:rsidR="006F4783" w:rsidRPr="006A176D" w:rsidRDefault="006F4783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C95893" w14:textId="77FD29E1" w:rsidR="006D666E" w:rsidRPr="006A176D" w:rsidRDefault="006D666E" w:rsidP="006A176D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A17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He, A. W. (2015). Literacy, creativity, and continuity: A language socialization perspective on heritage language classroom interaction. In. N Markee (Ed.).  </w:t>
      </w:r>
      <w:r w:rsidRPr="006A176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handbook of discourse and classroom interaction</w:t>
      </w:r>
      <w:r w:rsidRPr="006A17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(pp. 304-318). John Wiley and Sons. </w:t>
      </w:r>
    </w:p>
    <w:p w14:paraId="79735E98" w14:textId="70867202" w:rsidR="00FF2CCD" w:rsidRPr="006A176D" w:rsidRDefault="00FF2CCD" w:rsidP="006A176D">
      <w:pPr>
        <w:spacing w:line="240" w:lineRule="auto"/>
        <w:ind w:left="720" w:hanging="720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6A17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He, M., Abbasi, B. N., &amp; He, J. (2025). AI-driven language learning in higher education: an empirical study on self-reflection, creativity, anxiety, and emotional resilience in EFL learners.</w:t>
      </w:r>
      <w:r w:rsidRPr="006A176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Humanities and Social Sciences Communications, 12</w:t>
      </w:r>
      <w:r w:rsidRPr="006A17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1-20.</w:t>
      </w:r>
      <w:r w:rsidR="004A390D" w:rsidRPr="006A17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https://doi.org/10.1057/s41599-025-05817-5</w:t>
      </w:r>
    </w:p>
    <w:p w14:paraId="35402337" w14:textId="463CA602" w:rsidR="004F1484" w:rsidRPr="006A176D" w:rsidRDefault="004F1484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Heathfield, D. (2015). Personal and creative storytelling: Telling our stories.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44-50). The British Council.</w:t>
      </w:r>
    </w:p>
    <w:p w14:paraId="160FC979" w14:textId="17340AEC" w:rsidR="0017709C" w:rsidRPr="006A176D" w:rsidRDefault="0017709C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Heidari-</w:t>
      </w:r>
      <w:proofErr w:type="spellStart"/>
      <w:r w:rsidRPr="006A176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Shahreza</w:t>
      </w:r>
      <w:proofErr w:type="spellEnd"/>
      <w:r w:rsidRPr="006A176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M. A. (2024). Playful creativity in TESOL: Toward humor-integrated language learning (HILL). </w:t>
      </w:r>
      <w:r w:rsidRPr="006A176D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</w:rPr>
        <w:t>TESL-EJ</w:t>
      </w:r>
      <w:r w:rsidRPr="006A176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</w:rPr>
        <w:t>27</w:t>
      </w:r>
      <w:r w:rsidRPr="006A176D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(4), n4.   </w:t>
      </w:r>
    </w:p>
    <w:p w14:paraId="2281407D" w14:textId="55C42A01" w:rsidR="00F643D6" w:rsidRPr="006A176D" w:rsidRDefault="00F643D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07814057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Henriksen, D., Henderson, M., Creely, E., Carvalho, A. A.,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Cernochova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M., Dash, D., ... &amp; Mishra, P. (2021). Creativity and risk-taking in teaching and learning settings: Insights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from six international narratives.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 Open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(2) 1-11, 100024.  </w:t>
      </w:r>
      <w:hyperlink r:id="rId46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https://researchmgt.monash.edu/ws/portalfiles/portal/331233974/328027843_oa.pdf</w:t>
        </w:r>
      </w:hyperlink>
    </w:p>
    <w:bookmarkEnd w:id="9"/>
    <w:p w14:paraId="7EC16734" w14:textId="77777777" w:rsidR="00F643D6" w:rsidRPr="006A176D" w:rsidRDefault="00F643D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9495F2" w14:textId="77777777" w:rsidR="004A390D" w:rsidRPr="006A176D" w:rsidRDefault="000A1A7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Hidayat, D. N., &amp; Mason, J. (2023). Factors impacting English teachers’ creativity in teaching English as a foreign language in Indonesia.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155-173.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DOI: 10.24815/</w:t>
      </w:r>
      <w:proofErr w:type="gramStart"/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>siele.v</w:t>
      </w:r>
      <w:proofErr w:type="gramEnd"/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>10i1.26145</w:t>
      </w:r>
    </w:p>
    <w:p w14:paraId="3AAE3F29" w14:textId="58495049" w:rsidR="000A1A7A" w:rsidRPr="006A176D" w:rsidRDefault="000A1A7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93CA65" w14:textId="1FB96B94" w:rsidR="004F1484" w:rsidRPr="006A176D" w:rsidRDefault="004F1484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Hienschi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-Stroie, V. (2015). Drama and creative writing: A blended tool.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158-164). The British Council.</w:t>
      </w:r>
    </w:p>
    <w:p w14:paraId="002080A9" w14:textId="79F47DBA" w:rsidR="00377558" w:rsidRPr="006A176D" w:rsidRDefault="0037755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07812110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Hillis, M., Draper, L., Hasegawa, A., &amp; Sedaghat, M. (2024). Connecting learners to literature through critical thinking and creativity. In B. Lacy, P. Lege, &amp; P. Ferguson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Growth mindset in language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. JALT. </w:t>
      </w:r>
      <w:r w:rsidRPr="006A176D">
        <w:rPr>
          <w:rFonts w:ascii="Times New Roman" w:eastAsia="Times New Roman" w:hAnsi="Times New Roman" w:cs="Times New Roman"/>
          <w:sz w:val="24"/>
          <w:szCs w:val="24"/>
          <w:u w:val="single"/>
        </w:rPr>
        <w:t>https://doi.org/10.37546/JALTPCP2023-38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   </w:t>
      </w:r>
    </w:p>
    <w:p w14:paraId="5EA4344E" w14:textId="77777777" w:rsidR="004A390D" w:rsidRPr="006A176D" w:rsidRDefault="004A390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949A7C" w14:textId="618C5C6D" w:rsidR="00C4029A" w:rsidRPr="006A176D" w:rsidRDefault="00C4029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Hofweber, J., &amp; Graham, S. (2017). Linguistic creativity in language learning: Investigating the impact of creative text materials and teaching approaches in the second language classroom.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Scottish Languages Review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19-28.  </w:t>
      </w:r>
      <w:hyperlink r:id="rId47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https://discovery.ucl.ac.uk/id/eprint/10113812/9/Hofweber_3302HofweberGraham.pdf</w:t>
        </w:r>
      </w:hyperlink>
    </w:p>
    <w:bookmarkEnd w:id="10"/>
    <w:p w14:paraId="20069249" w14:textId="706EE89B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443804" w14:textId="432938E0" w:rsidR="00B1199D" w:rsidRPr="006A176D" w:rsidRDefault="00B1199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Holmes, R. M., Romeo, L.,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Ciraola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Grushko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 (2015). The relationship between creativity, social play, and children's language abilities.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185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(7), 1180-1197.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history="1"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https://doi.org/10.1080/03004430.2014.983916</w:t>
        </w:r>
      </w:hyperlink>
    </w:p>
    <w:p w14:paraId="5AD1C0D6" w14:textId="77777777" w:rsidR="00B1199D" w:rsidRPr="006A176D" w:rsidRDefault="00B1199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5F698D" w14:textId="77777777" w:rsidR="00C52987" w:rsidRPr="006A176D" w:rsidRDefault="00C5298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Huang, M., Zhang, M.,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Greenier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V. (2025). Modeling the contribution of self‐efficacy, collective efficacy, and autonomy to professional creativity of Chinese EFL teachers.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(4), 1826-1846. </w:t>
      </w:r>
      <w:hyperlink r:id="rId49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https://doi.org/10.1111/ijal.12626</w:t>
        </w:r>
      </w:hyperlink>
    </w:p>
    <w:p w14:paraId="1ACC38F1" w14:textId="77777777" w:rsidR="00C52987" w:rsidRPr="006A176D" w:rsidRDefault="00C5298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362032" w14:textId="77777777" w:rsidR="004A390D" w:rsidRPr="006A176D" w:rsidRDefault="00F939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Huh, K., &amp; Lee, J. (2020). Fostering creativity and language skills of foreign language learners through SMART learning environments: Evidence from fifth‐grade Korean EFL learners.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e489.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" w:history="1"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https://doi.org/10.1002/tesj.489</w:t>
        </w:r>
      </w:hyperlink>
    </w:p>
    <w:p w14:paraId="02E34F30" w14:textId="77777777" w:rsidR="002D536D" w:rsidRPr="006A176D" w:rsidRDefault="002D536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85E12B" w14:textId="371C27C8" w:rsidR="00A3081A" w:rsidRPr="006A176D" w:rsidRDefault="00A3081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Hulse, B., &amp; Owens, A. (2019). Process drama as a tool for teaching modern languages: Supporting the development of creativity and innovation in early professional practice. </w:t>
      </w:r>
      <w:r w:rsidRPr="006A176D">
        <w:rPr>
          <w:rFonts w:ascii="Times New Roman" w:hAnsi="Times New Roman" w:cs="Times New Roman"/>
          <w:i/>
          <w:sz w:val="24"/>
          <w:szCs w:val="24"/>
        </w:rPr>
        <w:t>Innovation in Language Learning and Teaching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sz w:val="24"/>
          <w:szCs w:val="24"/>
        </w:rPr>
        <w:t>13</w:t>
      </w:r>
      <w:r w:rsidRPr="006A176D">
        <w:rPr>
          <w:rFonts w:ascii="Times New Roman" w:hAnsi="Times New Roman" w:cs="Times New Roman"/>
          <w:sz w:val="24"/>
          <w:szCs w:val="24"/>
        </w:rPr>
        <w:t>(1), 17–30.</w:t>
      </w:r>
      <w:hyperlink r:id="rId51">
        <w:r w:rsidRPr="006A176D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52">
        <w:r w:rsidRPr="006A176D">
          <w:rPr>
            <w:rFonts w:ascii="Times New Roman" w:hAnsi="Times New Roman" w:cs="Times New Roman"/>
            <w:color w:val="0000FF"/>
            <w:sz w:val="24"/>
            <w:szCs w:val="24"/>
          </w:rPr>
          <w:t>https://doi.org/10.1080/17501229.2017.1281928</w:t>
        </w:r>
      </w:hyperlink>
    </w:p>
    <w:p w14:paraId="69DE8475" w14:textId="77777777" w:rsidR="00F93949" w:rsidRPr="006A176D" w:rsidRDefault="00F939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26B99C" w14:textId="1AC1BBFB" w:rsidR="00067C18" w:rsidRPr="006A176D" w:rsidRDefault="00067C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Jackson, N., &amp; Shaw, M. (2006). Subject perspective on creativity. In N. Jackson, M. Oliver, M. Shaw, &amp; J. Wisdom (Eds.), </w:t>
      </w:r>
      <w:r w:rsidRPr="006A17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Developing creativity in higher education</w:t>
      </w:r>
      <w:r w:rsidRPr="006A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(89-108). Routledge. </w:t>
      </w:r>
    </w:p>
    <w:p w14:paraId="63AB6D43" w14:textId="17C250DC" w:rsidR="00067C18" w:rsidRPr="006A176D" w:rsidRDefault="00067C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A4BBC6" w14:textId="525834E0" w:rsidR="00295810" w:rsidRPr="006A176D" w:rsidRDefault="00295810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lastRenderedPageBreak/>
        <w:t xml:space="preserve">Jacobson, E., Degener, S., &amp; Purcell-Gates, V. (2003).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Creating authentic materials and activities for the adult literacy classroom: A handbook for practitioners</w:t>
      </w:r>
      <w:r w:rsidRPr="006A176D">
        <w:rPr>
          <w:rFonts w:ascii="Times New Roman" w:hAnsi="Times New Roman" w:cs="Times New Roman"/>
          <w:sz w:val="24"/>
          <w:szCs w:val="24"/>
        </w:rPr>
        <w:t>. National Center for the Study of Adult Learning and Literacy.</w:t>
      </w:r>
    </w:p>
    <w:p w14:paraId="2ABBF1AE" w14:textId="77777777" w:rsidR="00295810" w:rsidRPr="006A176D" w:rsidRDefault="0029581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8B8A24" w14:textId="15553998" w:rsidR="0069138F" w:rsidRPr="006A176D" w:rsidRDefault="0069138F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Jones, R. H. (2015). Creativity and language. In R. H. Jones, &amp; J. C. Richards (Eds.) </w:t>
      </w:r>
      <w:r w:rsidRPr="006A176D">
        <w:rPr>
          <w:rFonts w:ascii="Times New Roman" w:hAnsi="Times New Roman" w:cs="Times New Roman"/>
          <w:i/>
          <w:sz w:val="24"/>
          <w:szCs w:val="24"/>
        </w:rPr>
        <w:t xml:space="preserve">Creativity in language teaching </w:t>
      </w:r>
      <w:r w:rsidRPr="006A176D">
        <w:rPr>
          <w:rFonts w:ascii="Times New Roman" w:hAnsi="Times New Roman" w:cs="Times New Roman"/>
          <w:sz w:val="24"/>
          <w:szCs w:val="24"/>
        </w:rPr>
        <w:t>(pp. 36-51). Routledge.</w:t>
      </w:r>
    </w:p>
    <w:p w14:paraId="6DDC6994" w14:textId="77777777" w:rsidR="00F93949" w:rsidRPr="006A176D" w:rsidRDefault="00F93949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B715C3" w14:textId="151CD51A" w:rsidR="00F93949" w:rsidRPr="006A176D" w:rsidRDefault="00F939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Jones, R. H. (2020). Creativity in language learning and teaching: Translingual practices and transcultural identities.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535-550.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" w:history="1"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https://doi.org/10.1515/applirev-2018-0114</w:t>
        </w:r>
      </w:hyperlink>
    </w:p>
    <w:p w14:paraId="55DC0A12" w14:textId="74F88066" w:rsidR="00204B40" w:rsidRPr="006A176D" w:rsidRDefault="00204B40" w:rsidP="006A176D">
      <w:pPr>
        <w:pStyle w:val="Heading3"/>
        <w:ind w:left="720" w:hanging="720"/>
        <w:rPr>
          <w:b w:val="0"/>
          <w:bCs w:val="0"/>
          <w:sz w:val="24"/>
          <w:szCs w:val="24"/>
        </w:rPr>
      </w:pPr>
      <w:r w:rsidRPr="006A176D">
        <w:rPr>
          <w:b w:val="0"/>
          <w:bCs w:val="0"/>
          <w:sz w:val="24"/>
          <w:szCs w:val="24"/>
        </w:rPr>
        <w:t>Jones, R. H., &amp; Richards, J. C. (Eds.) (2015).</w:t>
      </w:r>
      <w:r w:rsidRPr="006A176D">
        <w:rPr>
          <w:b w:val="0"/>
          <w:bCs w:val="0"/>
          <w:i/>
          <w:iCs/>
          <w:sz w:val="24"/>
          <w:szCs w:val="24"/>
        </w:rPr>
        <w:t xml:space="preserve"> Creativity in language teaching</w:t>
      </w:r>
      <w:r w:rsidR="00F947A4" w:rsidRPr="006A176D">
        <w:rPr>
          <w:b w:val="0"/>
          <w:bCs w:val="0"/>
          <w:i/>
          <w:iCs/>
          <w:sz w:val="24"/>
          <w:szCs w:val="24"/>
        </w:rPr>
        <w:t>: Perspectives from research and practice</w:t>
      </w:r>
      <w:r w:rsidRPr="006A176D">
        <w:rPr>
          <w:b w:val="0"/>
          <w:bCs w:val="0"/>
          <w:i/>
          <w:iCs/>
          <w:sz w:val="24"/>
          <w:szCs w:val="24"/>
        </w:rPr>
        <w:t>.</w:t>
      </w:r>
      <w:r w:rsidRPr="006A176D">
        <w:rPr>
          <w:b w:val="0"/>
          <w:bCs w:val="0"/>
          <w:sz w:val="24"/>
          <w:szCs w:val="24"/>
        </w:rPr>
        <w:t xml:space="preserve"> Routledge.</w:t>
      </w:r>
    </w:p>
    <w:p w14:paraId="21073787" w14:textId="2CEA0432" w:rsidR="00003BA7" w:rsidRPr="006A176D" w:rsidRDefault="00003BA7" w:rsidP="006A176D">
      <w:pPr>
        <w:pStyle w:val="Heading3"/>
        <w:ind w:left="720" w:hanging="720"/>
        <w:rPr>
          <w:b w:val="0"/>
          <w:bCs w:val="0"/>
          <w:sz w:val="24"/>
          <w:szCs w:val="24"/>
        </w:rPr>
      </w:pPr>
      <w:bookmarkStart w:id="11" w:name="_Hlk189656316"/>
      <w:r w:rsidRPr="006A176D">
        <w:rPr>
          <w:b w:val="0"/>
          <w:bCs w:val="0"/>
          <w:sz w:val="24"/>
          <w:szCs w:val="24"/>
        </w:rPr>
        <w:t xml:space="preserve">Kalaja, P., &amp; Melo-Pfeifer, S. (Eds). (2025). </w:t>
      </w:r>
      <w:proofErr w:type="spellStart"/>
      <w:r w:rsidRPr="006A176D">
        <w:rPr>
          <w:b w:val="0"/>
          <w:bCs w:val="0"/>
          <w:i/>
          <w:iCs/>
          <w:sz w:val="24"/>
          <w:szCs w:val="24"/>
        </w:rPr>
        <w:t>Visualising</w:t>
      </w:r>
      <w:proofErr w:type="spellEnd"/>
      <w:r w:rsidRPr="006A176D">
        <w:rPr>
          <w:b w:val="0"/>
          <w:bCs w:val="0"/>
          <w:i/>
          <w:iCs/>
          <w:sz w:val="24"/>
          <w:szCs w:val="24"/>
        </w:rPr>
        <w:t xml:space="preserve"> language students and teachers as multilinguals: Advancing social justice in education</w:t>
      </w:r>
      <w:r w:rsidRPr="006A176D">
        <w:rPr>
          <w:b w:val="0"/>
          <w:bCs w:val="0"/>
          <w:sz w:val="24"/>
          <w:szCs w:val="24"/>
        </w:rPr>
        <w:t>. Multilingual Matters.</w:t>
      </w:r>
      <w:bookmarkEnd w:id="11"/>
    </w:p>
    <w:p w14:paraId="7F38ED5B" w14:textId="60C2A94C" w:rsidR="002D75E8" w:rsidRPr="006A176D" w:rsidRDefault="002D75E8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Kariadi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 T.,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Riyanton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Anggraheni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D. (2021). Planning and developing creativity through media-based learning in English language teaching.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427-436.</w:t>
      </w:r>
      <w:r w:rsidR="008379D4" w:rsidRPr="006A17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4" w:history="1">
        <w:r w:rsidR="008379D4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https://journal.uniku.ac.id/index.php/ERJEE/article/viewFile/4519/2668</w:t>
        </w:r>
      </w:hyperlink>
    </w:p>
    <w:p w14:paraId="22302E4F" w14:textId="77777777" w:rsidR="00D90F07" w:rsidRPr="006A176D" w:rsidRDefault="00D90F07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7DCF2D" w14:textId="6D81E6C2" w:rsidR="00D90F07" w:rsidRPr="006A176D" w:rsidRDefault="00D90F0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>Katz‐</w:t>
      </w:r>
      <w:proofErr w:type="spellStart"/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>Buonincontro</w:t>
      </w:r>
      <w:proofErr w:type="spellEnd"/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, J., &amp; Anderson, R. C. (2020). A review of articles using observation methods to study creativity in education (1980–2018). </w:t>
      </w:r>
      <w:r w:rsidRPr="006A17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Journal of Creative Behavior</w:t>
      </w: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54</w:t>
      </w:r>
      <w:r w:rsidRPr="006A176D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508-524. </w:t>
      </w:r>
      <w:hyperlink r:id="rId55" w:history="1">
        <w:r w:rsidRPr="006A17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https://doi.org/10.1002/jocb.385</w:t>
        </w:r>
      </w:hyperlink>
    </w:p>
    <w:p w14:paraId="43886C70" w14:textId="77777777" w:rsidR="002D75E8" w:rsidRPr="006A176D" w:rsidRDefault="002D75E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AC5B13" w14:textId="689B1763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Kelner, L.</w:t>
      </w:r>
      <w:r w:rsidR="002C61EF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(1993).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he creative classroom: A guide for using creative drama in the classroom, </w:t>
      </w:r>
      <w:proofErr w:type="gramStart"/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pre K</w:t>
      </w:r>
      <w:proofErr w:type="gramEnd"/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-6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Heinemann.</w:t>
      </w:r>
    </w:p>
    <w:p w14:paraId="2C2ED0BB" w14:textId="77777777" w:rsidR="00DF1A29" w:rsidRPr="006A176D" w:rsidRDefault="00DF1A2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0A4DD5" w14:textId="20814DA6" w:rsidR="00BD25E7" w:rsidRPr="006A176D" w:rsidRDefault="00BD25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Kessler, C., &amp; Quinn, M. E. (1987). Language minority children's linguistic and cognitive creativity.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&amp; Multicultural Development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(1-2), 173-186.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" w:history="1"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https://doi.org/10.1080/01434632.1987.9994284</w:t>
        </w:r>
      </w:hyperlink>
    </w:p>
    <w:p w14:paraId="541F8EA5" w14:textId="77777777" w:rsidR="00C52987" w:rsidRPr="006A176D" w:rsidRDefault="00C5298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E3B377" w14:textId="70C6CC75" w:rsidR="00C52987" w:rsidRPr="006A176D" w:rsidRDefault="00C5298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Khoso, A. K.,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Honggang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W.,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Darazi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 A. (2025). Empowering creativity and engagement: The impact of generative artificial intelligence usage on Chinese EFL students' language learning experience.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in Human Behavior Reports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tgtFrame="_blank" w:tooltip="Persistent link using digital object identifier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https://doi.org/10.1016/j.chbr.2025.100627</w:t>
        </w:r>
      </w:hyperlink>
    </w:p>
    <w:p w14:paraId="7558AB2F" w14:textId="77777777" w:rsidR="00BD25E7" w:rsidRPr="006A176D" w:rsidRDefault="00BD25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AC1CDD" w14:textId="77777777" w:rsidR="0000372E" w:rsidRPr="006A176D" w:rsidRDefault="0000372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Klein, S. (2002). The analogical foundations of creativity in language, culture &amp; the arts: The Upper Paleolithic to 2100CE.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Consciousness Research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 347-372.</w:t>
      </w:r>
    </w:p>
    <w:p w14:paraId="16DC2E9E" w14:textId="6735FA75" w:rsidR="0000372E" w:rsidRPr="006A176D" w:rsidRDefault="0000372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D65AC9" w14:textId="7533B061" w:rsidR="00F93949" w:rsidRPr="006A176D" w:rsidRDefault="00F93949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Kohnke, L. (2019). Using comic strips to stimulate student creativity in language learning.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hAnsi="Times New Roman" w:cs="Times New Roman"/>
          <w:sz w:val="24"/>
          <w:szCs w:val="24"/>
        </w:rPr>
        <w:t>(2), e00419.</w:t>
      </w:r>
    </w:p>
    <w:p w14:paraId="5B027A57" w14:textId="77777777" w:rsidR="00F93949" w:rsidRPr="006A176D" w:rsidRDefault="00F939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CECC9C" w14:textId="20DD2D29" w:rsidR="006E79FE" w:rsidRPr="006A176D" w:rsidRDefault="006E79F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Kurtz, J. (2015). Fostering and building upon oral creativity in the EFL classroom.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73-83). The British Council.</w:t>
      </w:r>
    </w:p>
    <w:p w14:paraId="46BE0F3E" w14:textId="33A328C7" w:rsidR="00FC362D" w:rsidRPr="006A176D" w:rsidRDefault="00FC362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Lau, S., &amp; Stille, S. (Eds.). (2020). </w:t>
      </w:r>
      <w:r w:rsidRPr="006A176D">
        <w:rPr>
          <w:rFonts w:ascii="Times New Roman" w:hAnsi="Times New Roman" w:cs="Times New Roman"/>
          <w:i/>
          <w:sz w:val="24"/>
          <w:szCs w:val="24"/>
        </w:rPr>
        <w:t>Plurilingual pedagogies: Critical and creative endeavors for equitable language (in) education</w:t>
      </w:r>
      <w:r w:rsidRPr="006A176D">
        <w:rPr>
          <w:rFonts w:ascii="Times New Roman" w:hAnsi="Times New Roman" w:cs="Times New Roman"/>
          <w:sz w:val="24"/>
          <w:szCs w:val="24"/>
        </w:rPr>
        <w:t>. Springer.</w:t>
      </w:r>
    </w:p>
    <w:p w14:paraId="689E4EBE" w14:textId="77777777" w:rsidR="00AF3EF1" w:rsidRPr="006A176D" w:rsidRDefault="00AF3EF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8C747C" w14:textId="1DCC044C" w:rsidR="005E7832" w:rsidRPr="006A176D" w:rsidRDefault="005E7832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>Le, P.</w:t>
      </w:r>
      <w:r w:rsidR="004A1A0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I.</w:t>
      </w:r>
      <w:r w:rsidR="004A1A0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A. (2015). Fostering learners’ voices in literature classes in an Asian context.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142-149).  The British Council.</w:t>
      </w:r>
    </w:p>
    <w:p w14:paraId="57CD15C9" w14:textId="71C9AB64" w:rsidR="00CE0497" w:rsidRPr="006A176D" w:rsidRDefault="00CE0497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Leroy, H.,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Buengeler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C., Veestraeten, M., Shemla, M.,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Hoever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I. J. (2022). Fostering team creativity through team-focused inclusion: The role of leader harvesting the benefits of diversity and cultivating value-in-diversity beliefs.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Group &amp; Organization Management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6A176D">
        <w:rPr>
          <w:rFonts w:ascii="Times New Roman" w:hAnsi="Times New Roman" w:cs="Times New Roman"/>
          <w:sz w:val="24"/>
          <w:szCs w:val="24"/>
        </w:rPr>
        <w:t xml:space="preserve">(4), 798-839. </w:t>
      </w:r>
      <w:hyperlink r:id="rId58" w:history="1">
        <w:r w:rsidRPr="006A176D"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https://doi.org/10.1177/10596011211009683</w:t>
        </w:r>
      </w:hyperlink>
    </w:p>
    <w:p w14:paraId="4344CDC5" w14:textId="6D92CC6B" w:rsidR="00D3765A" w:rsidRPr="006A176D" w:rsidRDefault="00D3765A" w:rsidP="006A176D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12" w:name="_Hlk91922064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Li, R. (2020). Creating multimodal design spaces for language learners through global digital storytelling.  </w:t>
      </w:r>
      <w:r w:rsidRPr="006A176D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6A176D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6A176D">
        <w:rPr>
          <w:rFonts w:ascii="Times New Roman" w:hAnsi="Times New Roman" w:cs="Times New Roman"/>
          <w:bCs/>
          <w:sz w:val="24"/>
          <w:szCs w:val="24"/>
        </w:rPr>
        <w:t xml:space="preserve"> (pp. 146-158). Routledge.</w:t>
      </w:r>
      <w:bookmarkEnd w:id="12"/>
    </w:p>
    <w:p w14:paraId="7641020A" w14:textId="231778A2" w:rsidR="00B1449D" w:rsidRPr="006A176D" w:rsidRDefault="00B1449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Lin, Y. J., &amp; Wang, H. C. (2021). Using virtual reality to facilitate learners’ creative self-efficacy and intrinsic motivation in an EFL classroom.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4487-4505.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https://doi.org/10.1007/s10639-021-10472-9</w:t>
      </w:r>
    </w:p>
    <w:p w14:paraId="1353784C" w14:textId="77777777" w:rsidR="008C7BEB" w:rsidRPr="006A176D" w:rsidRDefault="008C7BE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F66790" w14:textId="64B21AB6" w:rsidR="008C7BEB" w:rsidRPr="006A176D" w:rsidRDefault="008C7BE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Lin, Y. J., &amp; Wang, H. C. (2023). Applying augmented reality in a university English class: Learners’ perceptions of creativity and learning motivation.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291-305.</w:t>
      </w:r>
      <w:r w:rsidR="004A390D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" w:history="1">
        <w:r w:rsidR="004A390D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https://doi.org/10.1080/17501229.2022.2040513</w:t>
        </w:r>
      </w:hyperlink>
    </w:p>
    <w:p w14:paraId="6D118A01" w14:textId="77777777" w:rsidR="00B1449D" w:rsidRPr="006A176D" w:rsidRDefault="00B1449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86D9CD" w14:textId="591C83D1" w:rsidR="00373082" w:rsidRPr="006A176D" w:rsidRDefault="00373082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>Liu, K. P., Tai, S. J. D., &amp; Liu, C. C. (2018). Enhancing language learning through creation: The effect of digital storytelling on student learning motivation and performance in a school English course.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6A176D">
        <w:rPr>
          <w:rFonts w:ascii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6A176D">
        <w:rPr>
          <w:rFonts w:ascii="Times New Roman" w:hAnsi="Times New Roman" w:cs="Times New Roman"/>
          <w:sz w:val="24"/>
          <w:szCs w:val="24"/>
        </w:rPr>
        <w:t>, 913-935.</w:t>
      </w:r>
      <w:r w:rsidR="004A390D" w:rsidRPr="006A176D">
        <w:rPr>
          <w:rFonts w:ascii="Times New Roman" w:hAnsi="Times New Roman" w:cs="Times New Roman"/>
          <w:sz w:val="24"/>
          <w:szCs w:val="24"/>
        </w:rPr>
        <w:t xml:space="preserve"> https://doi.org/10.1007/s11423-018-9592-z</w:t>
      </w:r>
    </w:p>
    <w:p w14:paraId="45D4E701" w14:textId="77777777" w:rsidR="00B03061" w:rsidRPr="006A176D" w:rsidRDefault="00B03061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198B59" w14:textId="29038823" w:rsidR="00546F0E" w:rsidRPr="006A176D" w:rsidRDefault="00546F0E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Luchini, S. A., Moosa, I. M., Patterson, J. D., Johnson, D., Baas, M., Barbot, B., ... &amp; Beaty, R. E. (2025). Automated assessment of creativity in multilingual narratives.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Psychology of Aesthetics, Creativity, and the Arts</w:t>
      </w:r>
      <w:r w:rsidRPr="006A176D">
        <w:rPr>
          <w:rFonts w:ascii="Times New Roman" w:hAnsi="Times New Roman" w:cs="Times New Roman"/>
          <w:sz w:val="24"/>
          <w:szCs w:val="24"/>
        </w:rPr>
        <w:t xml:space="preserve">. </w:t>
      </w:r>
      <w:hyperlink r:id="rId60" w:tgtFrame="_blank" w:history="1">
        <w:r w:rsidRPr="006A176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https://doi.org/10.1037/aca0000725</w:t>
        </w:r>
      </w:hyperlink>
    </w:p>
    <w:p w14:paraId="3FB07311" w14:textId="77777777" w:rsidR="00546F0E" w:rsidRPr="006A176D" w:rsidRDefault="00546F0E" w:rsidP="006A176D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1AAB2" w14:textId="076E3780" w:rsidR="00B03061" w:rsidRPr="006A176D" w:rsidRDefault="00B03061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Luk, J. (2013). Bilingual language play and local creativity in Hong Kong.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(3), 236-250. </w:t>
      </w:r>
      <w:hyperlink r:id="rId61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https://doi.org/10.1080/14790718.2013.808200</w:t>
        </w:r>
      </w:hyperlink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9410D87" w14:textId="77777777" w:rsidR="00B1449D" w:rsidRPr="006A176D" w:rsidRDefault="00B1449D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5D7D87" w14:textId="36CD8E62" w:rsidR="005E7832" w:rsidRPr="006A176D" w:rsidRDefault="005E7832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Lutzker, P. (2015).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Practising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creative writing in high school foreign language classes.</w:t>
      </w:r>
      <w:r w:rsidR="004A1A0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134-141).  The British Council.</w:t>
      </w:r>
    </w:p>
    <w:p w14:paraId="431AFB07" w14:textId="48141C87" w:rsidR="00BF5068" w:rsidRPr="006A176D" w:rsidRDefault="00BF5068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3" w:name="_Hlk213849696"/>
      <w:r w:rsidRPr="006A176D">
        <w:rPr>
          <w:rFonts w:ascii="Times New Roman" w:hAnsi="Times New Roman" w:cs="Times New Roman"/>
          <w:bCs/>
          <w:sz w:val="24"/>
          <w:szCs w:val="24"/>
        </w:rPr>
        <w:t xml:space="preserve">Ma, D., &amp; Wang, Y. (2024). Does the work environment matter in shaping English as a foreign language teachers’ teaching for creativity: A mixed‐methods investigation into the roles </w:t>
      </w:r>
      <w:r w:rsidRPr="006A176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of perceived climate, peer group interaction, and supervisory relationship. </w:t>
      </w:r>
      <w:r w:rsidRPr="006A176D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Applied Linguistics</w:t>
      </w:r>
      <w:r w:rsidRPr="006A176D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62" w:history="1">
        <w:r w:rsidRPr="006A176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https://doi.org/10.1111/ijal.12624</w:t>
        </w:r>
      </w:hyperlink>
      <w:bookmarkEnd w:id="13"/>
    </w:p>
    <w:p w14:paraId="4EE9081E" w14:textId="5685763C" w:rsidR="00E04C6E" w:rsidRPr="006A176D" w:rsidRDefault="00E04C6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Maley, A. (2015). Overview: Creativity – The what, the why and the how.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6-13). The British Council.</w:t>
      </w:r>
    </w:p>
    <w:p w14:paraId="4A98B221" w14:textId="7B34E851" w:rsidR="006F22ED" w:rsidRPr="006A176D" w:rsidRDefault="006F22ED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Maley, A. (2018). </w:t>
      </w:r>
      <w:r w:rsidRPr="006A176D">
        <w:rPr>
          <w:rFonts w:ascii="Times New Roman" w:hAnsi="Times New Roman" w:cs="Times New Roman"/>
          <w:i/>
          <w:sz w:val="24"/>
          <w:szCs w:val="24"/>
        </w:rPr>
        <w:t>Alan Maley’s 50 creative activities</w:t>
      </w:r>
      <w:r w:rsidRPr="006A176D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5CE934BF" w14:textId="37C1534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4" w:name="_Hlk107811376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Male</w:t>
      </w:r>
      <w:r w:rsidR="004A1A06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y, A., Duff, A.,</w:t>
      </w:r>
      <w:r w:rsidR="009C773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&amp; </w:t>
      </w:r>
      <w:proofErr w:type="spellStart"/>
      <w:r w:rsidR="009C773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Grellet</w:t>
      </w:r>
      <w:proofErr w:type="spellEnd"/>
      <w:r w:rsidR="009C773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F.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(1980).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mind's eye: Using pictures creatively in language learning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Cambridge University Press.</w:t>
      </w:r>
    </w:p>
    <w:bookmarkEnd w:id="14"/>
    <w:p w14:paraId="79997905" w14:textId="78D13917" w:rsidR="00E04C6E" w:rsidRPr="006A176D" w:rsidRDefault="00E04C6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A9D805" w14:textId="77777777" w:rsidR="00F93949" w:rsidRPr="006A176D" w:rsidRDefault="00F939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Maley, A., &amp; Kiss, T. (2017).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and English language teaching: From inspiration to implementation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Springer.</w:t>
      </w:r>
    </w:p>
    <w:p w14:paraId="0D882577" w14:textId="77777777" w:rsidR="00F93949" w:rsidRPr="006A176D" w:rsidRDefault="00F939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15F8A9" w14:textId="5915CDD6" w:rsidR="00DB62D3" w:rsidRPr="006A176D" w:rsidRDefault="00DB62D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Maley, A., &amp; Peachy, N. (Eds.), (2015).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84-97). The British Council.</w:t>
      </w:r>
    </w:p>
    <w:p w14:paraId="2A0ACD86" w14:textId="77777777" w:rsidR="00C42E83" w:rsidRPr="006A176D" w:rsidRDefault="00C42E8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8F6E15" w14:textId="1864F823" w:rsidR="00547BC1" w:rsidRPr="006A176D" w:rsidRDefault="00547BC1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85418378"/>
      <w:r w:rsidRPr="006A176D">
        <w:rPr>
          <w:rFonts w:ascii="Times New Roman" w:hAnsi="Times New Roman" w:cs="Times New Roman"/>
          <w:sz w:val="24"/>
          <w:szCs w:val="24"/>
        </w:rPr>
        <w:t xml:space="preserve">Malik, M. A., Amjad, A. I., Aslam, S.,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Fakhrou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A. (2024). Global insights: ChatGPT's influence on academic and research writing, creativity, and plagiarism policies.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Frontiers in Research Metrics and Analytics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6A176D">
        <w:rPr>
          <w:rFonts w:ascii="Times New Roman" w:hAnsi="Times New Roman" w:cs="Times New Roman"/>
          <w:sz w:val="24"/>
          <w:szCs w:val="24"/>
        </w:rPr>
        <w:t xml:space="preserve">. </w:t>
      </w:r>
      <w:hyperlink r:id="rId63" w:history="1">
        <w:r w:rsidRPr="006A176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 xml:space="preserve">https://doi.org/10.3389/frma.2024.1486832 </w:t>
        </w:r>
      </w:hyperlink>
      <w:bookmarkEnd w:id="15"/>
    </w:p>
    <w:p w14:paraId="1406969E" w14:textId="77777777" w:rsidR="00547BC1" w:rsidRPr="006A176D" w:rsidRDefault="00547BC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A41D7B" w14:textId="429521C2" w:rsidR="00C42E83" w:rsidRPr="006A176D" w:rsidRDefault="00C42E8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>Manning-Lewis, T. (2019). I hate writing: Making a case for the creation of graphic novels in the Caribbean English classroom to develop students’ creative writing skills.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Changing English</w:t>
      </w:r>
      <w:r w:rsidRPr="006A176D">
        <w:rPr>
          <w:rFonts w:ascii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6A176D">
        <w:rPr>
          <w:rFonts w:ascii="Times New Roman" w:hAnsi="Times New Roman" w:cs="Times New Roman"/>
          <w:sz w:val="24"/>
          <w:szCs w:val="24"/>
        </w:rPr>
        <w:t xml:space="preserve">(4), 392-404.  </w:t>
      </w:r>
      <w:hyperlink r:id="rId64" w:history="1">
        <w:r w:rsidR="004A4770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https://doi.org/10.1080/1358684X.2019.1643228</w:t>
        </w:r>
      </w:hyperlink>
    </w:p>
    <w:p w14:paraId="5FE92A8E" w14:textId="1C3FCF61" w:rsidR="00DB62D3" w:rsidRPr="006A176D" w:rsidRDefault="00DB62D3" w:rsidP="006A176D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068CF2" w14:textId="35B436A8" w:rsidR="00AF3EF1" w:rsidRPr="006A176D" w:rsidRDefault="00AF3EF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Marashi, H., &amp; Khatami, H. (2017). Using cooperative learning to boost creativity and motivation in language learning.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Translation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(1), 43-58. </w:t>
      </w:r>
      <w:r w:rsidR="00EA41CE" w:rsidRPr="006A176D">
        <w:rPr>
          <w:rFonts w:ascii="Times New Roman" w:eastAsia="Times New Roman" w:hAnsi="Times New Roman" w:cs="Times New Roman"/>
          <w:sz w:val="24"/>
          <w:szCs w:val="24"/>
        </w:rPr>
        <w:t>retir</w:t>
      </w:r>
      <w:hyperlink r:id="rId65" w:history="1">
        <w:r w:rsidR="001E1A23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https://ttlt.stb.iau.ir/article_529573_7dcf06f1f8f0f9222e44bc6e5cb4b653.pdf</w:t>
        </w:r>
      </w:hyperlink>
    </w:p>
    <w:p w14:paraId="5703757B" w14:textId="77777777" w:rsidR="00AF3EF1" w:rsidRPr="006A176D" w:rsidRDefault="00AF3EF1" w:rsidP="006A176D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C4BBC4" w14:textId="3486761E" w:rsidR="00E04C6E" w:rsidRPr="006A176D" w:rsidRDefault="00E04C6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Markova, Z. (2015). A journey towards creativity: A case study of three primary classes in a Bulgarian state school.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 165-172). The British Council.</w:t>
      </w:r>
    </w:p>
    <w:p w14:paraId="34619395" w14:textId="60462D65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Martindale, C. (1999). Biological bases of creativity. In R. J. St</w:t>
      </w:r>
      <w:r w:rsidR="00515EF2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ernberg (Ed.),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Handbook of creativity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(pp. 137-152). </w:t>
      </w:r>
      <w:r w:rsidR="00515EF2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Cambridge University Press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E67968B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071D0E" w14:textId="68DD5C8A" w:rsidR="00FA4455" w:rsidRPr="006A176D" w:rsidRDefault="00FA4455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Maybin, J., &amp; Swann, J. (2007). Everyday creativity in language: Textuality, contextuality, and critique.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497-517.</w:t>
      </w:r>
      <w:r w:rsidR="004A4770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" w:history="1">
        <w:r w:rsidR="004A4770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https://doi.org/10.1093/applin/amm036</w:t>
        </w:r>
      </w:hyperlink>
    </w:p>
    <w:p w14:paraId="6975514E" w14:textId="77777777" w:rsidR="009663BE" w:rsidRPr="006A176D" w:rsidRDefault="009663B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B39BE3" w14:textId="51F5252C" w:rsidR="009663BE" w:rsidRPr="006A176D" w:rsidRDefault="009663B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>McCallum, A. (2021). Who gets to be creative in class? Creativity as a matter of social justice in secondary English lessons. In A. Ross (Ed.),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Educational research for social justice</w:t>
      </w:r>
      <w:r w:rsidRPr="006A176D">
        <w:rPr>
          <w:rFonts w:ascii="Times New Roman" w:hAnsi="Times New Roman" w:cs="Times New Roman"/>
          <w:sz w:val="24"/>
          <w:szCs w:val="24"/>
        </w:rPr>
        <w:t> (pp. 79-95). Springer.</w:t>
      </w:r>
    </w:p>
    <w:p w14:paraId="36F24B4C" w14:textId="77777777" w:rsidR="00FA4455" w:rsidRPr="006A176D" w:rsidRDefault="00FA4455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9A7BA2" w14:textId="56E31E32" w:rsidR="002B301B" w:rsidRPr="006A176D" w:rsidRDefault="002B301B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>McDonough, K., Crawford, W.</w:t>
      </w:r>
      <w:r w:rsidR="00652D68" w:rsidRPr="006A176D">
        <w:rPr>
          <w:rFonts w:ascii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hAnsi="Times New Roman" w:cs="Times New Roman"/>
          <w:sz w:val="24"/>
          <w:szCs w:val="24"/>
        </w:rPr>
        <w:t xml:space="preserve">J., &amp; Mackey, A. (2014). Creativity and EFL students’ language use during a group problem-solving task. </w:t>
      </w:r>
      <w:r w:rsidRPr="006A176D">
        <w:rPr>
          <w:rFonts w:ascii="Times New Roman" w:hAnsi="Times New Roman" w:cs="Times New Roman"/>
          <w:i/>
          <w:sz w:val="24"/>
          <w:szCs w:val="24"/>
        </w:rPr>
        <w:t>TESOL Quarterly, 49</w:t>
      </w:r>
      <w:r w:rsidRPr="006A176D">
        <w:rPr>
          <w:rFonts w:ascii="Times New Roman" w:hAnsi="Times New Roman" w:cs="Times New Roman"/>
          <w:sz w:val="24"/>
          <w:szCs w:val="24"/>
        </w:rPr>
        <w:t>(1), 188-198.</w:t>
      </w:r>
    </w:p>
    <w:p w14:paraId="620A35D6" w14:textId="3CC02C22" w:rsidR="00182126" w:rsidRPr="006A176D" w:rsidRDefault="00182126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0E4D6D" w14:textId="430CAD52" w:rsidR="00182126" w:rsidRPr="006A176D" w:rsidRDefault="0018212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Mitchell, R., &amp; Martin, C. (1997). Rote learning, creativity and 'understanding' in classroom foreign language teaching.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1-27.</w:t>
      </w:r>
      <w:r w:rsidR="0084624C" w:rsidRPr="006A17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7" w:history="1">
        <w:r w:rsidR="0084624C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http://citeseerx.ist.psu.edu/viewdoc/download?doi=10.1.1.826.1849&amp;rep=rep1&amp;type=pdf</w:t>
        </w:r>
      </w:hyperlink>
    </w:p>
    <w:p w14:paraId="6A85D7B5" w14:textId="77777777" w:rsidR="002B301B" w:rsidRPr="006A176D" w:rsidRDefault="002B301B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78706C" w14:textId="2CA809AF" w:rsidR="00C4029A" w:rsidRPr="006A176D" w:rsidRDefault="00C4029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Moedt, K., &amp; Holmes, R. M. (2020). The effects of purposeful play after shared storybook readings on kindergarten children's reading comprehension, creativity, and language skills and abilities.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190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(6), 839-854.</w:t>
      </w:r>
      <w:r w:rsidR="004A4770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" w:history="1">
        <w:r w:rsidR="004A4770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https://doi.org/10.1080/03004430.2018.1496914</w:t>
        </w:r>
      </w:hyperlink>
    </w:p>
    <w:p w14:paraId="7FC27AE1" w14:textId="77777777" w:rsidR="00C4029A" w:rsidRPr="006A176D" w:rsidRDefault="00C4029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595F89" w14:textId="4D155AF4" w:rsidR="00BB7FD0" w:rsidRPr="006A176D" w:rsidRDefault="00BB7FD0" w:rsidP="006A176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17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Nee, J. (2020). Creating books for use in language revitalization classrooms: Considerations and outcomes. </w:t>
      </w:r>
      <w:r w:rsidRPr="006A17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L2 Journal</w:t>
      </w:r>
      <w:r w:rsidRPr="006A17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6A17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12</w:t>
      </w:r>
      <w:r w:rsidRPr="006A17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39</w:t>
      </w:r>
      <w:r w:rsidR="004A4770" w:rsidRPr="006A17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6A17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52.  </w:t>
      </w:r>
      <w:hyperlink r:id="rId69" w:history="1">
        <w:r w:rsidR="004A4770" w:rsidRPr="006A176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https://doi.org/10.5070/L20042838</w:t>
        </w:r>
      </w:hyperlink>
    </w:p>
    <w:p w14:paraId="2371D55A" w14:textId="6112B4C3" w:rsidR="00DB1E6E" w:rsidRPr="006A176D" w:rsidRDefault="00DB1E6E" w:rsidP="006A176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C523B3C" w14:textId="790153AE" w:rsidR="00DB1E6E" w:rsidRPr="006A176D" w:rsidRDefault="00DB1E6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Nelson, M. E., &amp; Johnson, N. H. (2014). Editors’ introduction: multimodality, creativity and language and literacy education.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Pedagogies: An International Journal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1-6.</w:t>
      </w:r>
      <w:r w:rsidR="004A4770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" w:history="1">
        <w:r w:rsidR="004A4770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https://doi.org/10.1080/1554480X.2014.879410</w:t>
        </w:r>
      </w:hyperlink>
    </w:p>
    <w:p w14:paraId="44B78E26" w14:textId="07009F2A" w:rsidR="00817FB5" w:rsidRPr="006A176D" w:rsidRDefault="00817FB5" w:rsidP="006A176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Newby, D. (1992).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>Grammar for communication: Exercises and creative activities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ÖBV.</w:t>
      </w:r>
    </w:p>
    <w:p w14:paraId="150578EB" w14:textId="79E22783" w:rsidR="00E53736" w:rsidRPr="006A176D" w:rsidRDefault="00E5373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07812401"/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Ollerhead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S., &amp; Burns, A. (2015). Creativity as resistance: Implications for language teaching and teacher education. In R. H. Jones &amp; J. C. Richards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language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227-240). Routledge.</w:t>
      </w:r>
    </w:p>
    <w:bookmarkEnd w:id="16"/>
    <w:p w14:paraId="7412BB42" w14:textId="77777777" w:rsidR="00E53736" w:rsidRPr="006A176D" w:rsidRDefault="00E5373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D517C1" w14:textId="08A23AFA" w:rsidR="004170A6" w:rsidRPr="006A176D" w:rsidRDefault="004170A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07811132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Ottó, I. (1998). The relationship between individual differences in learner creativity and language learning success.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763-773.</w:t>
      </w:r>
      <w:r w:rsidR="004A4770" w:rsidRPr="006A176D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https://doi.org/10.2307/3588011</w:t>
      </w:r>
    </w:p>
    <w:bookmarkEnd w:id="17"/>
    <w:p w14:paraId="19FD19B0" w14:textId="77777777" w:rsidR="002535DA" w:rsidRPr="006A176D" w:rsidRDefault="002535D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CF2EDC" w14:textId="68927B09" w:rsidR="000151B9" w:rsidRPr="006A176D" w:rsidRDefault="000151B9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Papalazarou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>, C. (2015). Making thinking visible in the English classroom: Nurturing a creative mind-set.</w:t>
      </w:r>
      <w:r w:rsidR="004A1A0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37-43). The British Council.</w:t>
      </w:r>
    </w:p>
    <w:p w14:paraId="3045710F" w14:textId="47367930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Paulus, P. B., &amp; </w:t>
      </w:r>
      <w:proofErr w:type="spellStart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Nijstad</w:t>
      </w:r>
      <w:proofErr w:type="spellEnd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B. A. (2003).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Group creativity: Innovation through collaboration.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Oxford University Press.</w:t>
      </w:r>
    </w:p>
    <w:p w14:paraId="593582C1" w14:textId="77777777" w:rsidR="00F830CC" w:rsidRPr="006A176D" w:rsidRDefault="00F830CC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C3E525" w14:textId="650FEF52" w:rsidR="00F830CC" w:rsidRPr="006A176D" w:rsidRDefault="00F830CC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Pitzl, M. L. (2016). World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 and creative idioms in English as a lingua franca.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6A176D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6A176D">
        <w:rPr>
          <w:rFonts w:ascii="Times New Roman" w:hAnsi="Times New Roman" w:cs="Times New Roman"/>
          <w:sz w:val="24"/>
          <w:szCs w:val="24"/>
        </w:rPr>
        <w:t xml:space="preserve">(2), 293-309.   </w:t>
      </w:r>
    </w:p>
    <w:p w14:paraId="143A9875" w14:textId="6646B9A9" w:rsidR="00F830CC" w:rsidRPr="006A176D" w:rsidRDefault="00F830CC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>Pitzl, M. L. (2018). 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Creativity in English as a lingua franca: Idiom and metaphor</w:t>
      </w:r>
      <w:r w:rsidRPr="006A176D">
        <w:rPr>
          <w:rFonts w:ascii="Times New Roman" w:hAnsi="Times New Roman" w:cs="Times New Roman"/>
          <w:sz w:val="24"/>
          <w:szCs w:val="24"/>
        </w:rPr>
        <w:t xml:space="preserve"> (Vol. 2). Walter de Gruyter. </w:t>
      </w:r>
    </w:p>
    <w:p w14:paraId="25CCC71C" w14:textId="6E9325EF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Psonder</w:t>
      </w:r>
      <w:proofErr w:type="spellEnd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T. (2013). Creative project work in ESP. In T. Pattison (Ed.),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IATEFL 2012: Glasgow Conference Selections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(pp. 189-191). IATEFL.</w:t>
      </w:r>
    </w:p>
    <w:p w14:paraId="3BFF4D1F" w14:textId="77777777" w:rsidR="008212C0" w:rsidRPr="006A176D" w:rsidRDefault="008212C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C21C33" w14:textId="65C0A14C" w:rsidR="00476689" w:rsidRPr="006A176D" w:rsidRDefault="0047668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76073992"/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Rababah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G. Yagi, S.,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Alghazo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>, S. (2024).</w:t>
      </w:r>
      <w:r w:rsidRPr="006A17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1" w:history="1">
        <w:r w:rsidRPr="006A176D">
          <w:rPr>
            <w:rFonts w:ascii="Times New Roman" w:eastAsia="Times New Roman" w:hAnsi="Times New Roman" w:cs="Times New Roman"/>
            <w:sz w:val="24"/>
            <w:szCs w:val="24"/>
          </w:rPr>
          <w:t xml:space="preserve">Using </w:t>
        </w:r>
        <w:proofErr w:type="spellStart"/>
        <w:r w:rsidRPr="006A176D">
          <w:rPr>
            <w:rFonts w:ascii="Times New Roman" w:eastAsia="Times New Roman" w:hAnsi="Times New Roman" w:cs="Times New Roman"/>
            <w:sz w:val="24"/>
            <w:szCs w:val="24"/>
          </w:rPr>
          <w:t>metadiscourse</w:t>
        </w:r>
        <w:proofErr w:type="spellEnd"/>
        <w:r w:rsidRPr="006A176D">
          <w:rPr>
            <w:rFonts w:ascii="Times New Roman" w:eastAsia="Times New Roman" w:hAnsi="Times New Roman" w:cs="Times New Roman"/>
            <w:sz w:val="24"/>
            <w:szCs w:val="24"/>
          </w:rPr>
          <w:t xml:space="preserve"> to create effective and engaging EFL virtual classrooms during the COVID-19 pandemic</w:t>
        </w:r>
      </w:hyperlink>
      <w:r w:rsidRPr="006A17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Research, 12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(1), 107-129.</w:t>
      </w:r>
      <w:bookmarkEnd w:id="18"/>
    </w:p>
    <w:p w14:paraId="0701B3B4" w14:textId="77777777" w:rsidR="00673AD6" w:rsidRPr="006A176D" w:rsidRDefault="00673AD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3E70D5" w14:textId="1E2344A7" w:rsidR="008212C0" w:rsidRPr="006A176D" w:rsidRDefault="008212C0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Read, C. (2015). Seven pillars of creativity in primary ELT.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29-36). The British Council.</w:t>
      </w:r>
    </w:p>
    <w:p w14:paraId="127B7BAA" w14:textId="77777777" w:rsidR="00F8375F" w:rsidRPr="006A176D" w:rsidRDefault="00F8375F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Rezaei, A. A.,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Almasian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 (2007). Creativity, language learning strategies and language proficiency.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Pazhuhesh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-e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Zabanha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-ye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Khareji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 65-76.</w:t>
      </w:r>
    </w:p>
    <w:p w14:paraId="2643EBE5" w14:textId="77777777" w:rsidR="00F8375F" w:rsidRPr="006A176D" w:rsidRDefault="00F8375F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FC4B90" w14:textId="50EB86CA" w:rsidR="00723F49" w:rsidRPr="006A176D" w:rsidRDefault="00723F49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Rich, S., Weekes, S., al Jardani, M., &amp; al Sinani, S. (2019). Plugging the gap: Supporting primary school teachers to create culturally appropriate English language teaching (ELT) materials. In H. Reinders, C. Coombe, A. Littlejohn, &amp; D.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Tafazoli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teaching: The case of the Middle East and North Africa</w:t>
      </w:r>
      <w:r w:rsidRPr="006A176D">
        <w:rPr>
          <w:rFonts w:ascii="Times New Roman" w:hAnsi="Times New Roman" w:cs="Times New Roman"/>
          <w:sz w:val="24"/>
          <w:szCs w:val="24"/>
        </w:rPr>
        <w:t xml:space="preserve"> (pp. 39-60). Palgrave Macmillan.  </w:t>
      </w:r>
    </w:p>
    <w:p w14:paraId="4578485F" w14:textId="77777777" w:rsidR="00723F49" w:rsidRPr="006A176D" w:rsidRDefault="00723F4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2713E0" w14:textId="1A46F764" w:rsidR="00CB62E1" w:rsidRPr="006A176D" w:rsidRDefault="00CB62E1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050847" w14:textId="79FCAF38" w:rsidR="00204B40" w:rsidRPr="006A176D" w:rsidRDefault="00204B4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>Richards, J. C., &amp; Cotterall, S. (2015). Exploring creativity in language teaching. In</w:t>
      </w:r>
      <w:r w:rsidR="00782A4D" w:rsidRPr="006A176D">
        <w:rPr>
          <w:rFonts w:ascii="Times New Roman" w:eastAsia="Times New Roman" w:hAnsi="Times New Roman" w:cs="Times New Roman"/>
          <w:sz w:val="24"/>
          <w:szCs w:val="24"/>
        </w:rPr>
        <w:t xml:space="preserve"> R. H. Jones &amp; J. C. Richards (Eds.),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language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97-113). Routledge.</w:t>
      </w:r>
    </w:p>
    <w:p w14:paraId="2F8D7AEA" w14:textId="77777777" w:rsidR="00204B40" w:rsidRPr="006A176D" w:rsidRDefault="00204B4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1BECB0" w14:textId="2B810703" w:rsidR="00B801AF" w:rsidRPr="006A176D" w:rsidRDefault="00B801AF" w:rsidP="006A176D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Richardson, D. (2017). Beyond a tolerance of ambiguity: Symbolic competence as creative uncertainty and doubt. </w:t>
      </w:r>
      <w:r w:rsidRPr="006A176D">
        <w:rPr>
          <w:rFonts w:ascii="Times New Roman" w:hAnsi="Times New Roman" w:cs="Times New Roman"/>
          <w:i/>
          <w:sz w:val="24"/>
          <w:szCs w:val="24"/>
        </w:rPr>
        <w:t xml:space="preserve">L2 Journal, </w:t>
      </w:r>
      <w:r w:rsidRPr="006A176D">
        <w:rPr>
          <w:rFonts w:ascii="Times New Roman" w:hAnsi="Times New Roman" w:cs="Times New Roman"/>
          <w:sz w:val="24"/>
          <w:szCs w:val="24"/>
        </w:rPr>
        <w:t>9(2), 12-34.</w:t>
      </w:r>
      <w:r w:rsidR="00810913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="00810913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https://doi.org/10.5070/L29232839</w:t>
        </w:r>
      </w:hyperlink>
    </w:p>
    <w:p w14:paraId="30C79447" w14:textId="77681FA0" w:rsidR="009D04C5" w:rsidRPr="006A176D" w:rsidRDefault="009D04C5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7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Rimmer, W. (2009). </w:t>
      </w:r>
      <w:proofErr w:type="spellStart"/>
      <w:r w:rsidRPr="006A176D">
        <w:rPr>
          <w:rFonts w:ascii="Times New Roman" w:hAnsi="Times New Roman" w:cs="Times New Roman"/>
          <w:sz w:val="24"/>
          <w:szCs w:val="24"/>
          <w:shd w:val="clear" w:color="auto" w:fill="FFFFFF"/>
        </w:rPr>
        <w:t>Operationalising</w:t>
      </w:r>
      <w:proofErr w:type="spellEnd"/>
      <w:r w:rsidRPr="006A17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linguistic creativity. In L. Taylor &amp; C. J. Weir (Eds.),</w:t>
      </w:r>
      <w:r w:rsidRPr="006A176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A17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6A17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176-189)</w:t>
      </w:r>
      <w:r w:rsidRPr="006A176D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73903F75" w14:textId="189F02E5" w:rsidR="00B76830" w:rsidRPr="006A176D" w:rsidRDefault="00B76830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Robinson, K. (2011). </w:t>
      </w:r>
      <w:r w:rsidRPr="006A176D">
        <w:rPr>
          <w:rFonts w:ascii="Times New Roman" w:hAnsi="Times New Roman" w:cs="Times New Roman"/>
          <w:i/>
          <w:sz w:val="24"/>
          <w:szCs w:val="24"/>
        </w:rPr>
        <w:t>Out of our minds</w:t>
      </w:r>
      <w:r w:rsidR="00652D68" w:rsidRPr="006A176D">
        <w:rPr>
          <w:rFonts w:ascii="Times New Roman" w:hAnsi="Times New Roman" w:cs="Times New Roman"/>
          <w:i/>
          <w:sz w:val="24"/>
          <w:szCs w:val="24"/>
        </w:rPr>
        <w:t>:</w:t>
      </w:r>
      <w:r w:rsidRPr="006A176D">
        <w:rPr>
          <w:rFonts w:ascii="Times New Roman" w:hAnsi="Times New Roman" w:cs="Times New Roman"/>
          <w:i/>
          <w:sz w:val="24"/>
          <w:szCs w:val="24"/>
        </w:rPr>
        <w:t xml:space="preserve"> Learning to be creative</w:t>
      </w:r>
      <w:r w:rsidRPr="006A176D">
        <w:rPr>
          <w:rFonts w:ascii="Times New Roman" w:hAnsi="Times New Roman" w:cs="Times New Roman"/>
          <w:sz w:val="24"/>
          <w:szCs w:val="24"/>
        </w:rPr>
        <w:t>. Capstone.</w:t>
      </w:r>
    </w:p>
    <w:p w14:paraId="7FDF5945" w14:textId="273EBC59" w:rsidR="003E7714" w:rsidRPr="006A176D" w:rsidRDefault="003E7714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Rosenberg, M. (2015). The learner as a creativity resource.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123-133). The British Council.</w:t>
      </w:r>
    </w:p>
    <w:p w14:paraId="3670B051" w14:textId="7E62F8DC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Runco, M. A., &amp; Albert, R. S. (1990).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Theories of creativity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Sage.</w:t>
      </w:r>
    </w:p>
    <w:p w14:paraId="1C28DDD5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D2F604" w14:textId="48305022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Runco, M. A. (Ed.). (1994).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Problem finding, problem solving, and creativity.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Greenwood Publishing Group.</w:t>
      </w:r>
    </w:p>
    <w:p w14:paraId="4634D5CA" w14:textId="77777777" w:rsidR="00067C18" w:rsidRPr="006A176D" w:rsidRDefault="00067C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FA7428" w14:textId="0AF1588B" w:rsidR="00067C18" w:rsidRPr="006A176D" w:rsidRDefault="00067C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Runco, M. (2007). </w:t>
      </w:r>
      <w:r w:rsidRPr="006A17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Creativity: Theories and themes: Research, development, and practice. </w:t>
      </w:r>
      <w:r w:rsidRPr="006A1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Elsevier Academic Press. </w:t>
      </w:r>
    </w:p>
    <w:p w14:paraId="7ACBDA24" w14:textId="069DB1B7" w:rsidR="00071720" w:rsidRPr="006A176D" w:rsidRDefault="0007172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D5648" w14:textId="7767BBE6" w:rsidR="00682352" w:rsidRPr="006A176D" w:rsidRDefault="00682352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Rzayeva, E. (2025). Drama in foreign language education: Bridging communication and creativity. </w:t>
      </w:r>
      <w:proofErr w:type="spellStart"/>
      <w:r w:rsidRPr="006A176D">
        <w:rPr>
          <w:rFonts w:ascii="Times New Roman" w:hAnsi="Times New Roman" w:cs="Times New Roman"/>
          <w:i/>
          <w:iCs/>
          <w:sz w:val="24"/>
          <w:szCs w:val="24"/>
        </w:rPr>
        <w:t>EuroGlobal</w:t>
      </w:r>
      <w:proofErr w:type="spellEnd"/>
      <w:r w:rsidRPr="006A176D">
        <w:rPr>
          <w:rFonts w:ascii="Times New Roman" w:hAnsi="Times New Roman" w:cs="Times New Roman"/>
          <w:i/>
          <w:iCs/>
          <w:sz w:val="24"/>
          <w:szCs w:val="24"/>
        </w:rPr>
        <w:t xml:space="preserve"> Journal of Linguistics and Language Education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A176D">
        <w:rPr>
          <w:rFonts w:ascii="Times New Roman" w:hAnsi="Times New Roman" w:cs="Times New Roman"/>
          <w:sz w:val="24"/>
          <w:szCs w:val="24"/>
        </w:rPr>
        <w:t xml:space="preserve">(1), 33-39. </w:t>
      </w:r>
      <w:hyperlink r:id="rId73" w:history="1">
        <w:r w:rsidRPr="006A1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https://doi.org/10.69760/egjlle.250004 </w:t>
        </w:r>
      </w:hyperlink>
      <w:r w:rsidR="00377558" w:rsidRPr="006A176D">
        <w:rPr>
          <w:rFonts w:ascii="Times New Roman" w:hAnsi="Times New Roman" w:cs="Times New Roman"/>
          <w:sz w:val="24"/>
          <w:szCs w:val="24"/>
        </w:rPr>
        <w:t xml:space="preserve">  </w:t>
      </w:r>
      <w:r w:rsidR="00DA60DE" w:rsidRPr="006A1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B2D17" w14:textId="77777777" w:rsidR="00682352" w:rsidRPr="006A176D" w:rsidRDefault="0068235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24C874" w14:textId="5861E972" w:rsidR="00071720" w:rsidRPr="006A176D" w:rsidRDefault="0007172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Sadykova, A. G., &amp;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Shelestova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O. V. (2016). Creativity development: The role of foreign language learning.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and Science Education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(15), 8163-8181.</w:t>
      </w:r>
      <w:r w:rsidR="00B33EF2" w:rsidRPr="006A17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4" w:history="1">
        <w:r w:rsidR="00B33EF2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https://files.eric.ed.gov/fulltext/EJ1118314.pdf</w:t>
        </w:r>
      </w:hyperlink>
    </w:p>
    <w:p w14:paraId="6A471133" w14:textId="77777777" w:rsidR="00D40A69" w:rsidRPr="006A176D" w:rsidRDefault="00D40A6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D6DA16" w14:textId="77777777" w:rsidR="00810913" w:rsidRPr="006A176D" w:rsidRDefault="00B93859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lastRenderedPageBreak/>
        <w:t xml:space="preserve">Schoff, S. (2016). Introduction of the theme section: The value of creativity in English language education. </w:t>
      </w:r>
      <w:r w:rsidRPr="006A176D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6A176D">
        <w:rPr>
          <w:rFonts w:ascii="Times New Roman" w:hAnsi="Times New Roman" w:cs="Times New Roman"/>
          <w:sz w:val="24"/>
          <w:szCs w:val="24"/>
        </w:rPr>
        <w:t>(2), 31-35.</w:t>
      </w:r>
      <w:r w:rsidR="00810913" w:rsidRPr="006A176D">
        <w:rPr>
          <w:rFonts w:ascii="Times New Roman" w:hAnsi="Times New Roman" w:cs="Times New Roman"/>
          <w:sz w:val="24"/>
          <w:szCs w:val="24"/>
        </w:rPr>
        <w:t xml:space="preserve"> DOI: 10.5070/B5.36025</w:t>
      </w:r>
    </w:p>
    <w:p w14:paraId="163DB3F1" w14:textId="05F832A1" w:rsidR="00557A15" w:rsidRPr="006A176D" w:rsidRDefault="00557A15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Schoff, S. (2016). The creative teacher: Learning from psychology and art education to develop our creative processes in teaching English to speakers of other languages. </w:t>
      </w:r>
      <w:r w:rsidRPr="006A176D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6A176D">
        <w:rPr>
          <w:rFonts w:ascii="Times New Roman" w:hAnsi="Times New Roman" w:cs="Times New Roman"/>
          <w:sz w:val="24"/>
          <w:szCs w:val="24"/>
        </w:rPr>
        <w:t>(2), 37-59.</w:t>
      </w:r>
      <w:r w:rsidR="00810913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810913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https://doi.org/10.5070/B5.36026</w:t>
        </w:r>
      </w:hyperlink>
    </w:p>
    <w:p w14:paraId="57E78610" w14:textId="65A06267" w:rsidR="00316E88" w:rsidRPr="006A176D" w:rsidRDefault="00ED60E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Sciamarelli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 (2015). Teaching children with mascot-inspired projects.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104-114). The British Council.</w:t>
      </w:r>
    </w:p>
    <w:p w14:paraId="2DAFD703" w14:textId="4DD85AE4" w:rsidR="00781CE0" w:rsidRPr="006A176D" w:rsidRDefault="00781CE0" w:rsidP="006A176D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6A176D">
        <w:rPr>
          <w:rFonts w:ascii="Times New Roman" w:hAnsi="Times New Roman" w:cs="Times New Roman"/>
          <w:bCs/>
          <w:sz w:val="24"/>
          <w:szCs w:val="24"/>
        </w:rPr>
        <w:t xml:space="preserve">Segundo-Marcos, R., Carrillo, A. M., Fernández, V. L., &amp; González, M. T. D. (2023). Age-related changes in creative thinking during late childhood: The contribution of cooperative learning. </w:t>
      </w:r>
      <w:r w:rsidRPr="006A176D">
        <w:rPr>
          <w:rFonts w:ascii="Times New Roman" w:hAnsi="Times New Roman" w:cs="Times New Roman"/>
          <w:bCs/>
          <w:i/>
          <w:iCs/>
          <w:sz w:val="24"/>
          <w:szCs w:val="24"/>
        </w:rPr>
        <w:t>Thinking Skills and Creativity</w:t>
      </w:r>
      <w:r w:rsidRPr="006A17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bCs/>
          <w:i/>
          <w:iCs/>
          <w:sz w:val="24"/>
          <w:szCs w:val="24"/>
        </w:rPr>
        <w:t>49</w:t>
      </w:r>
      <w:r w:rsidRPr="006A176D"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76" w:tgtFrame="_blank" w:tooltip="Persistent link using digital object identifier" w:history="1">
        <w:r w:rsidRPr="006A176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https://doi.org/10.1016/j.tsc.2023.101331</w:t>
        </w:r>
      </w:hyperlink>
      <w:r w:rsidRPr="006A176D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12A210C" w14:textId="1661BDBC" w:rsidR="00316E88" w:rsidRPr="006A176D" w:rsidRDefault="00316E8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>Sehic, S. (2017). The effect of English language learning on creative thinking skills: A mixed methods case study.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(3), 82-94.  </w:t>
      </w:r>
      <w:r w:rsidR="00810913" w:rsidRPr="006A176D">
        <w:rPr>
          <w:rFonts w:ascii="Times New Roman" w:eastAsia="Times New Roman" w:hAnsi="Times New Roman" w:cs="Times New Roman"/>
          <w:sz w:val="24"/>
          <w:szCs w:val="24"/>
        </w:rPr>
        <w:t>https://eric.ed.gov/?id=EJ1130043</w:t>
      </w:r>
    </w:p>
    <w:p w14:paraId="788B1AF8" w14:textId="77777777" w:rsidR="008626AA" w:rsidRPr="006A176D" w:rsidRDefault="008626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EEEFB6" w14:textId="146EE1CD" w:rsidR="008626AA" w:rsidRPr="006A176D" w:rsidRDefault="008626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Şeren, N., Çetinkaya, F. Ç., &amp; Yıldırım, K. (2025). Promoting gender equality in preservice teachers through creative drama activities integrated with children's picture books: </w:t>
      </w:r>
      <w:proofErr w:type="gramStart"/>
      <w:r w:rsidRPr="006A176D">
        <w:rPr>
          <w:rFonts w:ascii="Times New Roman" w:hAnsi="Times New Roman" w:cs="Times New Roman"/>
          <w:sz w:val="24"/>
          <w:szCs w:val="24"/>
        </w:rPr>
        <w:t>A mixed‐methods research</w:t>
      </w:r>
      <w:proofErr w:type="gramEnd"/>
      <w:r w:rsidRPr="006A176D">
        <w:rPr>
          <w:rFonts w:ascii="Times New Roman" w:hAnsi="Times New Roman" w:cs="Times New Roman"/>
          <w:sz w:val="24"/>
          <w:szCs w:val="24"/>
        </w:rPr>
        <w:t xml:space="preserve">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European Journal of Education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6A176D">
        <w:rPr>
          <w:rFonts w:ascii="Times New Roman" w:hAnsi="Times New Roman" w:cs="Times New Roman"/>
          <w:sz w:val="24"/>
          <w:szCs w:val="24"/>
        </w:rPr>
        <w:t>(1).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7" w:history="1">
        <w:r w:rsidRPr="006A176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https://doi.org/10.1111/ejed.70039</w:t>
        </w:r>
      </w:hyperlink>
    </w:p>
    <w:p w14:paraId="2FA8DC51" w14:textId="77777777" w:rsidR="00A80D10" w:rsidRPr="006A176D" w:rsidRDefault="00A80D1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18CB5D" w14:textId="63882709" w:rsidR="00A80D10" w:rsidRPr="006A176D" w:rsidRDefault="00A80D10" w:rsidP="006A176D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Shirky, C. (2010). </w:t>
      </w:r>
      <w:r w:rsidRPr="006A176D">
        <w:rPr>
          <w:rFonts w:ascii="Times New Roman" w:hAnsi="Times New Roman" w:cs="Times New Roman"/>
          <w:i/>
          <w:sz w:val="24"/>
          <w:szCs w:val="24"/>
        </w:rPr>
        <w:t>Cognitive surplus: Creativity and generosity in a connected age</w:t>
      </w:r>
      <w:r w:rsidRPr="006A176D">
        <w:rPr>
          <w:rFonts w:ascii="Times New Roman" w:hAnsi="Times New Roman" w:cs="Times New Roman"/>
          <w:sz w:val="24"/>
          <w:szCs w:val="24"/>
        </w:rPr>
        <w:t xml:space="preserve">. Penguin. </w:t>
      </w:r>
    </w:p>
    <w:p w14:paraId="5E3EBAF9" w14:textId="341B9862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Simonton, D. K. (1999). </w:t>
      </w:r>
      <w:r w:rsidRPr="006A176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Origins of genius: Darwinian perspectives on creativity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Oxford University Press.</w:t>
      </w:r>
    </w:p>
    <w:p w14:paraId="2797DCF7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04C8E6" w14:textId="72B47ADC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Simonton, D. K. (2000). Creativity: Cognitive, personal, developmental, and social aspects. </w:t>
      </w:r>
      <w:r w:rsidR="00EC53F1"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American P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sychologist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55</w:t>
      </w:r>
      <w:r w:rsidR="00BC26E1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(1), 151-158.</w:t>
      </w:r>
      <w:r w:rsidR="00810913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8" w:tgtFrame="_blank" w:history="1">
        <w:r w:rsidR="00810913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https://doi.org/10.1037/0003-066X.55.1.151</w:t>
        </w:r>
      </w:hyperlink>
    </w:p>
    <w:p w14:paraId="3A9BD8E0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C85883" w14:textId="003151E0" w:rsidR="007B79E7" w:rsidRPr="006A176D" w:rsidRDefault="007B79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Sharipova, S. (2023). The role of coaching technology in the development of creative thinking and abilities of adults in language learning process.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Solution of </w:t>
      </w:r>
      <w:r w:rsidR="00810913"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ocial </w:t>
      </w:r>
      <w:r w:rsidR="00810913"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roblems in </w:t>
      </w:r>
      <w:r w:rsidR="00810913"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anagement and </w:t>
      </w:r>
      <w:r w:rsidR="00810913"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conomy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(13), 5-12.</w:t>
      </w:r>
    </w:p>
    <w:p w14:paraId="196669A1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7371D1" w14:textId="3B76E0C3" w:rsidR="001D110E" w:rsidRPr="006A176D" w:rsidRDefault="001D110E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Šliogerienė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Darginavičienė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Suchanova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Gulbinskienė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Jakučionytė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V. (2025). Problem-based learning in developing students’ communicative skills and creativity in teaching English for specific purposes.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Creativity Studies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6A176D">
        <w:rPr>
          <w:rFonts w:ascii="Times New Roman" w:hAnsi="Times New Roman" w:cs="Times New Roman"/>
          <w:sz w:val="24"/>
          <w:szCs w:val="24"/>
        </w:rPr>
        <w:t xml:space="preserve">(1), 30-42. </w:t>
      </w:r>
      <w:hyperlink r:id="rId79" w:history="1">
        <w:r w:rsidR="00AC064E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https://doi.org/10.3846/cs.2025.22343 </w:t>
        </w:r>
      </w:hyperlink>
    </w:p>
    <w:p w14:paraId="13F33B66" w14:textId="77777777" w:rsidR="00A8212B" w:rsidRPr="006A176D" w:rsidRDefault="00A8212B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CEAB7B" w14:textId="5C957B27" w:rsidR="00A8212B" w:rsidRPr="006A176D" w:rsidRDefault="00A8212B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Solmaz, O. (2026).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Fictional linguistic landscapes: Merging fan practices and linguistic landscapes for language classrooms</w:t>
      </w:r>
      <w:r w:rsidRPr="006A176D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BA92DE6" w14:textId="77777777" w:rsidR="001D110E" w:rsidRPr="006A176D" w:rsidRDefault="001D110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EF0A93" w14:textId="737A8BAC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Spiro, J. (2010). Crossing the bridge from appreciative reader to reflective writer: The assessment of creative process. In A. Paran &amp; L. Sercu (Eds.),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Testing the untestable in language education 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(pp. 165-190). Multilingual Matters.</w:t>
      </w:r>
    </w:p>
    <w:p w14:paraId="55756F02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F51F57" w14:textId="195144AD" w:rsidR="00DB1E6E" w:rsidRPr="006A176D" w:rsidRDefault="00DB1E6E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Starko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A. J. (2017).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the classroom: Schools of curious delight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5DD16CAA" w14:textId="220BA9E3" w:rsidR="00ED60EE" w:rsidRPr="006A176D" w:rsidRDefault="00ED60EE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Stepanek, L. (2015). A creative approach to language teaching: A way to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recognise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encourage and appreciate students’ contributions to language classes.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98-103). The British Council.</w:t>
      </w:r>
    </w:p>
    <w:p w14:paraId="3CC49197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86BC52" w14:textId="1066E36B" w:rsidR="00446467" w:rsidRPr="006A176D" w:rsidRDefault="00446467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color w:val="222222"/>
          <w:sz w:val="24"/>
          <w:szCs w:val="24"/>
        </w:rPr>
        <w:t>Suradika</w:t>
      </w:r>
      <w:proofErr w:type="spellEnd"/>
      <w:r w:rsidRPr="006A1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A., Dewi, H. I., &amp; Nasution, M. I. (2023). Project-based learning and problem-based learning models in critical and creative students.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Jurnal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Pendidikan IPA Indonesia</w:t>
      </w:r>
      <w:r w:rsidRPr="006A1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12</w:t>
      </w:r>
      <w:r w:rsidRPr="006A176D">
        <w:rPr>
          <w:rFonts w:ascii="Times New Roman" w:eastAsia="Times New Roman" w:hAnsi="Times New Roman" w:cs="Times New Roman"/>
          <w:color w:val="222222"/>
          <w:sz w:val="24"/>
          <w:szCs w:val="24"/>
        </w:rPr>
        <w:t>(1), 153-167.</w:t>
      </w:r>
      <w:r w:rsidR="00810913" w:rsidRPr="006A17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hyperlink r:id="rId80" w:history="1">
        <w:r w:rsidR="00810913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https://doi.org/10.15294/jpii.v12i1.39713</w:t>
        </w:r>
      </w:hyperlink>
    </w:p>
    <w:p w14:paraId="611B0C6A" w14:textId="17F05BA1" w:rsidR="00EE0672" w:rsidRPr="006A176D" w:rsidRDefault="00EE0672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Suzuki, S., Yasuda, T., Hanzawa, K., &amp; Kormos, J. (2022). How does creativity affect second language speech production? The moderating role of speaking task type.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(4), 1320-1344.  </w:t>
      </w:r>
      <w:hyperlink r:id="rId81" w:history="1">
        <w:r w:rsidR="00810913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https://doi.org/10.1002/tesq.3104</w:t>
        </w:r>
      </w:hyperlink>
    </w:p>
    <w:p w14:paraId="21108967" w14:textId="055C2785" w:rsidR="00CA5779" w:rsidRPr="006A176D" w:rsidRDefault="00525AB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Swann, J., &amp; Maybin, J. (2007). Introduction: Language creativity in everyday contexts.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491-496.</w:t>
      </w:r>
      <w:r w:rsidR="00810913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2" w:history="1">
        <w:r w:rsidR="00810913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https://doi.org/10.1093/applin/amm047</w:t>
        </w:r>
      </w:hyperlink>
    </w:p>
    <w:p w14:paraId="23006C51" w14:textId="77777777" w:rsidR="009D5786" w:rsidRPr="006A176D" w:rsidRDefault="009D578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DF732A" w14:textId="0D055813" w:rsidR="002535DA" w:rsidRPr="006A176D" w:rsidRDefault="002535D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Swann, J., Pope, R., &amp; Carter, R. (2011).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language and literature: The state of the art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Palgrave Macmillan.</w:t>
      </w:r>
    </w:p>
    <w:p w14:paraId="6451E893" w14:textId="77777777" w:rsidR="002535DA" w:rsidRPr="006A176D" w:rsidRDefault="002535D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5432D5" w14:textId="77777777" w:rsidR="00E439E6" w:rsidRPr="006A176D" w:rsidRDefault="00E439E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Szerencsi, K. (2010). The need for linguistic creativity in foreign language classroom discourse.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Universitatis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Sapientiae</w:t>
      </w:r>
      <w:proofErr w:type="spellEnd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Philologica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(2), 286-298.</w:t>
      </w:r>
    </w:p>
    <w:p w14:paraId="7A2EF0A3" w14:textId="015A57E5" w:rsidR="00E439E6" w:rsidRPr="006A176D" w:rsidRDefault="00E439E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D2A68E" w14:textId="034D80BD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Tarone, E. (2002). Frequency effects, noticing, and creativity: Factors in a variationist interlanguage framework</w:t>
      </w:r>
      <w:r w:rsidR="00F134A4"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Studies in Second Language Acquisition, 24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(2), 287-296. </w:t>
      </w:r>
      <w:hyperlink r:id="rId83" w:tgtFrame="_blank" w:history="1">
        <w:r w:rsidR="00810913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https://doi.org/10.1017/S0272263102002139 </w:t>
        </w:r>
      </w:hyperlink>
    </w:p>
    <w:p w14:paraId="488B16A9" w14:textId="1AF11BF4" w:rsidR="001B4818" w:rsidRPr="006A176D" w:rsidRDefault="001B48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CA1FDB" w14:textId="73E35F49" w:rsidR="001B4818" w:rsidRPr="006A176D" w:rsidRDefault="001B481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176D">
        <w:rPr>
          <w:rFonts w:ascii="Times New Roman" w:hAnsi="Times New Roman" w:cs="Times New Roman"/>
          <w:sz w:val="24"/>
          <w:szCs w:val="24"/>
        </w:rPr>
        <w:t>Thammineni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H. B. (2012). Creativity, the crux of English language teaching and learning.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IUP Journal of Soft Skills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6A176D">
        <w:rPr>
          <w:rFonts w:ascii="Times New Roman" w:hAnsi="Times New Roman" w:cs="Times New Roman"/>
          <w:sz w:val="24"/>
          <w:szCs w:val="24"/>
        </w:rPr>
        <w:t>(1)</w:t>
      </w:r>
      <w:r w:rsidR="004D72A0" w:rsidRPr="006A176D">
        <w:rPr>
          <w:rFonts w:ascii="Times New Roman" w:hAnsi="Times New Roman" w:cs="Times New Roman"/>
          <w:sz w:val="24"/>
          <w:szCs w:val="24"/>
        </w:rPr>
        <w:t>, 65-70</w:t>
      </w:r>
      <w:r w:rsidRPr="006A176D">
        <w:rPr>
          <w:rFonts w:ascii="Times New Roman" w:hAnsi="Times New Roman" w:cs="Times New Roman"/>
          <w:sz w:val="24"/>
          <w:szCs w:val="24"/>
        </w:rPr>
        <w:t>.</w:t>
      </w:r>
    </w:p>
    <w:p w14:paraId="2D4C93D7" w14:textId="77777777" w:rsidR="008C5F16" w:rsidRPr="006A176D" w:rsidRDefault="008C5F16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D07B7D" w14:textId="18C7A538" w:rsidR="009B5313" w:rsidRPr="006A176D" w:rsidRDefault="009B531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519401714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Thurlow, C. (2012). Determined creativity: Language play in new media discourse. In R. Jones (Ed.),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169-190). Pearson.</w:t>
      </w:r>
    </w:p>
    <w:p w14:paraId="2936A7BF" w14:textId="77777777" w:rsidR="00752B73" w:rsidRPr="006A176D" w:rsidRDefault="00752B7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9"/>
    <w:p w14:paraId="772021B5" w14:textId="360C0EB6" w:rsidR="001849C8" w:rsidRPr="006A176D" w:rsidRDefault="001849C8" w:rsidP="006A176D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A176D">
        <w:rPr>
          <w:rFonts w:ascii="Times New Roman" w:eastAsia="Calibri" w:hAnsi="Times New Roman" w:cs="Times New Roman"/>
          <w:sz w:val="24"/>
          <w:szCs w:val="24"/>
        </w:rPr>
        <w:t xml:space="preserve">Tin, T. B. (2011). Language creativity and co-emergence of form and meaning in creative writing tasks. </w:t>
      </w:r>
      <w:r w:rsidRPr="006A176D">
        <w:rPr>
          <w:rFonts w:ascii="Times New Roman" w:eastAsia="Calibri" w:hAnsi="Times New Roman" w:cs="Times New Roman"/>
          <w:i/>
          <w:iCs/>
          <w:sz w:val="24"/>
          <w:szCs w:val="24"/>
        </w:rPr>
        <w:t>Applied Linguistics, 32</w:t>
      </w:r>
      <w:r w:rsidRPr="006A176D">
        <w:rPr>
          <w:rFonts w:ascii="Times New Roman" w:eastAsia="Calibri" w:hAnsi="Times New Roman" w:cs="Times New Roman"/>
          <w:sz w:val="24"/>
          <w:szCs w:val="24"/>
        </w:rPr>
        <w:t xml:space="preserve">(2), 215-235. </w:t>
      </w:r>
      <w:hyperlink r:id="rId84" w:history="1">
        <w:r w:rsidR="002577C2" w:rsidRPr="006A176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https://doi.org/10.1093/applin/amq050</w:t>
        </w:r>
      </w:hyperlink>
    </w:p>
    <w:p w14:paraId="74FBB372" w14:textId="77777777" w:rsidR="001849C8" w:rsidRPr="006A176D" w:rsidRDefault="001849C8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3B4D55" w14:textId="0E368DAC" w:rsidR="001A23BD" w:rsidRPr="006A176D" w:rsidRDefault="001A23BD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Tin, T. B. (2012). Freedom, constraints and creativity in language learning tasks: </w:t>
      </w:r>
      <w:r w:rsidR="00772B37" w:rsidRPr="006A176D">
        <w:rPr>
          <w:rFonts w:ascii="Times New Roman" w:hAnsi="Times New Roman" w:cs="Times New Roman"/>
          <w:sz w:val="24"/>
          <w:szCs w:val="24"/>
        </w:rPr>
        <w:t>N</w:t>
      </w:r>
      <w:r w:rsidRPr="006A176D">
        <w:rPr>
          <w:rFonts w:ascii="Times New Roman" w:hAnsi="Times New Roman" w:cs="Times New Roman"/>
          <w:sz w:val="24"/>
          <w:szCs w:val="24"/>
        </w:rPr>
        <w:t xml:space="preserve">ew task features.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6A176D">
        <w:rPr>
          <w:rFonts w:ascii="Times New Roman" w:hAnsi="Times New Roman" w:cs="Times New Roman"/>
          <w:sz w:val="24"/>
          <w:szCs w:val="24"/>
        </w:rPr>
        <w:t>(2), 177-186.</w:t>
      </w:r>
      <w:r w:rsidR="006B0F1F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="006B0F1F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https://doi.org/10.1080/17501229.2011.628024</w:t>
        </w:r>
      </w:hyperlink>
    </w:p>
    <w:p w14:paraId="341B2CE0" w14:textId="786EDAD4" w:rsidR="001849C8" w:rsidRPr="006A176D" w:rsidRDefault="001849C8" w:rsidP="006A176D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A176D">
        <w:rPr>
          <w:rFonts w:ascii="Times New Roman" w:eastAsia="Calibri" w:hAnsi="Times New Roman" w:cs="Times New Roman"/>
          <w:sz w:val="24"/>
          <w:szCs w:val="24"/>
        </w:rPr>
        <w:t xml:space="preserve">Tin, T. B. (2013). Towards creativity in ELT: The need to say something new. </w:t>
      </w:r>
      <w:r w:rsidRPr="006A176D">
        <w:rPr>
          <w:rFonts w:ascii="Times New Roman" w:eastAsia="Calibri" w:hAnsi="Times New Roman" w:cs="Times New Roman"/>
          <w:i/>
          <w:sz w:val="24"/>
          <w:szCs w:val="24"/>
        </w:rPr>
        <w:t>ELT Journal</w:t>
      </w:r>
      <w:r w:rsidRPr="006A17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Calibri" w:hAnsi="Times New Roman" w:cs="Times New Roman"/>
          <w:i/>
          <w:sz w:val="24"/>
          <w:szCs w:val="24"/>
        </w:rPr>
        <w:t>67</w:t>
      </w:r>
      <w:r w:rsidRPr="006A176D">
        <w:rPr>
          <w:rFonts w:ascii="Times New Roman" w:eastAsia="Calibri" w:hAnsi="Times New Roman" w:cs="Times New Roman"/>
          <w:sz w:val="24"/>
          <w:szCs w:val="24"/>
        </w:rPr>
        <w:t xml:space="preserve">(4), 385-397. </w:t>
      </w:r>
      <w:hyperlink r:id="rId86" w:history="1">
        <w:r w:rsidR="0007427E" w:rsidRPr="006A176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https://doi.org/10.1093/elt/cct022</w:t>
        </w:r>
      </w:hyperlink>
    </w:p>
    <w:p w14:paraId="2BD65875" w14:textId="77777777" w:rsidR="001849C8" w:rsidRPr="006A176D" w:rsidRDefault="001849C8" w:rsidP="006A176D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1CE4FB50" w14:textId="3E1A0DEA" w:rsidR="00E01AB4" w:rsidRPr="006A176D" w:rsidRDefault="00E01AB4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Tomlinson, B. (2015). Challenging teachers to use their coursebook creatively.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24-28). The British Council.</w:t>
      </w:r>
    </w:p>
    <w:p w14:paraId="27E03CD3" w14:textId="69895C30" w:rsidR="000832D2" w:rsidRPr="006A176D" w:rsidRDefault="000832D2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Tsai, M. N., Liao, Y. F., Chang, Y. L., &amp; Chen, H. C. (2020). A brainstorming flipped classroom approach for improving students’ learning performance, motivation, teacher-student interaction and creativity in a civics education class.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 100747.</w:t>
      </w:r>
      <w:r w:rsidR="0007427E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7" w:tgtFrame="_blank" w:tooltip="Persistent link using digital object identifier" w:history="1">
        <w:r w:rsidR="0007427E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https://doi.org/10.1016/j.tsc.2020.100747</w:t>
        </w:r>
      </w:hyperlink>
    </w:p>
    <w:p w14:paraId="433295FE" w14:textId="77777777" w:rsidR="00615540" w:rsidRPr="006A176D" w:rsidRDefault="0061554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7C1789" w14:textId="7EFC4769" w:rsidR="00C65608" w:rsidRPr="006A176D" w:rsidRDefault="00C65608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57781142"/>
      <w:r w:rsidRPr="006A176D">
        <w:rPr>
          <w:rFonts w:ascii="Times New Roman" w:hAnsi="Times New Roman" w:cs="Times New Roman"/>
          <w:sz w:val="24"/>
          <w:szCs w:val="24"/>
        </w:rPr>
        <w:t xml:space="preserve">Tumin, T.,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Marvianita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S. E. (2021). The influence of ISMUBA teacher teaching creativity on student motivation during the COVID-19 period at SMP Muhammadiyah 1 Yogyakarta.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Al-Hayat: Journal of Islamic Education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A176D">
        <w:rPr>
          <w:rFonts w:ascii="Times New Roman" w:hAnsi="Times New Roman" w:cs="Times New Roman"/>
          <w:sz w:val="24"/>
          <w:szCs w:val="24"/>
        </w:rPr>
        <w:t>(1), 55-70.</w:t>
      </w:r>
      <w:bookmarkEnd w:id="20"/>
      <w:r w:rsidRPr="006A176D">
        <w:rPr>
          <w:rFonts w:ascii="Times New Roman" w:hAnsi="Times New Roman" w:cs="Times New Roman"/>
          <w:sz w:val="24"/>
          <w:szCs w:val="24"/>
        </w:rPr>
        <w:t xml:space="preserve">  </w:t>
      </w:r>
      <w:hyperlink r:id="rId88" w:history="1">
        <w:r w:rsidR="00182B53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https://doi.org/10.35723/ajie.v5i1.164 </w:t>
        </w:r>
      </w:hyperlink>
    </w:p>
    <w:p w14:paraId="68AC2CD4" w14:textId="77777777" w:rsidR="007917CD" w:rsidRPr="006A176D" w:rsidRDefault="007917CD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1E52B" w14:textId="6C619C6F" w:rsidR="007917CD" w:rsidRPr="006A176D" w:rsidRDefault="007917C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Tzachrista, M., </w:t>
      </w:r>
      <w:proofErr w:type="spellStart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Gkintoni</w:t>
      </w:r>
      <w:proofErr w:type="spellEnd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E., &amp; </w:t>
      </w:r>
      <w:proofErr w:type="spellStart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Halkiopoulos</w:t>
      </w:r>
      <w:proofErr w:type="spellEnd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C. (2023). Neurocognitive profile of creativity in improving academic performance—A scoping review.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Education Sciences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13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(11), 1127</w:t>
      </w:r>
      <w:r w:rsidR="00446467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-1155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A7D47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9" w:history="1">
        <w:r w:rsidR="00BA7D47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https://doi.org/10.3390/educsci13111127</w:t>
        </w:r>
      </w:hyperlink>
    </w:p>
    <w:p w14:paraId="472D6762" w14:textId="77777777" w:rsidR="007917CD" w:rsidRPr="006A176D" w:rsidRDefault="007917C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A365A" w14:textId="462C881B" w:rsidR="00615540" w:rsidRPr="006A176D" w:rsidRDefault="0061554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1" w:name="_Hlk125354831"/>
      <w:r w:rsidRPr="006A176D">
        <w:rPr>
          <w:rFonts w:ascii="Times New Roman" w:hAnsi="Times New Roman" w:cs="Times New Roman"/>
          <w:sz w:val="24"/>
          <w:szCs w:val="24"/>
        </w:rPr>
        <w:t xml:space="preserve">Ulas, A. H. (2008). Effects of creative, educational drama activities on developing oral skills in primary school children. </w:t>
      </w:r>
      <w:r w:rsidRPr="006A176D">
        <w:rPr>
          <w:rStyle w:val="Emphasis"/>
          <w:rFonts w:ascii="Times New Roman" w:eastAsiaTheme="majorEastAsia" w:hAnsi="Times New Roman" w:cs="Times New Roman"/>
          <w:sz w:val="24"/>
          <w:szCs w:val="24"/>
        </w:rPr>
        <w:t>American Journal of Applied Sciences, 5(7),</w:t>
      </w:r>
      <w:r w:rsidRPr="006A176D">
        <w:rPr>
          <w:rFonts w:ascii="Times New Roman" w:hAnsi="Times New Roman" w:cs="Times New Roman"/>
          <w:sz w:val="24"/>
          <w:szCs w:val="24"/>
        </w:rPr>
        <w:t xml:space="preserve"> 876-880.</w:t>
      </w:r>
      <w:bookmarkEnd w:id="21"/>
    </w:p>
    <w:p w14:paraId="60785CEB" w14:textId="77777777" w:rsidR="00615540" w:rsidRPr="006A176D" w:rsidRDefault="00615540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63406E" w14:textId="0975F656" w:rsidR="00C95237" w:rsidRPr="006A176D" w:rsidRDefault="00C95237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Voino-Yasenetsky, V. F. (2018). Teachers’ professional autonomy as a mainspring of creativity and innovation in foreign language teaching.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International Journal of Pedagogies &amp; Learning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6A176D">
        <w:rPr>
          <w:rFonts w:ascii="Times New Roman" w:hAnsi="Times New Roman" w:cs="Times New Roman"/>
          <w:sz w:val="24"/>
          <w:szCs w:val="24"/>
        </w:rPr>
        <w:t>(1), 1-17.</w:t>
      </w:r>
    </w:p>
    <w:p w14:paraId="0D78026F" w14:textId="77777777" w:rsidR="00C95237" w:rsidRPr="006A176D" w:rsidRDefault="00C9523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CB650F" w14:textId="02F0D6A8" w:rsidR="002B7BD9" w:rsidRPr="006A176D" w:rsidRDefault="002B7BD9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212537898"/>
      <w:r w:rsidRPr="006A176D">
        <w:rPr>
          <w:rFonts w:ascii="Times New Roman" w:hAnsi="Times New Roman" w:cs="Times New Roman"/>
          <w:sz w:val="24"/>
          <w:szCs w:val="24"/>
        </w:rPr>
        <w:t xml:space="preserve">Wahyudi, W., Waluya, S. B., Suyitno, H.,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Isnarto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I. (2021). Schemata and creative thinking ability in cool-critical-creative-meaningful (3CM) learning.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International Journal of Sustainability in Higher Education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6A176D">
        <w:rPr>
          <w:rFonts w:ascii="Times New Roman" w:hAnsi="Times New Roman" w:cs="Times New Roman"/>
          <w:sz w:val="24"/>
          <w:szCs w:val="24"/>
        </w:rPr>
        <w:t xml:space="preserve">(1), 1-28. </w:t>
      </w:r>
      <w:hyperlink r:id="rId90" w:tooltip="DOI: https://doi.org/10.1108/IJSHE-06-2019-0198" w:history="1">
        <w:r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https://doi.org/10.1108/IJSHE-06-2019-0198</w:t>
        </w:r>
      </w:hyperlink>
      <w:bookmarkEnd w:id="22"/>
    </w:p>
    <w:p w14:paraId="1374B899" w14:textId="77777777" w:rsidR="002B7BD9" w:rsidRPr="006A176D" w:rsidRDefault="002B7BD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4A497C" w14:textId="6E2A02AD" w:rsidR="00094723" w:rsidRPr="006A176D" w:rsidRDefault="0009472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3" w:name="_Hlk176774955"/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Wang, S., Sun, Z., &amp; Chen, Y. (2023). Effects of higher education institutes’ artificial intelligence capability on students' self-efficacy, creativity and learning performance.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Education and Information Technologies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28</w:t>
      </w:r>
      <w:r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(5), 4919-4939.</w:t>
      </w:r>
      <w:r w:rsidR="009E11FB" w:rsidRPr="006A1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https://doi.org/10.1007/s10639-022-11338-4</w:t>
      </w:r>
    </w:p>
    <w:bookmarkEnd w:id="23"/>
    <w:p w14:paraId="2AE6C564" w14:textId="77777777" w:rsidR="00094723" w:rsidRPr="006A176D" w:rsidRDefault="00094723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782ACF" w14:textId="1093AAD1" w:rsidR="00F363BF" w:rsidRPr="006A176D" w:rsidRDefault="00BC6B2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Wibawa, S. C., &amp; Clark-Gareca, B. (2015). Students’ creative e-portfolios: Using android cell phone cameras for inventive beauty photography. In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2014 International Conference on Advances in Education Technology (ICAET-14)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121-124). Atlantis Press.</w:t>
      </w:r>
      <w:r w:rsidR="00F363BF" w:rsidRPr="006A176D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91" w:history="1">
        <w:r w:rsidR="00F363BF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10.2991/icaet-14.2014.29</w:t>
        </w:r>
      </w:hyperlink>
    </w:p>
    <w:p w14:paraId="0C642E9C" w14:textId="2B0F3C8A" w:rsidR="00BC6B2E" w:rsidRPr="006A176D" w:rsidRDefault="00BC6B2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C102DA" w14:textId="310E6C0F" w:rsidR="002D0304" w:rsidRPr="006A176D" w:rsidRDefault="002D0304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Widdowson, H. G. (2008). Language creativity and the poetic function. A response to Swann and Maybin (2007).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6A176D">
        <w:rPr>
          <w:rFonts w:ascii="Times New Roman" w:hAnsi="Times New Roman" w:cs="Times New Roman"/>
          <w:sz w:val="24"/>
          <w:szCs w:val="24"/>
        </w:rPr>
        <w:t>(3), 503-508.</w:t>
      </w:r>
      <w:r w:rsidR="00F363BF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history="1">
        <w:r w:rsidR="00F363BF"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https://doi.org/10.1093/applin/amn027</w:t>
        </w:r>
      </w:hyperlink>
    </w:p>
    <w:p w14:paraId="56AF5D67" w14:textId="1AE18250" w:rsidR="00316E88" w:rsidRPr="006A176D" w:rsidRDefault="00316E88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lastRenderedPageBreak/>
        <w:t xml:space="preserve">Widdowson, H. (2019). The cultural and creative use of English as a lingua franca. In H. Widdowson (Ed.),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On the subject of English: The linguistics of language use and learning</w:t>
      </w:r>
      <w:r w:rsidRPr="006A176D">
        <w:rPr>
          <w:rFonts w:ascii="Times New Roman" w:hAnsi="Times New Roman" w:cs="Times New Roman"/>
          <w:sz w:val="24"/>
          <w:szCs w:val="24"/>
        </w:rPr>
        <w:t> (pp. 189-195). De Gruyter Mouton.</w:t>
      </w:r>
    </w:p>
    <w:p w14:paraId="21974E9F" w14:textId="344AFF4D" w:rsidR="00E11854" w:rsidRPr="006A176D" w:rsidRDefault="00E11854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Widodo, H. P., &amp;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Cirocki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>, A. (Eds.). (2012).</w:t>
      </w:r>
      <w:r w:rsidRPr="006A176D">
        <w:rPr>
          <w:rStyle w:val="Emphasis"/>
          <w:rFonts w:ascii="Times New Roman" w:hAnsi="Times New Roman" w:cs="Times New Roman"/>
          <w:sz w:val="24"/>
          <w:szCs w:val="24"/>
        </w:rPr>
        <w:t xml:space="preserve"> Innovation and creativity in ELT methodology.</w:t>
      </w:r>
      <w:r w:rsidRPr="006A176D">
        <w:rPr>
          <w:rFonts w:ascii="Times New Roman" w:hAnsi="Times New Roman" w:cs="Times New Roman"/>
          <w:sz w:val="24"/>
          <w:szCs w:val="24"/>
        </w:rPr>
        <w:t xml:space="preserve"> Nova Science Publisher.</w:t>
      </w:r>
    </w:p>
    <w:p w14:paraId="44AFF30B" w14:textId="59BCB1AC" w:rsidR="00297FE8" w:rsidRPr="006A176D" w:rsidRDefault="00297FE8" w:rsidP="006A176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Woodward, T. (2015). A framework for learning creativity.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150-157). The British Council.</w:t>
      </w:r>
    </w:p>
    <w:p w14:paraId="2D0BB933" w14:textId="70828279" w:rsidR="001C2BB9" w:rsidRPr="006A176D" w:rsidRDefault="00297FE8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Wright, A. (2015). Medium: Companion or </w:t>
      </w:r>
      <w:proofErr w:type="gramStart"/>
      <w:r w:rsidRPr="006A176D">
        <w:rPr>
          <w:rFonts w:ascii="Times New Roman" w:eastAsia="Times New Roman" w:hAnsi="Times New Roman" w:cs="Times New Roman"/>
          <w:sz w:val="24"/>
          <w:szCs w:val="24"/>
        </w:rPr>
        <w:t>slave?.</w:t>
      </w:r>
      <w:proofErr w:type="gram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In A. Maley &amp; N. Peachy (Eds.), </w:t>
      </w:r>
      <w:r w:rsidRPr="006A176D">
        <w:rPr>
          <w:rFonts w:ascii="Times New Roman" w:eastAsia="Times New Roman" w:hAnsi="Times New Roman" w:cs="Times New Roman"/>
          <w:i/>
          <w:sz w:val="24"/>
          <w:szCs w:val="24"/>
        </w:rPr>
        <w:t xml:space="preserve">Creativity in the English language classroom 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(pp. 14-23).  The British Council.</w:t>
      </w:r>
    </w:p>
    <w:p w14:paraId="291287EF" w14:textId="5A1753F7" w:rsidR="004F2EB9" w:rsidRPr="006A176D" w:rsidRDefault="004F2EB9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Wright, S., &amp; Zheng, L. (2017). Language as system and language as dialogic creativity: The difficulties of teaching English as a lingua franca in the classroom. In J. Jenkins, W. Baker, &amp; M. Dewey (Eds.),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English as a lingua franca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 (pp. 506-517). Routledge.</w:t>
      </w:r>
    </w:p>
    <w:p w14:paraId="0E81134A" w14:textId="77777777" w:rsidR="00AE06AD" w:rsidRPr="006A176D" w:rsidRDefault="00AE06A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5F3C02" w14:textId="24C1DDAE" w:rsidR="00AE06AD" w:rsidRPr="006A176D" w:rsidRDefault="00AE06AD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33574722"/>
      <w:r w:rsidRPr="006A176D">
        <w:rPr>
          <w:rFonts w:ascii="Times New Roman" w:eastAsia="Times New Roman" w:hAnsi="Times New Roman" w:cs="Times New Roman"/>
          <w:sz w:val="24"/>
          <w:szCs w:val="24"/>
        </w:rPr>
        <w:t>Yang, Y. T. C., Chen, Y. C., &amp; Hung, H. T. (2022). Digital storytelling as an interdisciplinary project to improve students’ English speaking and creative thinking.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(4), 840-862.</w:t>
      </w:r>
      <w:bookmarkEnd w:id="24"/>
      <w:r w:rsidR="003726E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3" w:history="1">
        <w:r w:rsidR="003726E6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https://doi.org/10.1080/09588221.2020.1750431</w:t>
        </w:r>
      </w:hyperlink>
    </w:p>
    <w:p w14:paraId="7AEB82AC" w14:textId="77777777" w:rsidR="007B79E7" w:rsidRPr="006A176D" w:rsidRDefault="007B79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68F4DC" w14:textId="2C0A6830" w:rsidR="007B79E7" w:rsidRPr="006A176D" w:rsidRDefault="007B79E7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Yüce, E., Kruk, M., &amp; Derakhshan, A. (2023). Metacognitive knowledge and openness to diversity and challenge among Turkish pre-service EFL teachers: The mediating role of creative self-efficacy.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26E6" w:rsidRPr="006A1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4" w:tgtFrame="_blank" w:tooltip="Persistent link using digital object identifier" w:history="1">
        <w:r w:rsidR="003726E6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https://doi.org/10.1016/j.tsc.2023.101386</w:t>
        </w:r>
      </w:hyperlink>
    </w:p>
    <w:p w14:paraId="3607FBC5" w14:textId="77777777" w:rsidR="00D80FBE" w:rsidRPr="006A176D" w:rsidRDefault="00D80FBE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D83763" w14:textId="77777777" w:rsidR="003726E6" w:rsidRPr="006A176D" w:rsidRDefault="00D80FBE" w:rsidP="006A176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176D">
        <w:rPr>
          <w:rFonts w:ascii="Times New Roman" w:hAnsi="Times New Roman" w:cs="Times New Roman"/>
          <w:sz w:val="24"/>
          <w:szCs w:val="24"/>
        </w:rPr>
        <w:t xml:space="preserve">Yunus, M. M., </w:t>
      </w:r>
      <w:proofErr w:type="spellStart"/>
      <w:r w:rsidRPr="006A176D">
        <w:rPr>
          <w:rFonts w:ascii="Times New Roman" w:hAnsi="Times New Roman" w:cs="Times New Roman"/>
          <w:sz w:val="24"/>
          <w:szCs w:val="24"/>
        </w:rPr>
        <w:t>Thambirajah</w:t>
      </w:r>
      <w:proofErr w:type="spellEnd"/>
      <w:r w:rsidRPr="006A176D">
        <w:rPr>
          <w:rFonts w:ascii="Times New Roman" w:hAnsi="Times New Roman" w:cs="Times New Roman"/>
          <w:sz w:val="24"/>
          <w:szCs w:val="24"/>
        </w:rPr>
        <w:t xml:space="preserve">, V., Said, N. E. M., &amp; Singh, C. K. S. (2021). Designing a module as a strategic solution to enhance creativity in the teaching of writing.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International Journal of English Language and Literature Studies</w:t>
      </w:r>
      <w:r w:rsidRPr="006A176D">
        <w:rPr>
          <w:rFonts w:ascii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6A176D">
        <w:rPr>
          <w:rFonts w:ascii="Times New Roman" w:hAnsi="Times New Roman" w:cs="Times New Roman"/>
          <w:sz w:val="24"/>
          <w:szCs w:val="24"/>
        </w:rPr>
        <w:t>(2), 94-104.</w:t>
      </w:r>
      <w:r w:rsidR="003726E6" w:rsidRPr="006A176D">
        <w:rPr>
          <w:rFonts w:ascii="Times New Roman" w:hAnsi="Times New Roman" w:cs="Times New Roman"/>
          <w:sz w:val="24"/>
          <w:szCs w:val="24"/>
        </w:rPr>
        <w:t xml:space="preserve"> DOI: 10.18488/journal.23.2021.102.94.10</w:t>
      </w:r>
    </w:p>
    <w:p w14:paraId="4BFD101C" w14:textId="77777777" w:rsidR="009836AA" w:rsidRPr="006A176D" w:rsidRDefault="009836AA" w:rsidP="006A176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9D2078" w14:textId="1CF162B3" w:rsidR="0011439B" w:rsidRPr="006A176D" w:rsidRDefault="0011439B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Zeraatpishe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M., Faravani, A., </w:t>
      </w:r>
      <w:proofErr w:type="spellStart"/>
      <w:r w:rsidRPr="006A176D">
        <w:rPr>
          <w:rFonts w:ascii="Times New Roman" w:eastAsia="Times New Roman" w:hAnsi="Times New Roman" w:cs="Times New Roman"/>
          <w:sz w:val="24"/>
          <w:szCs w:val="24"/>
        </w:rPr>
        <w:t>Kargozari</w:t>
      </w:r>
      <w:proofErr w:type="spellEnd"/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H. R., &amp; Azarnoosh, M. (Eds.), (2018). 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Issues in applying SLA theories toward creative teaching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 Brill Publishers.</w:t>
      </w:r>
    </w:p>
    <w:p w14:paraId="2FC9E7B4" w14:textId="6FCAAC9E" w:rsidR="00C12F1D" w:rsidRPr="006A176D" w:rsidRDefault="00C12F1D" w:rsidP="006A176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_Hlk176594009"/>
      <w:r w:rsidRPr="006A176D">
        <w:rPr>
          <w:rFonts w:ascii="Times New Roman" w:hAnsi="Times New Roman" w:cs="Times New Roman"/>
          <w:color w:val="000000"/>
          <w:sz w:val="24"/>
          <w:szCs w:val="24"/>
        </w:rPr>
        <w:t xml:space="preserve">Zhang, T. (2024). Effects of self-regulation strategies on EFL learners’ language learning motivation, willingness to communication, self-efficacy, and creativity. </w:t>
      </w:r>
      <w:r w:rsidRPr="006A1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BMC Psychology</w:t>
      </w:r>
      <w:r w:rsidRPr="006A17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17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6A176D">
        <w:rPr>
          <w:rFonts w:ascii="Times New Roman" w:hAnsi="Times New Roman" w:cs="Times New Roman"/>
          <w:color w:val="000000"/>
          <w:sz w:val="24"/>
          <w:szCs w:val="24"/>
        </w:rPr>
        <w:t xml:space="preserve">(1), 75-88.  </w:t>
      </w:r>
      <w:hyperlink r:id="rId95" w:history="1">
        <w:r w:rsidRPr="006A176D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https://link.springer.com/content/pdf/10.1186/s40359-024-01567-2.pdf</w:t>
        </w:r>
      </w:hyperlink>
      <w:bookmarkEnd w:id="25"/>
      <w:r w:rsidRPr="006A176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77A60CD" w14:textId="772DE839" w:rsidR="00FD6290" w:rsidRPr="006A176D" w:rsidRDefault="00C34D85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Zhi, R., &amp; Wang, Y. (2023). English as a foreign language teachers’ professional success, loving pedagogy and creativity: A structural equation modeling approach.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B31"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tgtFrame="_blank" w:tooltip="Persistent link using digital object identifier" w:history="1">
        <w:r w:rsidR="00A55B31"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https://doi.org/10.1016/j.tsc.2023.101370</w:t>
        </w:r>
      </w:hyperlink>
    </w:p>
    <w:p w14:paraId="55ECDCAE" w14:textId="509D64DC" w:rsidR="00C52987" w:rsidRPr="006A176D" w:rsidRDefault="00C52987" w:rsidP="006A176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Zhi, R., &amp; Wang, Y. (2025). Exploring the interplay between well-being, mindfulness, creativity, and work engagement among EFL teachers.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176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6A17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176D">
        <w:rPr>
          <w:rFonts w:ascii="Times New Roman" w:hAnsi="Times New Roman" w:cs="Times New Roman"/>
          <w:sz w:val="24"/>
          <w:szCs w:val="24"/>
        </w:rPr>
        <w:t xml:space="preserve"> </w:t>
      </w:r>
      <w:hyperlink r:id="rId97" w:tgtFrame="_blank" w:tooltip="Persistent link using digital object identifier" w:history="1">
        <w:r w:rsidRPr="006A17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https://doi.org/10.1016/j.tsc.2024.101697</w:t>
        </w:r>
      </w:hyperlink>
    </w:p>
    <w:sectPr w:rsidR="00C52987" w:rsidRPr="006A176D" w:rsidSect="0075723A">
      <w:headerReference w:type="default" r:id="rId98"/>
      <w:footerReference w:type="default" r:id="rId9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136E" w14:textId="77777777" w:rsidR="005A0BF7" w:rsidRDefault="005A0BF7" w:rsidP="00490E2F">
      <w:pPr>
        <w:spacing w:after="0" w:line="240" w:lineRule="auto"/>
      </w:pPr>
      <w:r>
        <w:separator/>
      </w:r>
    </w:p>
  </w:endnote>
  <w:endnote w:type="continuationSeparator" w:id="0">
    <w:p w14:paraId="6D097692" w14:textId="77777777" w:rsidR="005A0BF7" w:rsidRDefault="005A0BF7" w:rsidP="0049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40C3" w14:textId="77777777" w:rsidR="0093648B" w:rsidRDefault="0093648B" w:rsidP="0093648B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26" w:name="_Hlk210691216"/>
  </w:p>
  <w:p w14:paraId="3B57408C" w14:textId="77777777" w:rsidR="0093648B" w:rsidRDefault="0093648B" w:rsidP="0093648B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30A7FCD4" w14:textId="5ED7959D" w:rsidR="00490E2F" w:rsidRPr="0093648B" w:rsidRDefault="0093648B" w:rsidP="0093648B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2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418D" w14:textId="77777777" w:rsidR="005A0BF7" w:rsidRDefault="005A0BF7" w:rsidP="00490E2F">
      <w:pPr>
        <w:spacing w:after="0" w:line="240" w:lineRule="auto"/>
      </w:pPr>
      <w:r>
        <w:separator/>
      </w:r>
    </w:p>
  </w:footnote>
  <w:footnote w:type="continuationSeparator" w:id="0">
    <w:p w14:paraId="5B20589C" w14:textId="77777777" w:rsidR="005A0BF7" w:rsidRDefault="005A0BF7" w:rsidP="0049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075E" w14:textId="56A5DBF7" w:rsidR="00490E2F" w:rsidRDefault="00B005BB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18B7C8" wp14:editId="4FBA7D46">
          <wp:simplePos x="0" y="0"/>
          <wp:positionH relativeFrom="column">
            <wp:posOffset>-630132</wp:posOffset>
          </wp:positionH>
          <wp:positionV relativeFrom="paragraph">
            <wp:posOffset>-346710</wp:posOffset>
          </wp:positionV>
          <wp:extent cx="3413760" cy="692150"/>
          <wp:effectExtent l="0" t="0" r="0" b="0"/>
          <wp:wrapNone/>
          <wp:docPr id="1716306235" name="Picture 171630623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D99FA" w14:textId="5FB8EA97" w:rsidR="00B005BB" w:rsidRDefault="00B005BB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</w:p>
  <w:p w14:paraId="540C8396" w14:textId="14FD5B57" w:rsidR="00B005BB" w:rsidRDefault="00B00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5AD7"/>
    <w:multiLevelType w:val="hybridMultilevel"/>
    <w:tmpl w:val="72303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96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C4"/>
    <w:rsid w:val="0000372E"/>
    <w:rsid w:val="00003BA7"/>
    <w:rsid w:val="000151B9"/>
    <w:rsid w:val="0001729E"/>
    <w:rsid w:val="000263FA"/>
    <w:rsid w:val="000419C2"/>
    <w:rsid w:val="0004264D"/>
    <w:rsid w:val="00043486"/>
    <w:rsid w:val="00045A4D"/>
    <w:rsid w:val="00067C18"/>
    <w:rsid w:val="00071720"/>
    <w:rsid w:val="0007427E"/>
    <w:rsid w:val="000760D4"/>
    <w:rsid w:val="00077AE1"/>
    <w:rsid w:val="00082F0F"/>
    <w:rsid w:val="0008321F"/>
    <w:rsid w:val="000832D2"/>
    <w:rsid w:val="00091432"/>
    <w:rsid w:val="00094723"/>
    <w:rsid w:val="000A08AA"/>
    <w:rsid w:val="000A0E5B"/>
    <w:rsid w:val="000A1A7A"/>
    <w:rsid w:val="00104130"/>
    <w:rsid w:val="0011439B"/>
    <w:rsid w:val="00115A3C"/>
    <w:rsid w:val="00144B28"/>
    <w:rsid w:val="001543D5"/>
    <w:rsid w:val="0017709C"/>
    <w:rsid w:val="00182126"/>
    <w:rsid w:val="00182B53"/>
    <w:rsid w:val="00183B8C"/>
    <w:rsid w:val="001849C8"/>
    <w:rsid w:val="0018796A"/>
    <w:rsid w:val="00194C0B"/>
    <w:rsid w:val="001A23BD"/>
    <w:rsid w:val="001A2690"/>
    <w:rsid w:val="001A6416"/>
    <w:rsid w:val="001B2970"/>
    <w:rsid w:val="001B4818"/>
    <w:rsid w:val="001C08EE"/>
    <w:rsid w:val="001C2BB9"/>
    <w:rsid w:val="001C2D39"/>
    <w:rsid w:val="001D110E"/>
    <w:rsid w:val="001E0BF2"/>
    <w:rsid w:val="001E1A23"/>
    <w:rsid w:val="00204B40"/>
    <w:rsid w:val="00213016"/>
    <w:rsid w:val="00217113"/>
    <w:rsid w:val="00217EC4"/>
    <w:rsid w:val="0024406C"/>
    <w:rsid w:val="002535DA"/>
    <w:rsid w:val="002577C2"/>
    <w:rsid w:val="0026145E"/>
    <w:rsid w:val="00271D6D"/>
    <w:rsid w:val="00294B56"/>
    <w:rsid w:val="00295810"/>
    <w:rsid w:val="00297FE8"/>
    <w:rsid w:val="002A5D64"/>
    <w:rsid w:val="002B301B"/>
    <w:rsid w:val="002B7BD9"/>
    <w:rsid w:val="002C1C00"/>
    <w:rsid w:val="002C61EF"/>
    <w:rsid w:val="002D0304"/>
    <w:rsid w:val="002D38EC"/>
    <w:rsid w:val="002D536D"/>
    <w:rsid w:val="002D75E8"/>
    <w:rsid w:val="002D7C9F"/>
    <w:rsid w:val="002E2C81"/>
    <w:rsid w:val="002F5F69"/>
    <w:rsid w:val="00315481"/>
    <w:rsid w:val="00316E88"/>
    <w:rsid w:val="00331210"/>
    <w:rsid w:val="00335952"/>
    <w:rsid w:val="00342954"/>
    <w:rsid w:val="00344147"/>
    <w:rsid w:val="00345B82"/>
    <w:rsid w:val="003610D3"/>
    <w:rsid w:val="003726E6"/>
    <w:rsid w:val="00373082"/>
    <w:rsid w:val="00374B64"/>
    <w:rsid w:val="00377558"/>
    <w:rsid w:val="0038183F"/>
    <w:rsid w:val="00382B42"/>
    <w:rsid w:val="00394189"/>
    <w:rsid w:val="003C15A8"/>
    <w:rsid w:val="003C5629"/>
    <w:rsid w:val="003C6706"/>
    <w:rsid w:val="003D2494"/>
    <w:rsid w:val="003D516D"/>
    <w:rsid w:val="003E7714"/>
    <w:rsid w:val="003F643A"/>
    <w:rsid w:val="00400036"/>
    <w:rsid w:val="004170A6"/>
    <w:rsid w:val="0041749B"/>
    <w:rsid w:val="00421AED"/>
    <w:rsid w:val="00433797"/>
    <w:rsid w:val="00446467"/>
    <w:rsid w:val="004529C7"/>
    <w:rsid w:val="00476689"/>
    <w:rsid w:val="00477A37"/>
    <w:rsid w:val="00480DB5"/>
    <w:rsid w:val="00490E2F"/>
    <w:rsid w:val="004A1A06"/>
    <w:rsid w:val="004A390D"/>
    <w:rsid w:val="004A4770"/>
    <w:rsid w:val="004A56F2"/>
    <w:rsid w:val="004D1740"/>
    <w:rsid w:val="004D72A0"/>
    <w:rsid w:val="004E4541"/>
    <w:rsid w:val="004E4AC4"/>
    <w:rsid w:val="004F1484"/>
    <w:rsid w:val="004F2EB9"/>
    <w:rsid w:val="00505ADC"/>
    <w:rsid w:val="00515EF2"/>
    <w:rsid w:val="00525AB8"/>
    <w:rsid w:val="00530158"/>
    <w:rsid w:val="00532BCF"/>
    <w:rsid w:val="00536925"/>
    <w:rsid w:val="00543422"/>
    <w:rsid w:val="00546F0E"/>
    <w:rsid w:val="00547BC1"/>
    <w:rsid w:val="00557A15"/>
    <w:rsid w:val="00582C24"/>
    <w:rsid w:val="00590670"/>
    <w:rsid w:val="005A0BF7"/>
    <w:rsid w:val="005B616C"/>
    <w:rsid w:val="005E7832"/>
    <w:rsid w:val="005E7F3A"/>
    <w:rsid w:val="006020FF"/>
    <w:rsid w:val="00605259"/>
    <w:rsid w:val="0060728F"/>
    <w:rsid w:val="00615540"/>
    <w:rsid w:val="00620556"/>
    <w:rsid w:val="00623784"/>
    <w:rsid w:val="00627899"/>
    <w:rsid w:val="0063128A"/>
    <w:rsid w:val="00632CBB"/>
    <w:rsid w:val="00633642"/>
    <w:rsid w:val="00635F29"/>
    <w:rsid w:val="00640354"/>
    <w:rsid w:val="00643F77"/>
    <w:rsid w:val="00652D68"/>
    <w:rsid w:val="00673AD6"/>
    <w:rsid w:val="00680381"/>
    <w:rsid w:val="00682352"/>
    <w:rsid w:val="0069138F"/>
    <w:rsid w:val="00695E06"/>
    <w:rsid w:val="006A176D"/>
    <w:rsid w:val="006B0F1F"/>
    <w:rsid w:val="006B603B"/>
    <w:rsid w:val="006B6332"/>
    <w:rsid w:val="006C13DA"/>
    <w:rsid w:val="006C3A6A"/>
    <w:rsid w:val="006C7474"/>
    <w:rsid w:val="006D3248"/>
    <w:rsid w:val="006D666E"/>
    <w:rsid w:val="006D7703"/>
    <w:rsid w:val="006E4649"/>
    <w:rsid w:val="006E64CE"/>
    <w:rsid w:val="006E79FE"/>
    <w:rsid w:val="006F0D66"/>
    <w:rsid w:val="006F22ED"/>
    <w:rsid w:val="006F4783"/>
    <w:rsid w:val="007004FE"/>
    <w:rsid w:val="00704624"/>
    <w:rsid w:val="00723F49"/>
    <w:rsid w:val="00735DD6"/>
    <w:rsid w:val="00750F9A"/>
    <w:rsid w:val="00752B73"/>
    <w:rsid w:val="00753F77"/>
    <w:rsid w:val="0075723A"/>
    <w:rsid w:val="00762BDA"/>
    <w:rsid w:val="0077249E"/>
    <w:rsid w:val="00772B37"/>
    <w:rsid w:val="00775ADA"/>
    <w:rsid w:val="00781CE0"/>
    <w:rsid w:val="00782A4D"/>
    <w:rsid w:val="00791670"/>
    <w:rsid w:val="007917CD"/>
    <w:rsid w:val="007B79E7"/>
    <w:rsid w:val="007C0E26"/>
    <w:rsid w:val="007C1C95"/>
    <w:rsid w:val="007C595F"/>
    <w:rsid w:val="00810913"/>
    <w:rsid w:val="00817070"/>
    <w:rsid w:val="00817FB5"/>
    <w:rsid w:val="008212C0"/>
    <w:rsid w:val="008379D4"/>
    <w:rsid w:val="00841D61"/>
    <w:rsid w:val="008429E6"/>
    <w:rsid w:val="0084624C"/>
    <w:rsid w:val="008526DB"/>
    <w:rsid w:val="00857E2C"/>
    <w:rsid w:val="008626AA"/>
    <w:rsid w:val="00884F3B"/>
    <w:rsid w:val="00887D70"/>
    <w:rsid w:val="008B404C"/>
    <w:rsid w:val="008C0820"/>
    <w:rsid w:val="008C5F16"/>
    <w:rsid w:val="008C7BEB"/>
    <w:rsid w:val="008E1600"/>
    <w:rsid w:val="008E6A1D"/>
    <w:rsid w:val="00900424"/>
    <w:rsid w:val="009071AB"/>
    <w:rsid w:val="009137E1"/>
    <w:rsid w:val="00926E20"/>
    <w:rsid w:val="00931D8A"/>
    <w:rsid w:val="0093648B"/>
    <w:rsid w:val="00944232"/>
    <w:rsid w:val="00947B78"/>
    <w:rsid w:val="00962FBA"/>
    <w:rsid w:val="0096320B"/>
    <w:rsid w:val="00965585"/>
    <w:rsid w:val="009663BE"/>
    <w:rsid w:val="009836AA"/>
    <w:rsid w:val="00994713"/>
    <w:rsid w:val="009B5313"/>
    <w:rsid w:val="009C0714"/>
    <w:rsid w:val="009C4C51"/>
    <w:rsid w:val="009C6ED2"/>
    <w:rsid w:val="009C773B"/>
    <w:rsid w:val="009D04C5"/>
    <w:rsid w:val="009D5786"/>
    <w:rsid w:val="009E11FB"/>
    <w:rsid w:val="009F3FC1"/>
    <w:rsid w:val="00A143B6"/>
    <w:rsid w:val="00A2187A"/>
    <w:rsid w:val="00A3081A"/>
    <w:rsid w:val="00A33989"/>
    <w:rsid w:val="00A55B31"/>
    <w:rsid w:val="00A74AB0"/>
    <w:rsid w:val="00A80D10"/>
    <w:rsid w:val="00A8212B"/>
    <w:rsid w:val="00AC064E"/>
    <w:rsid w:val="00AD114A"/>
    <w:rsid w:val="00AD7FF8"/>
    <w:rsid w:val="00AE06AD"/>
    <w:rsid w:val="00AF3EF1"/>
    <w:rsid w:val="00AF507E"/>
    <w:rsid w:val="00B005BB"/>
    <w:rsid w:val="00B03061"/>
    <w:rsid w:val="00B1199D"/>
    <w:rsid w:val="00B1449D"/>
    <w:rsid w:val="00B33EF2"/>
    <w:rsid w:val="00B43FAB"/>
    <w:rsid w:val="00B6659E"/>
    <w:rsid w:val="00B67481"/>
    <w:rsid w:val="00B76830"/>
    <w:rsid w:val="00B801AF"/>
    <w:rsid w:val="00B86D99"/>
    <w:rsid w:val="00B93859"/>
    <w:rsid w:val="00BA7D47"/>
    <w:rsid w:val="00BB2FAA"/>
    <w:rsid w:val="00BB7FD0"/>
    <w:rsid w:val="00BC26E1"/>
    <w:rsid w:val="00BC6B2E"/>
    <w:rsid w:val="00BD25E7"/>
    <w:rsid w:val="00BD743F"/>
    <w:rsid w:val="00BE0217"/>
    <w:rsid w:val="00BE58FC"/>
    <w:rsid w:val="00BE7097"/>
    <w:rsid w:val="00BF0974"/>
    <w:rsid w:val="00BF5068"/>
    <w:rsid w:val="00C059F8"/>
    <w:rsid w:val="00C12272"/>
    <w:rsid w:val="00C12F1D"/>
    <w:rsid w:val="00C34D85"/>
    <w:rsid w:val="00C3701A"/>
    <w:rsid w:val="00C4029A"/>
    <w:rsid w:val="00C42E83"/>
    <w:rsid w:val="00C52987"/>
    <w:rsid w:val="00C65608"/>
    <w:rsid w:val="00C7426E"/>
    <w:rsid w:val="00C75807"/>
    <w:rsid w:val="00C91ED0"/>
    <w:rsid w:val="00C95237"/>
    <w:rsid w:val="00C96AE6"/>
    <w:rsid w:val="00C96B94"/>
    <w:rsid w:val="00CA5779"/>
    <w:rsid w:val="00CA6A1E"/>
    <w:rsid w:val="00CB62E1"/>
    <w:rsid w:val="00CC4C7E"/>
    <w:rsid w:val="00CC4DFE"/>
    <w:rsid w:val="00CC6B83"/>
    <w:rsid w:val="00CE0497"/>
    <w:rsid w:val="00CE4353"/>
    <w:rsid w:val="00CF6E6D"/>
    <w:rsid w:val="00D31B7A"/>
    <w:rsid w:val="00D32403"/>
    <w:rsid w:val="00D3765A"/>
    <w:rsid w:val="00D40A69"/>
    <w:rsid w:val="00D70B6E"/>
    <w:rsid w:val="00D80FBE"/>
    <w:rsid w:val="00D90F07"/>
    <w:rsid w:val="00DA60DE"/>
    <w:rsid w:val="00DB1E6E"/>
    <w:rsid w:val="00DB62D3"/>
    <w:rsid w:val="00DC17FA"/>
    <w:rsid w:val="00DD3E69"/>
    <w:rsid w:val="00DD736E"/>
    <w:rsid w:val="00DD7DC6"/>
    <w:rsid w:val="00DE2D8B"/>
    <w:rsid w:val="00DF1A29"/>
    <w:rsid w:val="00E01AB4"/>
    <w:rsid w:val="00E04C6E"/>
    <w:rsid w:val="00E07D2D"/>
    <w:rsid w:val="00E11854"/>
    <w:rsid w:val="00E13E3D"/>
    <w:rsid w:val="00E439E6"/>
    <w:rsid w:val="00E53736"/>
    <w:rsid w:val="00E61D35"/>
    <w:rsid w:val="00E8746E"/>
    <w:rsid w:val="00E87812"/>
    <w:rsid w:val="00EA3D5B"/>
    <w:rsid w:val="00EA41CE"/>
    <w:rsid w:val="00EA5101"/>
    <w:rsid w:val="00EA575F"/>
    <w:rsid w:val="00EC53F1"/>
    <w:rsid w:val="00EC731D"/>
    <w:rsid w:val="00ED4A30"/>
    <w:rsid w:val="00ED60EE"/>
    <w:rsid w:val="00EE0672"/>
    <w:rsid w:val="00EE0836"/>
    <w:rsid w:val="00EF73AD"/>
    <w:rsid w:val="00F05CCE"/>
    <w:rsid w:val="00F134A4"/>
    <w:rsid w:val="00F14443"/>
    <w:rsid w:val="00F2018D"/>
    <w:rsid w:val="00F27567"/>
    <w:rsid w:val="00F363BF"/>
    <w:rsid w:val="00F421D7"/>
    <w:rsid w:val="00F457E0"/>
    <w:rsid w:val="00F51AD6"/>
    <w:rsid w:val="00F57FF7"/>
    <w:rsid w:val="00F643D6"/>
    <w:rsid w:val="00F805AB"/>
    <w:rsid w:val="00F830CC"/>
    <w:rsid w:val="00F8375F"/>
    <w:rsid w:val="00F93949"/>
    <w:rsid w:val="00F947A4"/>
    <w:rsid w:val="00FA4455"/>
    <w:rsid w:val="00FA7A50"/>
    <w:rsid w:val="00FC362D"/>
    <w:rsid w:val="00FD6290"/>
    <w:rsid w:val="00FE01EA"/>
    <w:rsid w:val="00FF2CCD"/>
    <w:rsid w:val="00FF357F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BC71E"/>
  <w15:docId w15:val="{03FFC7BC-C8D7-4B6C-95B4-3804D16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94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4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41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rsid w:val="0099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713"/>
    <w:rPr>
      <w:i/>
      <w:iCs/>
    </w:rPr>
  </w:style>
  <w:style w:type="paragraph" w:customStyle="1" w:styleId="reference">
    <w:name w:val="reference"/>
    <w:basedOn w:val="Normal"/>
    <w:rsid w:val="0018796A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8C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7C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9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E2F"/>
  </w:style>
  <w:style w:type="paragraph" w:styleId="Footer">
    <w:name w:val="footer"/>
    <w:basedOn w:val="Normal"/>
    <w:link w:val="FooterChar"/>
    <w:unhideWhenUsed/>
    <w:rsid w:val="00490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0E2F"/>
  </w:style>
  <w:style w:type="character" w:styleId="PageNumber">
    <w:name w:val="page number"/>
    <w:rsid w:val="00490E2F"/>
    <w:rPr>
      <w:rFonts w:cs="Times New Roman"/>
    </w:rPr>
  </w:style>
  <w:style w:type="character" w:customStyle="1" w:styleId="apple-converted-space">
    <w:name w:val="apple-converted-space"/>
    <w:basedOn w:val="DefaultParagraphFont"/>
    <w:rsid w:val="009D04C5"/>
  </w:style>
  <w:style w:type="paragraph" w:styleId="ListParagraph">
    <w:name w:val="List Paragraph"/>
    <w:basedOn w:val="Normal"/>
    <w:uiPriority w:val="34"/>
    <w:qFormat/>
    <w:rsid w:val="00DB62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947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271D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5B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0820"/>
    <w:rPr>
      <w:color w:val="800080" w:themeColor="followedHyperlink"/>
      <w:u w:val="single"/>
    </w:rPr>
  </w:style>
  <w:style w:type="paragraph" w:customStyle="1" w:styleId="Body">
    <w:name w:val="Body"/>
    <w:rsid w:val="00C1227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3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14708477.2017.1401120" TargetMode="External"/><Relationship Id="rId21" Type="http://schemas.openxmlformats.org/officeDocument/2006/relationships/hyperlink" Target="https://doi.org/10.1017/S0267190512000013" TargetMode="External"/><Relationship Id="rId42" Type="http://schemas.openxmlformats.org/officeDocument/2006/relationships/hyperlink" Target="https://doi.org/10.29303/jppipa.v9i1.2378" TargetMode="External"/><Relationship Id="rId47" Type="http://schemas.openxmlformats.org/officeDocument/2006/relationships/hyperlink" Target="https://discovery.ucl.ac.uk/id/eprint/10113812/9/Hofweber_3302HofweberGraham.pdf" TargetMode="External"/><Relationship Id="rId63" Type="http://schemas.openxmlformats.org/officeDocument/2006/relationships/hyperlink" Target="https://doi.org/10.3389/frma.2024.1486832" TargetMode="External"/><Relationship Id="rId68" Type="http://schemas.openxmlformats.org/officeDocument/2006/relationships/hyperlink" Target="https://doi.org/10.1080/03004430.2018.1496914" TargetMode="External"/><Relationship Id="rId84" Type="http://schemas.openxmlformats.org/officeDocument/2006/relationships/hyperlink" Target="https://doi.org/10.1093/applin/amq050" TargetMode="External"/><Relationship Id="rId89" Type="http://schemas.openxmlformats.org/officeDocument/2006/relationships/hyperlink" Target="https://doi.org/10.3390/educsci13111127" TargetMode="External"/><Relationship Id="rId16" Type="http://schemas.openxmlformats.org/officeDocument/2006/relationships/hyperlink" Target="https://doi.org/10.11591/edulearn.v19i2.21649" TargetMode="External"/><Relationship Id="rId11" Type="http://schemas.openxmlformats.org/officeDocument/2006/relationships/hyperlink" Target="http://www.theatlantic.com/features/archive/2014/06/secrets-of-the-creative-brain/372299/" TargetMode="External"/><Relationship Id="rId32" Type="http://schemas.openxmlformats.org/officeDocument/2006/relationships/hyperlink" Target="https://files.eric.ed.gov/fulltext/EJ1312851.pdf" TargetMode="External"/><Relationship Id="rId37" Type="http://schemas.openxmlformats.org/officeDocument/2006/relationships/hyperlink" Target="https://doi.org/10.1111/ijal.12595" TargetMode="External"/><Relationship Id="rId53" Type="http://schemas.openxmlformats.org/officeDocument/2006/relationships/hyperlink" Target="https://doi.org/10.1515/applirev-2018-0114" TargetMode="External"/><Relationship Id="rId58" Type="http://schemas.openxmlformats.org/officeDocument/2006/relationships/hyperlink" Target="https://doi.org/10.1177/10596011211009683" TargetMode="External"/><Relationship Id="rId74" Type="http://schemas.openxmlformats.org/officeDocument/2006/relationships/hyperlink" Target="https://files.eric.ed.gov/fulltext/EJ1118314.pdf" TargetMode="External"/><Relationship Id="rId79" Type="http://schemas.openxmlformats.org/officeDocument/2006/relationships/hyperlink" Target="https://doi.org/10.3846/cs.2025.22343%2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108/IJSHE-06-2019-0198" TargetMode="External"/><Relationship Id="rId95" Type="http://schemas.openxmlformats.org/officeDocument/2006/relationships/hyperlink" Target="https://link.springer.com/content/pdf/10.1186/s40359-024-01567-2.pdf" TargetMode="External"/><Relationship Id="rId22" Type="http://schemas.openxmlformats.org/officeDocument/2006/relationships/hyperlink" Target="https://doi.org/10.1016/j.tsc.2021.100791" TargetMode="External"/><Relationship Id="rId27" Type="http://schemas.openxmlformats.org/officeDocument/2006/relationships/hyperlink" Target="https://doi.org/10.1080/1554480X.2022.2164500" TargetMode="External"/><Relationship Id="rId43" Type="http://schemas.openxmlformats.org/officeDocument/2006/relationships/hyperlink" Target="https://doi.org/10.1016/j.tsc.2023.101302" TargetMode="External"/><Relationship Id="rId48" Type="http://schemas.openxmlformats.org/officeDocument/2006/relationships/hyperlink" Target="https://doi.org/10.1080/03004430.2014.983916" TargetMode="External"/><Relationship Id="rId64" Type="http://schemas.openxmlformats.org/officeDocument/2006/relationships/hyperlink" Target="https://doi.org/10.1080/1358684X.2019.1643228" TargetMode="External"/><Relationship Id="rId69" Type="http://schemas.openxmlformats.org/officeDocument/2006/relationships/hyperlink" Target="https://doi.org/10.5070/L20042838" TargetMode="External"/><Relationship Id="rId80" Type="http://schemas.openxmlformats.org/officeDocument/2006/relationships/hyperlink" Target="https://doi.org/10.15294/jpii.v12i1.39713" TargetMode="External"/><Relationship Id="rId85" Type="http://schemas.openxmlformats.org/officeDocument/2006/relationships/hyperlink" Target="https://doi.org/10.1080/17501229.2011.628024" TargetMode="External"/><Relationship Id="rId12" Type="http://schemas.openxmlformats.org/officeDocument/2006/relationships/hyperlink" Target="https://core.ac.uk/download/pdf/286377452.pdf" TargetMode="External"/><Relationship Id="rId17" Type="http://schemas.openxmlformats.org/officeDocument/2006/relationships/hyperlink" Target="https://doi.org/10.1111/j.1475-4762.1999.tb00182.x" TargetMode="External"/><Relationship Id="rId25" Type="http://schemas.openxmlformats.org/officeDocument/2006/relationships/hyperlink" Target="https://doi.org/10.1080/14708477.2017.1401120" TargetMode="External"/><Relationship Id="rId33" Type="http://schemas.openxmlformats.org/officeDocument/2006/relationships/hyperlink" Target="https://doi.org/10.1111/j.1467-9345.2007.00463.x" TargetMode="External"/><Relationship Id="rId38" Type="http://schemas.openxmlformats.org/officeDocument/2006/relationships/hyperlink" Target="https://doi.org/10.5070/B5.36028" TargetMode="External"/><Relationship Id="rId46" Type="http://schemas.openxmlformats.org/officeDocument/2006/relationships/hyperlink" Target="https://researchmgt.monash.edu/ws/portalfiles/portal/331233974/328027843_oa.pdf" TargetMode="External"/><Relationship Id="rId59" Type="http://schemas.openxmlformats.org/officeDocument/2006/relationships/hyperlink" Target="https://doi.org/10.1080/17501229.2022.2040513" TargetMode="External"/><Relationship Id="rId67" Type="http://schemas.openxmlformats.org/officeDocument/2006/relationships/hyperlink" Target="http://citeseerx.ist.psu.edu/viewdoc/download?doi=10.1.1.826.1849&amp;rep=rep1&amp;type=pdf" TargetMode="External"/><Relationship Id="rId20" Type="http://schemas.openxmlformats.org/officeDocument/2006/relationships/hyperlink" Target="https://doi.org/10.1080/13603116.2021.2011440" TargetMode="External"/><Relationship Id="rId41" Type="http://schemas.openxmlformats.org/officeDocument/2006/relationships/hyperlink" Target="https://aura.abdn.ac.uk/bitstream/handle/2164/23515/Greenier_etal_ALR_Creative_Translanguaging_VOR.pdf?sequence=1" TargetMode="External"/><Relationship Id="rId54" Type="http://schemas.openxmlformats.org/officeDocument/2006/relationships/hyperlink" Target="https://journal.uniku.ac.id/index.php/ERJEE/article/viewFile/4519/2668" TargetMode="External"/><Relationship Id="rId62" Type="http://schemas.openxmlformats.org/officeDocument/2006/relationships/hyperlink" Target="https://doi.org/10.1111/ijal.12624" TargetMode="External"/><Relationship Id="rId70" Type="http://schemas.openxmlformats.org/officeDocument/2006/relationships/hyperlink" Target="https://doi.org/10.1080/1554480X.2014.879410" TargetMode="External"/><Relationship Id="rId75" Type="http://schemas.openxmlformats.org/officeDocument/2006/relationships/hyperlink" Target="https://doi.org/10.5070/B5.36026" TargetMode="External"/><Relationship Id="rId83" Type="http://schemas.openxmlformats.org/officeDocument/2006/relationships/hyperlink" Target="https://doi.org/10.1017/S0272263102002139" TargetMode="External"/><Relationship Id="rId88" Type="http://schemas.openxmlformats.org/officeDocument/2006/relationships/hyperlink" Target="https://doi.org/10.35723/ajie.v5i1.164" TargetMode="External"/><Relationship Id="rId91" Type="http://schemas.openxmlformats.org/officeDocument/2006/relationships/hyperlink" Target="https://doi.org/10.2991/icaet-14.2014.29" TargetMode="External"/><Relationship Id="rId96" Type="http://schemas.openxmlformats.org/officeDocument/2006/relationships/hyperlink" Target="https://doi.org/10.1016/j.tsc.2023.1013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11/1467-839X.00084" TargetMode="External"/><Relationship Id="rId23" Type="http://schemas.openxmlformats.org/officeDocument/2006/relationships/hyperlink" Target="https://doi.org/10.1016/j.obhdp.2023.104235" TargetMode="External"/><Relationship Id="rId28" Type="http://schemas.openxmlformats.org/officeDocument/2006/relationships/hyperlink" Target="https://doi.org/10.1093/applin/25.1.62" TargetMode="External"/><Relationship Id="rId36" Type="http://schemas.openxmlformats.org/officeDocument/2006/relationships/hyperlink" Target="https://doi.org/10.1075/lplp.20.3.03dso" TargetMode="External"/><Relationship Id="rId49" Type="http://schemas.openxmlformats.org/officeDocument/2006/relationships/hyperlink" Target="https://doi.org/10.1111/ijal.12626" TargetMode="External"/><Relationship Id="rId57" Type="http://schemas.openxmlformats.org/officeDocument/2006/relationships/hyperlink" Target="https://doi.org/10.1016/j.chbr.2025.100627" TargetMode="External"/><Relationship Id="rId10" Type="http://schemas.openxmlformats.org/officeDocument/2006/relationships/hyperlink" Target="https://doi.org/10.1080/09500782.2018.1430151" TargetMode="External"/><Relationship Id="rId31" Type="http://schemas.openxmlformats.org/officeDocument/2006/relationships/hyperlink" Target="https://doi.org/10.5070/B5.36027" TargetMode="External"/><Relationship Id="rId44" Type="http://schemas.openxmlformats.org/officeDocument/2006/relationships/hyperlink" Target="https://doi.org/10.29303/prospek.v2i2.149" TargetMode="External"/><Relationship Id="rId52" Type="http://schemas.openxmlformats.org/officeDocument/2006/relationships/hyperlink" Target="https://doi.org/10.1080/17501229.2017.1281928" TargetMode="External"/><Relationship Id="rId60" Type="http://schemas.openxmlformats.org/officeDocument/2006/relationships/hyperlink" Target="https://psycnet.apa.org/doi/10.1037/aca0000725" TargetMode="External"/><Relationship Id="rId65" Type="http://schemas.openxmlformats.org/officeDocument/2006/relationships/hyperlink" Target="https://ttlt.stb.iau.ir/article_529573_7dcf06f1f8f0f9222e44bc6e5cb4b653.pdf" TargetMode="External"/><Relationship Id="rId73" Type="http://schemas.openxmlformats.org/officeDocument/2006/relationships/hyperlink" Target="https://doi.org/10.69760/egjlle.250004" TargetMode="External"/><Relationship Id="rId78" Type="http://schemas.openxmlformats.org/officeDocument/2006/relationships/hyperlink" Target="https://psycnet.apa.org/doi/10.1037/0003-066X.55.1.151" TargetMode="External"/><Relationship Id="rId81" Type="http://schemas.openxmlformats.org/officeDocument/2006/relationships/hyperlink" Target="https://doi.org/10.1002/tesq.3104" TargetMode="External"/><Relationship Id="rId86" Type="http://schemas.openxmlformats.org/officeDocument/2006/relationships/hyperlink" Target="https://doi.org/10.1093/elt/cct022" TargetMode="External"/><Relationship Id="rId94" Type="http://schemas.openxmlformats.org/officeDocument/2006/relationships/hyperlink" Target="https://doi.org/10.1016/j.tsc.2023.101386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flan.12568" TargetMode="External"/><Relationship Id="rId13" Type="http://schemas.openxmlformats.org/officeDocument/2006/relationships/hyperlink" Target="https://doi.org/10.1080/09669760.2020.1754174" TargetMode="External"/><Relationship Id="rId18" Type="http://schemas.openxmlformats.org/officeDocument/2006/relationships/hyperlink" Target="https://doi.org/10.1108/QRJ-D-18-00015" TargetMode="External"/><Relationship Id="rId39" Type="http://schemas.openxmlformats.org/officeDocument/2006/relationships/hyperlink" Target="https://doi.org/10.1207/s15327868ms0301_1" TargetMode="External"/><Relationship Id="rId34" Type="http://schemas.openxmlformats.org/officeDocument/2006/relationships/hyperlink" Target="https://doi.org/10.32663/edu-ling.v2i2.776" TargetMode="External"/><Relationship Id="rId50" Type="http://schemas.openxmlformats.org/officeDocument/2006/relationships/hyperlink" Target="https://doi.org/10.1002/tesj.489" TargetMode="External"/><Relationship Id="rId55" Type="http://schemas.openxmlformats.org/officeDocument/2006/relationships/hyperlink" Target="https://doi.org/10.1002/jocb.385" TargetMode="External"/><Relationship Id="rId76" Type="http://schemas.openxmlformats.org/officeDocument/2006/relationships/hyperlink" Target="https://doi.org/10.1016/j.tsc.2023.101331" TargetMode="External"/><Relationship Id="rId97" Type="http://schemas.openxmlformats.org/officeDocument/2006/relationships/hyperlink" Target="https://doi.org/10.1016/j.tsc.2024.101697" TargetMode="External"/><Relationship Id="rId7" Type="http://schemas.openxmlformats.org/officeDocument/2006/relationships/hyperlink" Target="https://link.springer.com/content/pdf/10.1186/s40359-023-01478-8.pdf" TargetMode="External"/><Relationship Id="rId71" Type="http://schemas.openxmlformats.org/officeDocument/2006/relationships/hyperlink" Target="https://ijltr.urmia.ac.ir/article_121421.html" TargetMode="External"/><Relationship Id="rId92" Type="http://schemas.openxmlformats.org/officeDocument/2006/relationships/hyperlink" Target="https://doi.org/10.1093/applin/amn0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16/j.langsci.2017.01.007" TargetMode="External"/><Relationship Id="rId24" Type="http://schemas.openxmlformats.org/officeDocument/2006/relationships/hyperlink" Target="https://www.learntechlib.org/p/216563/" TargetMode="External"/><Relationship Id="rId40" Type="http://schemas.openxmlformats.org/officeDocument/2006/relationships/hyperlink" Target="https://files.eric.ed.gov/fulltext/EJ1079041.pdf" TargetMode="External"/><Relationship Id="rId45" Type="http://schemas.openxmlformats.org/officeDocument/2006/relationships/hyperlink" Target="https://doi.org/10.1080/13691180801946150" TargetMode="External"/><Relationship Id="rId66" Type="http://schemas.openxmlformats.org/officeDocument/2006/relationships/hyperlink" Target="https://doi.org/10.1093/applin/amm036" TargetMode="External"/><Relationship Id="rId87" Type="http://schemas.openxmlformats.org/officeDocument/2006/relationships/hyperlink" Target="https://doi.org/10.1016/j.tsc.2020.100747" TargetMode="External"/><Relationship Id="rId61" Type="http://schemas.openxmlformats.org/officeDocument/2006/relationships/hyperlink" Target="https://doi.org/10.1080/14790718.2013.808200" TargetMode="External"/><Relationship Id="rId82" Type="http://schemas.openxmlformats.org/officeDocument/2006/relationships/hyperlink" Target="https://doi.org/10.1093/applin/amm047" TargetMode="External"/><Relationship Id="rId19" Type="http://schemas.openxmlformats.org/officeDocument/2006/relationships/hyperlink" Target="https://doi.org/10.1016/j.childyouth.2020.105227" TargetMode="External"/><Relationship Id="rId14" Type="http://schemas.openxmlformats.org/officeDocument/2006/relationships/hyperlink" Target="https://doi.org/10.1177/13621688221087795" TargetMode="External"/><Relationship Id="rId30" Type="http://schemas.openxmlformats.org/officeDocument/2006/relationships/hyperlink" Target="https://doi.org/10.1002/tesj.416" TargetMode="External"/><Relationship Id="rId35" Type="http://schemas.openxmlformats.org/officeDocument/2006/relationships/hyperlink" Target="https://doi.org/10.1016/j.tsc.2022.101229" TargetMode="External"/><Relationship Id="rId56" Type="http://schemas.openxmlformats.org/officeDocument/2006/relationships/hyperlink" Target="https://doi.org/10.1080/01434632.1987.9994284" TargetMode="External"/><Relationship Id="rId77" Type="http://schemas.openxmlformats.org/officeDocument/2006/relationships/hyperlink" Target="https://doi.org/10.1111/ejed.70039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doi.org/10.1080/2331186X.2023.2172929" TargetMode="External"/><Relationship Id="rId51" Type="http://schemas.openxmlformats.org/officeDocument/2006/relationships/hyperlink" Target="https://doi.org/10.1080/17501229.2017.1281928" TargetMode="External"/><Relationship Id="rId72" Type="http://schemas.openxmlformats.org/officeDocument/2006/relationships/hyperlink" Target="https://doi.org/10.5070/L29232839" TargetMode="External"/><Relationship Id="rId93" Type="http://schemas.openxmlformats.org/officeDocument/2006/relationships/hyperlink" Target="https://doi.org/10.1080/09588221.2020.1750431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7190</Words>
  <Characters>40987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Broom, Robert Nelson</dc:creator>
  <cp:lastModifiedBy>Ada D</cp:lastModifiedBy>
  <cp:revision>3</cp:revision>
  <dcterms:created xsi:type="dcterms:W3CDTF">2026-02-28T22:30:00Z</dcterms:created>
  <dcterms:modified xsi:type="dcterms:W3CDTF">2026-04-16T02:14:00Z</dcterms:modified>
</cp:coreProperties>
</file>