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9E30" w14:textId="77777777" w:rsidR="00A232AE" w:rsidRPr="007F58C9" w:rsidRDefault="00A232AE" w:rsidP="007F58C9">
      <w:pPr>
        <w:ind w:left="720" w:hanging="720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7F58C9">
        <w:rPr>
          <w:rFonts w:ascii="Times New Roman" w:hAnsi="Times New Roman" w:cs="Times New Roman"/>
          <w:b/>
          <w:bCs/>
          <w:u w:val="single"/>
        </w:rPr>
        <w:t>INTERNATIONAL ENGLISH LANGUAGE TESTING SYSTEM (IELTS):</w:t>
      </w:r>
      <w:r w:rsidRPr="007F58C9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</w:p>
    <w:p w14:paraId="55F7B36D" w14:textId="6BF1DA7B" w:rsidR="00CC28AC" w:rsidRPr="007F58C9" w:rsidRDefault="00A232AE" w:rsidP="007F58C9">
      <w:pPr>
        <w:ind w:left="720" w:hanging="720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7F58C9">
        <w:rPr>
          <w:rFonts w:ascii="Times New Roman" w:eastAsia="Calibri" w:hAnsi="Times New Roman" w:cs="Times New Roman"/>
          <w:b/>
          <w:u w:val="single"/>
          <w:lang w:eastAsia="en-US"/>
        </w:rPr>
        <w:t>SELECTED REFERENCES</w:t>
      </w:r>
    </w:p>
    <w:p w14:paraId="35097BB9" w14:textId="312864FE" w:rsidR="00CC28AC" w:rsidRPr="007F58C9" w:rsidRDefault="00CC28AC" w:rsidP="007F58C9">
      <w:pPr>
        <w:ind w:left="720" w:hanging="720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F58C9">
        <w:rPr>
          <w:rFonts w:ascii="Times New Roman" w:eastAsia="Calibri" w:hAnsi="Times New Roman" w:cs="Times New Roman"/>
          <w:b/>
          <w:lang w:eastAsia="en-US"/>
        </w:rPr>
        <w:t>(Last updated</w:t>
      </w:r>
      <w:r w:rsidR="002D5C1E" w:rsidRPr="007F58C9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34543" w:rsidRPr="007F58C9">
        <w:rPr>
          <w:rFonts w:ascii="Times New Roman" w:eastAsia="Calibri" w:hAnsi="Times New Roman" w:cs="Times New Roman"/>
          <w:b/>
          <w:lang w:eastAsia="en-US"/>
        </w:rPr>
        <w:t>31 Dec</w:t>
      </w:r>
      <w:r w:rsidR="002D5C1E" w:rsidRPr="007F58C9">
        <w:rPr>
          <w:rFonts w:ascii="Times New Roman" w:eastAsia="Calibri" w:hAnsi="Times New Roman" w:cs="Times New Roman"/>
          <w:b/>
          <w:lang w:eastAsia="en-US"/>
        </w:rPr>
        <w:t>ember</w:t>
      </w:r>
      <w:r w:rsidR="002332ED" w:rsidRPr="007F58C9">
        <w:rPr>
          <w:rFonts w:ascii="Times New Roman" w:eastAsia="Calibri" w:hAnsi="Times New Roman" w:cs="Times New Roman"/>
          <w:b/>
          <w:lang w:eastAsia="en-US"/>
        </w:rPr>
        <w:t xml:space="preserve"> 202</w:t>
      </w:r>
      <w:r w:rsidR="00234543" w:rsidRPr="007F58C9">
        <w:rPr>
          <w:rFonts w:ascii="Times New Roman" w:eastAsia="Calibri" w:hAnsi="Times New Roman" w:cs="Times New Roman"/>
          <w:b/>
          <w:lang w:eastAsia="en-US"/>
        </w:rPr>
        <w:t>5</w:t>
      </w:r>
      <w:r w:rsidR="00725203" w:rsidRPr="007F58C9">
        <w:rPr>
          <w:rFonts w:ascii="Times New Roman" w:eastAsia="Calibri" w:hAnsi="Times New Roman" w:cs="Times New Roman"/>
          <w:b/>
          <w:lang w:eastAsia="en-US"/>
        </w:rPr>
        <w:t>)</w:t>
      </w:r>
    </w:p>
    <w:p w14:paraId="723F3786" w14:textId="77777777" w:rsidR="00725203" w:rsidRPr="007F58C9" w:rsidRDefault="00725203" w:rsidP="007F58C9">
      <w:pPr>
        <w:ind w:left="720" w:hanging="720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0B95D14" w14:textId="6A7FF4FA" w:rsidR="00F27863" w:rsidRPr="007F58C9" w:rsidRDefault="00F27863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Al-Issa, A. S. M. (2020). Sanctioning the IELTS for enrollment in ELT: A critical perspective from Oman. In S-A. Mirhosseini &amp; P. I. D. Costa (Eds.), </w:t>
      </w:r>
      <w:r w:rsidRPr="007F58C9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7F58C9">
        <w:rPr>
          <w:rFonts w:ascii="Times New Roman" w:hAnsi="Times New Roman" w:cs="Times New Roman"/>
          <w:i/>
          <w:iCs/>
        </w:rPr>
        <w:t>sociopolitics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of English language testing</w:t>
      </w:r>
      <w:r w:rsidRPr="007F58C9">
        <w:rPr>
          <w:rFonts w:ascii="Times New Roman" w:hAnsi="Times New Roman" w:cs="Times New Roman"/>
        </w:rPr>
        <w:t xml:space="preserve"> (pp. 185–207). Bloomsbury.</w:t>
      </w:r>
    </w:p>
    <w:p w14:paraId="48118FB1" w14:textId="77777777" w:rsidR="00F27863" w:rsidRPr="007F58C9" w:rsidRDefault="00F27863" w:rsidP="007F58C9">
      <w:pPr>
        <w:shd w:val="clear" w:color="auto" w:fill="FFFFFF"/>
        <w:ind w:left="720" w:hanging="720"/>
        <w:contextualSpacing/>
        <w:rPr>
          <w:rFonts w:ascii="Times New Roman" w:eastAsia="Times New Roman" w:hAnsi="Times New Roman" w:cs="Times New Roman"/>
          <w:color w:val="000000"/>
        </w:rPr>
      </w:pPr>
    </w:p>
    <w:p w14:paraId="387F442D" w14:textId="62F041F8" w:rsidR="003B0A86" w:rsidRPr="007F58C9" w:rsidRDefault="003B0A86" w:rsidP="007F58C9">
      <w:pPr>
        <w:shd w:val="clear" w:color="auto" w:fill="FFFFFF"/>
        <w:ind w:left="720" w:hanging="720"/>
        <w:contextualSpacing/>
        <w:rPr>
          <w:rFonts w:ascii="Times New Roman" w:eastAsia="Times New Roman" w:hAnsi="Times New Roman" w:cs="Times New Roman"/>
          <w:color w:val="000000"/>
        </w:rPr>
      </w:pPr>
      <w:r w:rsidRPr="007F58C9">
        <w:rPr>
          <w:rFonts w:ascii="Times New Roman" w:eastAsia="Times New Roman" w:hAnsi="Times New Roman" w:cs="Times New Roman"/>
          <w:color w:val="000000"/>
        </w:rPr>
        <w:t xml:space="preserve">Allami, H., Najari, B., &amp; Tajeddin, Z. (2025). The impact of sociocultural theory-informed instruction on learners’ IELTS writing: task response, grammar, vocabulary, coherence and cohesion.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Asian-Pacific Journal of Second and Foreign Language Education</w:t>
      </w:r>
      <w:r w:rsidRPr="007F58C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10</w:t>
      </w:r>
      <w:r w:rsidRPr="007F58C9">
        <w:rPr>
          <w:rFonts w:ascii="Times New Roman" w:eastAsia="Times New Roman" w:hAnsi="Times New Roman" w:cs="Times New Roman"/>
          <w:color w:val="000000"/>
        </w:rPr>
        <w:t>(1), 7. https://doi.org/10.1186/s40862-024-00310-z</w:t>
      </w:r>
    </w:p>
    <w:p w14:paraId="64E2413B" w14:textId="77777777" w:rsidR="003B0A86" w:rsidRPr="007F58C9" w:rsidRDefault="003B0A86" w:rsidP="007F58C9">
      <w:pPr>
        <w:shd w:val="clear" w:color="auto" w:fill="FFFFFF"/>
        <w:ind w:left="720" w:hanging="720"/>
        <w:contextualSpacing/>
        <w:rPr>
          <w:rFonts w:ascii="Times New Roman" w:eastAsia="Times New Roman" w:hAnsi="Times New Roman" w:cs="Times New Roman"/>
          <w:color w:val="000000"/>
        </w:rPr>
      </w:pPr>
    </w:p>
    <w:p w14:paraId="0E356307" w14:textId="01A23AD0" w:rsidR="00A26607" w:rsidRPr="007F58C9" w:rsidRDefault="00A26607" w:rsidP="007F58C9">
      <w:pPr>
        <w:shd w:val="clear" w:color="auto" w:fill="FFFFFF"/>
        <w:ind w:left="720" w:hanging="720"/>
        <w:contextualSpacing/>
        <w:rPr>
          <w:rFonts w:ascii="Times New Roman" w:eastAsia="Times New Roman" w:hAnsi="Times New Roman" w:cs="Times New Roman"/>
          <w:color w:val="000000"/>
          <w:lang w:eastAsia="en-US"/>
        </w:rPr>
      </w:pPr>
      <w:r w:rsidRPr="007F58C9">
        <w:rPr>
          <w:rFonts w:ascii="Times New Roman" w:eastAsia="Times New Roman" w:hAnsi="Times New Roman" w:cs="Times New Roman"/>
          <w:color w:val="000000"/>
        </w:rPr>
        <w:t xml:space="preserve">Allen, D. (2016). Investigating washback to the learner from the IELTS test in the Japanese tertiary concept.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Language Testing Asia, 6</w:t>
      </w:r>
      <w:r w:rsidRPr="007F58C9">
        <w:rPr>
          <w:rFonts w:ascii="Times New Roman" w:eastAsia="Times New Roman" w:hAnsi="Times New Roman" w:cs="Times New Roman"/>
          <w:color w:val="000000"/>
        </w:rPr>
        <w:t>(1),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7F58C9">
        <w:rPr>
          <w:rFonts w:ascii="Times New Roman" w:eastAsia="Times New Roman" w:hAnsi="Times New Roman" w:cs="Times New Roman"/>
          <w:color w:val="000000"/>
        </w:rPr>
        <w:t>7.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7A682A" w:rsidRPr="007F58C9">
        <w:rPr>
          <w:rFonts w:ascii="Times New Roman" w:eastAsia="Times New Roman" w:hAnsi="Times New Roman" w:cs="Times New Roman"/>
          <w:color w:val="000000"/>
        </w:rPr>
        <w:t>https://doi.org/10.1186/s40468-016-0030-z</w:t>
      </w:r>
    </w:p>
    <w:p w14:paraId="4031CF9B" w14:textId="77777777" w:rsidR="00A26607" w:rsidRPr="007F58C9" w:rsidRDefault="00A26607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48B2F75D" w14:textId="14C87DE2" w:rsidR="005C1095" w:rsidRPr="007F58C9" w:rsidRDefault="005C1095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Al Noor, H. (2020). A probe into the different aspects of ‘validity’ and ‘reliability’ of IELTS writing test. </w:t>
      </w:r>
      <w:r w:rsidRPr="007F58C9">
        <w:rPr>
          <w:rFonts w:ascii="Times New Roman" w:hAnsi="Times New Roman" w:cs="Times New Roman"/>
          <w:i/>
          <w:iCs/>
        </w:rPr>
        <w:t>International Journal of English Literature and Social Sciences, 5</w:t>
      </w:r>
      <w:r w:rsidRPr="007F58C9">
        <w:rPr>
          <w:rFonts w:ascii="Times New Roman" w:hAnsi="Times New Roman" w:cs="Times New Roman"/>
        </w:rPr>
        <w:t xml:space="preserve">(4), 968-972.  </w:t>
      </w:r>
    </w:p>
    <w:p w14:paraId="1D7B44A6" w14:textId="77777777" w:rsidR="000934F7" w:rsidRPr="007F58C9" w:rsidRDefault="000934F7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77514CC" w14:textId="77777777" w:rsidR="007A682A" w:rsidRPr="007F58C9" w:rsidRDefault="002E2E18" w:rsidP="007F58C9">
      <w:pPr>
        <w:ind w:left="720" w:hanging="720"/>
        <w:contextualSpacing/>
        <w:rPr>
          <w:rFonts w:ascii="Times New Roman" w:hAnsi="Times New Roman" w:cs="Times New Roman"/>
        </w:rPr>
      </w:pPr>
      <w:bookmarkStart w:id="0" w:name="_Hlk154246808"/>
      <w:proofErr w:type="spellStart"/>
      <w:r w:rsidRPr="007F58C9">
        <w:rPr>
          <w:rFonts w:ascii="Times New Roman" w:hAnsi="Times New Roman" w:cs="Times New Roman"/>
        </w:rPr>
        <w:t>Altakhaineh</w:t>
      </w:r>
      <w:proofErr w:type="spellEnd"/>
      <w:r w:rsidRPr="007F58C9">
        <w:rPr>
          <w:rFonts w:ascii="Times New Roman" w:hAnsi="Times New Roman" w:cs="Times New Roman"/>
        </w:rPr>
        <w:t xml:space="preserve">, A. R. M. (2019). The effect of the gender and culture of the IELTS examiner on the examinees’ performance on the IELTS Speaking Test in the UAE context. </w:t>
      </w:r>
      <w:r w:rsidRPr="007F58C9">
        <w:rPr>
          <w:rFonts w:ascii="Times New Roman" w:hAnsi="Times New Roman" w:cs="Times New Roman"/>
          <w:i/>
          <w:iCs/>
        </w:rPr>
        <w:t>International Journal of Arabic-English Studies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19</w:t>
      </w:r>
      <w:r w:rsidRPr="007F58C9">
        <w:rPr>
          <w:rFonts w:ascii="Times New Roman" w:hAnsi="Times New Roman" w:cs="Times New Roman"/>
        </w:rPr>
        <w:t>(1), 33-52.</w:t>
      </w:r>
      <w:bookmarkEnd w:id="0"/>
      <w:r w:rsidRPr="007F58C9">
        <w:rPr>
          <w:rFonts w:ascii="Times New Roman" w:hAnsi="Times New Roman" w:cs="Times New Roman"/>
        </w:rPr>
        <w:t xml:space="preserve"> </w:t>
      </w:r>
      <w:r w:rsidR="007A682A" w:rsidRPr="007F58C9">
        <w:rPr>
          <w:rFonts w:ascii="Times New Roman" w:hAnsi="Times New Roman" w:cs="Times New Roman"/>
        </w:rPr>
        <w:t>https://doi.org/10.33806/ijaes2000.19.1.2</w:t>
      </w:r>
    </w:p>
    <w:p w14:paraId="5F174CE8" w14:textId="77777777" w:rsidR="000E7537" w:rsidRPr="007F58C9" w:rsidRDefault="000E7537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E077FA0" w14:textId="20B7DA58" w:rsidR="000E7537" w:rsidRPr="007F58C9" w:rsidRDefault="000E7537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Alvarez, Z. P. (2024). From perception to performance: To establish the level of influence of prior knowledge on the scores of the reading section of the International English Language Testing System (IELTS) of B1 level students of a public university in Ecuador. </w:t>
      </w:r>
      <w:r w:rsidRPr="007F58C9">
        <w:rPr>
          <w:rFonts w:ascii="Times New Roman" w:hAnsi="Times New Roman" w:cs="Times New Roman"/>
          <w:i/>
          <w:iCs/>
        </w:rPr>
        <w:t xml:space="preserve">Ciencia Latina Revista </w:t>
      </w:r>
      <w:proofErr w:type="spellStart"/>
      <w:r w:rsidRPr="007F58C9">
        <w:rPr>
          <w:rFonts w:ascii="Times New Roman" w:hAnsi="Times New Roman" w:cs="Times New Roman"/>
          <w:i/>
          <w:iCs/>
        </w:rPr>
        <w:t>Científica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58C9">
        <w:rPr>
          <w:rFonts w:ascii="Times New Roman" w:hAnsi="Times New Roman" w:cs="Times New Roman"/>
          <w:i/>
          <w:iCs/>
        </w:rPr>
        <w:t>Multidisciplinar</w:t>
      </w:r>
      <w:proofErr w:type="spellEnd"/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8</w:t>
      </w:r>
      <w:r w:rsidRPr="007F58C9">
        <w:rPr>
          <w:rFonts w:ascii="Times New Roman" w:hAnsi="Times New Roman" w:cs="Times New Roman"/>
        </w:rPr>
        <w:t xml:space="preserve">(1), 9563-9575. </w:t>
      </w:r>
      <w:hyperlink r:id="rId6" w:history="1">
        <w:r w:rsidRPr="007F58C9">
          <w:rPr>
            <w:rStyle w:val="Hyperlink"/>
            <w:rFonts w:ascii="Times New Roman" w:hAnsi="Times New Roman" w:cs="Times New Roman"/>
          </w:rPr>
          <w:t xml:space="preserve">https://doi.org/10.37811/cl_rcm.v8i2.10281 </w:t>
        </w:r>
      </w:hyperlink>
    </w:p>
    <w:p w14:paraId="7F6A5A7C" w14:textId="77777777" w:rsidR="006D0181" w:rsidRPr="007F58C9" w:rsidRDefault="006D0181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8B789FB" w14:textId="14354C96" w:rsidR="006D0181" w:rsidRPr="007F58C9" w:rsidRDefault="006D0181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Alvarez, Z. P. (2024). Analysis of influence of prior knowledge on the scores of the reading section of the International English Language Testing System (IELTS) B1 level. </w:t>
      </w:r>
      <w:r w:rsidRPr="007F58C9">
        <w:rPr>
          <w:rFonts w:ascii="Times New Roman" w:hAnsi="Times New Roman" w:cs="Times New Roman"/>
          <w:i/>
          <w:iCs/>
        </w:rPr>
        <w:t xml:space="preserve">Ciencia Latina Revista </w:t>
      </w:r>
      <w:proofErr w:type="spellStart"/>
      <w:r w:rsidRPr="007F58C9">
        <w:rPr>
          <w:rFonts w:ascii="Times New Roman" w:hAnsi="Times New Roman" w:cs="Times New Roman"/>
          <w:i/>
          <w:iCs/>
        </w:rPr>
        <w:t>Científica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58C9">
        <w:rPr>
          <w:rFonts w:ascii="Times New Roman" w:hAnsi="Times New Roman" w:cs="Times New Roman"/>
          <w:i/>
          <w:iCs/>
        </w:rPr>
        <w:t>Multidisciplinar</w:t>
      </w:r>
      <w:proofErr w:type="spellEnd"/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8</w:t>
      </w:r>
      <w:r w:rsidRPr="007F58C9">
        <w:rPr>
          <w:rFonts w:ascii="Times New Roman" w:hAnsi="Times New Roman" w:cs="Times New Roman"/>
        </w:rPr>
        <w:t xml:space="preserve">(1), 9576-9589. </w:t>
      </w:r>
      <w:hyperlink r:id="rId7" w:history="1">
        <w:r w:rsidRPr="007F58C9">
          <w:rPr>
            <w:rStyle w:val="Hyperlink"/>
            <w:rFonts w:ascii="Times New Roman" w:hAnsi="Times New Roman" w:cs="Times New Roman"/>
          </w:rPr>
          <w:t xml:space="preserve">https://doi.org/10.37811/cl_rcm.v8i1.10282 </w:t>
        </w:r>
      </w:hyperlink>
    </w:p>
    <w:p w14:paraId="185DBC01" w14:textId="77777777" w:rsidR="002E2E18" w:rsidRPr="007F58C9" w:rsidRDefault="002E2E18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1659562" w14:textId="2CF1D4C1" w:rsidR="000934F7" w:rsidRPr="007F58C9" w:rsidRDefault="000934F7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Arefsadr, S., </w:t>
      </w:r>
      <w:proofErr w:type="spellStart"/>
      <w:r w:rsidRPr="007F58C9">
        <w:rPr>
          <w:rFonts w:ascii="Times New Roman" w:hAnsi="Times New Roman" w:cs="Times New Roman"/>
        </w:rPr>
        <w:t>Babaii</w:t>
      </w:r>
      <w:proofErr w:type="spellEnd"/>
      <w:r w:rsidRPr="007F58C9">
        <w:rPr>
          <w:rFonts w:ascii="Times New Roman" w:hAnsi="Times New Roman" w:cs="Times New Roman"/>
        </w:rPr>
        <w:t xml:space="preserve">, E., &amp; </w:t>
      </w:r>
      <w:proofErr w:type="spellStart"/>
      <w:r w:rsidRPr="007F58C9">
        <w:rPr>
          <w:rFonts w:ascii="Times New Roman" w:hAnsi="Times New Roman" w:cs="Times New Roman"/>
        </w:rPr>
        <w:t>Hashemai</w:t>
      </w:r>
      <w:proofErr w:type="spellEnd"/>
      <w:r w:rsidRPr="007F58C9">
        <w:rPr>
          <w:rFonts w:ascii="Times New Roman" w:hAnsi="Times New Roman" w:cs="Times New Roman"/>
        </w:rPr>
        <w:t xml:space="preserve">, M. </w:t>
      </w:r>
      <w:proofErr w:type="gramStart"/>
      <w:r w:rsidRPr="007F58C9">
        <w:rPr>
          <w:rFonts w:ascii="Times New Roman" w:hAnsi="Times New Roman" w:cs="Times New Roman"/>
        </w:rPr>
        <w:t>R.(</w:t>
      </w:r>
      <w:proofErr w:type="gramEnd"/>
      <w:r w:rsidRPr="007F58C9">
        <w:rPr>
          <w:rFonts w:ascii="Times New Roman" w:hAnsi="Times New Roman" w:cs="Times New Roman"/>
        </w:rPr>
        <w:t xml:space="preserve">2022). Why IELTS candidates score low in writing: Investigating the effects of test design and scoring criteria on test-takers’ grades in IELTS and World </w:t>
      </w:r>
      <w:proofErr w:type="spellStart"/>
      <w:r w:rsidRPr="007F58C9">
        <w:rPr>
          <w:rFonts w:ascii="Times New Roman" w:hAnsi="Times New Roman" w:cs="Times New Roman"/>
        </w:rPr>
        <w:t>Englishes</w:t>
      </w:r>
      <w:proofErr w:type="spellEnd"/>
      <w:r w:rsidRPr="007F58C9">
        <w:rPr>
          <w:rFonts w:ascii="Times New Roman" w:hAnsi="Times New Roman" w:cs="Times New Roman"/>
        </w:rPr>
        <w:t xml:space="preserve"> essay writing tests. </w:t>
      </w:r>
      <w:r w:rsidRPr="007F58C9">
        <w:rPr>
          <w:rFonts w:ascii="Times New Roman" w:hAnsi="Times New Roman" w:cs="Times New Roman"/>
          <w:i/>
          <w:iCs/>
        </w:rPr>
        <w:t>International Journal of Language Testing, 12</w:t>
      </w:r>
      <w:r w:rsidRPr="007F58C9">
        <w:rPr>
          <w:rFonts w:ascii="Times New Roman" w:hAnsi="Times New Roman" w:cs="Times New Roman"/>
        </w:rPr>
        <w:t xml:space="preserve"> (2), 145-159. </w:t>
      </w:r>
      <w:r w:rsidR="007A682A" w:rsidRPr="007F58C9">
        <w:rPr>
          <w:rFonts w:ascii="Times New Roman" w:hAnsi="Times New Roman" w:cs="Times New Roman"/>
        </w:rPr>
        <w:t>https://eric.ed.gov/?id=EJ1363665</w:t>
      </w:r>
      <w:r w:rsidRPr="007F58C9">
        <w:rPr>
          <w:rFonts w:ascii="Times New Roman" w:hAnsi="Times New Roman" w:cs="Times New Roman"/>
        </w:rPr>
        <w:t xml:space="preserve">   </w:t>
      </w:r>
    </w:p>
    <w:p w14:paraId="54D93E43" w14:textId="77777777" w:rsidR="005C1095" w:rsidRPr="007F58C9" w:rsidRDefault="005C109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24AE40A9" w14:textId="7FBBDC5C" w:rsidR="00E50949" w:rsidRPr="007F58C9" w:rsidRDefault="00E50949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Asadi, M., Ebadi, S., Salman, A. R., Taheri, R., &amp; Mohammadi, L. (2025). Investigating the effects of AI-assisted teacher instruction on online IELTS writing.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Social Sciences &amp; Humanities Open</w:t>
      </w:r>
      <w:r w:rsidRPr="007F58C9">
        <w:rPr>
          <w:rFonts w:ascii="Times New Roman" w:eastAsia="Calibri" w:hAnsi="Times New Roman" w:cs="Times New Roman"/>
          <w:lang w:eastAsia="en-US"/>
        </w:rPr>
        <w:t xml:space="preserve">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12</w:t>
      </w:r>
      <w:r w:rsidRPr="007F58C9">
        <w:rPr>
          <w:rFonts w:ascii="Times New Roman" w:eastAsia="Calibri" w:hAnsi="Times New Roman" w:cs="Times New Roman"/>
          <w:lang w:eastAsia="en-US"/>
        </w:rPr>
        <w:t>.</w:t>
      </w:r>
      <w:r w:rsidRPr="007F58C9">
        <w:rPr>
          <w:rFonts w:ascii="Times New Roman" w:hAnsi="Times New Roman" w:cs="Times New Roman"/>
        </w:rPr>
        <w:t xml:space="preserve"> </w:t>
      </w:r>
      <w:hyperlink r:id="rId8" w:tgtFrame="_blank" w:tooltip="Persistent link using digital object identifier" w:history="1">
        <w:r w:rsidRPr="007F58C9">
          <w:rPr>
            <w:rStyle w:val="Hyperlink"/>
            <w:rFonts w:ascii="Times New Roman" w:eastAsia="Calibri" w:hAnsi="Times New Roman" w:cs="Times New Roman"/>
            <w:lang w:eastAsia="en-US"/>
          </w:rPr>
          <w:t>https://doi.org/10.1016/j.ssaho.2025.101747</w:t>
        </w:r>
      </w:hyperlink>
    </w:p>
    <w:p w14:paraId="027C1DAC" w14:textId="77777777" w:rsidR="00E50949" w:rsidRPr="007F58C9" w:rsidRDefault="00E50949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47DC39A7" w14:textId="23EB0988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lastRenderedPageBreak/>
        <w:t>Badger, R</w:t>
      </w:r>
      <w:r w:rsidR="0078434D" w:rsidRPr="007F58C9">
        <w:rPr>
          <w:rFonts w:ascii="Times New Roman" w:eastAsia="Calibri" w:hAnsi="Times New Roman" w:cs="Times New Roman"/>
          <w:lang w:eastAsia="en-US"/>
        </w:rPr>
        <w:t>.,</w:t>
      </w:r>
      <w:r w:rsidRPr="007F58C9">
        <w:rPr>
          <w:rFonts w:ascii="Times New Roman" w:eastAsia="Calibri" w:hAnsi="Times New Roman" w:cs="Times New Roman"/>
          <w:lang w:eastAsia="en-US"/>
        </w:rPr>
        <w:t xml:space="preserve"> &amp; Yan, X. (2012). The use of tactics and strategies by Chinese students in the listening component of IELTS.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</w:t>
      </w:r>
      <w:r w:rsidRPr="007F58C9">
        <w:rPr>
          <w:rFonts w:ascii="Times New Roman" w:eastAsia="Calibri" w:hAnsi="Times New Roman" w:cs="Times New Roman"/>
          <w:lang w:eastAsia="en-US"/>
        </w:rPr>
        <w:t>)</w:t>
      </w:r>
      <w:r w:rsidRPr="007F58C9">
        <w:rPr>
          <w:rFonts w:ascii="Times New Roman" w:eastAsia="Calibri" w:hAnsi="Times New Roman" w:cs="Times New Roman"/>
          <w:i/>
          <w:lang w:eastAsia="en-US"/>
        </w:rPr>
        <w:t xml:space="preserve">, Studies in language testing, 34:  IELTS collected papers 2 </w:t>
      </w:r>
      <w:r w:rsidRPr="007F58C9">
        <w:rPr>
          <w:rFonts w:ascii="Times New Roman" w:eastAsia="Calibri" w:hAnsi="Times New Roman" w:cs="Times New Roman"/>
          <w:lang w:eastAsia="en-US"/>
        </w:rPr>
        <w:t>(pp. 454-486). Cambridge University Press.</w:t>
      </w:r>
    </w:p>
    <w:p w14:paraId="6A287D5C" w14:textId="77777777" w:rsidR="003F7ED7" w:rsidRPr="007F58C9" w:rsidRDefault="003F7ED7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55D4DBD4" w14:textId="6C8D2381" w:rsidR="004F42DC" w:rsidRPr="007F58C9" w:rsidRDefault="004F42DC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" w:name="_Hlk153605254"/>
      <w:proofErr w:type="spellStart"/>
      <w:r w:rsidRPr="007F58C9">
        <w:rPr>
          <w:rFonts w:ascii="Times New Roman" w:eastAsia="Times New Roman" w:hAnsi="Times New Roman" w:cs="Times New Roman"/>
        </w:rPr>
        <w:t>Baghaei</w:t>
      </w:r>
      <w:proofErr w:type="spellEnd"/>
      <w:r w:rsidRPr="007F58C9">
        <w:rPr>
          <w:rFonts w:ascii="Times New Roman" w:eastAsia="Times New Roman" w:hAnsi="Times New Roman" w:cs="Times New Roman"/>
        </w:rPr>
        <w:t xml:space="preserve">, S., Bagheri, M. S., &amp; Yamini, M. (2020). Analysis of IELTS and TOEFL reading and listening tests in terms of revised </w:t>
      </w:r>
      <w:r w:rsidR="00507ADE" w:rsidRPr="007F58C9">
        <w:rPr>
          <w:rFonts w:ascii="Times New Roman" w:eastAsia="Times New Roman" w:hAnsi="Times New Roman" w:cs="Times New Roman"/>
        </w:rPr>
        <w:t>B</w:t>
      </w:r>
      <w:r w:rsidRPr="007F58C9">
        <w:rPr>
          <w:rFonts w:ascii="Times New Roman" w:eastAsia="Times New Roman" w:hAnsi="Times New Roman" w:cs="Times New Roman"/>
        </w:rPr>
        <w:t xml:space="preserve">loom’s taxonomy. </w:t>
      </w:r>
      <w:r w:rsidRPr="007F58C9">
        <w:rPr>
          <w:rFonts w:ascii="Times New Roman" w:eastAsia="Times New Roman" w:hAnsi="Times New Roman" w:cs="Times New Roman"/>
          <w:i/>
          <w:iCs/>
        </w:rPr>
        <w:t>Cogent Education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7</w:t>
      </w:r>
      <w:r w:rsidRPr="007F58C9">
        <w:rPr>
          <w:rFonts w:ascii="Times New Roman" w:eastAsia="Times New Roman" w:hAnsi="Times New Roman" w:cs="Times New Roman"/>
        </w:rPr>
        <w:t>(1).</w:t>
      </w:r>
      <w:bookmarkEnd w:id="1"/>
      <w:r w:rsidRPr="007F58C9">
        <w:rPr>
          <w:rFonts w:ascii="Times New Roman" w:eastAsia="Times New Roman" w:hAnsi="Times New Roman" w:cs="Times New Roman"/>
        </w:rPr>
        <w:t xml:space="preserve">  </w:t>
      </w:r>
      <w:hyperlink r:id="rId9" w:history="1">
        <w:r w:rsidRPr="007F58C9">
          <w:rPr>
            <w:rStyle w:val="Hyperlink"/>
            <w:rFonts w:ascii="Times New Roman" w:eastAsia="Times New Roman" w:hAnsi="Times New Roman" w:cs="Times New Roman"/>
          </w:rPr>
          <w:t>https://doi.org/10.1080/2331186X.2020.1720939</w:t>
        </w:r>
      </w:hyperlink>
    </w:p>
    <w:p w14:paraId="669CA684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  <w:lang w:val="es-ES"/>
        </w:rPr>
      </w:pPr>
    </w:p>
    <w:p w14:paraId="22ACF08B" w14:textId="3DB1D9C4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  <w:lang w:val="es-ES"/>
        </w:rPr>
        <w:t xml:space="preserve">Banerjee, J., Florencia, F., &amp; Smith, A. M. (2007). </w:t>
      </w:r>
      <w:r w:rsidRPr="007F58C9">
        <w:rPr>
          <w:rFonts w:ascii="Times New Roman" w:hAnsi="Times New Roman" w:cs="Times New Roman"/>
        </w:rPr>
        <w:t xml:space="preserve">Documenting features of written language production typical at different IELTS band score levels. In P. McGovern &amp; S. Walsh (Eds.), </w:t>
      </w:r>
      <w:r w:rsidRPr="007F58C9">
        <w:rPr>
          <w:rFonts w:ascii="Times New Roman" w:hAnsi="Times New Roman" w:cs="Times New Roman"/>
          <w:i/>
          <w:iCs/>
        </w:rPr>
        <w:t>IELTS Research Reports Volume 7</w:t>
      </w:r>
      <w:r w:rsidRPr="007F58C9">
        <w:rPr>
          <w:rFonts w:ascii="Times New Roman" w:hAnsi="Times New Roman" w:cs="Times New Roman"/>
        </w:rPr>
        <w:t xml:space="preserve"> (pp. 241-310). </w:t>
      </w:r>
      <w:r w:rsidR="005D74E2" w:rsidRPr="007F58C9">
        <w:rPr>
          <w:rFonts w:ascii="Times New Roman" w:hAnsi="Times New Roman" w:cs="Times New Roman"/>
        </w:rPr>
        <w:t xml:space="preserve">IELTS and the </w:t>
      </w:r>
      <w:r w:rsidRPr="007F58C9">
        <w:rPr>
          <w:rFonts w:ascii="Times New Roman" w:hAnsi="Times New Roman" w:cs="Times New Roman"/>
        </w:rPr>
        <w:t>British Council.</w:t>
      </w:r>
    </w:p>
    <w:p w14:paraId="461A7519" w14:textId="77777777" w:rsidR="00A10F3D" w:rsidRPr="007F58C9" w:rsidRDefault="00A10F3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7190B72" w14:textId="400AEA49" w:rsidR="00A10F3D" w:rsidRPr="007F58C9" w:rsidRDefault="00A10F3D" w:rsidP="007F58C9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hAnsi="Times New Roman" w:cs="Times New Roman"/>
        </w:rPr>
        <w:t>Barghi</w:t>
      </w:r>
      <w:proofErr w:type="spellEnd"/>
      <w:r w:rsidRPr="007F58C9">
        <w:rPr>
          <w:rFonts w:ascii="Times New Roman" w:hAnsi="Times New Roman" w:cs="Times New Roman"/>
        </w:rPr>
        <w:t xml:space="preserve">, B., </w:t>
      </w:r>
      <w:proofErr w:type="spellStart"/>
      <w:r w:rsidRPr="007F58C9">
        <w:rPr>
          <w:rFonts w:ascii="Times New Roman" w:hAnsi="Times New Roman" w:cs="Times New Roman"/>
        </w:rPr>
        <w:t>Afshinfar</w:t>
      </w:r>
      <w:proofErr w:type="spellEnd"/>
      <w:r w:rsidRPr="007F58C9">
        <w:rPr>
          <w:rFonts w:ascii="Times New Roman" w:hAnsi="Times New Roman" w:cs="Times New Roman"/>
        </w:rPr>
        <w:t xml:space="preserve">, J., Alavi, S. M., </w:t>
      </w:r>
      <w:proofErr w:type="spellStart"/>
      <w:r w:rsidRPr="007F58C9">
        <w:rPr>
          <w:rFonts w:ascii="Times New Roman" w:hAnsi="Times New Roman" w:cs="Times New Roman"/>
        </w:rPr>
        <w:t>Jafarigohar</w:t>
      </w:r>
      <w:proofErr w:type="spellEnd"/>
      <w:r w:rsidRPr="007F58C9">
        <w:rPr>
          <w:rFonts w:ascii="Times New Roman" w:hAnsi="Times New Roman" w:cs="Times New Roman"/>
        </w:rPr>
        <w:t xml:space="preserve">, M., &amp; Soleimani, H. (2025). An exploratory mixed methods study of grammatical range and accuracy in IELTS: A true diagnostic approach to cognitive diagnostic assessment. </w:t>
      </w:r>
      <w:r w:rsidRPr="007F58C9">
        <w:rPr>
          <w:rFonts w:ascii="Times New Roman" w:hAnsi="Times New Roman" w:cs="Times New Roman"/>
          <w:i/>
          <w:iCs/>
        </w:rPr>
        <w:t>International Journal of Language Testing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15</w:t>
      </w:r>
      <w:r w:rsidRPr="007F58C9">
        <w:rPr>
          <w:rFonts w:ascii="Times New Roman" w:hAnsi="Times New Roman" w:cs="Times New Roman"/>
        </w:rPr>
        <w:t>(2), 19-42.</w:t>
      </w:r>
      <w:r w:rsidR="00E84848" w:rsidRPr="007F58C9">
        <w:rPr>
          <w:rFonts w:ascii="Times New Roman" w:hAnsi="Times New Roman" w:cs="Times New Roman"/>
        </w:rPr>
        <w:t xml:space="preserve"> DOI: </w:t>
      </w:r>
      <w:hyperlink r:id="rId10" w:history="1">
        <w:r w:rsidR="00E84848" w:rsidRPr="007F58C9">
          <w:rPr>
            <w:rStyle w:val="Hyperlink"/>
            <w:rFonts w:ascii="Times New Roman" w:hAnsi="Times New Roman" w:cs="Times New Roman"/>
          </w:rPr>
          <w:t>10.22034/ijlt.2024.481434.1374</w:t>
        </w:r>
      </w:hyperlink>
    </w:p>
    <w:p w14:paraId="5F94CF20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ADAD52A" w14:textId="4D1684E2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Barrett-Lennard, S. (1997). Encouraging autonomy and preparing for IELTS: Mutually exclusive goals? </w:t>
      </w:r>
      <w:r w:rsidRPr="007F58C9">
        <w:rPr>
          <w:rFonts w:ascii="Times New Roman" w:hAnsi="Times New Roman" w:cs="Times New Roman"/>
          <w:i/>
          <w:iCs/>
        </w:rPr>
        <w:t>Prospect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</w:rPr>
        <w:t>A Journal of Australian TESOL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12</w:t>
      </w:r>
      <w:r w:rsidRPr="007F58C9">
        <w:rPr>
          <w:rFonts w:ascii="Times New Roman" w:hAnsi="Times New Roman" w:cs="Times New Roman"/>
        </w:rPr>
        <w:t xml:space="preserve"> (3), 29-40.</w:t>
      </w:r>
      <w:r w:rsidR="007A682A" w:rsidRPr="007F58C9">
        <w:rPr>
          <w:rFonts w:ascii="Times New Roman" w:hAnsi="Times New Roman" w:cs="Times New Roman"/>
        </w:rPr>
        <w:t xml:space="preserve"> https://eric.ed.gov/?id=EJ559657</w:t>
      </w:r>
    </w:p>
    <w:p w14:paraId="6830A497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2875322" w14:textId="77777777" w:rsidR="008A619D" w:rsidRPr="007F58C9" w:rsidRDefault="008A619D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Berry, V., </w:t>
      </w:r>
      <w:proofErr w:type="spellStart"/>
      <w:r w:rsidRPr="007F58C9">
        <w:rPr>
          <w:rFonts w:ascii="Times New Roman" w:eastAsia="Times New Roman" w:hAnsi="Times New Roman" w:cs="Times New Roman"/>
        </w:rPr>
        <w:t>Nakatsuhara</w:t>
      </w:r>
      <w:proofErr w:type="spellEnd"/>
      <w:r w:rsidRPr="007F58C9">
        <w:rPr>
          <w:rFonts w:ascii="Times New Roman" w:eastAsia="Times New Roman" w:hAnsi="Times New Roman" w:cs="Times New Roman"/>
        </w:rPr>
        <w:t xml:space="preserve">, F., Inoue, C., &amp; Galaczi, E. D. (2018). </w:t>
      </w:r>
      <w:r w:rsidRPr="007F58C9">
        <w:rPr>
          <w:rFonts w:ascii="Times New Roman" w:eastAsia="Times New Roman" w:hAnsi="Times New Roman" w:cs="Times New Roman"/>
          <w:i/>
          <w:iCs/>
        </w:rPr>
        <w:t>Exploring the use of video-conferencing technology to deliver the IELTS Speaking Test: Phase 3 technical trial</w:t>
      </w:r>
      <w:r w:rsidRPr="007F58C9">
        <w:rPr>
          <w:rFonts w:ascii="Times New Roman" w:eastAsia="Times New Roman" w:hAnsi="Times New Roman" w:cs="Times New Roman"/>
        </w:rPr>
        <w:t>. IELTS Partners.</w:t>
      </w:r>
    </w:p>
    <w:p w14:paraId="15427B77" w14:textId="77777777" w:rsidR="008A619D" w:rsidRPr="007F58C9" w:rsidRDefault="008A619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D272A45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Blackhurst, A. (2004). IELTS test performance data 2003. </w:t>
      </w:r>
      <w:r w:rsidRPr="007F58C9">
        <w:rPr>
          <w:rFonts w:ascii="Times New Roman" w:hAnsi="Times New Roman" w:cs="Times New Roman"/>
          <w:i/>
        </w:rPr>
        <w:t>University of Cambridge ESOL Examinations Research Notes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</w:rPr>
        <w:t>18</w:t>
      </w:r>
      <w:r w:rsidRPr="007F58C9">
        <w:rPr>
          <w:rFonts w:ascii="Times New Roman" w:hAnsi="Times New Roman" w:cs="Times New Roman"/>
        </w:rPr>
        <w:t>, 18-20.</w:t>
      </w:r>
    </w:p>
    <w:p w14:paraId="528D64BE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8A03711" w14:textId="556D4FC8" w:rsidR="00A45EC8" w:rsidRPr="007F58C9" w:rsidRDefault="00A45EC8" w:rsidP="007F58C9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hAnsi="Times New Roman" w:cs="Times New Roman"/>
        </w:rPr>
        <w:t>Bozorgian</w:t>
      </w:r>
      <w:proofErr w:type="spellEnd"/>
      <w:r w:rsidRPr="007F58C9">
        <w:rPr>
          <w:rFonts w:ascii="Times New Roman" w:hAnsi="Times New Roman" w:cs="Times New Roman"/>
        </w:rPr>
        <w:t xml:space="preserve">, H. (2012). The relationship between listening and other language skills in International English Language Testing System. </w:t>
      </w:r>
      <w:r w:rsidRPr="007F58C9">
        <w:rPr>
          <w:rFonts w:ascii="Times New Roman" w:hAnsi="Times New Roman" w:cs="Times New Roman"/>
          <w:i/>
          <w:iCs/>
        </w:rPr>
        <w:t>Theory and Practice in Language Studies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2</w:t>
      </w:r>
      <w:r w:rsidRPr="007F58C9">
        <w:rPr>
          <w:rFonts w:ascii="Times New Roman" w:hAnsi="Times New Roman" w:cs="Times New Roman"/>
        </w:rPr>
        <w:t xml:space="preserve">(4), 657-663.  </w:t>
      </w:r>
    </w:p>
    <w:p w14:paraId="6EA7A018" w14:textId="77777777" w:rsidR="00A45EC8" w:rsidRPr="007F58C9" w:rsidRDefault="00A45EC8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55EB866" w14:textId="02E8CFF2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Breeze, R.</w:t>
      </w:r>
      <w:r w:rsidR="0078434D" w:rsidRPr="007F58C9">
        <w:rPr>
          <w:rFonts w:ascii="Times New Roman" w:eastAsia="Calibri" w:hAnsi="Times New Roman" w:cs="Times New Roman"/>
          <w:lang w:eastAsia="en-US"/>
        </w:rPr>
        <w:t>,</w:t>
      </w:r>
      <w:r w:rsidRPr="007F58C9">
        <w:rPr>
          <w:rFonts w:ascii="Times New Roman" w:eastAsia="Calibri" w:hAnsi="Times New Roman" w:cs="Times New Roman"/>
          <w:lang w:eastAsia="en-US"/>
        </w:rPr>
        <w:t xml:space="preserve"> &amp; Miller, P. (2012). Predictive validity of the IELTS listening test as an indicator of student coping ability in English-medium undergraduate courses in Spain.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.), 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487-518). Cambridge University Press.</w:t>
      </w:r>
    </w:p>
    <w:p w14:paraId="6DD4DFB1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A9683D0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Bridges, G. (2010). Demonstrating cognitive validity of IELTS academic writing task 1. </w:t>
      </w:r>
      <w:r w:rsidRPr="007F58C9">
        <w:rPr>
          <w:rFonts w:ascii="Times New Roman" w:hAnsi="Times New Roman" w:cs="Times New Roman"/>
          <w:i/>
          <w:iCs/>
        </w:rPr>
        <w:t>Research Notes, 42</w:t>
      </w:r>
      <w:r w:rsidRPr="007F58C9">
        <w:rPr>
          <w:rFonts w:ascii="Times New Roman" w:hAnsi="Times New Roman" w:cs="Times New Roman"/>
        </w:rPr>
        <w:t xml:space="preserve">, 24-32. </w:t>
      </w:r>
    </w:p>
    <w:p w14:paraId="1B4B7571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C6289C5" w14:textId="77777777" w:rsidR="003E1C02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Brown, A. (2003). Interviewer variation and the co-construction of speaking proficiency.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 xml:space="preserve">Language </w:t>
      </w:r>
      <w:r w:rsidR="00C74503" w:rsidRPr="007F58C9">
        <w:rPr>
          <w:rFonts w:ascii="Times New Roman" w:eastAsia="Times New Roman" w:hAnsi="Times New Roman" w:cs="Times New Roman"/>
          <w:i/>
          <w:iCs/>
          <w:lang w:eastAsia="en-US"/>
        </w:rPr>
        <w:t>T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20</w:t>
      </w:r>
      <w:r w:rsidRPr="007F58C9">
        <w:rPr>
          <w:rFonts w:ascii="Times New Roman" w:eastAsia="Times New Roman" w:hAnsi="Times New Roman" w:cs="Times New Roman"/>
          <w:lang w:eastAsia="en-US"/>
        </w:rPr>
        <w:t>(1), 1-25.</w:t>
      </w:r>
      <w:r w:rsidR="003E1C02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1" w:history="1">
        <w:r w:rsidR="003E1C02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https://doi.org/10.1191/0265532203lt242oa</w:t>
        </w:r>
      </w:hyperlink>
    </w:p>
    <w:p w14:paraId="4B7C4D9A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AB9D82C" w14:textId="592D98A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Brown, A. (2006). An examination of the rating process in the revised IELTS speaking test. In P. McGovern, &amp; S. Walsh (Eds.), </w:t>
      </w:r>
      <w:r w:rsidRPr="007F58C9">
        <w:rPr>
          <w:rFonts w:ascii="Times New Roman" w:hAnsi="Times New Roman" w:cs="Times New Roman"/>
          <w:i/>
          <w:iCs/>
        </w:rPr>
        <w:t>IELTS research reports, 6</w:t>
      </w:r>
      <w:r w:rsidRPr="007F58C9">
        <w:rPr>
          <w:rFonts w:ascii="Times New Roman" w:hAnsi="Times New Roman" w:cs="Times New Roman"/>
        </w:rPr>
        <w:t xml:space="preserve"> (pp. 41-70).  IELTS</w:t>
      </w:r>
      <w:r w:rsidR="005D74E2" w:rsidRPr="007F58C9">
        <w:rPr>
          <w:rFonts w:ascii="Times New Roman" w:hAnsi="Times New Roman" w:cs="Times New Roman"/>
        </w:rPr>
        <w:t xml:space="preserve"> and the</w:t>
      </w:r>
      <w:r w:rsidRPr="007F58C9">
        <w:rPr>
          <w:rFonts w:ascii="Times New Roman" w:hAnsi="Times New Roman" w:cs="Times New Roman"/>
        </w:rPr>
        <w:t xml:space="preserve"> British Council.</w:t>
      </w:r>
    </w:p>
    <w:p w14:paraId="46A6F7E9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E817D17" w14:textId="38D2FA82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Brown, A. (2006). Candidate discourse in the revised IELTS speaking test. In P. McGovern &amp; 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 </w:t>
      </w:r>
      <w:r w:rsidRPr="007F58C9">
        <w:rPr>
          <w:rFonts w:ascii="Times New Roman" w:hAnsi="Times New Roman" w:cs="Times New Roman"/>
        </w:rPr>
        <w:t>(Vol. 6, pp. 71-90). British Council.</w:t>
      </w:r>
    </w:p>
    <w:p w14:paraId="18A88DDC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556F4BC" w14:textId="6540D6B6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Brown, A. (2007). An investigation of the rating process in the IELTS oral interview. In L. Taylor &amp; P. Falvey (Eds.),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Studies in language testing, 19: IELTS collected papers, 2: Research in speaking and writing assessment</w:t>
      </w:r>
      <w:r w:rsidR="0078434D" w:rsidRPr="007F58C9">
        <w:rPr>
          <w:rFonts w:ascii="Times New Roman" w:eastAsia="Calibri" w:hAnsi="Times New Roman" w:cs="Times New Roman"/>
          <w:lang w:eastAsia="en-US"/>
        </w:rPr>
        <w:t xml:space="preserve">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98-141). Cambridge University Press. </w:t>
      </w:r>
    </w:p>
    <w:p w14:paraId="43F79289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BBD5B21" w14:textId="3097CF6C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Brown, A., &amp; Hill, K. (2007). Interviewer style and candidate performance in the IELTS oral interview. In L. Taylor, &amp; P. Falvey (Eds.), </w:t>
      </w:r>
      <w:r w:rsidRPr="007F58C9">
        <w:rPr>
          <w:rFonts w:ascii="Times New Roman" w:hAnsi="Times New Roman" w:cs="Times New Roman"/>
          <w:i/>
        </w:rPr>
        <w:t>IELTS collected papers: Research in speaking and writing assessment</w:t>
      </w:r>
      <w:r w:rsidRPr="007F58C9">
        <w:rPr>
          <w:rFonts w:ascii="Times New Roman" w:hAnsi="Times New Roman" w:cs="Times New Roman"/>
        </w:rPr>
        <w:t xml:space="preserve"> (pp. 37-61). Cambridge University Press.</w:t>
      </w:r>
    </w:p>
    <w:p w14:paraId="7A5DADCB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6E13669" w14:textId="255BB81C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Brown, J. D. (1998). An investigation into approaches to IELTS preparation, with particular focus on the Academic Writing component of the test. In S. Wood (Ed.), </w:t>
      </w:r>
      <w:r w:rsidRPr="007F58C9">
        <w:rPr>
          <w:rFonts w:ascii="Times New Roman" w:hAnsi="Times New Roman" w:cs="Times New Roman"/>
          <w:i/>
        </w:rPr>
        <w:t xml:space="preserve">IELTS Research Reports </w:t>
      </w:r>
      <w:r w:rsidRPr="007F58C9">
        <w:rPr>
          <w:rFonts w:ascii="Times New Roman" w:hAnsi="Times New Roman" w:cs="Times New Roman"/>
          <w:iCs/>
        </w:rPr>
        <w:t xml:space="preserve">(Vol. 1; </w:t>
      </w:r>
      <w:r w:rsidRPr="007F58C9">
        <w:rPr>
          <w:rFonts w:ascii="Times New Roman" w:hAnsi="Times New Roman" w:cs="Times New Roman"/>
        </w:rPr>
        <w:t>pp. 20-37). ELICOS/ IELTS.</w:t>
      </w:r>
    </w:p>
    <w:p w14:paraId="38F1491D" w14:textId="77777777" w:rsidR="00C74503" w:rsidRPr="007F58C9" w:rsidRDefault="00C74503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B8EB7D4" w14:textId="4AED5948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Brown, J. D. (2005). </w:t>
      </w:r>
      <w:r w:rsidRPr="007F58C9">
        <w:rPr>
          <w:rFonts w:ascii="Times New Roman" w:hAnsi="Times New Roman" w:cs="Times New Roman"/>
          <w:i/>
        </w:rPr>
        <w:t>Testing in language programs: A comprehensive guide to English language assessment</w:t>
      </w:r>
      <w:r w:rsidRPr="007F58C9">
        <w:rPr>
          <w:rFonts w:ascii="Times New Roman" w:hAnsi="Times New Roman" w:cs="Times New Roman"/>
        </w:rPr>
        <w:t>. McGraw Hill.</w:t>
      </w:r>
    </w:p>
    <w:p w14:paraId="4D2EEEC5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C8AE298" w14:textId="0CF201B5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Buell, J. G. (1993). TOEFL and IELTS as measures of academic reading ability. </w:t>
      </w:r>
      <w:r w:rsidRPr="007F58C9">
        <w:rPr>
          <w:rFonts w:ascii="Times New Roman" w:hAnsi="Times New Roman" w:cs="Times New Roman"/>
          <w:i/>
          <w:iCs/>
        </w:rPr>
        <w:t>Southern Illinois working papers in linguistics and language teaching</w:t>
      </w:r>
      <w:r w:rsidRPr="007F58C9">
        <w:rPr>
          <w:rFonts w:ascii="Times New Roman" w:hAnsi="Times New Roman" w:cs="Times New Roman"/>
        </w:rPr>
        <w:t>, 1-17.</w:t>
      </w:r>
      <w:r w:rsidR="0078434D" w:rsidRPr="007F58C9">
        <w:rPr>
          <w:rFonts w:ascii="Times New Roman" w:hAnsi="Times New Roman" w:cs="Times New Roman"/>
        </w:rPr>
        <w:t xml:space="preserve"> https://files.eric.ed.gov/fulltext/ED354758.pdf</w:t>
      </w:r>
    </w:p>
    <w:p w14:paraId="1723B1B2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5FD2409" w14:textId="74F8EA9B" w:rsidR="00737679" w:rsidRPr="007F58C9" w:rsidRDefault="00737679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Chairiyani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I., &amp; Agustin, I. (2025). Beyond the score: A personal journey of language learning and identity in IELTS preparation.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ETERNAL (English Teaching Journal)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16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(2), 340-352. </w:t>
      </w:r>
      <w:hyperlink r:id="rId12" w:history="1">
        <w:r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https://doi.org/10.26877/eternal.v16i2.1569 </w:t>
        </w:r>
      </w:hyperlink>
    </w:p>
    <w:p w14:paraId="030DD992" w14:textId="77777777" w:rsidR="00737679" w:rsidRPr="007F58C9" w:rsidRDefault="00737679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F64B049" w14:textId="37100865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Chalhoub-Deville, M., &amp; Turner, C. E. (2000). What to look for in ESL admission tests: Cambridge certificate exams, IELTS, and TOEFL.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System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28</w:t>
      </w:r>
      <w:r w:rsidRPr="007F58C9">
        <w:rPr>
          <w:rFonts w:ascii="Times New Roman" w:eastAsia="Times New Roman" w:hAnsi="Times New Roman" w:cs="Times New Roman"/>
          <w:lang w:eastAsia="en-US"/>
        </w:rPr>
        <w:t>(4), 523-539.</w:t>
      </w:r>
      <w:r w:rsidR="00712BFA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3" w:tgtFrame="_blank" w:tooltip="Persistent link using digital object identifier" w:history="1">
        <w:r w:rsidR="00712BFA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https://doi.org/10.1016/S0346-251X(00)00036-1</w:t>
        </w:r>
      </w:hyperlink>
    </w:p>
    <w:p w14:paraId="64CBCA51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91D718B" w14:textId="52734E3F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Charge, N., &amp; Taylor, L. B. (1997). Recent developments in IELTS.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ELT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51</w:t>
      </w:r>
      <w:r w:rsidRPr="007F58C9">
        <w:rPr>
          <w:rFonts w:ascii="Times New Roman" w:eastAsia="Times New Roman" w:hAnsi="Times New Roman" w:cs="Times New Roman"/>
          <w:lang w:eastAsia="en-US"/>
        </w:rPr>
        <w:t>(4), 374-380.</w:t>
      </w:r>
      <w:r w:rsidR="00712BFA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4" w:history="1">
        <w:r w:rsidR="00712BFA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https://doi.org/10.1093/elt/51.4.374</w:t>
        </w:r>
      </w:hyperlink>
    </w:p>
    <w:p w14:paraId="7999E5D1" w14:textId="2707AD26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C8A6218" w14:textId="45A0FD53" w:rsidR="00467E1B" w:rsidRPr="007F58C9" w:rsidRDefault="00467E1B" w:rsidP="007F58C9">
      <w:pPr>
        <w:ind w:left="720" w:hanging="720"/>
        <w:contextualSpacing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F58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Chen, C., &amp; Liu, Y. (2020). The role of vocabulary breadth and depth in IELTS academic reading tests. </w:t>
      </w:r>
      <w:r w:rsidRPr="007F58C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Reading in a Foreign Language, 32</w:t>
      </w:r>
      <w:r w:rsidRPr="007F58C9">
        <w:rPr>
          <w:rFonts w:ascii="Times New Roman" w:hAnsi="Times New Roman" w:cs="Times New Roman"/>
          <w:color w:val="000000" w:themeColor="text1"/>
          <w:shd w:val="clear" w:color="auto" w:fill="FFFFFF"/>
        </w:rPr>
        <w:t>(1), 1–27.</w:t>
      </w:r>
    </w:p>
    <w:p w14:paraId="4C232D5F" w14:textId="77777777" w:rsidR="00467E1B" w:rsidRPr="007F58C9" w:rsidRDefault="00467E1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273B8FC" w14:textId="36E5FBBC" w:rsidR="001266AF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Clapham, C. (1996).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The development of IELTS: A study of the effect of background on reading comprehension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 (Vol. 4). Cambridge University Press.</w:t>
      </w:r>
    </w:p>
    <w:p w14:paraId="39F20F0F" w14:textId="77777777" w:rsidR="001266AF" w:rsidRPr="007F58C9" w:rsidRDefault="001266AF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413AF11" w14:textId="25D1F6D8" w:rsidR="00BD6230" w:rsidRPr="007F58C9" w:rsidRDefault="00BD62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2" w:name="_Hlk152481868"/>
      <w:r w:rsidRPr="007F58C9">
        <w:rPr>
          <w:rFonts w:ascii="Times New Roman" w:eastAsia="Times New Roman" w:hAnsi="Times New Roman" w:cs="Times New Roman"/>
          <w:lang w:eastAsia="en-US"/>
        </w:rPr>
        <w:t xml:space="preserve">Clark, T., Spiby, R.,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Tasviri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R. (2021). Crisis, collaboration, recovery: IELTS and COVID-19.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Assessment Quarterly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18</w:t>
      </w:r>
      <w:r w:rsidRPr="007F58C9">
        <w:rPr>
          <w:rFonts w:ascii="Times New Roman" w:eastAsia="Times New Roman" w:hAnsi="Times New Roman" w:cs="Times New Roman"/>
          <w:lang w:eastAsia="en-US"/>
        </w:rPr>
        <w:t>(1), 17-25.</w:t>
      </w:r>
      <w:r w:rsidR="0039087D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5" w:history="1">
        <w:r w:rsidR="0039087D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https://doi.org/10.1080/15434303.2020.1866575</w:t>
        </w:r>
      </w:hyperlink>
    </w:p>
    <w:bookmarkEnd w:id="2"/>
    <w:p w14:paraId="15BCCCBF" w14:textId="77777777" w:rsidR="00BD6230" w:rsidRPr="007F58C9" w:rsidRDefault="00BD62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F5E3886" w14:textId="28E60657" w:rsidR="001266AF" w:rsidRPr="007F58C9" w:rsidRDefault="001266AF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lastRenderedPageBreak/>
        <w:t xml:space="preserve">Clark, T., &amp; Yu, G. (2021). Beyond the IELTS test: Chinese and Japanese postgraduate UK experiences.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International Journal of Bilingual Education and Bilingualism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24</w:t>
      </w:r>
      <w:r w:rsidRPr="007F58C9">
        <w:rPr>
          <w:rFonts w:ascii="Times New Roman" w:eastAsia="Times New Roman" w:hAnsi="Times New Roman" w:cs="Times New Roman"/>
          <w:lang w:eastAsia="en-US"/>
        </w:rPr>
        <w:t>(10), 1512-1530.</w:t>
      </w:r>
      <w:r w:rsidR="007F0F2B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6" w:history="1">
        <w:r w:rsidR="007F0F2B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https://doi.org/10.1080/13670050.2020.1829538</w:t>
        </w:r>
      </w:hyperlink>
    </w:p>
    <w:p w14:paraId="3EFA2C13" w14:textId="77777777" w:rsidR="003C10C2" w:rsidRPr="007F58C9" w:rsidRDefault="003C10C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C42707A" w14:textId="61387F3D" w:rsidR="003C10C2" w:rsidRPr="007F58C9" w:rsidRDefault="003C10C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Clark, T., &amp; Yu, G. (2024). The pedagogical remit of test preparation: The case of writing acquisition on an IELTS course.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Applied Linguistics Review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7F58C9">
        <w:rPr>
          <w:rFonts w:ascii="Times New Roman" w:eastAsia="Times New Roman" w:hAnsi="Times New Roman" w:cs="Times New Roman"/>
          <w:lang w:eastAsia="en-US"/>
        </w:rPr>
        <w:t>(3), 1009-1045.</w:t>
      </w:r>
      <w:r w:rsidR="00F93CA1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7" w:history="1">
        <w:r w:rsidR="00F93CA1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https://doi.org/10.1515/applirev-2021-0164</w:t>
        </w:r>
      </w:hyperlink>
    </w:p>
    <w:p w14:paraId="1FCB9352" w14:textId="77777777" w:rsidR="001266AF" w:rsidRPr="007F58C9" w:rsidRDefault="001266AF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B006AE6" w14:textId="40874CF8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Coffin, C. (2004). Arguing about how the world is or how the world should be: </w:t>
      </w:r>
      <w:r w:rsidR="00C74503" w:rsidRPr="007F58C9">
        <w:rPr>
          <w:rFonts w:ascii="Times New Roman" w:eastAsia="Times New Roman" w:hAnsi="Times New Roman" w:cs="Times New Roman"/>
          <w:lang w:eastAsia="en-US"/>
        </w:rPr>
        <w:t>T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he role of argument in IELTS tests.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English for Academic Purposes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3</w:t>
      </w:r>
      <w:r w:rsidRPr="007F58C9">
        <w:rPr>
          <w:rFonts w:ascii="Times New Roman" w:eastAsia="Times New Roman" w:hAnsi="Times New Roman" w:cs="Times New Roman"/>
          <w:lang w:eastAsia="en-US"/>
        </w:rPr>
        <w:t>(3), 229-246.</w:t>
      </w:r>
      <w:r w:rsidR="00BE1682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8" w:tgtFrame="_blank" w:tooltip="Persistent link using digital object identifier" w:history="1">
        <w:r w:rsidR="00BE1682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https://doi.org/10.1016/j.jeap.2003.11.002</w:t>
        </w:r>
      </w:hyperlink>
    </w:p>
    <w:p w14:paraId="0A11E694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BC77A54" w14:textId="0E86FCBF" w:rsidR="008E1CFD" w:rsidRPr="007F58C9" w:rsidRDefault="008E1CFD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Coleman, D. S., Starfield, S., &amp; Hagan, A. (2003). </w:t>
      </w:r>
      <w:r w:rsidRPr="007F58C9">
        <w:rPr>
          <w:rFonts w:ascii="Times New Roman" w:eastAsia="Times New Roman" w:hAnsi="Times New Roman" w:cs="Times New Roman"/>
          <w:i/>
        </w:rPr>
        <w:t>The attitudes of IELTs stakeholders: Student and staff perceptions of IELTS in Australia, UK and Chinese tertiary institutions</w:t>
      </w:r>
      <w:r w:rsidRPr="007F58C9">
        <w:rPr>
          <w:rFonts w:ascii="Times New Roman" w:eastAsia="Times New Roman" w:hAnsi="Times New Roman" w:cs="Times New Roman"/>
        </w:rPr>
        <w:t>. (IELTS research reports, Vol. 5). IDP Education Australia.</w:t>
      </w:r>
    </w:p>
    <w:p w14:paraId="1B94A264" w14:textId="77777777" w:rsidR="00A63F34" w:rsidRPr="007F58C9" w:rsidRDefault="00A63F3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3884137" w14:textId="77777777" w:rsidR="00BE1682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Damanik, J. Y. (2022). Language learning strategies used by Indonesian learners in IELTS.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Studies in English Language and Education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9</w:t>
      </w:r>
      <w:r w:rsidRPr="007F58C9">
        <w:rPr>
          <w:rFonts w:ascii="Times New Roman" w:eastAsia="Times New Roman" w:hAnsi="Times New Roman" w:cs="Times New Roman"/>
          <w:lang w:eastAsia="en-US"/>
        </w:rPr>
        <w:t>(1), 62-77.</w:t>
      </w:r>
      <w:r w:rsidR="00BE1682" w:rsidRPr="007F58C9">
        <w:rPr>
          <w:rFonts w:ascii="Times New Roman" w:eastAsia="Times New Roman" w:hAnsi="Times New Roman" w:cs="Times New Roman"/>
          <w:lang w:eastAsia="en-US"/>
        </w:rPr>
        <w:t xml:space="preserve"> https://doi.org/10.24815/siele.v9i1.21448</w:t>
      </w:r>
    </w:p>
    <w:p w14:paraId="00A0793D" w14:textId="77777777" w:rsidR="00591838" w:rsidRPr="007F58C9" w:rsidRDefault="0059183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D1C0632" w14:textId="77268C85" w:rsidR="00591838" w:rsidRPr="007F58C9" w:rsidRDefault="0059183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3" w:name="_Hlk199757306"/>
      <w:r w:rsidRPr="007F58C9">
        <w:rPr>
          <w:rFonts w:ascii="Times New Roman" w:eastAsia="Times New Roman" w:hAnsi="Times New Roman" w:cs="Times New Roman"/>
          <w:bCs/>
        </w:rPr>
        <w:t xml:space="preserve">Dang, C. N., &amp; Dang, T. N. Y. (2023). The predictive validity of the IELTS test and contribution of IELTS preparation courses to international students’ subsequent academic study: Insights from Vietnamese international students in the UK. </w:t>
      </w:r>
      <w:r w:rsidRPr="007F58C9">
        <w:rPr>
          <w:rFonts w:ascii="Times New Roman" w:eastAsia="Times New Roman" w:hAnsi="Times New Roman" w:cs="Times New Roman"/>
          <w:bCs/>
          <w:i/>
          <w:iCs/>
        </w:rPr>
        <w:t>RELC Journal</w:t>
      </w:r>
      <w:r w:rsidRPr="007F58C9">
        <w:rPr>
          <w:rFonts w:ascii="Times New Roman" w:eastAsia="Times New Roman" w:hAnsi="Times New Roman" w:cs="Times New Roman"/>
          <w:bCs/>
        </w:rPr>
        <w:t xml:space="preserve">, </w:t>
      </w:r>
      <w:r w:rsidRPr="007F58C9">
        <w:rPr>
          <w:rFonts w:ascii="Times New Roman" w:eastAsia="Times New Roman" w:hAnsi="Times New Roman" w:cs="Times New Roman"/>
          <w:bCs/>
          <w:i/>
          <w:iCs/>
        </w:rPr>
        <w:t>54</w:t>
      </w:r>
      <w:r w:rsidRPr="007F58C9">
        <w:rPr>
          <w:rFonts w:ascii="Times New Roman" w:eastAsia="Times New Roman" w:hAnsi="Times New Roman" w:cs="Times New Roman"/>
          <w:bCs/>
        </w:rPr>
        <w:t xml:space="preserve">(1), 84-98.  </w:t>
      </w:r>
      <w:hyperlink r:id="rId19" w:history="1">
        <w:r w:rsidRPr="007F58C9">
          <w:rPr>
            <w:rStyle w:val="Hyperlink"/>
            <w:rFonts w:ascii="Times New Roman" w:eastAsia="Times New Roman" w:hAnsi="Times New Roman" w:cs="Times New Roman"/>
            <w:bCs/>
          </w:rPr>
          <w:t>https://doi.org/10.1177/0033688220985533</w:t>
        </w:r>
      </w:hyperlink>
      <w:bookmarkEnd w:id="3"/>
    </w:p>
    <w:p w14:paraId="0BA3641D" w14:textId="77777777" w:rsidR="00F13382" w:rsidRPr="007F58C9" w:rsidRDefault="00F13382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6248557" w14:textId="5A44891A" w:rsidR="00A851EE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Dashti, L.,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Razmjoo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S. A. (2020). An examination of IELTS candidates’ performances at different band scores of the speaking test: A quantitative and qualitative analysis.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Cogent Education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F58C9">
        <w:rPr>
          <w:rFonts w:ascii="Times New Roman" w:eastAsia="Times New Roman" w:hAnsi="Times New Roman" w:cs="Times New Roman"/>
          <w:lang w:eastAsia="en-US"/>
        </w:rPr>
        <w:t>(1).</w:t>
      </w:r>
      <w:r w:rsidR="0093408B" w:rsidRPr="007F58C9">
        <w:rPr>
          <w:rFonts w:ascii="Times New Roman" w:hAnsi="Times New Roman" w:cs="Times New Roman"/>
        </w:rPr>
        <w:t xml:space="preserve"> </w:t>
      </w:r>
      <w:hyperlink r:id="rId20" w:history="1">
        <w:r w:rsidR="0093408B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https://doi.org/10.1080/2331186X.2020.1770936</w:t>
        </w:r>
      </w:hyperlink>
    </w:p>
    <w:p w14:paraId="0FC733D1" w14:textId="77777777" w:rsidR="00A851EE" w:rsidRPr="007F58C9" w:rsidRDefault="00A851EE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57CD2C4" w14:textId="77777777" w:rsidR="0093408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Davies, A. (2008). </w:t>
      </w:r>
      <w:bookmarkStart w:id="4" w:name="_Hlk174086087"/>
      <w:r w:rsidR="00F13382" w:rsidRPr="007F58C9">
        <w:rPr>
          <w:rFonts w:ascii="Times New Roman" w:hAnsi="Times New Roman" w:cs="Times New Roman"/>
        </w:rPr>
        <w:t xml:space="preserve">Dang, C. N., &amp; Dang, T. N. Y. (2023). The predictive validity of the IELTS test and contribution of IELTS preparation courses to international students’ subsequent academic study: Insights from Vietnamese international students in the UK. </w:t>
      </w:r>
      <w:r w:rsidR="00F13382" w:rsidRPr="007F58C9">
        <w:rPr>
          <w:rFonts w:ascii="Times New Roman" w:hAnsi="Times New Roman" w:cs="Times New Roman"/>
          <w:i/>
          <w:iCs/>
        </w:rPr>
        <w:t>RELC Journal</w:t>
      </w:r>
      <w:r w:rsidR="00F13382" w:rsidRPr="007F58C9">
        <w:rPr>
          <w:rFonts w:ascii="Times New Roman" w:hAnsi="Times New Roman" w:cs="Times New Roman"/>
        </w:rPr>
        <w:t xml:space="preserve">, </w:t>
      </w:r>
      <w:r w:rsidR="00F13382" w:rsidRPr="007F58C9">
        <w:rPr>
          <w:rFonts w:ascii="Times New Roman" w:hAnsi="Times New Roman" w:cs="Times New Roman"/>
          <w:i/>
          <w:iCs/>
        </w:rPr>
        <w:t>54</w:t>
      </w:r>
      <w:r w:rsidR="00F13382" w:rsidRPr="007F58C9">
        <w:rPr>
          <w:rFonts w:ascii="Times New Roman" w:hAnsi="Times New Roman" w:cs="Times New Roman"/>
        </w:rPr>
        <w:t xml:space="preserve">(1), 84-98. </w:t>
      </w:r>
      <w:bookmarkEnd w:id="4"/>
      <w:r w:rsidR="0093408B" w:rsidRPr="007F58C9">
        <w:rPr>
          <w:rFonts w:ascii="Times New Roman" w:hAnsi="Times New Roman" w:cs="Times New Roman"/>
        </w:rPr>
        <w:fldChar w:fldCharType="begin"/>
      </w:r>
      <w:r w:rsidR="0093408B" w:rsidRPr="007F58C9">
        <w:rPr>
          <w:rFonts w:ascii="Times New Roman" w:hAnsi="Times New Roman" w:cs="Times New Roman"/>
        </w:rPr>
        <w:instrText>HYPERLINK "https://doi.org/10.1177/0033688220985533"</w:instrText>
      </w:r>
      <w:r w:rsidR="0093408B" w:rsidRPr="007F58C9">
        <w:rPr>
          <w:rFonts w:ascii="Times New Roman" w:hAnsi="Times New Roman" w:cs="Times New Roman"/>
        </w:rPr>
      </w:r>
      <w:r w:rsidR="0093408B" w:rsidRPr="007F58C9">
        <w:rPr>
          <w:rFonts w:ascii="Times New Roman" w:hAnsi="Times New Roman" w:cs="Times New Roman"/>
        </w:rPr>
        <w:fldChar w:fldCharType="separate"/>
      </w:r>
      <w:r w:rsidR="0093408B" w:rsidRPr="007F58C9">
        <w:rPr>
          <w:rStyle w:val="Hyperlink"/>
          <w:rFonts w:ascii="Times New Roman" w:hAnsi="Times New Roman" w:cs="Times New Roman"/>
        </w:rPr>
        <w:t>https://doi.org/10.1177/0033688220985533</w:t>
      </w:r>
      <w:r w:rsidR="0093408B" w:rsidRPr="007F58C9">
        <w:rPr>
          <w:rFonts w:ascii="Times New Roman" w:hAnsi="Times New Roman" w:cs="Times New Roman"/>
        </w:rPr>
        <w:fldChar w:fldCharType="end"/>
      </w:r>
    </w:p>
    <w:p w14:paraId="51A11416" w14:textId="77777777" w:rsidR="00A63F34" w:rsidRPr="007F58C9" w:rsidRDefault="00A63F3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882E286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Dooey, P., &amp; Oliver, R. (2002). An investigation into the predictive validity of the IELTS Test as an indicator of future academic success. </w:t>
      </w:r>
      <w:r w:rsidRPr="007F58C9">
        <w:rPr>
          <w:rFonts w:ascii="Times New Roman" w:hAnsi="Times New Roman" w:cs="Times New Roman"/>
          <w:i/>
        </w:rPr>
        <w:t>Prospect</w:t>
      </w:r>
      <w:r w:rsidRPr="007F58C9">
        <w:rPr>
          <w:rFonts w:ascii="Times New Roman" w:hAnsi="Times New Roman" w:cs="Times New Roman"/>
        </w:rPr>
        <w:t>,</w:t>
      </w:r>
      <w:r w:rsidRPr="007F58C9">
        <w:rPr>
          <w:rFonts w:ascii="Times New Roman" w:hAnsi="Times New Roman" w:cs="Times New Roman"/>
          <w:i/>
        </w:rPr>
        <w:t xml:space="preserve"> A Journal of Australian TESOL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17</w:t>
      </w:r>
      <w:r w:rsidRPr="007F58C9">
        <w:rPr>
          <w:rFonts w:ascii="Times New Roman" w:hAnsi="Times New Roman" w:cs="Times New Roman"/>
        </w:rPr>
        <w:t>(1), 36-54.</w:t>
      </w:r>
    </w:p>
    <w:p w14:paraId="4038F590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43168B5" w14:textId="752313CA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Edbert, M., &amp; Seedhouse, P. (2006). The interactional organization of the IELTS speaking test. In P. McGovern, &amp; S. Walsh (Eds.), </w:t>
      </w:r>
      <w:r w:rsidRPr="007F58C9">
        <w:rPr>
          <w:rFonts w:ascii="Times New Roman" w:hAnsi="Times New Roman" w:cs="Times New Roman"/>
          <w:i/>
          <w:iCs/>
        </w:rPr>
        <w:t>IELTS research reports, 6 (</w:t>
      </w:r>
      <w:r w:rsidRPr="007F58C9">
        <w:rPr>
          <w:rFonts w:ascii="Times New Roman" w:hAnsi="Times New Roman" w:cs="Times New Roman"/>
        </w:rPr>
        <w:t>pp. 161-206).  IELTS</w:t>
      </w:r>
      <w:r w:rsidR="005D74E2" w:rsidRPr="007F58C9">
        <w:rPr>
          <w:rFonts w:ascii="Times New Roman" w:hAnsi="Times New Roman" w:cs="Times New Roman"/>
        </w:rPr>
        <w:t xml:space="preserve"> and the</w:t>
      </w:r>
      <w:r w:rsidRPr="007F58C9">
        <w:rPr>
          <w:rFonts w:ascii="Times New Roman" w:hAnsi="Times New Roman" w:cs="Times New Roman"/>
        </w:rPr>
        <w:t xml:space="preserve"> British Council.</w:t>
      </w:r>
    </w:p>
    <w:p w14:paraId="696A2169" w14:textId="77777777" w:rsidR="00737679" w:rsidRPr="007F58C9" w:rsidRDefault="00737679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3016115" w14:textId="1EFD8B40" w:rsidR="00737679" w:rsidRPr="007F58C9" w:rsidRDefault="00737679" w:rsidP="007F58C9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hAnsi="Times New Roman" w:cs="Times New Roman"/>
        </w:rPr>
        <w:t>Effatpanah</w:t>
      </w:r>
      <w:proofErr w:type="spellEnd"/>
      <w:r w:rsidRPr="007F58C9">
        <w:rPr>
          <w:rFonts w:ascii="Times New Roman" w:hAnsi="Times New Roman" w:cs="Times New Roman"/>
        </w:rPr>
        <w:t xml:space="preserve">, F., </w:t>
      </w:r>
      <w:proofErr w:type="spellStart"/>
      <w:r w:rsidRPr="007F58C9">
        <w:rPr>
          <w:rFonts w:ascii="Times New Roman" w:hAnsi="Times New Roman" w:cs="Times New Roman"/>
        </w:rPr>
        <w:t>Baghaei</w:t>
      </w:r>
      <w:proofErr w:type="spellEnd"/>
      <w:r w:rsidRPr="007F58C9">
        <w:rPr>
          <w:rFonts w:ascii="Times New Roman" w:hAnsi="Times New Roman" w:cs="Times New Roman"/>
        </w:rPr>
        <w:t xml:space="preserve">, P., </w:t>
      </w:r>
      <w:proofErr w:type="spellStart"/>
      <w:r w:rsidRPr="007F58C9">
        <w:rPr>
          <w:rFonts w:ascii="Times New Roman" w:hAnsi="Times New Roman" w:cs="Times New Roman"/>
        </w:rPr>
        <w:t>Ravand</w:t>
      </w:r>
      <w:proofErr w:type="spellEnd"/>
      <w:r w:rsidRPr="007F58C9">
        <w:rPr>
          <w:rFonts w:ascii="Times New Roman" w:hAnsi="Times New Roman" w:cs="Times New Roman"/>
        </w:rPr>
        <w:t xml:space="preserve">, H., &amp; Kunina-Habenicht, O. (2025). Fitting the mixed Rasch model to the listening comprehension section of the IELTS: Identifying latent class differential item functioning. </w:t>
      </w:r>
      <w:r w:rsidRPr="007F58C9">
        <w:rPr>
          <w:rFonts w:ascii="Times New Roman" w:hAnsi="Times New Roman" w:cs="Times New Roman"/>
          <w:i/>
          <w:iCs/>
        </w:rPr>
        <w:t>International Journal of Testing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25</w:t>
      </w:r>
      <w:r w:rsidRPr="007F58C9">
        <w:rPr>
          <w:rFonts w:ascii="Times New Roman" w:hAnsi="Times New Roman" w:cs="Times New Roman"/>
        </w:rPr>
        <w:t xml:space="preserve">(1), 50-89. </w:t>
      </w:r>
      <w:hyperlink r:id="rId21" w:history="1">
        <w:r w:rsidRPr="007F58C9">
          <w:rPr>
            <w:rStyle w:val="Hyperlink"/>
            <w:rFonts w:ascii="Times New Roman" w:hAnsi="Times New Roman" w:cs="Times New Roman"/>
          </w:rPr>
          <w:t>https://doi.org/10.1080/15305058.2024.2414423</w:t>
        </w:r>
      </w:hyperlink>
    </w:p>
    <w:p w14:paraId="568AC7F6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5260AE6" w14:textId="790D4C8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>Elder, C., &amp; Wigglesworth, G. (2006). An investigation of the effectiveness and validity of planning time in part 2 of the IEL</w:t>
      </w:r>
      <w:r w:rsidR="00BD2E3B" w:rsidRPr="007F58C9">
        <w:rPr>
          <w:rFonts w:ascii="Times New Roman" w:hAnsi="Times New Roman" w:cs="Times New Roman"/>
        </w:rPr>
        <w:t>T</w:t>
      </w:r>
      <w:r w:rsidRPr="007F58C9">
        <w:rPr>
          <w:rFonts w:ascii="Times New Roman" w:hAnsi="Times New Roman" w:cs="Times New Roman"/>
        </w:rPr>
        <w:t xml:space="preserve">S speaking test. In P. McGovern &amp; S. Walsh (Eds.), </w:t>
      </w:r>
      <w:r w:rsidRPr="007F58C9">
        <w:rPr>
          <w:rFonts w:ascii="Times New Roman" w:hAnsi="Times New Roman" w:cs="Times New Roman"/>
          <w:i/>
          <w:iCs/>
        </w:rPr>
        <w:t>IELTS research reports, 6 (</w:t>
      </w:r>
      <w:r w:rsidRPr="007F58C9">
        <w:rPr>
          <w:rFonts w:ascii="Times New Roman" w:hAnsi="Times New Roman" w:cs="Times New Roman"/>
        </w:rPr>
        <w:t>pp. 13-40).  IELTS</w:t>
      </w:r>
      <w:r w:rsidR="005D74E2" w:rsidRPr="007F58C9">
        <w:rPr>
          <w:rFonts w:ascii="Times New Roman" w:hAnsi="Times New Roman" w:cs="Times New Roman"/>
        </w:rPr>
        <w:t xml:space="preserve"> and the </w:t>
      </w:r>
      <w:r w:rsidRPr="007F58C9">
        <w:rPr>
          <w:rFonts w:ascii="Times New Roman" w:hAnsi="Times New Roman" w:cs="Times New Roman"/>
        </w:rPr>
        <w:t>British Council.</w:t>
      </w:r>
    </w:p>
    <w:p w14:paraId="3F7CEDED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6C064CE" w14:textId="2B214D94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Elder, C., Barkhuizen, G., Knoch, U., &amp; Von Randow, J. (2007). Evaluating rater responses to an online training program for L2 writing assessment.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24</w:t>
      </w:r>
      <w:r w:rsidRPr="007F58C9">
        <w:rPr>
          <w:rFonts w:ascii="Times New Roman" w:eastAsia="Times New Roman" w:hAnsi="Times New Roman" w:cs="Times New Roman"/>
          <w:lang w:eastAsia="en-US"/>
        </w:rPr>
        <w:t>(1), 37-64.</w:t>
      </w:r>
      <w:r w:rsidR="0093408B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2" w:history="1">
        <w:r w:rsidR="0093408B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https://doi.org/10.1177/0265532207071511</w:t>
        </w:r>
      </w:hyperlink>
    </w:p>
    <w:p w14:paraId="739A31D8" w14:textId="77777777" w:rsidR="002C79F3" w:rsidRPr="007F58C9" w:rsidRDefault="002C79F3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D756CC0" w14:textId="3B706EEA" w:rsidR="00E84848" w:rsidRPr="007F58C9" w:rsidRDefault="00E8484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Esmaeilee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>, S., Mahdavi-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Zafarghandi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A., Khalili Sabet, M.,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Hassaskhah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J. (2025). Positive psychology interventions and L2 speaking: a PERMA-based study on IELTS proficiency.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 in Asia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7F58C9">
        <w:rPr>
          <w:rFonts w:ascii="Times New Roman" w:eastAsia="Times New Roman" w:hAnsi="Times New Roman" w:cs="Times New Roman"/>
          <w:lang w:eastAsia="en-US"/>
        </w:rPr>
        <w:t>(1), 41. https://doi.org/10.1186/s40468-025-00378-5</w:t>
      </w:r>
    </w:p>
    <w:p w14:paraId="604B1309" w14:textId="77777777" w:rsidR="00E84848" w:rsidRPr="007F58C9" w:rsidRDefault="00E8484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E89F43F" w14:textId="77777777" w:rsidR="0093408B" w:rsidRPr="007F58C9" w:rsidRDefault="002C79F3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Estaji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M.,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Ghiasvand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F. (2019). The washback effect of IELTS examination on EFL </w:t>
      </w:r>
      <w:proofErr w:type="gramStart"/>
      <w:r w:rsidRPr="007F58C9">
        <w:rPr>
          <w:rFonts w:ascii="Times New Roman" w:eastAsia="Times New Roman" w:hAnsi="Times New Roman" w:cs="Times New Roman"/>
          <w:lang w:eastAsia="en-US"/>
        </w:rPr>
        <w:t>teachers’</w:t>
      </w:r>
      <w:proofErr w:type="gramEnd"/>
      <w:r w:rsidRPr="007F58C9">
        <w:rPr>
          <w:rFonts w:ascii="Times New Roman" w:eastAsia="Times New Roman" w:hAnsi="Times New Roman" w:cs="Times New Roman"/>
          <w:lang w:eastAsia="en-US"/>
        </w:rPr>
        <w:t xml:space="preserve"> perceived sense of professional identity: Does IELTS related experience make a </w:t>
      </w:r>
      <w:proofErr w:type="gramStart"/>
      <w:r w:rsidRPr="007F58C9">
        <w:rPr>
          <w:rFonts w:ascii="Times New Roman" w:eastAsia="Times New Roman" w:hAnsi="Times New Roman" w:cs="Times New Roman"/>
          <w:lang w:eastAsia="en-US"/>
        </w:rPr>
        <w:t>difference?.</w:t>
      </w:r>
      <w:proofErr w:type="gramEnd"/>
      <w:r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Modern Research in English Language Studies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</w:t>
      </w:r>
      <w:r w:rsidRPr="007F58C9">
        <w:rPr>
          <w:rFonts w:ascii="Times New Roman" w:eastAsia="Times New Roman" w:hAnsi="Times New Roman" w:cs="Times New Roman"/>
          <w:lang w:eastAsia="en-US"/>
        </w:rPr>
        <w:t>(3), 103-83.</w:t>
      </w:r>
      <w:r w:rsidR="0093408B" w:rsidRPr="007F58C9">
        <w:rPr>
          <w:rFonts w:ascii="Times New Roman" w:eastAsia="Times New Roman" w:hAnsi="Times New Roman" w:cs="Times New Roman"/>
          <w:lang w:eastAsia="en-US"/>
        </w:rPr>
        <w:t xml:space="preserve"> DOI: 10.30479/jmrels.2019.11123.1391</w:t>
      </w:r>
    </w:p>
    <w:p w14:paraId="0DE80629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94105C6" w14:textId="30DF7158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Falvey, P. (2007).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IELTS collected papers: Research in speaking and writing assessment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 (Vol. 1). Cambridge University Press.</w:t>
      </w:r>
    </w:p>
    <w:p w14:paraId="6E873D37" w14:textId="10A67AFB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56A25111" w14:textId="03C30B53" w:rsidR="00E17725" w:rsidRPr="007F58C9" w:rsidRDefault="00E1772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bookmarkStart w:id="5" w:name="_Hlk177455593"/>
      <w:r w:rsidRPr="007F58C9">
        <w:rPr>
          <w:rFonts w:ascii="Times New Roman" w:eastAsia="Calibri" w:hAnsi="Times New Roman" w:cs="Times New Roman"/>
          <w:lang w:eastAsia="en-US"/>
        </w:rPr>
        <w:t xml:space="preserve">Farnia, S.,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Fatehirad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, N., &amp; Shahabi, H. (2024). EFL learners’ training on IELTS writing skills and their possible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self construction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.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Teaching English as a Second Language Quarterly (</w:t>
      </w:r>
      <w:r w:rsidR="0093408B" w:rsidRPr="007F58C9">
        <w:rPr>
          <w:rFonts w:ascii="Times New Roman" w:eastAsia="Calibri" w:hAnsi="Times New Roman" w:cs="Times New Roman"/>
          <w:lang w:eastAsia="en-US"/>
        </w:rPr>
        <w:t>f</w:t>
      </w:r>
      <w:r w:rsidRPr="007F58C9">
        <w:rPr>
          <w:rFonts w:ascii="Times New Roman" w:eastAsia="Calibri" w:hAnsi="Times New Roman" w:cs="Times New Roman"/>
          <w:lang w:eastAsia="en-US"/>
        </w:rPr>
        <w:t>ormerly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 Journal of Teaching Language Skills)</w:t>
      </w:r>
      <w:r w:rsidRPr="007F58C9">
        <w:rPr>
          <w:rFonts w:ascii="Times New Roman" w:eastAsia="Calibri" w:hAnsi="Times New Roman" w:cs="Times New Roman"/>
          <w:lang w:eastAsia="en-US"/>
        </w:rPr>
        <w:t xml:space="preserve">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43</w:t>
      </w:r>
      <w:r w:rsidRPr="007F58C9">
        <w:rPr>
          <w:rFonts w:ascii="Times New Roman" w:eastAsia="Calibri" w:hAnsi="Times New Roman" w:cs="Times New Roman"/>
          <w:lang w:eastAsia="en-US"/>
        </w:rPr>
        <w:t>(2), 111-132.</w:t>
      </w:r>
    </w:p>
    <w:bookmarkEnd w:id="5"/>
    <w:p w14:paraId="2D19406C" w14:textId="77777777" w:rsidR="00E17725" w:rsidRPr="007F58C9" w:rsidRDefault="00E1772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34958608" w14:textId="0F78ED93" w:rsidR="00A316B3" w:rsidRPr="007F58C9" w:rsidRDefault="00A316B3" w:rsidP="007F58C9">
      <w:pPr>
        <w:shd w:val="clear" w:color="auto" w:fill="FFFFFF"/>
        <w:ind w:left="720" w:hanging="720"/>
        <w:contextualSpacing/>
        <w:rPr>
          <w:rFonts w:ascii="Times New Roman" w:eastAsia="Times New Roman" w:hAnsi="Times New Roman" w:cs="Times New Roman"/>
          <w:color w:val="000000"/>
          <w:lang w:eastAsia="en-US"/>
        </w:rPr>
      </w:pPr>
      <w:r w:rsidRPr="007F58C9">
        <w:rPr>
          <w:rFonts w:ascii="Times New Roman" w:eastAsia="Times New Roman" w:hAnsi="Times New Roman" w:cs="Times New Roman"/>
          <w:color w:val="000000"/>
        </w:rPr>
        <w:t xml:space="preserve">Feast, V. (2002). The impact of IELTS scores on performance at university.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International Education Journal, 3</w:t>
      </w:r>
      <w:r w:rsidRPr="007F58C9">
        <w:rPr>
          <w:rFonts w:ascii="Times New Roman" w:eastAsia="Times New Roman" w:hAnsi="Times New Roman" w:cs="Times New Roman"/>
          <w:color w:val="000000"/>
        </w:rPr>
        <w:t>(4), 70-85.</w:t>
      </w:r>
    </w:p>
    <w:p w14:paraId="5DC8A402" w14:textId="77777777" w:rsidR="00A316B3" w:rsidRPr="007F58C9" w:rsidRDefault="00A316B3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55446156" w14:textId="070C17DC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Field, J. (2012). The cognitive validity of the lecture-based question in the IELTS listening paper.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</w:t>
      </w:r>
      <w:r w:rsidRPr="007F58C9">
        <w:rPr>
          <w:rFonts w:ascii="Times New Roman" w:eastAsia="Calibri" w:hAnsi="Times New Roman" w:cs="Times New Roman"/>
          <w:lang w:eastAsia="en-US"/>
        </w:rPr>
        <w:t>)</w:t>
      </w:r>
      <w:r w:rsidRPr="007F58C9">
        <w:rPr>
          <w:rFonts w:ascii="Times New Roman" w:eastAsia="Calibri" w:hAnsi="Times New Roman" w:cs="Times New Roman"/>
          <w:i/>
          <w:lang w:eastAsia="en-US"/>
        </w:rPr>
        <w:t xml:space="preserve">, Studies in language testing, 34:  IELTS collected papers 2 </w:t>
      </w:r>
      <w:r w:rsidRPr="007F58C9">
        <w:rPr>
          <w:rFonts w:ascii="Times New Roman" w:eastAsia="Calibri" w:hAnsi="Times New Roman" w:cs="Times New Roman"/>
          <w:lang w:eastAsia="en-US"/>
        </w:rPr>
        <w:t>(pp. 391-453). Cambridge University Press.</w:t>
      </w:r>
    </w:p>
    <w:p w14:paraId="3B5711E9" w14:textId="77777777" w:rsidR="00C74503" w:rsidRPr="007F58C9" w:rsidRDefault="00C74503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26F4764F" w14:textId="14B90C37" w:rsidR="003C10C2" w:rsidRPr="007F58C9" w:rsidRDefault="003C10C2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bookmarkStart w:id="6" w:name="_Hlk177454832"/>
      <w:r w:rsidRPr="007F58C9">
        <w:rPr>
          <w:rFonts w:ascii="Times New Roman" w:eastAsia="Calibri" w:hAnsi="Times New Roman" w:cs="Times New Roman"/>
          <w:lang w:eastAsia="en-US"/>
        </w:rPr>
        <w:t xml:space="preserve">Fitria, T. N. (2024). Teaching IELTS reading skills.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Pioneer: Journal of Language and Literature</w:t>
      </w:r>
      <w:r w:rsidRPr="007F58C9">
        <w:rPr>
          <w:rFonts w:ascii="Times New Roman" w:eastAsia="Calibri" w:hAnsi="Times New Roman" w:cs="Times New Roman"/>
          <w:lang w:eastAsia="en-US"/>
        </w:rPr>
        <w:t xml:space="preserve">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16</w:t>
      </w:r>
      <w:r w:rsidRPr="007F58C9">
        <w:rPr>
          <w:rFonts w:ascii="Times New Roman" w:eastAsia="Calibri" w:hAnsi="Times New Roman" w:cs="Times New Roman"/>
          <w:lang w:eastAsia="en-US"/>
        </w:rPr>
        <w:t>(1), 94-111.</w:t>
      </w:r>
      <w:r w:rsidR="0093408B" w:rsidRPr="007F58C9">
        <w:rPr>
          <w:rFonts w:ascii="Times New Roman" w:eastAsia="Calibri" w:hAnsi="Times New Roman" w:cs="Times New Roman"/>
          <w:lang w:eastAsia="en-US"/>
        </w:rPr>
        <w:t xml:space="preserve"> </w:t>
      </w:r>
      <w:hyperlink r:id="rId23" w:history="1">
        <w:r w:rsidR="0093408B" w:rsidRPr="007F58C9">
          <w:rPr>
            <w:rStyle w:val="Hyperlink"/>
            <w:rFonts w:ascii="Times New Roman" w:eastAsia="Calibri" w:hAnsi="Times New Roman" w:cs="Times New Roman"/>
            <w:lang w:eastAsia="en-US"/>
          </w:rPr>
          <w:t xml:space="preserve">https://doi.org/10.36841/pioneer.v16i1.3991 </w:t>
        </w:r>
      </w:hyperlink>
    </w:p>
    <w:p w14:paraId="5961ED33" w14:textId="77777777" w:rsidR="003C10C2" w:rsidRPr="007F58C9" w:rsidRDefault="003C10C2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bookmarkStart w:id="7" w:name="_Hlk177455334"/>
      <w:bookmarkEnd w:id="6"/>
    </w:p>
    <w:p w14:paraId="58EBFD2D" w14:textId="77777777" w:rsidR="002B77B8" w:rsidRPr="007F58C9" w:rsidRDefault="00E1772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Fitria, T. N. (2024). Students’ preparation in IELTS Writing Task 1: How to write a summary of visual information. </w:t>
      </w:r>
      <w:proofErr w:type="spellStart"/>
      <w:r w:rsidRPr="007F58C9">
        <w:rPr>
          <w:rFonts w:ascii="Times New Roman" w:eastAsia="Calibri" w:hAnsi="Times New Roman" w:cs="Times New Roman"/>
          <w:i/>
          <w:iCs/>
          <w:lang w:eastAsia="en-US"/>
        </w:rPr>
        <w:t>LingTera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11</w:t>
      </w:r>
      <w:r w:rsidRPr="007F58C9">
        <w:rPr>
          <w:rFonts w:ascii="Times New Roman" w:eastAsia="Calibri" w:hAnsi="Times New Roman" w:cs="Times New Roman"/>
          <w:lang w:eastAsia="en-US"/>
        </w:rPr>
        <w:t>(1), 39-55.</w:t>
      </w:r>
      <w:r w:rsidR="002B77B8" w:rsidRPr="007F58C9">
        <w:rPr>
          <w:rFonts w:ascii="Times New Roman" w:eastAsia="Calibri" w:hAnsi="Times New Roman" w:cs="Times New Roman"/>
          <w:lang w:eastAsia="en-US"/>
        </w:rPr>
        <w:t xml:space="preserve"> https://doi.org/10.21831/lt.v11i1.59520</w:t>
      </w:r>
    </w:p>
    <w:p w14:paraId="059663A7" w14:textId="77777777" w:rsidR="00543B5D" w:rsidRPr="007F58C9" w:rsidRDefault="00543B5D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51EB52D" w14:textId="561944F4" w:rsidR="00543B5D" w:rsidRPr="007F58C9" w:rsidRDefault="00543B5D" w:rsidP="007F58C9">
      <w:pPr>
        <w:ind w:left="720" w:hanging="720"/>
        <w:contextualSpacing/>
        <w:rPr>
          <w:rFonts w:ascii="Times New Roman" w:hAnsi="Times New Roman" w:cs="Times New Roman"/>
        </w:rPr>
      </w:pPr>
      <w:bookmarkStart w:id="8" w:name="_Hlk199507615"/>
      <w:r w:rsidRPr="007F58C9">
        <w:rPr>
          <w:rFonts w:ascii="Times New Roman" w:hAnsi="Times New Roman" w:cs="Times New Roman"/>
        </w:rPr>
        <w:t xml:space="preserve">Fitria, T. N. (2024). Teaching IELTS speaking skills: How is the students’ preparation for taking the </w:t>
      </w:r>
      <w:proofErr w:type="gramStart"/>
      <w:r w:rsidRPr="007F58C9">
        <w:rPr>
          <w:rFonts w:ascii="Times New Roman" w:hAnsi="Times New Roman" w:cs="Times New Roman"/>
        </w:rPr>
        <w:t>test?.</w:t>
      </w:r>
      <w:proofErr w:type="gramEnd"/>
      <w:r w:rsidRPr="007F58C9">
        <w:rPr>
          <w:rFonts w:ascii="Times New Roman" w:hAnsi="Times New Roman" w:cs="Times New Roman"/>
        </w:rPr>
        <w:t xml:space="preserve"> </w:t>
      </w:r>
      <w:r w:rsidRPr="007F58C9">
        <w:rPr>
          <w:rFonts w:ascii="Times New Roman" w:hAnsi="Times New Roman" w:cs="Times New Roman"/>
          <w:i/>
          <w:iCs/>
        </w:rPr>
        <w:t>Journal of English Education Program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5</w:t>
      </w:r>
      <w:r w:rsidRPr="007F58C9">
        <w:rPr>
          <w:rFonts w:ascii="Times New Roman" w:hAnsi="Times New Roman" w:cs="Times New Roman"/>
        </w:rPr>
        <w:t xml:space="preserve">(2), 243-256.  </w:t>
      </w:r>
      <w:bookmarkEnd w:id="8"/>
      <w:r w:rsidRPr="007F58C9">
        <w:rPr>
          <w:rFonts w:ascii="Times New Roman" w:hAnsi="Times New Roman" w:cs="Times New Roman"/>
        </w:rPr>
        <w:fldChar w:fldCharType="begin"/>
      </w:r>
      <w:r w:rsidRPr="007F58C9">
        <w:rPr>
          <w:rFonts w:ascii="Times New Roman" w:hAnsi="Times New Roman" w:cs="Times New Roman"/>
        </w:rPr>
        <w:instrText>HYPERLINK "https://doi.org/10.26418/jeep.v5i2.75380"</w:instrText>
      </w:r>
      <w:r w:rsidRPr="007F58C9">
        <w:rPr>
          <w:rFonts w:ascii="Times New Roman" w:hAnsi="Times New Roman" w:cs="Times New Roman"/>
        </w:rPr>
      </w:r>
      <w:r w:rsidRPr="007F58C9">
        <w:rPr>
          <w:rFonts w:ascii="Times New Roman" w:hAnsi="Times New Roman" w:cs="Times New Roman"/>
        </w:rPr>
        <w:fldChar w:fldCharType="separate"/>
      </w:r>
      <w:r w:rsidRPr="007F58C9">
        <w:rPr>
          <w:rStyle w:val="Hyperlink"/>
          <w:rFonts w:ascii="Times New Roman" w:hAnsi="Times New Roman" w:cs="Times New Roman"/>
        </w:rPr>
        <w:t>https://doi.org/10.26418/jeep.v5i2.75380</w:t>
      </w:r>
      <w:r w:rsidRPr="007F58C9">
        <w:rPr>
          <w:rFonts w:ascii="Times New Roman" w:hAnsi="Times New Roman" w:cs="Times New Roman"/>
        </w:rPr>
        <w:fldChar w:fldCharType="end"/>
      </w:r>
    </w:p>
    <w:p w14:paraId="243FF518" w14:textId="77777777" w:rsidR="00E84848" w:rsidRPr="007F58C9" w:rsidRDefault="00E84848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7871257E" w14:textId="733CF19E" w:rsidR="00E17725" w:rsidRPr="007F58C9" w:rsidRDefault="00E84848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Fu, L., Ducker, N. T., &amp; Thomas, N. (2025). Have you prepared them psychologically? An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idiodynamic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 investigation into foreign language anxiety in IELTS video-call speaking tests.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>The Language Learning Journal</w:t>
      </w:r>
      <w:r w:rsidRPr="007F58C9">
        <w:rPr>
          <w:rFonts w:ascii="Times New Roman" w:eastAsia="Calibri" w:hAnsi="Times New Roman" w:cs="Times New Roman"/>
          <w:lang w:eastAsia="en-US"/>
        </w:rPr>
        <w:t xml:space="preserve">, 1-17. </w:t>
      </w:r>
      <w:hyperlink r:id="rId24" w:history="1">
        <w:r w:rsidRPr="007F58C9">
          <w:rPr>
            <w:rStyle w:val="Hyperlink"/>
            <w:rFonts w:ascii="Times New Roman" w:eastAsia="Calibri" w:hAnsi="Times New Roman" w:cs="Times New Roman"/>
            <w:lang w:eastAsia="en-US"/>
          </w:rPr>
          <w:t>https://doi.org/10.1080/09571736.2025.2578720</w:t>
        </w:r>
      </w:hyperlink>
    </w:p>
    <w:bookmarkEnd w:id="7"/>
    <w:p w14:paraId="4DC6F03D" w14:textId="77777777" w:rsidR="00431D70" w:rsidRPr="007F58C9" w:rsidRDefault="00431D70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656E02E" w14:textId="75FC130F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7F58C9">
        <w:rPr>
          <w:rFonts w:ascii="Times New Roman" w:eastAsia="Calibri" w:hAnsi="Times New Roman" w:cs="Times New Roman"/>
          <w:lang w:eastAsia="en-US"/>
        </w:rPr>
        <w:t>Furneaux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, C. &amp;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Rignall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, M. (2007). The effect of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standardisation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>-training on rater judgements for the IELTS Writing Module. In L. Taylor &amp; P. Falvey (Eds.),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 Studies in language testing, 19: IELTS collected papers, 2: Research in speaking and writing assessment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422-445). Cambridge University Press. </w:t>
      </w:r>
    </w:p>
    <w:p w14:paraId="1DE2F198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8950CBB" w14:textId="6C20B268" w:rsidR="0072585E" w:rsidRPr="007F58C9" w:rsidRDefault="0072585E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Gagen, T., &amp; Faez, F. (2024). The predictive validity of IELTS scores: </w:t>
      </w:r>
      <w:r w:rsidR="008733B5" w:rsidRPr="007F58C9">
        <w:rPr>
          <w:rFonts w:ascii="Times New Roman" w:hAnsi="Times New Roman" w:cs="Times New Roman"/>
        </w:rPr>
        <w:t>A</w:t>
      </w:r>
      <w:r w:rsidRPr="007F58C9">
        <w:rPr>
          <w:rFonts w:ascii="Times New Roman" w:hAnsi="Times New Roman" w:cs="Times New Roman"/>
        </w:rPr>
        <w:t xml:space="preserve"> meta-analysis. </w:t>
      </w:r>
      <w:r w:rsidRPr="007F58C9">
        <w:rPr>
          <w:rFonts w:ascii="Times New Roman" w:hAnsi="Times New Roman" w:cs="Times New Roman"/>
          <w:i/>
          <w:iCs/>
        </w:rPr>
        <w:t>Higher Education Research &amp; Development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43</w:t>
      </w:r>
      <w:r w:rsidRPr="007F58C9">
        <w:rPr>
          <w:rFonts w:ascii="Times New Roman" w:hAnsi="Times New Roman" w:cs="Times New Roman"/>
        </w:rPr>
        <w:t>(4), 873-888.</w:t>
      </w:r>
      <w:r w:rsidR="002B77B8" w:rsidRPr="007F58C9">
        <w:rPr>
          <w:rFonts w:ascii="Times New Roman" w:hAnsi="Times New Roman" w:cs="Times New Roman"/>
        </w:rPr>
        <w:t xml:space="preserve"> </w:t>
      </w:r>
      <w:hyperlink r:id="rId25" w:history="1">
        <w:r w:rsidR="002B77B8" w:rsidRPr="007F58C9">
          <w:rPr>
            <w:rStyle w:val="Hyperlink"/>
            <w:rFonts w:ascii="Times New Roman" w:hAnsi="Times New Roman" w:cs="Times New Roman"/>
          </w:rPr>
          <w:t>https://doi.org/10.1080/07294360.2023.2280700</w:t>
        </w:r>
      </w:hyperlink>
    </w:p>
    <w:p w14:paraId="42EEC62D" w14:textId="77777777" w:rsidR="0072585E" w:rsidRPr="007F58C9" w:rsidRDefault="0072585E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D744432" w14:textId="77777777" w:rsidR="002332ED" w:rsidRPr="007F58C9" w:rsidRDefault="002332ED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>Galina, P., &amp; Anastasia, L. (2018). The influence of students’ sociocultural background on the IELTS speaking test preparation process. </w:t>
      </w:r>
      <w:r w:rsidRPr="007F58C9">
        <w:rPr>
          <w:rFonts w:ascii="Times New Roman" w:eastAsia="Times New Roman" w:hAnsi="Times New Roman" w:cs="Times New Roman"/>
          <w:i/>
          <w:iCs/>
        </w:rPr>
        <w:t>Journal of Language and Education</w:t>
      </w:r>
      <w:r w:rsidRPr="007F58C9">
        <w:rPr>
          <w:rFonts w:ascii="Times New Roman" w:eastAsia="Times New Roman" w:hAnsi="Times New Roman" w:cs="Times New Roman"/>
        </w:rPr>
        <w:t>, </w:t>
      </w:r>
      <w:r w:rsidRPr="007F58C9">
        <w:rPr>
          <w:rFonts w:ascii="Times New Roman" w:eastAsia="Times New Roman" w:hAnsi="Times New Roman" w:cs="Times New Roman"/>
          <w:i/>
          <w:iCs/>
        </w:rPr>
        <w:t>4</w:t>
      </w:r>
      <w:r w:rsidRPr="007F58C9">
        <w:rPr>
          <w:rFonts w:ascii="Times New Roman" w:eastAsia="Times New Roman" w:hAnsi="Times New Roman" w:cs="Times New Roman"/>
        </w:rPr>
        <w:t xml:space="preserve">(3), 69-76. </w:t>
      </w:r>
    </w:p>
    <w:p w14:paraId="455D7592" w14:textId="77777777" w:rsidR="002332ED" w:rsidRPr="007F58C9" w:rsidRDefault="002332E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65B267E" w14:textId="58C009F4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hAnsi="Times New Roman" w:cs="Times New Roman"/>
        </w:rPr>
        <w:t>Geranpayeh</w:t>
      </w:r>
      <w:proofErr w:type="spellEnd"/>
      <w:r w:rsidRPr="007F58C9">
        <w:rPr>
          <w:rFonts w:ascii="Times New Roman" w:hAnsi="Times New Roman" w:cs="Times New Roman"/>
        </w:rPr>
        <w:t xml:space="preserve">, A. (1994). Are score comparisons across language proficiency test batteries justified? An IELTS-TOEFL comparability study. </w:t>
      </w:r>
      <w:r w:rsidRPr="007F58C9">
        <w:rPr>
          <w:rFonts w:ascii="Times New Roman" w:hAnsi="Times New Roman" w:cs="Times New Roman"/>
          <w:i/>
        </w:rPr>
        <w:t>Edinburgh Working Papers in Applied Linguistics, 5</w:t>
      </w:r>
      <w:r w:rsidRPr="007F58C9">
        <w:rPr>
          <w:rFonts w:ascii="Times New Roman" w:hAnsi="Times New Roman" w:cs="Times New Roman"/>
        </w:rPr>
        <w:t>, 50-65.</w:t>
      </w:r>
      <w:r w:rsidR="002B77B8" w:rsidRPr="007F58C9">
        <w:rPr>
          <w:rFonts w:ascii="Times New Roman" w:hAnsi="Times New Roman" w:cs="Times New Roman"/>
        </w:rPr>
        <w:t xml:space="preserve"> https://eric.ed.gov/?id=ED373555</w:t>
      </w:r>
    </w:p>
    <w:p w14:paraId="36DC7FA8" w14:textId="77777777" w:rsidR="005055C5" w:rsidRPr="007F58C9" w:rsidRDefault="005055C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752A963" w14:textId="50A3D4B2" w:rsidR="005055C5" w:rsidRPr="007F58C9" w:rsidRDefault="005055C5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Ghaemi, H., &amp; Kirkpatrick, R. (2025). The role of IELTS teacher’s </w:t>
      </w:r>
      <w:proofErr w:type="spellStart"/>
      <w:r w:rsidRPr="007F58C9">
        <w:rPr>
          <w:rFonts w:ascii="Times New Roman" w:hAnsi="Times New Roman" w:cs="Times New Roman"/>
        </w:rPr>
        <w:t>metapathy</w:t>
      </w:r>
      <w:proofErr w:type="spellEnd"/>
      <w:r w:rsidRPr="007F58C9">
        <w:rPr>
          <w:rFonts w:ascii="Times New Roman" w:hAnsi="Times New Roman" w:cs="Times New Roman"/>
        </w:rPr>
        <w:t xml:space="preserve"> in IELTS candidates’ overall band score, language learning orientation, and active/passive motivation. </w:t>
      </w:r>
      <w:r w:rsidRPr="007F58C9">
        <w:rPr>
          <w:rFonts w:ascii="Times New Roman" w:hAnsi="Times New Roman" w:cs="Times New Roman"/>
          <w:i/>
          <w:iCs/>
        </w:rPr>
        <w:t>Language Testing in Asia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15</w:t>
      </w:r>
      <w:r w:rsidRPr="007F58C9">
        <w:rPr>
          <w:rFonts w:ascii="Times New Roman" w:hAnsi="Times New Roman" w:cs="Times New Roman"/>
        </w:rPr>
        <w:t>(1), 9. https://doi.org/10.1186/s40468-024-00339-4</w:t>
      </w:r>
    </w:p>
    <w:p w14:paraId="11E07430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A57347B" w14:textId="17F6382D" w:rsidR="00FD4C3F" w:rsidRPr="007F58C9" w:rsidRDefault="00FD4C3F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  <w:lang w:val="sv-SE"/>
        </w:rPr>
        <w:t xml:space="preserve">Ghiasian, S. A., Hemmati, F., Alavi, S. M., &amp; Rouhi, A. (2024). </w:t>
      </w:r>
      <w:r w:rsidRPr="007F58C9">
        <w:rPr>
          <w:rFonts w:ascii="Times New Roman" w:hAnsi="Times New Roman" w:cs="Times New Roman"/>
        </w:rPr>
        <w:t xml:space="preserve">Constructing and validating a Q-matrix for cognitive diagnostic analysis of the listening comprehension section of the IELTS. </w:t>
      </w:r>
      <w:r w:rsidRPr="007F58C9">
        <w:rPr>
          <w:rFonts w:ascii="Times New Roman" w:hAnsi="Times New Roman" w:cs="Times New Roman"/>
          <w:i/>
          <w:iCs/>
        </w:rPr>
        <w:t>International Journal of Language Testing</w:t>
      </w:r>
      <w:r w:rsidRPr="007F58C9">
        <w:rPr>
          <w:rFonts w:ascii="Times New Roman" w:hAnsi="Times New Roman" w:cs="Times New Roman"/>
        </w:rPr>
        <w:t>, 54-76. D</w:t>
      </w:r>
      <w:r w:rsidR="002B77B8" w:rsidRPr="007F58C9">
        <w:rPr>
          <w:rFonts w:ascii="Times New Roman" w:hAnsi="Times New Roman" w:cs="Times New Roman"/>
        </w:rPr>
        <w:t>OI</w:t>
      </w:r>
      <w:r w:rsidRPr="007F58C9">
        <w:rPr>
          <w:rFonts w:ascii="Times New Roman" w:hAnsi="Times New Roman" w:cs="Times New Roman"/>
        </w:rPr>
        <w:t xml:space="preserve">: </w:t>
      </w:r>
      <w:hyperlink r:id="rId26" w:history="1">
        <w:r w:rsidRPr="007F58C9">
          <w:rPr>
            <w:rStyle w:val="Hyperlink"/>
            <w:rFonts w:ascii="Times New Roman" w:hAnsi="Times New Roman" w:cs="Times New Roman"/>
          </w:rPr>
          <w:t>10.22034/ijlt.2024.456609.1344</w:t>
        </w:r>
      </w:hyperlink>
    </w:p>
    <w:p w14:paraId="0CD875C6" w14:textId="77777777" w:rsidR="00FD4C3F" w:rsidRPr="007F58C9" w:rsidRDefault="00FD4C3F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AD602B1" w14:textId="4A01676C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Gibson, C., &amp; Swan, A. (2008). The significance of sociolinguistic backgrounds of teachers of IELTS test preparation courses in selected Malaysian institutions. In J. Osborne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8 </w:t>
      </w:r>
      <w:r w:rsidRPr="007F58C9">
        <w:rPr>
          <w:rFonts w:ascii="Times New Roman" w:hAnsi="Times New Roman" w:cs="Times New Roman"/>
        </w:rPr>
        <w:t>(pp. 45-144). IELTS.</w:t>
      </w:r>
    </w:p>
    <w:p w14:paraId="2F32356A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437F9C0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Golder, K., Reeder, K., &amp; Fleming, S. (2012). Determination of appropriate IELTS writing and speaking band scores for admission into two programs at a Canadian post-secondary </w:t>
      </w:r>
      <w:r w:rsidR="003C33BD" w:rsidRPr="007F58C9">
        <w:rPr>
          <w:rFonts w:ascii="Times New Roman" w:hAnsi="Times New Roman" w:cs="Times New Roman"/>
        </w:rPr>
        <w:t>p</w:t>
      </w:r>
      <w:r w:rsidRPr="007F58C9">
        <w:rPr>
          <w:rFonts w:ascii="Times New Roman" w:hAnsi="Times New Roman" w:cs="Times New Roman"/>
        </w:rPr>
        <w:t xml:space="preserve">olytechnic institution. </w:t>
      </w:r>
      <w:r w:rsidRPr="007F58C9">
        <w:rPr>
          <w:rFonts w:ascii="Times New Roman" w:hAnsi="Times New Roman" w:cs="Times New Roman"/>
          <w:i/>
          <w:iCs/>
        </w:rPr>
        <w:t xml:space="preserve">Canadian Journal of Applied Linguistics/Revue Canadienne de </w:t>
      </w:r>
      <w:proofErr w:type="spellStart"/>
      <w:r w:rsidRPr="007F58C9">
        <w:rPr>
          <w:rFonts w:ascii="Times New Roman" w:hAnsi="Times New Roman" w:cs="Times New Roman"/>
          <w:i/>
          <w:iCs/>
        </w:rPr>
        <w:t>Linguistique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58C9">
        <w:rPr>
          <w:rFonts w:ascii="Times New Roman" w:hAnsi="Times New Roman" w:cs="Times New Roman"/>
          <w:i/>
          <w:iCs/>
        </w:rPr>
        <w:t>Appliquée</w:t>
      </w:r>
      <w:proofErr w:type="spellEnd"/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14</w:t>
      </w:r>
      <w:r w:rsidRPr="007F58C9">
        <w:rPr>
          <w:rFonts w:ascii="Times New Roman" w:hAnsi="Times New Roman" w:cs="Times New Roman"/>
        </w:rPr>
        <w:t>(1), 222-250.</w:t>
      </w:r>
    </w:p>
    <w:p w14:paraId="62751736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7A29C226" w14:textId="0F336D04" w:rsidR="005974CC" w:rsidRPr="007F58C9" w:rsidRDefault="005974CC" w:rsidP="007F58C9">
      <w:pPr>
        <w:ind w:left="720" w:hanging="720"/>
        <w:contextualSpacing/>
        <w:rPr>
          <w:rFonts w:ascii="Times New Roman" w:hAnsi="Times New Roman" w:cs="Times New Roman"/>
          <w:lang w:eastAsia="en-AU"/>
        </w:rPr>
      </w:pPr>
      <w:r w:rsidRPr="007F58C9">
        <w:rPr>
          <w:rFonts w:ascii="Times New Roman" w:hAnsi="Times New Roman" w:cs="Times New Roman"/>
          <w:lang w:eastAsia="en-AU"/>
        </w:rPr>
        <w:t xml:space="preserve">Green, A. (2007). </w:t>
      </w:r>
      <w:r w:rsidRPr="007F58C9">
        <w:rPr>
          <w:rFonts w:ascii="Times New Roman" w:hAnsi="Times New Roman" w:cs="Times New Roman"/>
          <w:i/>
          <w:iCs/>
          <w:lang w:eastAsia="en-AU"/>
        </w:rPr>
        <w:t>IELTS washback in context: Preparation for academic writing in higher education</w:t>
      </w:r>
      <w:r w:rsidRPr="007F58C9">
        <w:rPr>
          <w:rFonts w:ascii="Times New Roman" w:hAnsi="Times New Roman" w:cs="Times New Roman"/>
          <w:lang w:eastAsia="en-AU"/>
        </w:rPr>
        <w:t xml:space="preserve"> (Vol. 25). Cambridge University Press.  </w:t>
      </w:r>
    </w:p>
    <w:p w14:paraId="435E2EBA" w14:textId="77777777" w:rsidR="005974CC" w:rsidRPr="007F58C9" w:rsidRDefault="005974CC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41085200" w14:textId="627412DE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Green, A.</w:t>
      </w:r>
      <w:r w:rsidR="003C33BD" w:rsidRPr="007F58C9">
        <w:rPr>
          <w:rFonts w:ascii="Times New Roman" w:eastAsia="Calibri" w:hAnsi="Times New Roman" w:cs="Times New Roman"/>
          <w:lang w:eastAsia="en-US"/>
        </w:rPr>
        <w:t>,</w:t>
      </w:r>
      <w:r w:rsidRPr="007F58C9">
        <w:rPr>
          <w:rFonts w:ascii="Times New Roman" w:eastAsia="Calibri" w:hAnsi="Times New Roman" w:cs="Times New Roman"/>
          <w:lang w:eastAsia="en-US"/>
        </w:rPr>
        <w:t xml:space="preserve"> &amp; Hawkey, R. (2012). An empirical investigation of the process of writing academic reading test items for the International English Language Testing System.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.), Studies in language testing, 34: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270-378). Cambridge University Press.</w:t>
      </w:r>
    </w:p>
    <w:p w14:paraId="773EAC9A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A7091A6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lastRenderedPageBreak/>
        <w:t xml:space="preserve">Green, A. (2004). Making the grade: Score gains on the IELTS writing test. </w:t>
      </w:r>
      <w:r w:rsidRPr="007F58C9">
        <w:rPr>
          <w:rFonts w:ascii="Times New Roman" w:hAnsi="Times New Roman" w:cs="Times New Roman"/>
          <w:i/>
          <w:iCs/>
        </w:rPr>
        <w:t>Research Notes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16</w:t>
      </w:r>
      <w:r w:rsidRPr="007F58C9">
        <w:rPr>
          <w:rFonts w:ascii="Times New Roman" w:hAnsi="Times New Roman" w:cs="Times New Roman"/>
        </w:rPr>
        <w:t>(4), 9-13.</w:t>
      </w:r>
    </w:p>
    <w:p w14:paraId="0B9050F8" w14:textId="77777777" w:rsidR="003C33BD" w:rsidRPr="007F58C9" w:rsidRDefault="003C33B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A7EEE65" w14:textId="2A87245D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Green, A. (2005). EAP study recommendations and score gains on the IELTS academic writing test. </w:t>
      </w:r>
      <w:r w:rsidRPr="007F58C9">
        <w:rPr>
          <w:rFonts w:ascii="Times New Roman" w:hAnsi="Times New Roman" w:cs="Times New Roman"/>
          <w:i/>
        </w:rPr>
        <w:t>Assessing Writing, 10</w:t>
      </w:r>
      <w:r w:rsidR="004C31A5" w:rsidRPr="007F58C9">
        <w:rPr>
          <w:rFonts w:ascii="Times New Roman" w:hAnsi="Times New Roman" w:cs="Times New Roman"/>
        </w:rPr>
        <w:t>(1)</w:t>
      </w:r>
      <w:r w:rsidRPr="007F58C9">
        <w:rPr>
          <w:rFonts w:ascii="Times New Roman" w:hAnsi="Times New Roman" w:cs="Times New Roman"/>
        </w:rPr>
        <w:t>, 44-60.</w:t>
      </w:r>
      <w:r w:rsidR="002B77B8" w:rsidRPr="007F58C9">
        <w:rPr>
          <w:rFonts w:ascii="Times New Roman" w:hAnsi="Times New Roman" w:cs="Times New Roman"/>
        </w:rPr>
        <w:t xml:space="preserve"> </w:t>
      </w:r>
      <w:hyperlink r:id="rId27" w:tgtFrame="_blank" w:tooltip="Persistent link using digital object identifier" w:history="1">
        <w:r w:rsidR="002B77B8" w:rsidRPr="007F58C9">
          <w:rPr>
            <w:rStyle w:val="Hyperlink"/>
            <w:rFonts w:ascii="Times New Roman" w:hAnsi="Times New Roman" w:cs="Times New Roman"/>
          </w:rPr>
          <w:t>https://doi.org/10.1016/j.asw.2005.02.002</w:t>
        </w:r>
      </w:hyperlink>
    </w:p>
    <w:p w14:paraId="43A84EDB" w14:textId="77777777" w:rsidR="00A63F34" w:rsidRPr="007F58C9" w:rsidRDefault="00A63F34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</w:p>
    <w:p w14:paraId="328C6A4A" w14:textId="0BB16C4C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Green, A. (2006). Washback to the learner: Learner and teacher perspectives on IELTS preparation course expectations and outcomes.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Assessing Writing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7F58C9">
        <w:rPr>
          <w:rFonts w:ascii="Times New Roman" w:eastAsia="Times New Roman" w:hAnsi="Times New Roman" w:cs="Times New Roman"/>
          <w:lang w:eastAsia="en-US"/>
        </w:rPr>
        <w:t>(2), 113-134.</w:t>
      </w:r>
      <w:r w:rsidR="001C68BD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8" w:tgtFrame="_blank" w:tooltip="Persistent link using digital object identifier" w:history="1">
        <w:r w:rsidR="001C68BD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https://doi.org/10.1016/j.asw.2006.07.002</w:t>
        </w:r>
      </w:hyperlink>
    </w:p>
    <w:p w14:paraId="4FD66B4E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FDF61AE" w14:textId="45443C20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Green, A. (2006). Watching for washback: Observing the influence of the International English Language Testing System academic writing test in the classroom. </w:t>
      </w:r>
      <w:r w:rsidRPr="007F58C9">
        <w:rPr>
          <w:rFonts w:ascii="Times New Roman" w:hAnsi="Times New Roman" w:cs="Times New Roman"/>
          <w:i/>
        </w:rPr>
        <w:t>Language Assessment Quarterly, 3</w:t>
      </w:r>
      <w:r w:rsidRPr="007F58C9">
        <w:rPr>
          <w:rFonts w:ascii="Times New Roman" w:hAnsi="Times New Roman" w:cs="Times New Roman"/>
        </w:rPr>
        <w:t>(4), 333-368.</w:t>
      </w:r>
      <w:r w:rsidR="00B05B47" w:rsidRPr="007F58C9">
        <w:rPr>
          <w:rFonts w:ascii="Times New Roman" w:hAnsi="Times New Roman" w:cs="Times New Roman"/>
        </w:rPr>
        <w:t xml:space="preserve"> </w:t>
      </w:r>
      <w:hyperlink r:id="rId29" w:history="1">
        <w:r w:rsidR="00B05B47" w:rsidRPr="007F58C9">
          <w:rPr>
            <w:rStyle w:val="Hyperlink"/>
            <w:rFonts w:ascii="Times New Roman" w:hAnsi="Times New Roman" w:cs="Times New Roman"/>
          </w:rPr>
          <w:t>https://doi.org/10.1080/15434300701333152</w:t>
        </w:r>
      </w:hyperlink>
    </w:p>
    <w:p w14:paraId="2155D6D9" w14:textId="77777777" w:rsidR="0078434D" w:rsidRPr="007F58C9" w:rsidRDefault="0078434D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2F5FD4A" w14:textId="41EDC455" w:rsidR="002373CB" w:rsidRPr="007F58C9" w:rsidRDefault="002373CB" w:rsidP="007F58C9">
      <w:pPr>
        <w:tabs>
          <w:tab w:val="left" w:pos="720"/>
        </w:tabs>
        <w:ind w:left="720" w:hanging="720"/>
        <w:contextualSpacing/>
        <w:rPr>
          <w:rFonts w:ascii="Times New Roman" w:eastAsia="Arial Unicode MS" w:hAnsi="Times New Roman" w:cs="Times New Roman"/>
          <w:i/>
        </w:rPr>
      </w:pPr>
      <w:r w:rsidRPr="007F58C9">
        <w:rPr>
          <w:rFonts w:ascii="Times New Roman" w:eastAsia="Arial Unicode MS" w:hAnsi="Times New Roman" w:cs="Times New Roman"/>
        </w:rPr>
        <w:t xml:space="preserve">Green, A. (2007). </w:t>
      </w:r>
      <w:r w:rsidRPr="007F58C9">
        <w:rPr>
          <w:rFonts w:ascii="Times New Roman" w:eastAsia="Arial Unicode MS" w:hAnsi="Times New Roman" w:cs="Times New Roman"/>
          <w:i/>
        </w:rPr>
        <w:t>IELTS washback in context: Preparation for academic writing in higher education. Studies in Language Testing, 25.</w:t>
      </w:r>
      <w:r w:rsidRPr="007F58C9">
        <w:rPr>
          <w:rFonts w:ascii="Times New Roman" w:eastAsia="Arial Unicode MS" w:hAnsi="Times New Roman" w:cs="Times New Roman"/>
        </w:rPr>
        <w:t xml:space="preserve"> Cambridge University Press</w:t>
      </w:r>
      <w:r w:rsidRPr="007F58C9">
        <w:rPr>
          <w:rFonts w:ascii="Times New Roman" w:eastAsia="Arial Unicode MS" w:hAnsi="Times New Roman" w:cs="Times New Roman"/>
          <w:i/>
        </w:rPr>
        <w:t>.</w:t>
      </w:r>
    </w:p>
    <w:p w14:paraId="52A5B0B0" w14:textId="77777777" w:rsidR="00A63F34" w:rsidRPr="007F58C9" w:rsidRDefault="00A63F34" w:rsidP="007F58C9">
      <w:pPr>
        <w:tabs>
          <w:tab w:val="left" w:pos="720"/>
        </w:tabs>
        <w:ind w:left="720" w:hanging="720"/>
        <w:contextualSpacing/>
        <w:rPr>
          <w:rFonts w:ascii="Times New Roman" w:hAnsi="Times New Roman" w:cs="Times New Roman"/>
        </w:rPr>
      </w:pPr>
    </w:p>
    <w:p w14:paraId="0DAF6B01" w14:textId="60329E9E" w:rsidR="00076C98" w:rsidRPr="007F58C9" w:rsidRDefault="00076C9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Green, A. (2006). Washback to the learner: Learner and teacher perspectives on IELTS preparation course expectations and outcomes.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Assessing Writing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(2), 113-134. </w:t>
      </w:r>
      <w:hyperlink r:id="rId30" w:tgtFrame="_blank" w:tooltip="Persistent link using digital object identifier" w:history="1">
        <w:r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https://doi.org/10.1016/j.asw.2006.07.002</w:t>
        </w:r>
      </w:hyperlink>
      <w:r w:rsidRPr="007F58C9">
        <w:rPr>
          <w:rFonts w:ascii="Times New Roman" w:eastAsia="Times New Roman" w:hAnsi="Times New Roman" w:cs="Times New Roman"/>
          <w:lang w:eastAsia="en-US"/>
        </w:rPr>
        <w:t xml:space="preserve">  </w:t>
      </w:r>
    </w:p>
    <w:p w14:paraId="1DA8B0C0" w14:textId="77777777" w:rsidR="00076C98" w:rsidRPr="007F58C9" w:rsidRDefault="00076C98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B916FBE" w14:textId="2E1C1410" w:rsidR="00076C98" w:rsidRPr="007F58C9" w:rsidRDefault="00076C98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Green, A. (2006). Watching for washback: Observing the influence of the International English Language Testing System academic writing test in the classroom. </w:t>
      </w:r>
      <w:r w:rsidRPr="007F58C9">
        <w:rPr>
          <w:rFonts w:ascii="Times New Roman" w:hAnsi="Times New Roman" w:cs="Times New Roman"/>
          <w:i/>
        </w:rPr>
        <w:t>Language Assessment Quarterly, 3</w:t>
      </w:r>
      <w:r w:rsidRPr="007F58C9">
        <w:rPr>
          <w:rFonts w:ascii="Times New Roman" w:hAnsi="Times New Roman" w:cs="Times New Roman"/>
        </w:rPr>
        <w:t xml:space="preserve">(4), 333-368. </w:t>
      </w:r>
      <w:hyperlink r:id="rId31" w:history="1">
        <w:r w:rsidRPr="007F58C9">
          <w:rPr>
            <w:rStyle w:val="Hyperlink"/>
            <w:rFonts w:ascii="Times New Roman" w:hAnsi="Times New Roman" w:cs="Times New Roman"/>
          </w:rPr>
          <w:t>https://doi.org/10.1080/15434300701333152</w:t>
        </w:r>
      </w:hyperlink>
      <w:r w:rsidRPr="007F58C9">
        <w:rPr>
          <w:rFonts w:ascii="Times New Roman" w:hAnsi="Times New Roman" w:cs="Times New Roman"/>
        </w:rPr>
        <w:t xml:space="preserve">  </w:t>
      </w:r>
    </w:p>
    <w:p w14:paraId="6CEE513C" w14:textId="77777777" w:rsidR="00076C98" w:rsidRPr="007F58C9" w:rsidRDefault="00076C98" w:rsidP="007F58C9">
      <w:pPr>
        <w:tabs>
          <w:tab w:val="left" w:pos="720"/>
        </w:tabs>
        <w:ind w:left="720" w:hanging="720"/>
        <w:contextualSpacing/>
        <w:rPr>
          <w:rFonts w:ascii="Times New Roman" w:hAnsi="Times New Roman" w:cs="Times New Roman"/>
        </w:rPr>
      </w:pPr>
    </w:p>
    <w:p w14:paraId="1202DCF2" w14:textId="07830CF4" w:rsidR="002373CB" w:rsidRPr="007F58C9" w:rsidRDefault="002373CB" w:rsidP="007F58C9">
      <w:pPr>
        <w:tabs>
          <w:tab w:val="left" w:pos="720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Green, A. (2007). Washback to learning outcomes: A comparative study of IELTS preparation and university pre-sessional language courses. </w:t>
      </w:r>
      <w:r w:rsidRPr="007F58C9">
        <w:rPr>
          <w:rFonts w:ascii="Times New Roman" w:hAnsi="Times New Roman" w:cs="Times New Roman"/>
          <w:i/>
        </w:rPr>
        <w:t>Assessment in Education: Principles, Policy &amp; Practice, 14</w:t>
      </w:r>
      <w:r w:rsidRPr="007F58C9">
        <w:rPr>
          <w:rFonts w:ascii="Times New Roman" w:hAnsi="Times New Roman" w:cs="Times New Roman"/>
        </w:rPr>
        <w:t>(1), 75-97.</w:t>
      </w:r>
      <w:r w:rsidR="00B05B47" w:rsidRPr="007F58C9">
        <w:rPr>
          <w:rFonts w:ascii="Times New Roman" w:hAnsi="Times New Roman" w:cs="Times New Roman"/>
        </w:rPr>
        <w:t xml:space="preserve"> </w:t>
      </w:r>
      <w:hyperlink r:id="rId32" w:history="1">
        <w:r w:rsidR="00B05B47" w:rsidRPr="007F58C9">
          <w:rPr>
            <w:rStyle w:val="Hyperlink"/>
            <w:rFonts w:ascii="Times New Roman" w:hAnsi="Times New Roman" w:cs="Times New Roman"/>
          </w:rPr>
          <w:t>https://doi.org/10.1080/09695940701272880</w:t>
        </w:r>
      </w:hyperlink>
    </w:p>
    <w:p w14:paraId="504C7B75" w14:textId="77777777" w:rsidR="00A63F34" w:rsidRPr="007F58C9" w:rsidRDefault="00A63F34" w:rsidP="007F58C9">
      <w:pPr>
        <w:tabs>
          <w:tab w:val="left" w:pos="720"/>
        </w:tabs>
        <w:ind w:left="720" w:hanging="720"/>
        <w:contextualSpacing/>
        <w:rPr>
          <w:rFonts w:ascii="Times New Roman" w:eastAsia="Calibri" w:hAnsi="Times New Roman" w:cs="Times New Roman"/>
        </w:rPr>
      </w:pPr>
    </w:p>
    <w:p w14:paraId="12E2FA52" w14:textId="1A04C88F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eastAsia="Calibri" w:hAnsi="Times New Roman" w:cs="Times New Roman"/>
        </w:rPr>
        <w:t>Green, A., &amp; Hawkey, R. (2012). An empirical investigation of the process of writing academic reading test items for the International English Language Testing System. In L. Taylor &amp; C. Weir (Eds</w:t>
      </w:r>
      <w:r w:rsidRPr="007F58C9">
        <w:rPr>
          <w:rFonts w:ascii="Times New Roman" w:eastAsia="Calibri" w:hAnsi="Times New Roman" w:cs="Times New Roman"/>
          <w:i/>
        </w:rPr>
        <w:t>.), Studies in language testing, 34: IELTS collected papers 2</w:t>
      </w:r>
      <w:r w:rsidRPr="007F58C9">
        <w:rPr>
          <w:rFonts w:ascii="Times New Roman" w:eastAsia="Calibri" w:hAnsi="Times New Roman" w:cs="Times New Roman"/>
        </w:rPr>
        <w:t xml:space="preserve"> (pp. 270-378). Cambridge University Press.</w:t>
      </w:r>
    </w:p>
    <w:p w14:paraId="28A9DD6E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F1B8938" w14:textId="77777777" w:rsidR="00700C2F" w:rsidRPr="007F58C9" w:rsidRDefault="00700C2F" w:rsidP="007F58C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Gribble, C., Blackmore, J., Morrissey, A.-M., &amp; Capic, T. (2016). </w:t>
      </w:r>
      <w:r w:rsidRPr="007F58C9">
        <w:rPr>
          <w:rFonts w:ascii="Times New Roman" w:hAnsi="Times New Roman" w:cs="Times New Roman"/>
          <w:i/>
          <w:iCs/>
        </w:rPr>
        <w:t xml:space="preserve">Investigating the use of IELTS in determining employment, migration and professional registration outcomes in healthcare and early childhood education in Australia </w:t>
      </w:r>
      <w:r w:rsidRPr="007F58C9">
        <w:rPr>
          <w:rFonts w:ascii="Times New Roman" w:hAnsi="Times New Roman" w:cs="Times New Roman"/>
        </w:rPr>
        <w:t>(IELTS Research Reports, Issue 2201-2982). British Council, Cambridge English Language Assessment and IDP: IELTS Australia.</w:t>
      </w:r>
    </w:p>
    <w:p w14:paraId="00A6190C" w14:textId="77777777" w:rsidR="00700C2F" w:rsidRPr="007F58C9" w:rsidRDefault="00700C2F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7A07CEF" w14:textId="586B51AB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  <w:lang w:val="es-ES"/>
        </w:rPr>
      </w:pPr>
      <w:r w:rsidRPr="007F58C9">
        <w:rPr>
          <w:rFonts w:ascii="Times New Roman" w:hAnsi="Times New Roman" w:cs="Times New Roman"/>
        </w:rPr>
        <w:t xml:space="preserve">Griffiths, C. (2008). Strategies for success in international examinations (New Zealand). In A. Burns &amp; J. Burton (Eds.), </w:t>
      </w:r>
      <w:r w:rsidRPr="007F58C9">
        <w:rPr>
          <w:rFonts w:ascii="Times New Roman" w:hAnsi="Times New Roman" w:cs="Times New Roman"/>
          <w:i/>
        </w:rPr>
        <w:t>Language teacher research in Australia and New Zealand</w:t>
      </w:r>
      <w:r w:rsidRPr="007F58C9">
        <w:rPr>
          <w:rFonts w:ascii="Times New Roman" w:hAnsi="Times New Roman" w:cs="Times New Roman"/>
        </w:rPr>
        <w:t xml:space="preserve"> (pp. 85-100). </w:t>
      </w:r>
      <w:r w:rsidRPr="007F58C9">
        <w:rPr>
          <w:rFonts w:ascii="Times New Roman" w:hAnsi="Times New Roman" w:cs="Times New Roman"/>
          <w:lang w:val="es-ES"/>
        </w:rPr>
        <w:t xml:space="preserve">TESOL. </w:t>
      </w:r>
    </w:p>
    <w:p w14:paraId="02E5AA9B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val="es-ES" w:eastAsia="en-US"/>
        </w:rPr>
      </w:pPr>
    </w:p>
    <w:p w14:paraId="7A4AB682" w14:textId="77777777" w:rsidR="00CB0B0D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val="es-ES" w:eastAsia="en-US"/>
        </w:rPr>
        <w:lastRenderedPageBreak/>
        <w:t xml:space="preserve">Hamilton, J., </w:t>
      </w:r>
      <w:proofErr w:type="spellStart"/>
      <w:r w:rsidRPr="007F58C9">
        <w:rPr>
          <w:rFonts w:ascii="Times New Roman" w:eastAsia="Times New Roman" w:hAnsi="Times New Roman" w:cs="Times New Roman"/>
          <w:lang w:val="es-ES" w:eastAsia="en-US"/>
        </w:rPr>
        <w:t>Lopes</w:t>
      </w:r>
      <w:proofErr w:type="spellEnd"/>
      <w:r w:rsidRPr="007F58C9">
        <w:rPr>
          <w:rFonts w:ascii="Times New Roman" w:eastAsia="Times New Roman" w:hAnsi="Times New Roman" w:cs="Times New Roman"/>
          <w:lang w:val="es-ES" w:eastAsia="en-US"/>
        </w:rPr>
        <w:t xml:space="preserve">, M., McNamara, T., &amp; Sheridan, E. (1993). 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Rating scales and native speaker performance on a communicatively oriented EAP test.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7F58C9">
        <w:rPr>
          <w:rFonts w:ascii="Times New Roman" w:eastAsia="Times New Roman" w:hAnsi="Times New Roman" w:cs="Times New Roman"/>
          <w:lang w:eastAsia="en-US"/>
        </w:rPr>
        <w:t>(3), 337-353.</w:t>
      </w:r>
      <w:r w:rsidR="00CB0B0D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33" w:history="1">
        <w:r w:rsidR="00CB0B0D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https://doi.org/10.1177/026553229301000307</w:t>
        </w:r>
      </w:hyperlink>
    </w:p>
    <w:p w14:paraId="7499E1F4" w14:textId="77777777" w:rsidR="003C33BD" w:rsidRPr="007F58C9" w:rsidRDefault="003C33BD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6A03C4E" w14:textId="16B048DD" w:rsidR="005C1095" w:rsidRPr="007F58C9" w:rsidRDefault="005C1095" w:rsidP="007F58C9">
      <w:pPr>
        <w:ind w:left="720" w:hanging="720"/>
        <w:contextualSpacing/>
        <w:rPr>
          <w:rFonts w:ascii="Times New Roman" w:hAnsi="Times New Roman" w:cs="Times New Roman"/>
        </w:rPr>
      </w:pPr>
      <w:bookmarkStart w:id="9" w:name="_Hlk118521750"/>
      <w:r w:rsidRPr="007F58C9">
        <w:rPr>
          <w:rFonts w:ascii="Times New Roman" w:hAnsi="Times New Roman" w:cs="Times New Roman"/>
        </w:rPr>
        <w:t xml:space="preserve">Hashemi, A., &amp; </w:t>
      </w:r>
      <w:proofErr w:type="spellStart"/>
      <w:r w:rsidRPr="007F58C9">
        <w:rPr>
          <w:rFonts w:ascii="Times New Roman" w:hAnsi="Times New Roman" w:cs="Times New Roman"/>
        </w:rPr>
        <w:t>Daneshfar</w:t>
      </w:r>
      <w:proofErr w:type="spellEnd"/>
      <w:r w:rsidRPr="007F58C9">
        <w:rPr>
          <w:rFonts w:ascii="Times New Roman" w:hAnsi="Times New Roman" w:cs="Times New Roman"/>
        </w:rPr>
        <w:t>, S. (2018). A review of the IELTS test: Focus on validity, reliability, and washback. </w:t>
      </w:r>
      <w:r w:rsidRPr="007F58C9">
        <w:rPr>
          <w:rFonts w:ascii="Times New Roman" w:hAnsi="Times New Roman" w:cs="Times New Roman"/>
          <w:i/>
          <w:iCs/>
        </w:rPr>
        <w:t>IJELTAL (Indonesian Journal of English Language Teaching and Applied Linguistics)</w:t>
      </w:r>
      <w:r w:rsidRPr="007F58C9">
        <w:rPr>
          <w:rFonts w:ascii="Times New Roman" w:hAnsi="Times New Roman" w:cs="Times New Roman"/>
        </w:rPr>
        <w:t>, </w:t>
      </w:r>
      <w:r w:rsidRPr="007F58C9">
        <w:rPr>
          <w:rFonts w:ascii="Times New Roman" w:hAnsi="Times New Roman" w:cs="Times New Roman"/>
          <w:i/>
          <w:iCs/>
        </w:rPr>
        <w:t>3</w:t>
      </w:r>
      <w:r w:rsidRPr="007F58C9">
        <w:rPr>
          <w:rFonts w:ascii="Times New Roman" w:hAnsi="Times New Roman" w:cs="Times New Roman"/>
        </w:rPr>
        <w:t>(1), 39-52.</w:t>
      </w:r>
      <w:bookmarkEnd w:id="9"/>
      <w:r w:rsidRPr="007F58C9">
        <w:rPr>
          <w:rFonts w:ascii="Times New Roman" w:hAnsi="Times New Roman" w:cs="Times New Roman"/>
        </w:rPr>
        <w:t xml:space="preserve">  </w:t>
      </w:r>
      <w:r w:rsidR="00CB0B0D" w:rsidRPr="007F58C9">
        <w:rPr>
          <w:rFonts w:ascii="Times New Roman" w:hAnsi="Times New Roman" w:cs="Times New Roman"/>
        </w:rPr>
        <w:t>https://eric.ed.gov/?id=EJ1476315</w:t>
      </w:r>
    </w:p>
    <w:p w14:paraId="0E220880" w14:textId="77777777" w:rsidR="005C1095" w:rsidRPr="007F58C9" w:rsidRDefault="005C109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E7E4347" w14:textId="173F07D0" w:rsidR="002373CB" w:rsidRPr="007F58C9" w:rsidRDefault="002373CB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Hawkey, R. A. H. (2006). </w:t>
      </w:r>
      <w:r w:rsidRPr="007F58C9">
        <w:rPr>
          <w:rFonts w:ascii="Times New Roman" w:hAnsi="Times New Roman" w:cs="Times New Roman"/>
          <w:i/>
        </w:rPr>
        <w:t xml:space="preserve">Impact theory and practice: Studies of the IELTS test and Progetto Lingue 2000 (Studies in Language Testing 24). </w:t>
      </w:r>
      <w:r w:rsidRPr="007F58C9">
        <w:rPr>
          <w:rFonts w:ascii="Times New Roman" w:hAnsi="Times New Roman" w:cs="Times New Roman"/>
        </w:rPr>
        <w:t>Cambridge University Press and Cambridge ESOL.</w:t>
      </w:r>
    </w:p>
    <w:p w14:paraId="418DB77E" w14:textId="77777777" w:rsidR="00A63F34" w:rsidRPr="007F58C9" w:rsidRDefault="00A63F34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</w:p>
    <w:p w14:paraId="5CE7DB86" w14:textId="5640E4F8" w:rsidR="002373CB" w:rsidRPr="007F58C9" w:rsidRDefault="002373CB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Hayes, B., &amp; Read, J. (2004). IELTS test preparation in New Zealand: Preparing students for the IELTS academic module. In L. Cheng, Y. Watanabe, &amp; A. Curtis (Eds.), </w:t>
      </w:r>
      <w:r w:rsidRPr="007F58C9">
        <w:rPr>
          <w:rFonts w:ascii="Times New Roman" w:hAnsi="Times New Roman" w:cs="Times New Roman"/>
          <w:i/>
        </w:rPr>
        <w:t>Washback in language testing: Research contexts and methods</w:t>
      </w:r>
      <w:r w:rsidRPr="007F58C9">
        <w:rPr>
          <w:rFonts w:ascii="Times New Roman" w:hAnsi="Times New Roman" w:cs="Times New Roman"/>
        </w:rPr>
        <w:t xml:space="preserve"> (pp. 97-111). Lawrence Erlbaum.</w:t>
      </w:r>
    </w:p>
    <w:p w14:paraId="345D58FA" w14:textId="77777777" w:rsidR="00F206D6" w:rsidRPr="007F58C9" w:rsidRDefault="00F206D6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</w:p>
    <w:p w14:paraId="32DB5901" w14:textId="77777777" w:rsidR="00AC548B" w:rsidRPr="007F58C9" w:rsidRDefault="00AC548B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He, X., Cao, X., &amp; Liu, J. (2024). The application and effect of AIGC in IELTS learning/teaching. </w:t>
      </w:r>
      <w:r w:rsidRPr="007F58C9">
        <w:rPr>
          <w:rFonts w:ascii="Times New Roman" w:eastAsia="Times New Roman" w:hAnsi="Times New Roman" w:cs="Times New Roman"/>
          <w:i/>
          <w:iCs/>
        </w:rPr>
        <w:t>Journal of Higher Education Research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5</w:t>
      </w:r>
      <w:r w:rsidRPr="007F58C9">
        <w:rPr>
          <w:rFonts w:ascii="Times New Roman" w:eastAsia="Times New Roman" w:hAnsi="Times New Roman" w:cs="Times New Roman"/>
        </w:rPr>
        <w:t>(2), 133-137.  DOI: 10.32629/</w:t>
      </w:r>
      <w:proofErr w:type="gramStart"/>
      <w:r w:rsidRPr="007F58C9">
        <w:rPr>
          <w:rFonts w:ascii="Times New Roman" w:eastAsia="Times New Roman" w:hAnsi="Times New Roman" w:cs="Times New Roman"/>
        </w:rPr>
        <w:t>jher.v</w:t>
      </w:r>
      <w:proofErr w:type="gramEnd"/>
      <w:r w:rsidRPr="007F58C9">
        <w:rPr>
          <w:rFonts w:ascii="Times New Roman" w:eastAsia="Times New Roman" w:hAnsi="Times New Roman" w:cs="Times New Roman"/>
        </w:rPr>
        <w:t>5i2.</w:t>
      </w:r>
    </w:p>
    <w:p w14:paraId="00902856" w14:textId="23F237AF" w:rsidR="00AC548B" w:rsidRPr="007F58C9" w:rsidRDefault="00AC548B" w:rsidP="007F58C9">
      <w:pPr>
        <w:tabs>
          <w:tab w:val="left" w:pos="220"/>
          <w:tab w:val="left" w:pos="709"/>
        </w:tabs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45DD90A0" w14:textId="480850CF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Hill, K., Storch, N., &amp; Lynch, B. (1999). A comparison of IELTS and TOEFL as predictors of academic success. In R. Tulloh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 </w:t>
      </w:r>
      <w:r w:rsidRPr="007F58C9">
        <w:rPr>
          <w:rFonts w:ascii="Times New Roman" w:hAnsi="Times New Roman" w:cs="Times New Roman"/>
        </w:rPr>
        <w:t xml:space="preserve">(pp. 1-12). IELTS Australia Pty Ltd. </w:t>
      </w:r>
    </w:p>
    <w:p w14:paraId="398D3614" w14:textId="77777777" w:rsidR="00F206D6" w:rsidRPr="007F58C9" w:rsidRDefault="00F206D6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156800F" w14:textId="02341622" w:rsidR="00F206D6" w:rsidRPr="007F58C9" w:rsidRDefault="00F206D6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Hu, R., &amp; </w:t>
      </w:r>
      <w:proofErr w:type="spellStart"/>
      <w:r w:rsidRPr="007F58C9">
        <w:rPr>
          <w:rFonts w:ascii="Times New Roman" w:hAnsi="Times New Roman" w:cs="Times New Roman"/>
        </w:rPr>
        <w:t>Trenkic</w:t>
      </w:r>
      <w:proofErr w:type="spellEnd"/>
      <w:r w:rsidRPr="007F58C9">
        <w:rPr>
          <w:rFonts w:ascii="Times New Roman" w:hAnsi="Times New Roman" w:cs="Times New Roman"/>
        </w:rPr>
        <w:t xml:space="preserve">, D. (2021). The effects of coaching and repeated test-taking on Chinese candidates’ IELTS scores, their English proficiency, and subsequent academic achievement. </w:t>
      </w:r>
      <w:r w:rsidRPr="007F58C9">
        <w:rPr>
          <w:rFonts w:ascii="Times New Roman" w:hAnsi="Times New Roman" w:cs="Times New Roman"/>
          <w:i/>
          <w:iCs/>
        </w:rPr>
        <w:t>International Journal of Bilingual Education and Bilingualism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24</w:t>
      </w:r>
      <w:r w:rsidRPr="007F58C9">
        <w:rPr>
          <w:rFonts w:ascii="Times New Roman" w:hAnsi="Times New Roman" w:cs="Times New Roman"/>
        </w:rPr>
        <w:t>(10), 1486-1501.</w:t>
      </w:r>
      <w:r w:rsidR="00CB0B0D" w:rsidRPr="007F58C9">
        <w:rPr>
          <w:rFonts w:ascii="Times New Roman" w:hAnsi="Times New Roman" w:cs="Times New Roman"/>
        </w:rPr>
        <w:t xml:space="preserve"> </w:t>
      </w:r>
      <w:hyperlink r:id="rId34" w:history="1">
        <w:r w:rsidR="00CB0B0D" w:rsidRPr="007F58C9">
          <w:rPr>
            <w:rStyle w:val="Hyperlink"/>
            <w:rFonts w:ascii="Times New Roman" w:hAnsi="Times New Roman" w:cs="Times New Roman"/>
          </w:rPr>
          <w:t>https://doi.org/10.1080/13670050.2019.1691498</w:t>
        </w:r>
      </w:hyperlink>
    </w:p>
    <w:p w14:paraId="60022802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DC5C56B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Huong, T. T. T. (2001). The predictive validity of the international English language testing system (IELTS) test.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Post-Script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</w:t>
      </w:r>
      <w:r w:rsidRPr="007F58C9">
        <w:rPr>
          <w:rFonts w:ascii="Times New Roman" w:eastAsia="Times New Roman" w:hAnsi="Times New Roman" w:cs="Times New Roman"/>
          <w:lang w:eastAsia="en-US"/>
        </w:rPr>
        <w:t>(1), 66-96.</w:t>
      </w:r>
    </w:p>
    <w:p w14:paraId="37337AE7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CFED260" w14:textId="5AE6B611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IELTS: International English Language Testing System. (2007). Handbook 2007. </w:t>
      </w:r>
      <w:hyperlink r:id="rId35" w:history="1">
        <w:r w:rsidR="005D74E2" w:rsidRPr="007F58C9">
          <w:rPr>
            <w:rStyle w:val="Hyperlink"/>
            <w:rFonts w:ascii="Times New Roman" w:hAnsi="Times New Roman" w:cs="Times New Roman"/>
          </w:rPr>
          <w:t>http://www.cambridgeesol.org/assets/pdf/resources/IELTS_Handbook.pdf</w:t>
        </w:r>
      </w:hyperlink>
    </w:p>
    <w:p w14:paraId="66D97A46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034C19F" w14:textId="18C1FA9D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>IELTS: International English Language Testing System. (2008). IELTS History</w:t>
      </w:r>
      <w:r w:rsidR="000934F7" w:rsidRPr="007F58C9">
        <w:rPr>
          <w:rFonts w:ascii="Times New Roman" w:hAnsi="Times New Roman" w:cs="Times New Roman"/>
        </w:rPr>
        <w:t>.</w:t>
      </w:r>
      <w:r w:rsidRPr="007F58C9">
        <w:rPr>
          <w:rFonts w:ascii="Times New Roman" w:hAnsi="Times New Roman" w:cs="Times New Roman"/>
        </w:rPr>
        <w:t xml:space="preserve"> </w:t>
      </w:r>
      <w:hyperlink r:id="rId36" w:history="1">
        <w:r w:rsidRPr="007F58C9">
          <w:rPr>
            <w:rStyle w:val="Hyperlink"/>
            <w:rFonts w:ascii="Times New Roman" w:hAnsi="Times New Roman" w:cs="Times New Roman"/>
          </w:rPr>
          <w:t>http://www.ielts.org/general_pages/about_us/ielts_history.aspx</w:t>
        </w:r>
      </w:hyperlink>
    </w:p>
    <w:p w14:paraId="42F4C3B5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304D384" w14:textId="64B8259C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>IELTS: International English Language Testing System. (2008</w:t>
      </w:r>
      <w:proofErr w:type="gramStart"/>
      <w:r w:rsidRPr="007F58C9">
        <w:rPr>
          <w:rFonts w:ascii="Times New Roman" w:hAnsi="Times New Roman" w:cs="Times New Roman"/>
        </w:rPr>
        <w:t>).Test</w:t>
      </w:r>
      <w:proofErr w:type="gramEnd"/>
      <w:r w:rsidRPr="007F58C9">
        <w:rPr>
          <w:rFonts w:ascii="Times New Roman" w:hAnsi="Times New Roman" w:cs="Times New Roman"/>
        </w:rPr>
        <w:t xml:space="preserve">-taker performance 2007. </w:t>
      </w:r>
      <w:hyperlink r:id="rId37" w:history="1">
        <w:r w:rsidRPr="007F58C9">
          <w:rPr>
            <w:rStyle w:val="Hyperlink"/>
            <w:rFonts w:ascii="Times New Roman" w:hAnsi="Times New Roman" w:cs="Times New Roman"/>
          </w:rPr>
          <w:t>http://www.ielts.org/teachers_and_researchers/analysis_of_test_data/test-taker_performance_2006.aspx</w:t>
        </w:r>
      </w:hyperlink>
    </w:p>
    <w:p w14:paraId="2B3343D9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8BEADF4" w14:textId="0787C3F1" w:rsidR="002373CB" w:rsidRPr="007F58C9" w:rsidRDefault="002373CB" w:rsidP="007F58C9">
      <w:pPr>
        <w:ind w:left="720" w:hanging="720"/>
        <w:contextualSpacing/>
        <w:rPr>
          <w:rStyle w:val="Hyperlink"/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IELTS: International English Language Testing System. (2008). Test-taker performance 2007. </w:t>
      </w:r>
      <w:hyperlink r:id="rId38" w:history="1">
        <w:r w:rsidRPr="007F58C9">
          <w:rPr>
            <w:rStyle w:val="Hyperlink"/>
            <w:rFonts w:ascii="Times New Roman" w:hAnsi="Times New Roman" w:cs="Times New Roman"/>
          </w:rPr>
          <w:t>http://www.ielts.org/teachers_and_researchers/analysis_of_test_data/test-taker_performance_2006.aspx</w:t>
        </w:r>
      </w:hyperlink>
    </w:p>
    <w:p w14:paraId="245369EA" w14:textId="77777777" w:rsidR="00731DF4" w:rsidRPr="007F58C9" w:rsidRDefault="00731DF4" w:rsidP="007F58C9">
      <w:pPr>
        <w:ind w:left="720" w:hanging="720"/>
        <w:contextualSpacing/>
        <w:rPr>
          <w:rStyle w:val="Hyperlink"/>
          <w:rFonts w:ascii="Times New Roman" w:hAnsi="Times New Roman" w:cs="Times New Roman"/>
        </w:rPr>
      </w:pPr>
    </w:p>
    <w:p w14:paraId="7F330305" w14:textId="77777777" w:rsidR="00731DF4" w:rsidRPr="007F58C9" w:rsidRDefault="00731DF4" w:rsidP="007F58C9">
      <w:pPr>
        <w:shd w:val="clear" w:color="auto" w:fill="FFFFFF" w:themeFill="background1"/>
        <w:ind w:left="720" w:hanging="720"/>
        <w:contextualSpacing/>
        <w:rPr>
          <w:rFonts w:ascii="Times New Roman" w:eastAsia="Calibri" w:hAnsi="Times New Roman" w:cs="Times New Roman"/>
        </w:rPr>
      </w:pPr>
      <w:r w:rsidRPr="007F58C9">
        <w:rPr>
          <w:rFonts w:ascii="Times New Roman" w:eastAsia="Calibri" w:hAnsi="Times New Roman" w:cs="Times New Roman"/>
        </w:rPr>
        <w:lastRenderedPageBreak/>
        <w:t xml:space="preserve">International English Language Testing System (IELTS) (2019).  IELTS number rise to three million a year. </w:t>
      </w:r>
      <w:hyperlink r:id="rId39" w:history="1">
        <w:r w:rsidRPr="007F58C9">
          <w:rPr>
            <w:rStyle w:val="Hyperlink"/>
            <w:rFonts w:ascii="Times New Roman" w:eastAsia="Calibri" w:hAnsi="Times New Roman" w:cs="Times New Roman"/>
          </w:rPr>
          <w:t>https://www.ielts.org/news/2019/ielts-grows-to-three-and-a-half-million-a-year</w:t>
        </w:r>
      </w:hyperlink>
    </w:p>
    <w:p w14:paraId="76244679" w14:textId="77777777" w:rsidR="003C33BD" w:rsidRPr="007F58C9" w:rsidRDefault="003C33B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0D60212" w14:textId="5D1A50B7" w:rsidR="009151D4" w:rsidRPr="007F58C9" w:rsidRDefault="009151D4" w:rsidP="007F58C9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hAnsi="Times New Roman" w:cs="Times New Roman"/>
        </w:rPr>
        <w:t>llen</w:t>
      </w:r>
      <w:proofErr w:type="spellEnd"/>
      <w:r w:rsidRPr="007F58C9">
        <w:rPr>
          <w:rFonts w:ascii="Times New Roman" w:hAnsi="Times New Roman" w:cs="Times New Roman"/>
        </w:rPr>
        <w:t xml:space="preserve">, D. (2016). Investigating washback to the learner from the IELTS test in the Japanese tertiary context. </w:t>
      </w:r>
      <w:r w:rsidRPr="007F58C9">
        <w:rPr>
          <w:rFonts w:ascii="Times New Roman" w:hAnsi="Times New Roman" w:cs="Times New Roman"/>
          <w:i/>
          <w:iCs/>
        </w:rPr>
        <w:t>Language Testing in Asia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6</w:t>
      </w:r>
      <w:r w:rsidRPr="007F58C9">
        <w:rPr>
          <w:rFonts w:ascii="Times New Roman" w:hAnsi="Times New Roman" w:cs="Times New Roman"/>
        </w:rPr>
        <w:t xml:space="preserve">(1), 1-20. </w:t>
      </w:r>
      <w:hyperlink r:id="rId40" w:history="1">
        <w:r w:rsidRPr="007F58C9">
          <w:rPr>
            <w:rStyle w:val="Hyperlink"/>
            <w:rFonts w:ascii="Times New Roman" w:hAnsi="Times New Roman" w:cs="Times New Roman"/>
          </w:rPr>
          <w:t>https://link.springer.com/content/pdf/10.1186/s40468-016-0030-z.pdf</w:t>
        </w:r>
      </w:hyperlink>
      <w:r w:rsidRPr="007F58C9">
        <w:rPr>
          <w:rFonts w:ascii="Times New Roman" w:hAnsi="Times New Roman" w:cs="Times New Roman"/>
        </w:rPr>
        <w:t xml:space="preserve">  </w:t>
      </w:r>
    </w:p>
    <w:p w14:paraId="0F4E0291" w14:textId="77777777" w:rsidR="00C014B1" w:rsidRPr="007F58C9" w:rsidRDefault="00C014B1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C2F3704" w14:textId="1EF0A9F9" w:rsidR="00C014B1" w:rsidRPr="007F58C9" w:rsidRDefault="00C014B1" w:rsidP="007F58C9">
      <w:pPr>
        <w:ind w:left="720" w:hanging="720"/>
        <w:contextualSpacing/>
        <w:rPr>
          <w:rFonts w:ascii="Times New Roman" w:hAnsi="Times New Roman" w:cs="Times New Roman"/>
        </w:rPr>
      </w:pPr>
      <w:bookmarkStart w:id="10" w:name="_Hlk199507279"/>
      <w:r w:rsidRPr="007F58C9">
        <w:rPr>
          <w:rFonts w:ascii="Times New Roman" w:eastAsia="Times New Roman" w:hAnsi="Times New Roman" w:cs="Times New Roman"/>
          <w:color w:val="000000"/>
        </w:rPr>
        <w:t xml:space="preserve">Inomjonova, S., &amp; </w:t>
      </w:r>
      <w:proofErr w:type="spellStart"/>
      <w:r w:rsidRPr="007F58C9">
        <w:rPr>
          <w:rFonts w:ascii="Times New Roman" w:eastAsia="Times New Roman" w:hAnsi="Times New Roman" w:cs="Times New Roman"/>
          <w:color w:val="000000"/>
        </w:rPr>
        <w:t>Saliyeva</w:t>
      </w:r>
      <w:proofErr w:type="spellEnd"/>
      <w:r w:rsidRPr="007F58C9">
        <w:rPr>
          <w:rFonts w:ascii="Times New Roman" w:eastAsia="Times New Roman" w:hAnsi="Times New Roman" w:cs="Times New Roman"/>
          <w:color w:val="000000"/>
        </w:rPr>
        <w:t xml:space="preserve">, Z. (2025). Preparing students for international English exams (IELTS, TOEFL).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Education and Research in the Era of Digital Transformation</w:t>
      </w:r>
      <w:r w:rsidRPr="007F58C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1</w:t>
      </w:r>
      <w:r w:rsidRPr="007F58C9">
        <w:rPr>
          <w:rFonts w:ascii="Times New Roman" w:eastAsia="Times New Roman" w:hAnsi="Times New Roman" w:cs="Times New Roman"/>
          <w:color w:val="000000"/>
        </w:rPr>
        <w:t xml:space="preserve">(1), 415-420. </w:t>
      </w:r>
      <w:bookmarkEnd w:id="10"/>
    </w:p>
    <w:p w14:paraId="1A934FAF" w14:textId="77777777" w:rsidR="009151D4" w:rsidRPr="007F58C9" w:rsidRDefault="009151D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8B0922E" w14:textId="06A365C4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Ingram, D. E. (1991). The International English Language Testing System (IELTS): The </w:t>
      </w:r>
      <w:r w:rsidR="0078434D" w:rsidRPr="007F58C9">
        <w:rPr>
          <w:rFonts w:ascii="Times New Roman" w:eastAsia="Times New Roman" w:hAnsi="Times New Roman" w:cs="Times New Roman"/>
          <w:lang w:eastAsia="en-US"/>
        </w:rPr>
        <w:t>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peaking </w:t>
      </w:r>
      <w:r w:rsidR="0078434D" w:rsidRPr="007F58C9">
        <w:rPr>
          <w:rFonts w:ascii="Times New Roman" w:eastAsia="Times New Roman" w:hAnsi="Times New Roman" w:cs="Times New Roman"/>
          <w:lang w:eastAsia="en-US"/>
        </w:rPr>
        <w:t>t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est.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Working Papers of the National Languages Institute of Australia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7F58C9">
        <w:rPr>
          <w:rFonts w:ascii="Times New Roman" w:eastAsia="Times New Roman" w:hAnsi="Times New Roman" w:cs="Times New Roman"/>
          <w:lang w:eastAsia="en-US"/>
        </w:rPr>
        <w:t>(1), 101-114.</w:t>
      </w:r>
    </w:p>
    <w:p w14:paraId="58E4E339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FEDECDA" w14:textId="28290096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Ingram, D. E., &amp; Wylie, E. (1993). Assessing speaking proficiency in the International English Language Testing System. In D. Douglas &amp; C. Chapelle (Eds.), </w:t>
      </w:r>
      <w:r w:rsidRPr="007F58C9">
        <w:rPr>
          <w:rFonts w:ascii="Times New Roman" w:hAnsi="Times New Roman" w:cs="Times New Roman"/>
          <w:i/>
          <w:iCs/>
        </w:rPr>
        <w:t>A new decade of language testing research</w:t>
      </w:r>
      <w:r w:rsidRPr="007F58C9">
        <w:rPr>
          <w:rFonts w:ascii="Times New Roman" w:hAnsi="Times New Roman" w:cs="Times New Roman"/>
        </w:rPr>
        <w:t xml:space="preserve"> (pp. 220-234). TESOL.</w:t>
      </w:r>
    </w:p>
    <w:p w14:paraId="45A45DA8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DA9D68A" w14:textId="4DAB9156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Ingram, D., &amp; Bayliss, A. (2007). IELTS as a predictor of academic language performance, Part 1. In P. McGovern, &amp; 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 </w:t>
      </w:r>
      <w:r w:rsidRPr="007F58C9">
        <w:rPr>
          <w:rFonts w:ascii="Times New Roman" w:hAnsi="Times New Roman" w:cs="Times New Roman"/>
        </w:rPr>
        <w:t>(Vol. 7; pp. 137-204).  IELTS</w:t>
      </w:r>
      <w:r w:rsidR="005D74E2" w:rsidRPr="007F58C9">
        <w:rPr>
          <w:rFonts w:ascii="Times New Roman" w:hAnsi="Times New Roman" w:cs="Times New Roman"/>
        </w:rPr>
        <w:t xml:space="preserve"> and the</w:t>
      </w:r>
      <w:r w:rsidR="00C777C0" w:rsidRPr="007F58C9">
        <w:rPr>
          <w:rFonts w:ascii="Times New Roman" w:hAnsi="Times New Roman" w:cs="Times New Roman"/>
        </w:rPr>
        <w:t xml:space="preserve"> </w:t>
      </w:r>
      <w:r w:rsidRPr="007F58C9">
        <w:rPr>
          <w:rFonts w:ascii="Times New Roman" w:hAnsi="Times New Roman" w:cs="Times New Roman"/>
        </w:rPr>
        <w:t>British Council.</w:t>
      </w:r>
    </w:p>
    <w:p w14:paraId="0798442D" w14:textId="77777777" w:rsidR="003C33BD" w:rsidRPr="007F58C9" w:rsidRDefault="003C33B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3396500" w14:textId="6C96A561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val="sv-SE"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Issitt, S. (2008). Improving scores on the IELTS speaking test. </w:t>
      </w:r>
      <w:r w:rsidRPr="007F58C9">
        <w:rPr>
          <w:rFonts w:ascii="Times New Roman" w:eastAsia="Times New Roman" w:hAnsi="Times New Roman" w:cs="Times New Roman"/>
          <w:i/>
          <w:iCs/>
          <w:lang w:val="sv-SE" w:eastAsia="en-US"/>
        </w:rPr>
        <w:t>ELT Journal</w:t>
      </w:r>
      <w:r w:rsidRPr="007F58C9">
        <w:rPr>
          <w:rFonts w:ascii="Times New Roman" w:eastAsia="Times New Roman" w:hAnsi="Times New Roman" w:cs="Times New Roman"/>
          <w:lang w:val="sv-SE"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val="sv-SE" w:eastAsia="en-US"/>
        </w:rPr>
        <w:t>62</w:t>
      </w:r>
      <w:r w:rsidRPr="007F58C9">
        <w:rPr>
          <w:rFonts w:ascii="Times New Roman" w:eastAsia="Times New Roman" w:hAnsi="Times New Roman" w:cs="Times New Roman"/>
          <w:lang w:val="sv-SE" w:eastAsia="en-US"/>
        </w:rPr>
        <w:t>(2), 131-138.</w:t>
      </w:r>
      <w:r w:rsidR="00B8127A" w:rsidRPr="007F58C9">
        <w:rPr>
          <w:rFonts w:ascii="Times New Roman" w:eastAsia="Times New Roman" w:hAnsi="Times New Roman" w:cs="Times New Roman"/>
          <w:lang w:val="sv-SE" w:eastAsia="en-US"/>
        </w:rPr>
        <w:t xml:space="preserve"> </w:t>
      </w:r>
      <w:hyperlink r:id="rId41" w:history="1">
        <w:r w:rsidR="00B8127A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https://doi.org/10.1093/elt/ccl055</w:t>
        </w:r>
      </w:hyperlink>
    </w:p>
    <w:p w14:paraId="526C013F" w14:textId="77777777" w:rsidR="00A851EE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val="sv-SE" w:eastAsia="en-US"/>
        </w:rPr>
      </w:pPr>
    </w:p>
    <w:p w14:paraId="2763475C" w14:textId="26B56545" w:rsidR="00986D9F" w:rsidRPr="007F58C9" w:rsidRDefault="00986D9F" w:rsidP="007F58C9">
      <w:pPr>
        <w:ind w:left="720" w:hanging="720"/>
        <w:contextualSpacing/>
        <w:rPr>
          <w:rStyle w:val="Hyperlink"/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  <w:color w:val="000000"/>
          <w:lang w:val="sv-SE"/>
        </w:rPr>
        <w:t xml:space="preserve">Jang, E. E., Kim, H., Vincett, M., Barron, C., &amp; Russell, B. (2019). </w:t>
      </w:r>
      <w:r w:rsidRPr="007F58C9">
        <w:rPr>
          <w:rFonts w:ascii="Times New Roman" w:hAnsi="Times New Roman" w:cs="Times New Roman"/>
          <w:i/>
          <w:iCs/>
          <w:color w:val="000000"/>
        </w:rPr>
        <w:t xml:space="preserve">Improving IELTS reading test score interpretations and </w:t>
      </w:r>
      <w:proofErr w:type="spellStart"/>
      <w:r w:rsidRPr="007F58C9">
        <w:rPr>
          <w:rFonts w:ascii="Times New Roman" w:hAnsi="Times New Roman" w:cs="Times New Roman"/>
          <w:i/>
          <w:iCs/>
          <w:color w:val="000000"/>
        </w:rPr>
        <w:t>utilisation</w:t>
      </w:r>
      <w:proofErr w:type="spellEnd"/>
      <w:r w:rsidRPr="007F58C9">
        <w:rPr>
          <w:rFonts w:ascii="Times New Roman" w:hAnsi="Times New Roman" w:cs="Times New Roman"/>
          <w:i/>
          <w:iCs/>
          <w:color w:val="000000"/>
        </w:rPr>
        <w:t xml:space="preserve"> through cognitive diagnosis model-based skill profiling</w:t>
      </w:r>
      <w:r w:rsidRPr="007F58C9">
        <w:rPr>
          <w:rFonts w:ascii="Times New Roman" w:hAnsi="Times New Roman" w:cs="Times New Roman"/>
          <w:color w:val="000000"/>
        </w:rPr>
        <w:t xml:space="preserve"> (IELTS Research Reports Online Series No. 2). British Council, Cambridge Assessment English and IDP: IELTS Australia. </w:t>
      </w:r>
      <w:hyperlink r:id="rId42" w:history="1">
        <w:r w:rsidRPr="007F58C9">
          <w:rPr>
            <w:rStyle w:val="Hyperlink"/>
            <w:rFonts w:ascii="Times New Roman" w:hAnsi="Times New Roman" w:cs="Times New Roman"/>
          </w:rPr>
          <w:t>https://www.ielts.org/research/research-reports/onlineseries-2019-2</w:t>
        </w:r>
      </w:hyperlink>
    </w:p>
    <w:p w14:paraId="58362A41" w14:textId="77777777" w:rsidR="00986D9F" w:rsidRPr="007F58C9" w:rsidRDefault="00986D9F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2749D4F1" w14:textId="1889C9BD" w:rsidR="004F42DC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Johnson, R. C., &amp; Tweedie, M. G. (2021). “IELTS-out/TOEFL-out”: Is the end of general English for academic purposes near? Tertiary student achievement across standardized tests and general EAP.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Interchange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52</w:t>
      </w:r>
      <w:r w:rsidRPr="007F58C9">
        <w:rPr>
          <w:rFonts w:ascii="Times New Roman" w:eastAsia="Times New Roman" w:hAnsi="Times New Roman" w:cs="Times New Roman"/>
          <w:lang w:eastAsia="en-US"/>
        </w:rPr>
        <w:t>(1), 101-113.</w:t>
      </w:r>
      <w:r w:rsidR="004D65A4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3" w:history="1">
        <w:r w:rsidR="004D65A4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https://doi.org/10.1007/s10780-021-09416-6</w:t>
        </w:r>
      </w:hyperlink>
    </w:p>
    <w:p w14:paraId="474C418F" w14:textId="77777777" w:rsidR="004D65A4" w:rsidRPr="007F58C9" w:rsidRDefault="004D65A4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641C60D" w14:textId="6DDC6877" w:rsidR="004F42DC" w:rsidRPr="007F58C9" w:rsidRDefault="004F42DC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</w:rPr>
        <w:t xml:space="preserve">Kaneko, M. (2020). Lexical frequency profiling of high-stakes English tests text coverage of Cambridge First, EIKEN, GTEC, IELTS, TEAP, TOEFL, and TOEIC. </w:t>
      </w:r>
      <w:r w:rsidRPr="007F58C9">
        <w:rPr>
          <w:rFonts w:ascii="Times New Roman" w:eastAsia="Times New Roman" w:hAnsi="Times New Roman" w:cs="Times New Roman"/>
          <w:i/>
          <w:iCs/>
        </w:rPr>
        <w:t>JACET Journal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64</w:t>
      </w:r>
      <w:r w:rsidRPr="007F58C9">
        <w:rPr>
          <w:rFonts w:ascii="Times New Roman" w:eastAsia="Times New Roman" w:hAnsi="Times New Roman" w:cs="Times New Roman"/>
        </w:rPr>
        <w:t xml:space="preserve">, 79-93. </w:t>
      </w:r>
      <w:hyperlink r:id="rId44" w:history="1">
        <w:r w:rsidRPr="007F58C9">
          <w:rPr>
            <w:rStyle w:val="Hyperlink"/>
            <w:rFonts w:ascii="Times New Roman" w:eastAsia="Times New Roman" w:hAnsi="Times New Roman" w:cs="Times New Roman"/>
          </w:rPr>
          <w:t>https://doi.org/10.32234/jacetjournal.64.0_79</w:t>
        </w:r>
      </w:hyperlink>
    </w:p>
    <w:p w14:paraId="4B68A3A4" w14:textId="77777777" w:rsidR="00E17725" w:rsidRPr="007F58C9" w:rsidRDefault="00E1772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1" w:name="_Hlk177455744"/>
    </w:p>
    <w:p w14:paraId="157E9D63" w14:textId="37ED87D7" w:rsidR="00DA0777" w:rsidRPr="00DA0777" w:rsidRDefault="00E1772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Kang, O., Miao, Y., &amp; Hirschi, K. (2024). Test-takers’ perceptions of the inclusion of different English accent varieties in the IELTS listening tests.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RELC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="00DA0777" w:rsidRPr="007F58C9">
        <w:rPr>
          <w:rFonts w:ascii="Times New Roman" w:eastAsia="Times New Roman" w:hAnsi="Times New Roman" w:cs="Times New Roman"/>
          <w:i/>
          <w:iCs/>
          <w:lang w:eastAsia="en-US"/>
        </w:rPr>
        <w:t>56</w:t>
      </w:r>
      <w:r w:rsidR="00DA0777" w:rsidRPr="007F58C9">
        <w:rPr>
          <w:rFonts w:ascii="Times New Roman" w:eastAsia="Times New Roman" w:hAnsi="Times New Roman" w:cs="Times New Roman"/>
          <w:lang w:eastAsia="en-US"/>
        </w:rPr>
        <w:t xml:space="preserve">(2), 362-376. </w:t>
      </w:r>
      <w:hyperlink r:id="rId45" w:history="1">
        <w:r w:rsidR="00DA0777" w:rsidRPr="00DA0777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https://doi.org/10.1177/00336882241231310</w:t>
        </w:r>
      </w:hyperlink>
    </w:p>
    <w:bookmarkEnd w:id="11"/>
    <w:p w14:paraId="7BE49CAB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0C5B4D13" w14:textId="448EDDBB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lastRenderedPageBreak/>
        <w:t xml:space="preserve">Kennedy, C. &amp; Thorp, D. (2007). A corpus-based investigation of linguistic responses to an IELTS Academic task. In L. Taylor &amp; P. Falvey (Eds.),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Studies in language testing, 19: IELTS collected papers, 2: Research in speaking and writing assessment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316-378). Cambridge University Press. </w:t>
      </w:r>
    </w:p>
    <w:p w14:paraId="25A89C9C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08CC3D2" w14:textId="12892CAA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Khan, R. (2006). The IELTS speaking test: Analyzing cultural bias. </w:t>
      </w:r>
      <w:r w:rsidRPr="007F58C9">
        <w:rPr>
          <w:rFonts w:ascii="Times New Roman" w:hAnsi="Times New Roman" w:cs="Times New Roman"/>
          <w:i/>
          <w:iCs/>
        </w:rPr>
        <w:t>Malaysian Journal of ELT Research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2</w:t>
      </w:r>
      <w:r w:rsidRPr="007F58C9">
        <w:rPr>
          <w:rFonts w:ascii="Times New Roman" w:hAnsi="Times New Roman" w:cs="Times New Roman"/>
        </w:rPr>
        <w:t>, 60-79.</w:t>
      </w:r>
      <w:r w:rsidR="00DA0777" w:rsidRPr="007F58C9">
        <w:rPr>
          <w:rFonts w:ascii="Times New Roman" w:hAnsi="Times New Roman" w:cs="Times New Roman"/>
        </w:rPr>
        <w:t xml:space="preserve"> </w:t>
      </w:r>
      <w:hyperlink r:id="rId46" w:history="1">
        <w:r w:rsidR="00DA0777" w:rsidRPr="007F58C9">
          <w:rPr>
            <w:rStyle w:val="Hyperlink"/>
            <w:rFonts w:ascii="Times New Roman" w:hAnsi="Times New Roman" w:cs="Times New Roman"/>
          </w:rPr>
          <w:t>https://meltajournals.com/index.php/majer/article/view/709</w:t>
        </w:r>
      </w:hyperlink>
    </w:p>
    <w:p w14:paraId="0BEB5CD2" w14:textId="77777777" w:rsidR="00D57102" w:rsidRPr="007F58C9" w:rsidRDefault="00D57102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9BF7DDA" w14:textId="5DD4779A" w:rsidR="00D57102" w:rsidRPr="007F58C9" w:rsidRDefault="00D57102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Le, T. N., &amp; Nguyen, H. H. (2026). Vietnamese EFL teachers' perspectives on using ChatGPT to support IELTS writing instruction. </w:t>
      </w:r>
      <w:r w:rsidRPr="007F58C9">
        <w:rPr>
          <w:rFonts w:ascii="Times New Roman" w:hAnsi="Times New Roman" w:cs="Times New Roman"/>
          <w:i/>
          <w:iCs/>
        </w:rPr>
        <w:t>Issues in Educational Research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36</w:t>
      </w:r>
      <w:r w:rsidRPr="007F58C9">
        <w:rPr>
          <w:rFonts w:ascii="Times New Roman" w:hAnsi="Times New Roman" w:cs="Times New Roman"/>
        </w:rPr>
        <w:t>(1), 137-160. http://www.iier.org.au/iier36/le.pdf</w:t>
      </w:r>
    </w:p>
    <w:p w14:paraId="3636C53C" w14:textId="77777777" w:rsidR="005663F1" w:rsidRPr="007F58C9" w:rsidRDefault="005663F1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869E451" w14:textId="77777777" w:rsidR="005663F1" w:rsidRPr="007F58C9" w:rsidRDefault="005663F1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Le, T. T. L., Ho, N. T. P., Trang, N. H., &amp; Ha, H. T. (2025). Revisiting the lexical differences between academic and general training IELTS reading tests. </w:t>
      </w:r>
      <w:r w:rsidRPr="007F58C9">
        <w:rPr>
          <w:rFonts w:ascii="Times New Roman" w:eastAsia="Times New Roman" w:hAnsi="Times New Roman" w:cs="Times New Roman"/>
          <w:i/>
          <w:iCs/>
        </w:rPr>
        <w:t>SAGE Open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15</w:t>
      </w:r>
      <w:r w:rsidRPr="007F58C9">
        <w:rPr>
          <w:rFonts w:ascii="Times New Roman" w:eastAsia="Times New Roman" w:hAnsi="Times New Roman" w:cs="Times New Roman"/>
        </w:rPr>
        <w:t xml:space="preserve">(3). </w:t>
      </w:r>
      <w:hyperlink r:id="rId47" w:history="1">
        <w:r w:rsidRPr="007F58C9">
          <w:rPr>
            <w:rStyle w:val="Hyperlink"/>
            <w:rFonts w:ascii="Times New Roman" w:eastAsia="Times New Roman" w:hAnsi="Times New Roman" w:cs="Times New Roman"/>
          </w:rPr>
          <w:t>https://doi.org/10.1177/21582440251362269</w:t>
        </w:r>
      </w:hyperlink>
    </w:p>
    <w:p w14:paraId="2CBAC03A" w14:textId="77777777" w:rsidR="00BD6230" w:rsidRPr="007F58C9" w:rsidRDefault="00BD6230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B301234" w14:textId="77777777" w:rsidR="00BD6230" w:rsidRPr="007F58C9" w:rsidRDefault="00BD62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Li, J. (2019). An evaluation of IELTS speaking test.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Open Access Library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</w:t>
      </w:r>
      <w:r w:rsidRPr="007F58C9">
        <w:rPr>
          <w:rFonts w:ascii="Times New Roman" w:eastAsia="Times New Roman" w:hAnsi="Times New Roman" w:cs="Times New Roman"/>
          <w:lang w:eastAsia="en-US"/>
        </w:rPr>
        <w:t>(12), 1-17.</w:t>
      </w:r>
    </w:p>
    <w:p w14:paraId="2E7FA6A2" w14:textId="77777777" w:rsidR="00737679" w:rsidRPr="007F58C9" w:rsidRDefault="00737679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2FD7B8E" w14:textId="77A4A24F" w:rsidR="00737679" w:rsidRPr="007F58C9" w:rsidRDefault="00737679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Liu, M., Hashim, H., &amp; Sulaiman, N. A. (2025). Cognitive diagnostic assessment for IELTS speaking skills: A Chinese high school case study.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Arab World English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16</w:t>
      </w:r>
      <w:r w:rsidRPr="007F58C9">
        <w:rPr>
          <w:rFonts w:ascii="Times New Roman" w:eastAsia="Times New Roman" w:hAnsi="Times New Roman" w:cs="Times New Roman"/>
          <w:lang w:eastAsia="en-US"/>
        </w:rPr>
        <w:t>(2). https</w:t>
      </w:r>
      <w:r w:rsidR="00635832" w:rsidRPr="007F58C9">
        <w:rPr>
          <w:rFonts w:ascii="Times New Roman" w:eastAsia="Times New Roman" w:hAnsi="Times New Roman" w:cs="Times New Roman"/>
          <w:lang w:eastAsia="en-US"/>
        </w:rPr>
        <w:t>:</w:t>
      </w:r>
      <w:r w:rsidRPr="007F58C9">
        <w:rPr>
          <w:rFonts w:ascii="Times New Roman" w:eastAsia="Times New Roman" w:hAnsi="Times New Roman" w:cs="Times New Roman"/>
          <w:lang w:eastAsia="en-US"/>
        </w:rPr>
        <w:t>//dx.doi.org/10.24093/awej/vol16no2.16</w:t>
      </w:r>
    </w:p>
    <w:p w14:paraId="1CCE3CFF" w14:textId="77777777" w:rsidR="00737679" w:rsidRPr="007F58C9" w:rsidRDefault="00737679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80495F2" w14:textId="12BBBD58" w:rsidR="00A851EE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Liu, X., &amp; Pei, J. (2021). Effects of IELTS reading education by using new media learning environments effectively.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Interactive Learning Environments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7F58C9">
        <w:rPr>
          <w:rFonts w:ascii="Times New Roman" w:eastAsia="Times New Roman" w:hAnsi="Times New Roman" w:cs="Times New Roman"/>
          <w:lang w:eastAsia="en-US"/>
        </w:rPr>
        <w:t>(8), 1-17.</w:t>
      </w:r>
      <w:r w:rsidR="00635832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8" w:history="1">
        <w:r w:rsidR="00635832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https://doi.org/10.1080/10494820.2021.1990086</w:t>
        </w:r>
      </w:hyperlink>
    </w:p>
    <w:p w14:paraId="5B83CCDB" w14:textId="77777777" w:rsidR="00A851EE" w:rsidRPr="007F58C9" w:rsidRDefault="00A851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BE6AAD7" w14:textId="398820C2" w:rsidR="00580BE1" w:rsidRPr="007F58C9" w:rsidRDefault="00580BE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Maryam, Z., Rehman, A. U., Nawal, A., Shoaib, M., &amp; Ullah, I. (2025). Examining the relationship between IELTS preparation and English language proficiency skills of international students.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International Students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(8), 95-120. </w:t>
      </w:r>
      <w:hyperlink r:id="rId49" w:history="1">
        <w:r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https://doi.org/10.32674/rv7pqq16 </w:t>
        </w:r>
      </w:hyperlink>
    </w:p>
    <w:p w14:paraId="073890FC" w14:textId="77777777" w:rsidR="00580BE1" w:rsidRPr="007F58C9" w:rsidRDefault="00580BE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407BD5A" w14:textId="37DD2939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Mayor, B., </w:t>
      </w:r>
      <w:proofErr w:type="spellStart"/>
      <w:r w:rsidRPr="007F58C9">
        <w:rPr>
          <w:rFonts w:ascii="Times New Roman" w:hAnsi="Times New Roman" w:cs="Times New Roman"/>
        </w:rPr>
        <w:t>Hewings</w:t>
      </w:r>
      <w:proofErr w:type="spellEnd"/>
      <w:r w:rsidRPr="007F58C9">
        <w:rPr>
          <w:rFonts w:ascii="Times New Roman" w:hAnsi="Times New Roman" w:cs="Times New Roman"/>
        </w:rPr>
        <w:t xml:space="preserve">, A., North, S., Swann, J., Coffin, C. (2007). A linguistic analysis of Chinese and Greek L1 scripts for IELTS academic writing task 2. In L. Taylor &amp; P. Falvey (Eds.), </w:t>
      </w:r>
      <w:r w:rsidRPr="007F58C9">
        <w:rPr>
          <w:rFonts w:ascii="Times New Roman" w:hAnsi="Times New Roman" w:cs="Times New Roman"/>
          <w:i/>
          <w:iCs/>
        </w:rPr>
        <w:t>IELTS collected papers: Research in speaking and writing assessment: Studies in Language Testing, 19</w:t>
      </w:r>
      <w:r w:rsidRPr="007F58C9">
        <w:rPr>
          <w:rFonts w:ascii="Times New Roman" w:hAnsi="Times New Roman" w:cs="Times New Roman"/>
        </w:rPr>
        <w:t xml:space="preserve"> (pp. 250-315). Cambridge University Press.</w:t>
      </w:r>
    </w:p>
    <w:p w14:paraId="27F80648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115B0CD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McCoy, D. (2006). Utilizing students' preferred language learning strategies for IELTS test preparation.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English Australia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23</w:t>
      </w:r>
      <w:r w:rsidRPr="007F58C9">
        <w:rPr>
          <w:rFonts w:ascii="Times New Roman" w:eastAsia="Times New Roman" w:hAnsi="Times New Roman" w:cs="Times New Roman"/>
          <w:lang w:eastAsia="en-US"/>
        </w:rPr>
        <w:t>(1), 3.</w:t>
      </w:r>
    </w:p>
    <w:p w14:paraId="682C8E99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067739A" w14:textId="5A3B774B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Merrifield, G. (2008). An impact study into the use of IELTS as an entry criterion for professional associations-Australia, New Zealand and the USA. In J. Osborne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8 </w:t>
      </w:r>
      <w:r w:rsidRPr="007F58C9">
        <w:rPr>
          <w:rFonts w:ascii="Times New Roman" w:hAnsi="Times New Roman" w:cs="Times New Roman"/>
        </w:rPr>
        <w:t>(pp. 283-323). IELTS.</w:t>
      </w:r>
    </w:p>
    <w:p w14:paraId="6BCAA3A0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57F4124E" w14:textId="3A8344D4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Merrylees, B.</w:t>
      </w:r>
      <w:r w:rsidR="003C33BD" w:rsidRPr="007F58C9">
        <w:rPr>
          <w:rFonts w:ascii="Times New Roman" w:eastAsia="Calibri" w:hAnsi="Times New Roman" w:cs="Times New Roman"/>
          <w:lang w:eastAsia="en-US"/>
        </w:rPr>
        <w:t>,</w:t>
      </w:r>
      <w:r w:rsidRPr="007F58C9">
        <w:rPr>
          <w:rFonts w:ascii="Times New Roman" w:eastAsia="Calibri" w:hAnsi="Times New Roman" w:cs="Times New Roman"/>
          <w:lang w:eastAsia="en-US"/>
        </w:rPr>
        <w:t xml:space="preserve"> &amp; McDowell, C. (2007). A survey of examiner attitudes and </w:t>
      </w:r>
      <w:proofErr w:type="spellStart"/>
      <w:r w:rsidRPr="007F58C9">
        <w:rPr>
          <w:rFonts w:ascii="Times New Roman" w:eastAsia="Calibri" w:hAnsi="Times New Roman" w:cs="Times New Roman"/>
          <w:lang w:eastAsia="en-US"/>
        </w:rPr>
        <w:t>behaviour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 xml:space="preserve"> in the IELTS oral interview. In L. Taylor &amp; P. Falvey (Eds.),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Studies in language testing, 19: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lastRenderedPageBreak/>
        <w:t xml:space="preserve">IELTS collected papers, 2: Research in speaking and writing assessment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142-184). Cambridge University Press. </w:t>
      </w:r>
    </w:p>
    <w:p w14:paraId="496F2ACE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DE35A12" w14:textId="77777777" w:rsidR="000D32D3" w:rsidRPr="007F58C9" w:rsidRDefault="000D32D3" w:rsidP="007F58C9">
      <w:pPr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bookmarkStart w:id="12" w:name="_Hlk149470157"/>
      <w:r w:rsidRPr="007F58C9">
        <w:rPr>
          <w:rFonts w:ascii="Times New Roman" w:hAnsi="Times New Roman" w:cs="Times New Roman"/>
        </w:rPr>
        <w:t xml:space="preserve">Michell, C. (2022). Using corpus linguistics to better prepare students for the IELTS reading exam. In C. Coombe, L. Hiasat, &amp; G. </w:t>
      </w:r>
      <w:proofErr w:type="spellStart"/>
      <w:r w:rsidRPr="007F58C9">
        <w:rPr>
          <w:rFonts w:ascii="Times New Roman" w:hAnsi="Times New Roman" w:cs="Times New Roman"/>
        </w:rPr>
        <w:t>Daleure</w:t>
      </w:r>
      <w:proofErr w:type="spellEnd"/>
      <w:r w:rsidRPr="007F58C9">
        <w:rPr>
          <w:rFonts w:ascii="Times New Roman" w:hAnsi="Times New Roman" w:cs="Times New Roman"/>
        </w:rPr>
        <w:t xml:space="preserve"> (Eds.), </w:t>
      </w:r>
      <w:r w:rsidRPr="007F58C9">
        <w:rPr>
          <w:rFonts w:ascii="Times New Roman" w:hAnsi="Times New Roman" w:cs="Times New Roman"/>
          <w:i/>
          <w:iCs/>
        </w:rPr>
        <w:t xml:space="preserve">English language and general studies education in the United Arab Emirates: Theoretical, empirical and practical perspectives </w:t>
      </w:r>
      <w:r w:rsidRPr="007F58C9">
        <w:rPr>
          <w:rFonts w:ascii="Times New Roman" w:hAnsi="Times New Roman" w:cs="Times New Roman"/>
        </w:rPr>
        <w:t>(pp. 367-384). Springer.</w:t>
      </w:r>
      <w:bookmarkEnd w:id="12"/>
    </w:p>
    <w:p w14:paraId="32554FCE" w14:textId="77777777" w:rsidR="000D32D3" w:rsidRPr="007F58C9" w:rsidRDefault="000D32D3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8C9ECF6" w14:textId="4AA18AC4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Mickan, P., &amp; </w:t>
      </w:r>
      <w:proofErr w:type="spellStart"/>
      <w:r w:rsidRPr="007F58C9">
        <w:rPr>
          <w:rFonts w:ascii="Times New Roman" w:hAnsi="Times New Roman" w:cs="Times New Roman"/>
        </w:rPr>
        <w:t>Motteram</w:t>
      </w:r>
      <w:proofErr w:type="spellEnd"/>
      <w:r w:rsidRPr="007F58C9">
        <w:rPr>
          <w:rFonts w:ascii="Times New Roman" w:hAnsi="Times New Roman" w:cs="Times New Roman"/>
        </w:rPr>
        <w:t xml:space="preserve">, J. (2008). An ethnographic study of classroom instruction in an IELTS preparation program. In J. Osborne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reports,8 </w:t>
      </w:r>
      <w:r w:rsidRPr="007F58C9">
        <w:rPr>
          <w:rFonts w:ascii="Times New Roman" w:hAnsi="Times New Roman" w:cs="Times New Roman"/>
        </w:rPr>
        <w:t>(pp. 17-44).  IELTS.</w:t>
      </w:r>
    </w:p>
    <w:p w14:paraId="05948831" w14:textId="77777777" w:rsidR="003C33BD" w:rsidRPr="007F58C9" w:rsidRDefault="003C33BD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E3965B7" w14:textId="46CE2BCF" w:rsidR="002373CB" w:rsidRPr="007F58C9" w:rsidRDefault="002373CB" w:rsidP="007F58C9">
      <w:pPr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eastAsia="Arial Unicode MS" w:hAnsi="Times New Roman" w:cs="Times New Roman"/>
        </w:rPr>
        <w:t xml:space="preserve">Mickan, P., &amp; </w:t>
      </w:r>
      <w:proofErr w:type="spellStart"/>
      <w:r w:rsidRPr="007F58C9">
        <w:rPr>
          <w:rFonts w:ascii="Times New Roman" w:eastAsia="Arial Unicode MS" w:hAnsi="Times New Roman" w:cs="Times New Roman"/>
        </w:rPr>
        <w:t>Motteram</w:t>
      </w:r>
      <w:proofErr w:type="spellEnd"/>
      <w:r w:rsidRPr="007F58C9">
        <w:rPr>
          <w:rFonts w:ascii="Times New Roman" w:eastAsia="Arial Unicode MS" w:hAnsi="Times New Roman" w:cs="Times New Roman"/>
        </w:rPr>
        <w:t xml:space="preserve">, J. (2009). The preparation practices of IELTS candidates: Case studies. </w:t>
      </w:r>
      <w:r w:rsidRPr="007F58C9">
        <w:rPr>
          <w:rFonts w:ascii="Times New Roman" w:eastAsia="Arial Unicode MS" w:hAnsi="Times New Roman" w:cs="Times New Roman"/>
          <w:i/>
        </w:rPr>
        <w:t>IELTS Research Report,</w:t>
      </w:r>
      <w:r w:rsidRPr="007F58C9">
        <w:rPr>
          <w:rFonts w:ascii="Times New Roman" w:eastAsia="Arial Unicode MS" w:hAnsi="Times New Roman" w:cs="Times New Roman"/>
          <w:iCs/>
        </w:rPr>
        <w:t xml:space="preserve"> Vol. 10, Report 5</w:t>
      </w:r>
      <w:r w:rsidR="000934F7" w:rsidRPr="007F58C9">
        <w:rPr>
          <w:rFonts w:ascii="Times New Roman" w:eastAsia="Arial Unicode MS" w:hAnsi="Times New Roman" w:cs="Times New Roman"/>
          <w:iCs/>
        </w:rPr>
        <w:t>.</w:t>
      </w:r>
      <w:r w:rsidRPr="007F58C9">
        <w:rPr>
          <w:rFonts w:ascii="Times New Roman" w:eastAsia="Arial Unicode MS" w:hAnsi="Times New Roman" w:cs="Times New Roman"/>
          <w:iCs/>
        </w:rPr>
        <w:t xml:space="preserve"> </w:t>
      </w:r>
      <w:hyperlink r:id="rId50" w:history="1">
        <w:r w:rsidRPr="007F58C9">
          <w:rPr>
            <w:rStyle w:val="Hyperlink"/>
            <w:rFonts w:ascii="Times New Roman" w:eastAsia="Arial Unicode MS" w:hAnsi="Times New Roman" w:cs="Times New Roman"/>
            <w:color w:val="000000"/>
          </w:rPr>
          <w:t>http://www.ielts.org/pdf/Vol10_Report5.pdf</w:t>
        </w:r>
      </w:hyperlink>
    </w:p>
    <w:p w14:paraId="0F8D8C6C" w14:textId="77777777" w:rsidR="00BE677F" w:rsidRPr="007F58C9" w:rsidRDefault="00BE677F" w:rsidP="007F58C9">
      <w:pPr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</w:p>
    <w:p w14:paraId="2D11A5C3" w14:textId="1910E795" w:rsidR="00BE677F" w:rsidRPr="007F58C9" w:rsidRDefault="00BE677F" w:rsidP="007F58C9">
      <w:pPr>
        <w:tabs>
          <w:tab w:val="left" w:pos="709"/>
        </w:tabs>
        <w:ind w:left="720" w:hanging="720"/>
        <w:contextualSpacing/>
        <w:rPr>
          <w:rStyle w:val="Hyperlink"/>
          <w:rFonts w:ascii="Times New Roman" w:eastAsia="Arial Unicode MS" w:hAnsi="Times New Roman" w:cs="Times New Roman"/>
          <w:color w:val="000000"/>
        </w:rPr>
      </w:pPr>
      <w:bookmarkStart w:id="13" w:name="_Hlk199507581"/>
      <w:proofErr w:type="spellStart"/>
      <w:r w:rsidRPr="007F58C9">
        <w:rPr>
          <w:rFonts w:ascii="Times New Roman" w:eastAsia="Times New Roman" w:hAnsi="Times New Roman" w:cs="Times New Roman"/>
          <w:bCs/>
        </w:rPr>
        <w:t>Minakova</w:t>
      </w:r>
      <w:proofErr w:type="spellEnd"/>
      <w:r w:rsidRPr="007F58C9">
        <w:rPr>
          <w:rFonts w:ascii="Times New Roman" w:eastAsia="Times New Roman" w:hAnsi="Times New Roman" w:cs="Times New Roman"/>
          <w:bCs/>
        </w:rPr>
        <w:t xml:space="preserve">, V. (2020). Dynamic assessment of IELTS speaking: A learning-oriented approach to test preparation. </w:t>
      </w:r>
      <w:r w:rsidRPr="007F58C9">
        <w:rPr>
          <w:rFonts w:ascii="Times New Roman" w:eastAsia="Times New Roman" w:hAnsi="Times New Roman" w:cs="Times New Roman"/>
          <w:bCs/>
          <w:i/>
          <w:iCs/>
        </w:rPr>
        <w:t>Language and Sociocultural Theory</w:t>
      </w:r>
      <w:r w:rsidRPr="007F58C9">
        <w:rPr>
          <w:rFonts w:ascii="Times New Roman" w:eastAsia="Times New Roman" w:hAnsi="Times New Roman" w:cs="Times New Roman"/>
          <w:bCs/>
        </w:rPr>
        <w:t xml:space="preserve">, </w:t>
      </w:r>
      <w:r w:rsidRPr="007F58C9">
        <w:rPr>
          <w:rFonts w:ascii="Times New Roman" w:eastAsia="Times New Roman" w:hAnsi="Times New Roman" w:cs="Times New Roman"/>
          <w:bCs/>
          <w:i/>
          <w:iCs/>
        </w:rPr>
        <w:t>6</w:t>
      </w:r>
      <w:r w:rsidRPr="007F58C9">
        <w:rPr>
          <w:rFonts w:ascii="Times New Roman" w:eastAsia="Times New Roman" w:hAnsi="Times New Roman" w:cs="Times New Roman"/>
          <w:bCs/>
        </w:rPr>
        <w:t xml:space="preserve">(2), 184-212. </w:t>
      </w:r>
      <w:hyperlink r:id="rId51" w:history="1">
        <w:r w:rsidRPr="007F58C9">
          <w:rPr>
            <w:rStyle w:val="Hyperlink"/>
            <w:rFonts w:ascii="Times New Roman" w:eastAsia="Times New Roman" w:hAnsi="Times New Roman" w:cs="Times New Roman"/>
            <w:bCs/>
          </w:rPr>
          <w:t>https://doi.org/10.1558/lst.36658</w:t>
        </w:r>
      </w:hyperlink>
      <w:bookmarkEnd w:id="13"/>
      <w:r w:rsidRPr="007F58C9">
        <w:rPr>
          <w:rFonts w:ascii="Times New Roman" w:eastAsia="Times New Roman" w:hAnsi="Times New Roman" w:cs="Times New Roman"/>
          <w:bCs/>
        </w:rPr>
        <w:t xml:space="preserve">  </w:t>
      </w:r>
    </w:p>
    <w:p w14:paraId="7A714B98" w14:textId="77777777" w:rsidR="00A63F34" w:rsidRPr="007F58C9" w:rsidRDefault="00A63F34" w:rsidP="007F58C9">
      <w:pPr>
        <w:tabs>
          <w:tab w:val="left" w:pos="709"/>
        </w:tabs>
        <w:ind w:left="720" w:hanging="720"/>
        <w:contextualSpacing/>
        <w:rPr>
          <w:rFonts w:ascii="Times New Roman" w:eastAsia="Calibri" w:hAnsi="Times New Roman" w:cs="Times New Roman"/>
        </w:rPr>
      </w:pPr>
    </w:p>
    <w:p w14:paraId="1F8F0901" w14:textId="062219CA" w:rsidR="003B0A86" w:rsidRPr="007F58C9" w:rsidRDefault="003B0A86" w:rsidP="007F58C9">
      <w:pPr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7F58C9">
        <w:rPr>
          <w:rFonts w:ascii="Times New Roman" w:eastAsia="Calibri" w:hAnsi="Times New Roman" w:cs="Times New Roman"/>
        </w:rPr>
        <w:t>Mirhosseini</w:t>
      </w:r>
      <w:proofErr w:type="spellEnd"/>
      <w:r w:rsidRPr="007F58C9">
        <w:rPr>
          <w:rFonts w:ascii="Times New Roman" w:eastAsia="Calibri" w:hAnsi="Times New Roman" w:cs="Times New Roman"/>
        </w:rPr>
        <w:t xml:space="preserve">, S. A., </w:t>
      </w:r>
      <w:proofErr w:type="spellStart"/>
      <w:r w:rsidRPr="007F58C9">
        <w:rPr>
          <w:rFonts w:ascii="Times New Roman" w:eastAsia="Calibri" w:hAnsi="Times New Roman" w:cs="Times New Roman"/>
        </w:rPr>
        <w:t>Janfada</w:t>
      </w:r>
      <w:proofErr w:type="spellEnd"/>
      <w:r w:rsidRPr="007F58C9">
        <w:rPr>
          <w:rFonts w:ascii="Times New Roman" w:eastAsia="Calibri" w:hAnsi="Times New Roman" w:cs="Times New Roman"/>
        </w:rPr>
        <w:t xml:space="preserve">, M., &amp; </w:t>
      </w:r>
      <w:proofErr w:type="spellStart"/>
      <w:r w:rsidRPr="007F58C9">
        <w:rPr>
          <w:rFonts w:ascii="Times New Roman" w:eastAsia="Calibri" w:hAnsi="Times New Roman" w:cs="Times New Roman"/>
        </w:rPr>
        <w:t>Iranmanesh</w:t>
      </w:r>
      <w:proofErr w:type="spellEnd"/>
      <w:r w:rsidRPr="007F58C9">
        <w:rPr>
          <w:rFonts w:ascii="Times New Roman" w:eastAsia="Calibri" w:hAnsi="Times New Roman" w:cs="Times New Roman"/>
        </w:rPr>
        <w:t xml:space="preserve">, L. (2025). The pain, the pedagogy, and the politics of IELTS: A critical autobiographical inquiry. </w:t>
      </w:r>
      <w:r w:rsidRPr="007F58C9">
        <w:rPr>
          <w:rFonts w:ascii="Times New Roman" w:eastAsia="Calibri" w:hAnsi="Times New Roman" w:cs="Times New Roman"/>
          <w:i/>
          <w:iCs/>
        </w:rPr>
        <w:t>Critical Inquiry in Language Studies</w:t>
      </w:r>
      <w:r w:rsidRPr="007F58C9">
        <w:rPr>
          <w:rFonts w:ascii="Times New Roman" w:eastAsia="Calibri" w:hAnsi="Times New Roman" w:cs="Times New Roman"/>
        </w:rPr>
        <w:t xml:space="preserve">, </w:t>
      </w:r>
      <w:r w:rsidRPr="007F58C9">
        <w:rPr>
          <w:rFonts w:ascii="Times New Roman" w:eastAsia="Calibri" w:hAnsi="Times New Roman" w:cs="Times New Roman"/>
          <w:i/>
          <w:iCs/>
        </w:rPr>
        <w:t>22</w:t>
      </w:r>
      <w:r w:rsidRPr="007F58C9">
        <w:rPr>
          <w:rFonts w:ascii="Times New Roman" w:eastAsia="Calibri" w:hAnsi="Times New Roman" w:cs="Times New Roman"/>
        </w:rPr>
        <w:t xml:space="preserve">(1), 43-63. </w:t>
      </w:r>
      <w:hyperlink r:id="rId52" w:history="1">
        <w:r w:rsidRPr="007F58C9">
          <w:rPr>
            <w:rStyle w:val="Hyperlink"/>
            <w:rFonts w:ascii="Times New Roman" w:eastAsia="Calibri" w:hAnsi="Times New Roman" w:cs="Times New Roman"/>
          </w:rPr>
          <w:t>https://doi.org/10.1080/15427587.2024.2415646</w:t>
        </w:r>
      </w:hyperlink>
    </w:p>
    <w:p w14:paraId="5A046173" w14:textId="77777777" w:rsidR="00234DEE" w:rsidRPr="007F58C9" w:rsidRDefault="00234DEE" w:rsidP="007F58C9">
      <w:pPr>
        <w:tabs>
          <w:tab w:val="left" w:pos="709"/>
        </w:tabs>
        <w:ind w:left="720" w:hanging="720"/>
        <w:contextualSpacing/>
        <w:rPr>
          <w:rFonts w:ascii="Times New Roman" w:eastAsia="Calibri" w:hAnsi="Times New Roman" w:cs="Times New Roman"/>
        </w:rPr>
      </w:pPr>
    </w:p>
    <w:p w14:paraId="79D0A7EB" w14:textId="158014D0" w:rsidR="009C6A06" w:rsidRPr="007F58C9" w:rsidRDefault="009C6A0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Mirzaei, A.,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Vincheh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M. H., &amp; Hashemian, M. (2020). Retrofitting the IELTS reading section with a general cognitive diagnostic model in an Iranian EAP context.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Studies in Educational Evaluation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64</w:t>
      </w:r>
      <w:r w:rsidRPr="007F58C9">
        <w:rPr>
          <w:rFonts w:ascii="Times New Roman" w:eastAsia="Times New Roman" w:hAnsi="Times New Roman" w:cs="Times New Roman"/>
          <w:lang w:eastAsia="en-US"/>
        </w:rPr>
        <w:t>.</w:t>
      </w:r>
      <w:r w:rsidR="00234DEE" w:rsidRPr="007F58C9">
        <w:rPr>
          <w:rFonts w:ascii="Times New Roman" w:hAnsi="Times New Roman" w:cs="Times New Roman"/>
        </w:rPr>
        <w:t xml:space="preserve"> </w:t>
      </w:r>
      <w:hyperlink r:id="rId53" w:tgtFrame="_blank" w:tooltip="Persistent link using digital object identifier" w:history="1">
        <w:r w:rsidR="00234DEE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https://doi.org/10.1016/j.stueduc.2019.100817</w:t>
        </w:r>
      </w:hyperlink>
    </w:p>
    <w:p w14:paraId="5398643F" w14:textId="77777777" w:rsidR="000934F7" w:rsidRPr="007F58C9" w:rsidRDefault="000934F7" w:rsidP="007F58C9">
      <w:pPr>
        <w:tabs>
          <w:tab w:val="left" w:pos="709"/>
        </w:tabs>
        <w:ind w:left="720" w:hanging="720"/>
        <w:contextualSpacing/>
        <w:rPr>
          <w:rFonts w:ascii="Times New Roman" w:eastAsia="Calibri" w:hAnsi="Times New Roman" w:cs="Times New Roman"/>
        </w:rPr>
      </w:pPr>
    </w:p>
    <w:p w14:paraId="2EF7F8FA" w14:textId="45F1CFFA" w:rsidR="00BB42BC" w:rsidRPr="007F58C9" w:rsidRDefault="00BB42BC" w:rsidP="007F58C9">
      <w:pPr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Mohammadi, M., Zarrabi, M., &amp; Kamali, J. (2023). Formative assessment feedback to enhance the writing performance of Iranian IELTS candidates: Blending teacher and automated writing evaluation. </w:t>
      </w:r>
      <w:r w:rsidRPr="007F58C9">
        <w:rPr>
          <w:rFonts w:ascii="Times New Roman" w:hAnsi="Times New Roman" w:cs="Times New Roman"/>
          <w:i/>
          <w:iCs/>
        </w:rPr>
        <w:t>International Journal of Language Testing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13</w:t>
      </w:r>
      <w:r w:rsidRPr="007F58C9">
        <w:rPr>
          <w:rFonts w:ascii="Times New Roman" w:hAnsi="Times New Roman" w:cs="Times New Roman"/>
        </w:rPr>
        <w:t>(1), 206-224.</w:t>
      </w:r>
      <w:r w:rsidR="00234DEE" w:rsidRPr="007F58C9">
        <w:rPr>
          <w:rFonts w:ascii="Times New Roman" w:hAnsi="Times New Roman" w:cs="Times New Roman"/>
        </w:rPr>
        <w:t xml:space="preserve"> https://eric.ed.gov/?id=EJ1385139</w:t>
      </w:r>
    </w:p>
    <w:p w14:paraId="3B577F0B" w14:textId="77777777" w:rsidR="00BB42BC" w:rsidRPr="007F58C9" w:rsidRDefault="00BB42BC" w:rsidP="007F58C9">
      <w:pPr>
        <w:tabs>
          <w:tab w:val="left" w:pos="709"/>
        </w:tabs>
        <w:ind w:left="720" w:hanging="720"/>
        <w:contextualSpacing/>
        <w:rPr>
          <w:rFonts w:ascii="Times New Roman" w:eastAsia="Calibri" w:hAnsi="Times New Roman" w:cs="Times New Roman"/>
        </w:rPr>
      </w:pPr>
    </w:p>
    <w:p w14:paraId="6AFFF3DF" w14:textId="2F15B874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Moore, T. &amp; Morton, J. (2007). Authenticity in the IELTS Academic Module Writing test: A comparative study of Task 2 items and university assignments. In L. Taylor &amp; P. Falvey (Eds.),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Studies in language testing, 19: IELTS collected papers, 2: Research in speaking and writing assessment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197-249). Cambridge University Press. </w:t>
      </w:r>
    </w:p>
    <w:p w14:paraId="783B9C68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1EC3F4A" w14:textId="22F74190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Moore, T., &amp; Morton, J. (1999). Authenticity in the IELTS academic module writing test: A comparative study of Task 2 items and university assignments. </w:t>
      </w:r>
      <w:r w:rsidRPr="007F58C9">
        <w:rPr>
          <w:rFonts w:ascii="Times New Roman" w:hAnsi="Times New Roman" w:cs="Times New Roman"/>
          <w:i/>
        </w:rPr>
        <w:t>IELTS Research Reports</w:t>
      </w:r>
      <w:r w:rsidRPr="007F58C9">
        <w:rPr>
          <w:rFonts w:ascii="Times New Roman" w:hAnsi="Times New Roman" w:cs="Times New Roman"/>
        </w:rPr>
        <w:t xml:space="preserve"> </w:t>
      </w:r>
      <w:r w:rsidRPr="007F58C9">
        <w:rPr>
          <w:rFonts w:ascii="Times New Roman" w:hAnsi="Times New Roman" w:cs="Times New Roman"/>
          <w:i/>
        </w:rPr>
        <w:t>2</w:t>
      </w:r>
      <w:r w:rsidR="005D74E2" w:rsidRPr="007F58C9">
        <w:rPr>
          <w:rFonts w:ascii="Times New Roman" w:hAnsi="Times New Roman" w:cs="Times New Roman"/>
        </w:rPr>
        <w:t xml:space="preserve"> (pp. </w:t>
      </w:r>
      <w:r w:rsidRPr="007F58C9">
        <w:rPr>
          <w:rFonts w:ascii="Times New Roman" w:hAnsi="Times New Roman" w:cs="Times New Roman"/>
        </w:rPr>
        <w:t>64-106</w:t>
      </w:r>
      <w:r w:rsidR="005D74E2" w:rsidRPr="007F58C9">
        <w:rPr>
          <w:rFonts w:ascii="Times New Roman" w:hAnsi="Times New Roman" w:cs="Times New Roman"/>
        </w:rPr>
        <w:t>)</w:t>
      </w:r>
      <w:r w:rsidRPr="007F58C9">
        <w:rPr>
          <w:rFonts w:ascii="Times New Roman" w:hAnsi="Times New Roman" w:cs="Times New Roman"/>
        </w:rPr>
        <w:t xml:space="preserve">. </w:t>
      </w:r>
      <w:r w:rsidR="005D74E2" w:rsidRPr="007F58C9">
        <w:rPr>
          <w:rFonts w:ascii="Times New Roman" w:hAnsi="Times New Roman" w:cs="Times New Roman"/>
        </w:rPr>
        <w:t>IELTS Australia.</w:t>
      </w:r>
    </w:p>
    <w:p w14:paraId="7F44B6F2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A2B638B" w14:textId="38C098ED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Moore, T., &amp; Morton, J. (2005). Dimensions of difference: A comparison of university writing and IELTS writing.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English for Academic Purposes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7F58C9">
        <w:rPr>
          <w:rFonts w:ascii="Times New Roman" w:eastAsia="Times New Roman" w:hAnsi="Times New Roman" w:cs="Times New Roman"/>
          <w:lang w:eastAsia="en-US"/>
        </w:rPr>
        <w:t>(1), 43-66.</w:t>
      </w:r>
      <w:r w:rsidR="00234DEE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4" w:tgtFrame="_blank" w:tooltip="Persistent link using digital object identifier" w:history="1">
        <w:r w:rsidR="00234DEE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https://doi.org/10.1016/j.jeap.2004.02.001</w:t>
        </w:r>
      </w:hyperlink>
    </w:p>
    <w:p w14:paraId="3D968843" w14:textId="77777777" w:rsidR="00CC28AC" w:rsidRPr="007F58C9" w:rsidRDefault="00CC28AC" w:rsidP="007F58C9">
      <w:pPr>
        <w:ind w:left="720" w:hanging="720"/>
        <w:contextualSpacing/>
        <w:rPr>
          <w:rFonts w:ascii="Times New Roman" w:eastAsia="Calibri" w:hAnsi="Times New Roman" w:cs="Times New Roman"/>
        </w:rPr>
      </w:pPr>
    </w:p>
    <w:p w14:paraId="52F65817" w14:textId="6F520ECF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</w:rPr>
      </w:pPr>
      <w:r w:rsidRPr="007F58C9">
        <w:rPr>
          <w:rFonts w:ascii="Times New Roman" w:eastAsia="Calibri" w:hAnsi="Times New Roman" w:cs="Times New Roman"/>
        </w:rPr>
        <w:t xml:space="preserve">Moore, T., &amp; Morton, J. (2007). Authenticity in the IELTS Academic Module Writing test: A comparative study of Task 2 items and university assignments. In L. Taylor &amp; P. Falvey </w:t>
      </w:r>
      <w:r w:rsidRPr="007F58C9">
        <w:rPr>
          <w:rFonts w:ascii="Times New Roman" w:eastAsia="Calibri" w:hAnsi="Times New Roman" w:cs="Times New Roman"/>
        </w:rPr>
        <w:lastRenderedPageBreak/>
        <w:t xml:space="preserve">(Eds.), </w:t>
      </w:r>
      <w:r w:rsidRPr="007F58C9">
        <w:rPr>
          <w:rFonts w:ascii="Times New Roman" w:eastAsia="Calibri" w:hAnsi="Times New Roman" w:cs="Times New Roman"/>
          <w:i/>
          <w:iCs/>
        </w:rPr>
        <w:t xml:space="preserve">Studies in language testing, 19: IELTS collected papers, 2: Research in speaking and writing assessment </w:t>
      </w:r>
      <w:r w:rsidRPr="007F58C9">
        <w:rPr>
          <w:rFonts w:ascii="Times New Roman" w:eastAsia="Calibri" w:hAnsi="Times New Roman" w:cs="Times New Roman"/>
        </w:rPr>
        <w:t xml:space="preserve">(pp. 197-249). Cambridge University Press. </w:t>
      </w:r>
    </w:p>
    <w:p w14:paraId="4F9E5DD2" w14:textId="77777777" w:rsidR="00CC28AC" w:rsidRPr="007F58C9" w:rsidRDefault="00CC28AC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0982179C" w14:textId="3A0EFEC8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Moore, T., Morton, J. &amp; Price, S. (2012). Construct validity in the IELTS Academic Reading test: A comparison of reading requirements in IELTS test items and in university study. In L. Taylor &amp; C. Weir (Eds.), </w:t>
      </w:r>
      <w:r w:rsidRPr="007F58C9">
        <w:rPr>
          <w:rFonts w:ascii="Times New Roman" w:eastAsia="Calibri" w:hAnsi="Times New Roman" w:cs="Times New Roman"/>
          <w:i/>
          <w:lang w:eastAsia="en-US"/>
        </w:rPr>
        <w:t>Studies in Language Testing, 34:</w:t>
      </w:r>
      <w:r w:rsidRPr="007F58C9">
        <w:rPr>
          <w:rFonts w:ascii="Times New Roman" w:eastAsia="Calibri" w:hAnsi="Times New Roman" w:cs="Times New Roman"/>
          <w:lang w:eastAsia="en-US"/>
        </w:rPr>
        <w:t xml:space="preserve"> </w:t>
      </w:r>
      <w:r w:rsidRPr="007F58C9">
        <w:rPr>
          <w:rFonts w:ascii="Times New Roman" w:eastAsia="Calibri" w:hAnsi="Times New Roman" w:cs="Times New Roman"/>
          <w:i/>
          <w:lang w:eastAsia="en-US"/>
        </w:rPr>
        <w:t>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120-211). Cambridge University Press.</w:t>
      </w:r>
    </w:p>
    <w:p w14:paraId="5ED078BD" w14:textId="3BE14A80" w:rsidR="00CC28AC" w:rsidRPr="007F58C9" w:rsidRDefault="00CC28AC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4CF3D6EF" w14:textId="0065BC29" w:rsidR="00151F68" w:rsidRPr="007F58C9" w:rsidRDefault="00151F68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Mousavi, S. A., </w:t>
      </w:r>
      <w:proofErr w:type="spellStart"/>
      <w:r w:rsidRPr="007F58C9">
        <w:rPr>
          <w:rFonts w:ascii="Times New Roman" w:eastAsia="Times New Roman" w:hAnsi="Times New Roman" w:cs="Times New Roman"/>
        </w:rPr>
        <w:t>Arizavi</w:t>
      </w:r>
      <w:proofErr w:type="spellEnd"/>
      <w:r w:rsidRPr="007F58C9">
        <w:rPr>
          <w:rFonts w:ascii="Times New Roman" w:eastAsia="Times New Roman" w:hAnsi="Times New Roman" w:cs="Times New Roman"/>
        </w:rPr>
        <w:t>, S., &amp; Namdari, N. (2014). The effect of test preparation on the test performance: The case of the IELTS and TOEFL iBT reading tests. </w:t>
      </w:r>
      <w:r w:rsidRPr="007F58C9">
        <w:rPr>
          <w:rFonts w:ascii="Times New Roman" w:eastAsia="Times New Roman" w:hAnsi="Times New Roman" w:cs="Times New Roman"/>
          <w:i/>
          <w:iCs/>
        </w:rPr>
        <w:t>International Journal of English and Education</w:t>
      </w:r>
      <w:r w:rsidRPr="007F58C9">
        <w:rPr>
          <w:rFonts w:ascii="Times New Roman" w:eastAsia="Times New Roman" w:hAnsi="Times New Roman" w:cs="Times New Roman"/>
        </w:rPr>
        <w:t>, </w:t>
      </w:r>
      <w:r w:rsidRPr="007F58C9">
        <w:rPr>
          <w:rFonts w:ascii="Times New Roman" w:eastAsia="Times New Roman" w:hAnsi="Times New Roman" w:cs="Times New Roman"/>
          <w:i/>
          <w:iCs/>
        </w:rPr>
        <w:t>3</w:t>
      </w:r>
      <w:r w:rsidRPr="007F58C9">
        <w:rPr>
          <w:rFonts w:ascii="Times New Roman" w:eastAsia="Times New Roman" w:hAnsi="Times New Roman" w:cs="Times New Roman"/>
        </w:rPr>
        <w:t>(2), 10-22.</w:t>
      </w:r>
    </w:p>
    <w:p w14:paraId="0B6628C5" w14:textId="77777777" w:rsidR="00092A9C" w:rsidRPr="007F58C9" w:rsidRDefault="00092A9C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7350E369" w14:textId="11B57513" w:rsidR="00092A9C" w:rsidRPr="007F58C9" w:rsidRDefault="00092A9C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proofErr w:type="spellStart"/>
      <w:r w:rsidRPr="007F58C9">
        <w:rPr>
          <w:rFonts w:ascii="Times New Roman" w:eastAsia="Times New Roman" w:hAnsi="Times New Roman" w:cs="Times New Roman"/>
        </w:rPr>
        <w:t>Mrupbekovna</w:t>
      </w:r>
      <w:proofErr w:type="spellEnd"/>
      <w:r w:rsidRPr="007F58C9">
        <w:rPr>
          <w:rFonts w:ascii="Times New Roman" w:eastAsia="Times New Roman" w:hAnsi="Times New Roman" w:cs="Times New Roman"/>
        </w:rPr>
        <w:t xml:space="preserve">, X. D. (2025). Improving the system of psychological and pedagogical support for visually impaired students in obtaining international English language certificates (IELTS, TOEFL). </w:t>
      </w:r>
      <w:r w:rsidRPr="007F58C9">
        <w:rPr>
          <w:rFonts w:ascii="Times New Roman" w:eastAsia="Times New Roman" w:hAnsi="Times New Roman" w:cs="Times New Roman"/>
          <w:i/>
          <w:iCs/>
        </w:rPr>
        <w:t>Multidisciplinary Journal of Science and Technology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5</w:t>
      </w:r>
      <w:r w:rsidRPr="007F58C9">
        <w:rPr>
          <w:rFonts w:ascii="Times New Roman" w:eastAsia="Times New Roman" w:hAnsi="Times New Roman" w:cs="Times New Roman"/>
        </w:rPr>
        <w:t xml:space="preserve">(1), 624-627.  </w:t>
      </w:r>
    </w:p>
    <w:p w14:paraId="60ECF637" w14:textId="77777777" w:rsidR="002C79F3" w:rsidRPr="007F58C9" w:rsidRDefault="002C79F3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25784F55" w14:textId="77777777" w:rsidR="0025016C" w:rsidRPr="007F58C9" w:rsidRDefault="002C79F3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Muluk, S., Zainuddin, Z., &amp; Dahliana, S. (2022). Flipping an IELTS Writing Course: Investigating its impacts on students’ performance and their attitudes.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Studies in English Language and Education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9</w:t>
      </w:r>
      <w:r w:rsidRPr="007F58C9">
        <w:rPr>
          <w:rFonts w:ascii="Times New Roman" w:eastAsia="Times New Roman" w:hAnsi="Times New Roman" w:cs="Times New Roman"/>
          <w:lang w:eastAsia="en-US"/>
        </w:rPr>
        <w:t>(2), 591-612.</w:t>
      </w:r>
      <w:r w:rsidR="0025016C" w:rsidRPr="007F58C9">
        <w:rPr>
          <w:rFonts w:ascii="Times New Roman" w:eastAsia="Times New Roman" w:hAnsi="Times New Roman" w:cs="Times New Roman"/>
          <w:lang w:eastAsia="en-US"/>
        </w:rPr>
        <w:t xml:space="preserve"> https://doi.org/10.24815/siele.v9i2.23314</w:t>
      </w:r>
    </w:p>
    <w:p w14:paraId="7A333CB1" w14:textId="13884021" w:rsidR="002C79F3" w:rsidRPr="007F58C9" w:rsidRDefault="002C79F3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EB4C5EB" w14:textId="6C510191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7F58C9">
        <w:rPr>
          <w:rFonts w:ascii="Times New Roman" w:eastAsia="Calibri" w:hAnsi="Times New Roman" w:cs="Times New Roman"/>
          <w:lang w:eastAsia="en-US"/>
        </w:rPr>
        <w:t>Nakatsuhara</w:t>
      </w:r>
      <w:proofErr w:type="spellEnd"/>
      <w:r w:rsidRPr="007F58C9">
        <w:rPr>
          <w:rFonts w:ascii="Times New Roman" w:eastAsia="Calibri" w:hAnsi="Times New Roman" w:cs="Times New Roman"/>
          <w:lang w:eastAsia="en-US"/>
        </w:rPr>
        <w:t>, F. (2012). The relationship between test takers’ listening proficiency and their performance on the IELTS Speaking test.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</w:t>
      </w:r>
      <w:r w:rsidRPr="007F58C9">
        <w:rPr>
          <w:rFonts w:ascii="Times New Roman" w:eastAsia="Calibri" w:hAnsi="Times New Roman" w:cs="Times New Roman"/>
          <w:lang w:eastAsia="en-US"/>
        </w:rPr>
        <w:t>)</w:t>
      </w:r>
      <w:r w:rsidRPr="007F58C9">
        <w:rPr>
          <w:rFonts w:ascii="Times New Roman" w:eastAsia="Calibri" w:hAnsi="Times New Roman" w:cs="Times New Roman"/>
          <w:i/>
          <w:lang w:eastAsia="en-US"/>
        </w:rPr>
        <w:t>, 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519-573). Cambridge University Press.</w:t>
      </w:r>
    </w:p>
    <w:p w14:paraId="55C35A19" w14:textId="77777777" w:rsidR="00787168" w:rsidRPr="007F58C9" w:rsidRDefault="00787168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6C29C8A5" w14:textId="77777777" w:rsidR="00986D9F" w:rsidRPr="007F58C9" w:rsidRDefault="00986D9F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proofErr w:type="spellStart"/>
      <w:r w:rsidRPr="007F58C9">
        <w:rPr>
          <w:rFonts w:ascii="Times New Roman" w:eastAsia="Times New Roman" w:hAnsi="Times New Roman" w:cs="Times New Roman"/>
        </w:rPr>
        <w:t>Nakatsuhara</w:t>
      </w:r>
      <w:proofErr w:type="spellEnd"/>
      <w:r w:rsidRPr="007F58C9">
        <w:rPr>
          <w:rFonts w:ascii="Times New Roman" w:eastAsia="Times New Roman" w:hAnsi="Times New Roman" w:cs="Times New Roman"/>
        </w:rPr>
        <w:t xml:space="preserve">, F., Inoue, C., Berry, V., &amp; Galaczi, E. D. (2017). </w:t>
      </w:r>
      <w:r w:rsidRPr="007F58C9">
        <w:rPr>
          <w:rFonts w:ascii="Times New Roman" w:eastAsia="Times New Roman" w:hAnsi="Times New Roman" w:cs="Times New Roman"/>
          <w:i/>
          <w:iCs/>
        </w:rPr>
        <w:t>Exploring performance across two delivery modes for the IELTS Speaking Test: face-to-face and video-conferencing delivery (Phase 2)</w:t>
      </w:r>
      <w:r w:rsidRPr="007F58C9">
        <w:rPr>
          <w:rFonts w:ascii="Times New Roman" w:eastAsia="Times New Roman" w:hAnsi="Times New Roman" w:cs="Times New Roman"/>
        </w:rPr>
        <w:t>. IELTS Partners.</w:t>
      </w:r>
    </w:p>
    <w:p w14:paraId="4377F61E" w14:textId="77777777" w:rsidR="00986D9F" w:rsidRPr="007F58C9" w:rsidRDefault="00986D9F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3C3E106E" w14:textId="7653AD62" w:rsidR="00787168" w:rsidRPr="007F58C9" w:rsidRDefault="0078716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4" w:name="_Hlk152483140"/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Nakatsuhara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F., Inoue, C., &amp; Taylor, L. (2021). Comparing rating modes: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Analysing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 live, audio, and video ratings of IELTS speaking test performances.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Assessment Quarterly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18</w:t>
      </w:r>
      <w:r w:rsidRPr="007F58C9">
        <w:rPr>
          <w:rFonts w:ascii="Times New Roman" w:eastAsia="Times New Roman" w:hAnsi="Times New Roman" w:cs="Times New Roman"/>
          <w:lang w:eastAsia="en-US"/>
        </w:rPr>
        <w:t>(2), 83-106.</w:t>
      </w:r>
      <w:r w:rsidR="00EF5E5E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5" w:history="1">
        <w:r w:rsidR="00EF5E5E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https://doi.org/10.1080/15434303.2020.1799222</w:t>
        </w:r>
      </w:hyperlink>
    </w:p>
    <w:p w14:paraId="7D693F0E" w14:textId="77777777" w:rsidR="003F0671" w:rsidRPr="007F58C9" w:rsidRDefault="003F067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E492DC3" w14:textId="086D926C" w:rsidR="00413C6C" w:rsidRPr="007F58C9" w:rsidRDefault="00413C6C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  <w:lang w:eastAsia="en-AU"/>
        </w:rPr>
        <w:t xml:space="preserve">Nguyen, H. T. M. (2023). The washback of the International English Language Testing System (IELTS) as an English language proficiency exit test on the learning of final-year English majors. </w:t>
      </w:r>
      <w:r w:rsidRPr="007F58C9">
        <w:rPr>
          <w:rFonts w:ascii="Times New Roman" w:hAnsi="Times New Roman" w:cs="Times New Roman"/>
          <w:i/>
          <w:iCs/>
          <w:lang w:eastAsia="en-AU"/>
        </w:rPr>
        <w:t>Teaching English as a Second Language Electronic Journal (TESL-EJ)</w:t>
      </w:r>
      <w:r w:rsidRPr="007F58C9">
        <w:rPr>
          <w:rFonts w:ascii="Times New Roman" w:hAnsi="Times New Roman" w:cs="Times New Roman"/>
          <w:lang w:eastAsia="en-AU"/>
        </w:rPr>
        <w:t xml:space="preserve">, </w:t>
      </w:r>
      <w:r w:rsidRPr="007F58C9">
        <w:rPr>
          <w:rFonts w:ascii="Times New Roman" w:hAnsi="Times New Roman" w:cs="Times New Roman"/>
          <w:i/>
          <w:iCs/>
          <w:lang w:eastAsia="en-AU"/>
        </w:rPr>
        <w:t>27</w:t>
      </w:r>
      <w:r w:rsidRPr="007F58C9">
        <w:rPr>
          <w:rFonts w:ascii="Times New Roman" w:hAnsi="Times New Roman" w:cs="Times New Roman"/>
          <w:lang w:eastAsia="en-AU"/>
        </w:rPr>
        <w:t xml:space="preserve">(2). </w:t>
      </w:r>
      <w:hyperlink r:id="rId56" w:history="1">
        <w:r w:rsidRPr="007F58C9">
          <w:rPr>
            <w:rStyle w:val="Hyperlink"/>
            <w:rFonts w:ascii="Times New Roman" w:hAnsi="Times New Roman" w:cs="Times New Roman"/>
            <w:lang w:eastAsia="en-AU"/>
          </w:rPr>
          <w:t>https://doi.org/10.55593/ej.27106a8</w:t>
        </w:r>
      </w:hyperlink>
    </w:p>
    <w:p w14:paraId="219E53BB" w14:textId="77777777" w:rsidR="00413C6C" w:rsidRPr="007F58C9" w:rsidRDefault="00413C6C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567B7691" w14:textId="7959158B" w:rsidR="003F0671" w:rsidRPr="007F58C9" w:rsidRDefault="003F067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hAnsi="Times New Roman" w:cs="Times New Roman"/>
        </w:rPr>
        <w:t xml:space="preserve">Nguyen, H. T. M., &amp; Le, N. V. A. (2024). Text complexity of Cambridge-delivered IELTS academic reading tests: Comparability with IELTS academic reading practice tests from other publishers. </w:t>
      </w:r>
      <w:r w:rsidRPr="007F58C9">
        <w:rPr>
          <w:rFonts w:ascii="Times New Roman" w:hAnsi="Times New Roman" w:cs="Times New Roman"/>
          <w:i/>
          <w:iCs/>
        </w:rPr>
        <w:t>TESL-EJ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28</w:t>
      </w:r>
      <w:r w:rsidRPr="007F58C9">
        <w:rPr>
          <w:rFonts w:ascii="Times New Roman" w:hAnsi="Times New Roman" w:cs="Times New Roman"/>
        </w:rPr>
        <w:t xml:space="preserve">(2), n2. </w:t>
      </w:r>
    </w:p>
    <w:p w14:paraId="7FC7CF33" w14:textId="77777777" w:rsidR="001A6356" w:rsidRPr="007F58C9" w:rsidRDefault="001A635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8FD268B" w14:textId="32BC742B" w:rsidR="001A6356" w:rsidRPr="007F58C9" w:rsidRDefault="001A635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</w:rPr>
        <w:t xml:space="preserve">Nguyen, M. X. (2025). Flipping an IELTS writing class: Vietnamese learners’ perception and problems. </w:t>
      </w:r>
      <w:r w:rsidRPr="007F58C9">
        <w:rPr>
          <w:rFonts w:ascii="Times New Roman" w:eastAsia="Times New Roman" w:hAnsi="Times New Roman" w:cs="Times New Roman"/>
          <w:i/>
          <w:iCs/>
        </w:rPr>
        <w:t>Ho Chi Minh City Open University Journal of Science-Social Sciences, 15</w:t>
      </w:r>
      <w:r w:rsidRPr="007F58C9">
        <w:rPr>
          <w:rFonts w:ascii="Times New Roman" w:eastAsia="Times New Roman" w:hAnsi="Times New Roman" w:cs="Times New Roman"/>
        </w:rPr>
        <w:t>(4). DOI:</w:t>
      </w:r>
      <w:hyperlink r:id="rId57" w:history="1">
        <w:r w:rsidRPr="007F58C9">
          <w:rPr>
            <w:rStyle w:val="Hyperlink"/>
            <w:rFonts w:ascii="Times New Roman" w:eastAsia="Times New Roman" w:hAnsi="Times New Roman" w:cs="Times New Roman"/>
          </w:rPr>
          <w:t>10.46223/HCMCOUJS.soci.en.15.4.2293.2025</w:t>
        </w:r>
      </w:hyperlink>
    </w:p>
    <w:p w14:paraId="5CECCBD5" w14:textId="77777777" w:rsidR="00787168" w:rsidRPr="007F58C9" w:rsidRDefault="0078716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31D9547" w14:textId="2BC268EF" w:rsidR="00787168" w:rsidRPr="007F58C9" w:rsidRDefault="0078716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5" w:name="_Hlk152483319"/>
      <w:r w:rsidRPr="007F58C9">
        <w:rPr>
          <w:rFonts w:ascii="Times New Roman" w:eastAsia="Times New Roman" w:hAnsi="Times New Roman" w:cs="Times New Roman"/>
          <w:lang w:eastAsia="en-US"/>
        </w:rPr>
        <w:lastRenderedPageBreak/>
        <w:t xml:space="preserve">Nguyen, N. H., &amp; Nguyen, K. D. (2022). Vietnamese learners’ performance in the IELTS Writing Task 2.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International Journal of TESOL &amp; Education, 2</w:t>
      </w:r>
      <w:r w:rsidRPr="007F58C9">
        <w:rPr>
          <w:rFonts w:ascii="Times New Roman" w:eastAsia="Times New Roman" w:hAnsi="Times New Roman" w:cs="Times New Roman"/>
          <w:lang w:eastAsia="en-US"/>
        </w:rPr>
        <w:t>(1),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Pr="007F58C9">
        <w:rPr>
          <w:rFonts w:ascii="Times New Roman" w:eastAsia="Times New Roman" w:hAnsi="Times New Roman" w:cs="Times New Roman"/>
          <w:lang w:eastAsia="en-US"/>
        </w:rPr>
        <w:t>170-189.</w:t>
      </w:r>
      <w:r w:rsidR="00EF5E5E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8" w:history="1">
        <w:r w:rsidR="00EF5E5E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https://doi.org/10.54855/ijte.22246 </w:t>
        </w:r>
      </w:hyperlink>
    </w:p>
    <w:bookmarkEnd w:id="14"/>
    <w:bookmarkEnd w:id="15"/>
    <w:p w14:paraId="10B480F2" w14:textId="77777777" w:rsidR="00787168" w:rsidRPr="007F58C9" w:rsidRDefault="00787168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141F7283" w14:textId="2B40DC2E" w:rsidR="00596342" w:rsidRPr="007F58C9" w:rsidRDefault="00787168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  <w:lang w:val="sv-SE"/>
        </w:rPr>
        <w:t>N</w:t>
      </w:r>
      <w:r w:rsidR="00596342" w:rsidRPr="007F58C9">
        <w:rPr>
          <w:rFonts w:ascii="Times New Roman" w:eastAsia="Times New Roman" w:hAnsi="Times New Roman" w:cs="Times New Roman"/>
          <w:lang w:val="sv-SE"/>
        </w:rPr>
        <w:t xml:space="preserve">oori, M., &amp; Mirhosseini, S. A. (2021). </w:t>
      </w:r>
      <w:r w:rsidR="00596342" w:rsidRPr="007F58C9">
        <w:rPr>
          <w:rFonts w:ascii="Times New Roman" w:eastAsia="Times New Roman" w:hAnsi="Times New Roman" w:cs="Times New Roman"/>
        </w:rPr>
        <w:t xml:space="preserve">Testing language, but </w:t>
      </w:r>
      <w:proofErr w:type="gramStart"/>
      <w:r w:rsidR="00596342" w:rsidRPr="007F58C9">
        <w:rPr>
          <w:rFonts w:ascii="Times New Roman" w:eastAsia="Times New Roman" w:hAnsi="Times New Roman" w:cs="Times New Roman"/>
        </w:rPr>
        <w:t>what?:</w:t>
      </w:r>
      <w:proofErr w:type="gramEnd"/>
      <w:r w:rsidR="00596342" w:rsidRPr="007F58C9">
        <w:rPr>
          <w:rFonts w:ascii="Times New Roman" w:eastAsia="Times New Roman" w:hAnsi="Times New Roman" w:cs="Times New Roman"/>
        </w:rPr>
        <w:t xml:space="preserve"> Examining the carrier content of IELTS preparation materials from a critical perspective. </w:t>
      </w:r>
      <w:r w:rsidR="00596342" w:rsidRPr="007F58C9">
        <w:rPr>
          <w:rFonts w:ascii="Times New Roman" w:eastAsia="Times New Roman" w:hAnsi="Times New Roman" w:cs="Times New Roman"/>
          <w:i/>
          <w:iCs/>
        </w:rPr>
        <w:t>Language Assessment Quarterly</w:t>
      </w:r>
      <w:r w:rsidR="00596342" w:rsidRPr="007F58C9">
        <w:rPr>
          <w:rFonts w:ascii="Times New Roman" w:eastAsia="Times New Roman" w:hAnsi="Times New Roman" w:cs="Times New Roman"/>
        </w:rPr>
        <w:t>, </w:t>
      </w:r>
      <w:r w:rsidR="00596342" w:rsidRPr="007F58C9">
        <w:rPr>
          <w:rFonts w:ascii="Times New Roman" w:eastAsia="Times New Roman" w:hAnsi="Times New Roman" w:cs="Times New Roman"/>
          <w:i/>
          <w:iCs/>
        </w:rPr>
        <w:t>18</w:t>
      </w:r>
      <w:r w:rsidR="00596342" w:rsidRPr="007F58C9">
        <w:rPr>
          <w:rFonts w:ascii="Times New Roman" w:eastAsia="Times New Roman" w:hAnsi="Times New Roman" w:cs="Times New Roman"/>
        </w:rPr>
        <w:t>(4), 382-397.</w:t>
      </w:r>
      <w:r w:rsidR="00EF5E5E" w:rsidRPr="007F58C9">
        <w:rPr>
          <w:rFonts w:ascii="Times New Roman" w:eastAsia="Times New Roman" w:hAnsi="Times New Roman" w:cs="Times New Roman"/>
        </w:rPr>
        <w:t xml:space="preserve"> </w:t>
      </w:r>
      <w:hyperlink r:id="rId59" w:history="1">
        <w:r w:rsidR="00EF5E5E" w:rsidRPr="007F58C9">
          <w:rPr>
            <w:rStyle w:val="Hyperlink"/>
            <w:rFonts w:ascii="Times New Roman" w:eastAsia="Times New Roman" w:hAnsi="Times New Roman" w:cs="Times New Roman"/>
          </w:rPr>
          <w:t>https://doi.org/10.1080/15434303.2021.1883618</w:t>
        </w:r>
      </w:hyperlink>
    </w:p>
    <w:p w14:paraId="75608D73" w14:textId="77777777" w:rsidR="00596342" w:rsidRPr="007F58C9" w:rsidRDefault="00596342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18F3160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O’Loughlin, K. (2000). The impact of gender in the IELTS oral interview. </w:t>
      </w:r>
      <w:r w:rsidRPr="007F58C9">
        <w:rPr>
          <w:rFonts w:ascii="Times New Roman" w:hAnsi="Times New Roman" w:cs="Times New Roman"/>
          <w:i/>
        </w:rPr>
        <w:t>International English Language Testing System (IELTS) Research Reports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</w:rPr>
        <w:t>3</w:t>
      </w:r>
      <w:r w:rsidRPr="007F58C9">
        <w:rPr>
          <w:rFonts w:ascii="Times New Roman" w:hAnsi="Times New Roman" w:cs="Times New Roman"/>
        </w:rPr>
        <w:t>, 1-28.</w:t>
      </w:r>
    </w:p>
    <w:p w14:paraId="3D65E5E6" w14:textId="77777777" w:rsidR="00CC28AC" w:rsidRPr="007F58C9" w:rsidRDefault="00CC28AC" w:rsidP="007F58C9">
      <w:pPr>
        <w:ind w:left="720" w:hanging="720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</w:pPr>
    </w:p>
    <w:p w14:paraId="093180F9" w14:textId="72C16C2D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color w:val="000000"/>
          <w:lang w:eastAsia="en-US"/>
        </w:rPr>
      </w:pP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O’Loughlin, K.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 (2007). </w:t>
      </w: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An investigation into the role of gender in the IELTS oral interview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. In L. Taylor &amp; P. Falvey (Eds.), </w:t>
      </w:r>
      <w:r w:rsidRPr="007F58C9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Studies in language testing, 19: IELTS collected papers, 2: Research in speaking and writing assessment 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>(pp. 63-</w:t>
      </w: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97).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 Cambridge University Press. </w:t>
      </w:r>
    </w:p>
    <w:p w14:paraId="4B2D90D2" w14:textId="77777777" w:rsidR="00CC28AC" w:rsidRPr="007F58C9" w:rsidRDefault="00CC28AC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E19A341" w14:textId="3309ADDE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O’Loughlin, K. (2008). The use of IELTS for university selection in Australia: A case study. In J. Osborne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 </w:t>
      </w:r>
      <w:r w:rsidRPr="007F58C9">
        <w:rPr>
          <w:rFonts w:ascii="Times New Roman" w:hAnsi="Times New Roman" w:cs="Times New Roman"/>
        </w:rPr>
        <w:t>(Vol. 8; pp. 145-242). IELTS.</w:t>
      </w:r>
    </w:p>
    <w:p w14:paraId="62C4249E" w14:textId="77777777" w:rsidR="00A63F34" w:rsidRPr="007F58C9" w:rsidRDefault="00A63F3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6666A26" w14:textId="19BDBF5B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</w:rPr>
      </w:pPr>
      <w:r w:rsidRPr="007F58C9">
        <w:rPr>
          <w:rFonts w:ascii="Times New Roman" w:eastAsia="Calibri" w:hAnsi="Times New Roman" w:cs="Times New Roman"/>
        </w:rPr>
        <w:t xml:space="preserve">O’Loughlin, K., &amp; </w:t>
      </w:r>
      <w:proofErr w:type="spellStart"/>
      <w:r w:rsidRPr="007F58C9">
        <w:rPr>
          <w:rFonts w:ascii="Times New Roman" w:eastAsia="Calibri" w:hAnsi="Times New Roman" w:cs="Times New Roman"/>
        </w:rPr>
        <w:t>Arkoudis</w:t>
      </w:r>
      <w:proofErr w:type="spellEnd"/>
      <w:r w:rsidRPr="007F58C9">
        <w:rPr>
          <w:rFonts w:ascii="Times New Roman" w:eastAsia="Calibri" w:hAnsi="Times New Roman" w:cs="Times New Roman"/>
        </w:rPr>
        <w:t xml:space="preserve">, S. (2009). Investigating IELTS exit score gains in higher education. </w:t>
      </w:r>
      <w:r w:rsidRPr="007F58C9">
        <w:rPr>
          <w:rFonts w:ascii="Times New Roman" w:eastAsia="Calibri" w:hAnsi="Times New Roman" w:cs="Times New Roman"/>
          <w:i/>
        </w:rPr>
        <w:t>IELTS Research Reports Volume, 10</w:t>
      </w:r>
      <w:r w:rsidRPr="007F58C9">
        <w:rPr>
          <w:rFonts w:ascii="Times New Roman" w:eastAsia="Calibri" w:hAnsi="Times New Roman" w:cs="Times New Roman"/>
        </w:rPr>
        <w:t>, 95-180.</w:t>
      </w:r>
    </w:p>
    <w:p w14:paraId="1F62C680" w14:textId="77777777" w:rsidR="00A63F34" w:rsidRPr="007F58C9" w:rsidRDefault="00A63F34" w:rsidP="007F58C9">
      <w:pPr>
        <w:ind w:left="720" w:hanging="720"/>
        <w:contextualSpacing/>
        <w:rPr>
          <w:rFonts w:ascii="Times New Roman" w:eastAsia="Calibri" w:hAnsi="Times New Roman" w:cs="Times New Roman"/>
        </w:rPr>
      </w:pPr>
    </w:p>
    <w:p w14:paraId="2202E14A" w14:textId="7AB5F961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O’Loughlin, K., &amp; Wigglesworth, G. (2007). Investigating task design in academic writing prompts. In L. Taylor &amp; P. Falvey (Eds.), </w:t>
      </w:r>
      <w:r w:rsidRPr="007F58C9">
        <w:rPr>
          <w:rFonts w:ascii="Times New Roman" w:hAnsi="Times New Roman" w:cs="Times New Roman"/>
          <w:i/>
          <w:iCs/>
        </w:rPr>
        <w:t>IELTS collected papers: Research in speaking and writing assessment: Studies in Language Testing, 19</w:t>
      </w:r>
      <w:r w:rsidRPr="007F58C9">
        <w:rPr>
          <w:rFonts w:ascii="Times New Roman" w:hAnsi="Times New Roman" w:cs="Times New Roman"/>
        </w:rPr>
        <w:t xml:space="preserve"> (pp. 379-421). Cambridge University Press.  </w:t>
      </w:r>
    </w:p>
    <w:p w14:paraId="6389912C" w14:textId="77777777" w:rsidR="00CC28AC" w:rsidRPr="007F58C9" w:rsidRDefault="00CC28AC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F933527" w14:textId="788BD361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O’Sullivan, B., &amp; Lu, Y. (2006). The impact on candidate language of examiner deviation from a set interlocutor frame in the IELTS speaking test. In P. McGovern, &amp; S. Walsh (Eds.), </w:t>
      </w:r>
      <w:r w:rsidRPr="007F58C9">
        <w:rPr>
          <w:rFonts w:ascii="Times New Roman" w:hAnsi="Times New Roman" w:cs="Times New Roman"/>
          <w:i/>
          <w:iCs/>
        </w:rPr>
        <w:t>IELTS research reports, 6</w:t>
      </w:r>
      <w:r w:rsidRPr="007F58C9">
        <w:rPr>
          <w:rFonts w:ascii="Times New Roman" w:hAnsi="Times New Roman" w:cs="Times New Roman"/>
          <w:iCs/>
        </w:rPr>
        <w:t xml:space="preserve"> (</w:t>
      </w:r>
      <w:r w:rsidRPr="007F58C9">
        <w:rPr>
          <w:rFonts w:ascii="Times New Roman" w:hAnsi="Times New Roman" w:cs="Times New Roman"/>
        </w:rPr>
        <w:t>pp. 91-118).  IELTS</w:t>
      </w:r>
      <w:r w:rsidR="00D942B5" w:rsidRPr="007F58C9">
        <w:rPr>
          <w:rFonts w:ascii="Times New Roman" w:hAnsi="Times New Roman" w:cs="Times New Roman"/>
        </w:rPr>
        <w:t xml:space="preserve"> and the</w:t>
      </w:r>
      <w:r w:rsidRPr="007F58C9">
        <w:rPr>
          <w:rFonts w:ascii="Times New Roman" w:hAnsi="Times New Roman" w:cs="Times New Roman"/>
        </w:rPr>
        <w:t xml:space="preserve"> British Council.</w:t>
      </w:r>
    </w:p>
    <w:p w14:paraId="3D6AEFC9" w14:textId="77777777" w:rsidR="00CC28AC" w:rsidRPr="007F58C9" w:rsidRDefault="00CC28AC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A7DCAF6" w14:textId="322CF90C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O’Sullivan, B., &amp; </w:t>
      </w:r>
      <w:proofErr w:type="spellStart"/>
      <w:r w:rsidRPr="007F58C9">
        <w:rPr>
          <w:rFonts w:ascii="Times New Roman" w:hAnsi="Times New Roman" w:cs="Times New Roman"/>
        </w:rPr>
        <w:t>Rignall</w:t>
      </w:r>
      <w:proofErr w:type="spellEnd"/>
      <w:r w:rsidRPr="007F58C9">
        <w:rPr>
          <w:rFonts w:ascii="Times New Roman" w:hAnsi="Times New Roman" w:cs="Times New Roman"/>
        </w:rPr>
        <w:t xml:space="preserve">, M. (2007). Assessing the value of bias analysis feedback to raters for the IELTS writing module. In L. Taylor &amp; P. Falvey (Eds.), </w:t>
      </w:r>
      <w:r w:rsidRPr="007F58C9">
        <w:rPr>
          <w:rFonts w:ascii="Times New Roman" w:hAnsi="Times New Roman" w:cs="Times New Roman"/>
          <w:i/>
          <w:iCs/>
        </w:rPr>
        <w:t>IELTS collected papers: Research in speaking and writing assessment: Studies in Language Testing, 19</w:t>
      </w:r>
      <w:r w:rsidRPr="007F58C9">
        <w:rPr>
          <w:rFonts w:ascii="Times New Roman" w:hAnsi="Times New Roman" w:cs="Times New Roman"/>
        </w:rPr>
        <w:t xml:space="preserve"> (pp. 446-478). Cambridge University Press.</w:t>
      </w:r>
    </w:p>
    <w:p w14:paraId="56E00A25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BF211EB" w14:textId="613F9C7E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O'Neill, T. R., Buckendahl, C. W., Plake, B. S., &amp; Taylor, L. (2007). Recommending a nursing-specific passing standard for the IELTS examination. </w:t>
      </w:r>
      <w:r w:rsidRPr="007F58C9">
        <w:rPr>
          <w:rFonts w:ascii="Times New Roman" w:hAnsi="Times New Roman" w:cs="Times New Roman"/>
          <w:i/>
          <w:iCs/>
        </w:rPr>
        <w:t>Language Assessment Quarterly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4</w:t>
      </w:r>
      <w:r w:rsidRPr="007F58C9">
        <w:rPr>
          <w:rFonts w:ascii="Times New Roman" w:hAnsi="Times New Roman" w:cs="Times New Roman"/>
        </w:rPr>
        <w:t>(4), 295-317.</w:t>
      </w:r>
      <w:r w:rsidR="00024AB8" w:rsidRPr="007F58C9">
        <w:rPr>
          <w:rFonts w:ascii="Times New Roman" w:hAnsi="Times New Roman" w:cs="Times New Roman"/>
        </w:rPr>
        <w:t xml:space="preserve"> </w:t>
      </w:r>
      <w:hyperlink r:id="rId60" w:history="1">
        <w:r w:rsidR="00024AB8" w:rsidRPr="007F58C9">
          <w:rPr>
            <w:rStyle w:val="Hyperlink"/>
            <w:rFonts w:ascii="Times New Roman" w:hAnsi="Times New Roman" w:cs="Times New Roman"/>
          </w:rPr>
          <w:t>https://doi.org/10.1080/15434300701533562</w:t>
        </w:r>
      </w:hyperlink>
    </w:p>
    <w:p w14:paraId="40A65477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80328E1" w14:textId="4B1FC0EA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Paul, A. (2007). IELTS as a predictor of academic language performance, Part 2. In P. McGovern, &amp; S. Walsh (Eds.) </w:t>
      </w:r>
      <w:r w:rsidRPr="007F58C9">
        <w:rPr>
          <w:rFonts w:ascii="Times New Roman" w:hAnsi="Times New Roman" w:cs="Times New Roman"/>
          <w:i/>
          <w:iCs/>
        </w:rPr>
        <w:t xml:space="preserve">IELTS research reports, 7 </w:t>
      </w:r>
      <w:r w:rsidRPr="007F58C9">
        <w:rPr>
          <w:rFonts w:ascii="Times New Roman" w:hAnsi="Times New Roman" w:cs="Times New Roman"/>
        </w:rPr>
        <w:t>(pp. 205-240). British Council.</w:t>
      </w:r>
    </w:p>
    <w:p w14:paraId="2895626C" w14:textId="77777777" w:rsidR="00100ACE" w:rsidRPr="007F58C9" w:rsidRDefault="00100ACE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DC418FA" w14:textId="106E9DBF" w:rsidR="000934F7" w:rsidRPr="007F58C9" w:rsidRDefault="000934F7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Pearson, W. S. (2019). Critical perspectives on the IELTS test.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ELT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73</w:t>
      </w:r>
      <w:r w:rsidRPr="007F58C9">
        <w:rPr>
          <w:rFonts w:ascii="Times New Roman" w:eastAsia="Times New Roman" w:hAnsi="Times New Roman" w:cs="Times New Roman"/>
          <w:lang w:eastAsia="en-US"/>
        </w:rPr>
        <w:t>(2), 197-206.</w:t>
      </w:r>
      <w:r w:rsidR="00223479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1" w:history="1">
        <w:r w:rsidR="00223479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https://doi.org/10.1093/elt/ccz006</w:t>
        </w:r>
      </w:hyperlink>
    </w:p>
    <w:p w14:paraId="6CA4C0FE" w14:textId="77777777" w:rsidR="00931C1B" w:rsidRPr="007F58C9" w:rsidRDefault="00931C1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3975669" w14:textId="461D12A6" w:rsidR="00931C1B" w:rsidRPr="007F58C9" w:rsidRDefault="00931C1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lastRenderedPageBreak/>
        <w:t xml:space="preserve">Pearson, W. S. (2019). ‘Remark or retake’? A study of candidate performance in IELTS and perceptions towards test failure.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 in Asia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9</w:t>
      </w:r>
      <w:r w:rsidRPr="007F58C9">
        <w:rPr>
          <w:rFonts w:ascii="Times New Roman" w:eastAsia="Times New Roman" w:hAnsi="Times New Roman" w:cs="Times New Roman"/>
          <w:lang w:eastAsia="en-US"/>
        </w:rPr>
        <w:t>(17), 1-20.</w:t>
      </w:r>
      <w:r w:rsidR="00223479" w:rsidRPr="007F58C9">
        <w:rPr>
          <w:rFonts w:ascii="Times New Roman" w:eastAsia="Times New Roman" w:hAnsi="Times New Roman" w:cs="Times New Roman"/>
          <w:lang w:eastAsia="en-US"/>
        </w:rPr>
        <w:t xml:space="preserve"> https://doi.org/10.1186/s40468-019-0093-8</w:t>
      </w:r>
    </w:p>
    <w:p w14:paraId="291D1A30" w14:textId="77777777" w:rsidR="00544321" w:rsidRPr="007F58C9" w:rsidRDefault="0054432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1E815B1" w14:textId="51AF8C73" w:rsidR="00544321" w:rsidRPr="007F58C9" w:rsidRDefault="00544321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Pearson, W. S. (2021). The predictive validity of the Academic IELTS test: A methodological synthesis.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ITL-International Journal of Applied Linguistics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172</w:t>
      </w:r>
      <w:r w:rsidRPr="007F58C9">
        <w:rPr>
          <w:rFonts w:ascii="Times New Roman" w:eastAsia="Times New Roman" w:hAnsi="Times New Roman" w:cs="Times New Roman"/>
          <w:lang w:eastAsia="en-US"/>
        </w:rPr>
        <w:t>(1), 85-120.</w:t>
      </w:r>
      <w:r w:rsidR="00223479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2" w:history="1">
        <w:r w:rsidR="00223479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https://doi.org/10.1075/itl.19021.pea</w:t>
        </w:r>
      </w:hyperlink>
    </w:p>
    <w:p w14:paraId="3DE350E5" w14:textId="77777777" w:rsidR="009C6A06" w:rsidRPr="007F58C9" w:rsidRDefault="009C6A0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5B3697A6" w14:textId="713C7E42" w:rsidR="00AD1665" w:rsidRPr="007F58C9" w:rsidRDefault="009C6A0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Pearson, W. S. (2022). Student engagement with teacher written feedback on rehearsal essays undertaken in preparation for IELTS.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SAGE Open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7F58C9">
        <w:rPr>
          <w:rFonts w:ascii="Times New Roman" w:eastAsia="Times New Roman" w:hAnsi="Times New Roman" w:cs="Times New Roman"/>
          <w:lang w:eastAsia="en-US"/>
        </w:rPr>
        <w:t>(1).</w:t>
      </w:r>
      <w:r w:rsidR="00AD1665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3" w:history="1">
        <w:r w:rsidR="00AD1665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https://doi.org/10.1177/21582440221079842</w:t>
        </w:r>
      </w:hyperlink>
    </w:p>
    <w:p w14:paraId="07B9C190" w14:textId="77777777" w:rsidR="00560245" w:rsidRPr="007F58C9" w:rsidRDefault="0056024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575CC94C" w14:textId="6AAA17DC" w:rsidR="00560245" w:rsidRPr="007F58C9" w:rsidRDefault="0056024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Peltekov, P. (2021). The International English Language Testing System (IELTS): A critical review.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JELTL (Journal of English Language Teaching and Linguistics)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</w:t>
      </w:r>
      <w:r w:rsidRPr="007F58C9">
        <w:rPr>
          <w:rFonts w:ascii="Times New Roman" w:eastAsia="Times New Roman" w:hAnsi="Times New Roman" w:cs="Times New Roman"/>
          <w:lang w:eastAsia="en-US"/>
        </w:rPr>
        <w:t>(2), 395-406.</w:t>
      </w:r>
      <w:r w:rsidR="00AD1665" w:rsidRPr="007F58C9">
        <w:rPr>
          <w:rFonts w:ascii="Times New Roman" w:eastAsia="Times New Roman" w:hAnsi="Times New Roman" w:cs="Times New Roman"/>
          <w:lang w:eastAsia="en-US"/>
        </w:rPr>
        <w:t xml:space="preserve"> https://dx.doi.org/10.21462/jeltl.v6i2.581</w:t>
      </w:r>
    </w:p>
    <w:p w14:paraId="33E43215" w14:textId="77777777" w:rsidR="00130D30" w:rsidRPr="007F58C9" w:rsidRDefault="00130D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6" w:name="_Hlk152483477"/>
    </w:p>
    <w:p w14:paraId="38890B72" w14:textId="715C2A62" w:rsidR="00130D30" w:rsidRPr="007F58C9" w:rsidRDefault="00130D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Phung, D. H., &amp; Ha, H. T. (2022). Vocabulary demands of the IELTS listening test: An in-depth analysis.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Sage Open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7F58C9">
        <w:rPr>
          <w:rFonts w:ascii="Times New Roman" w:eastAsia="Times New Roman" w:hAnsi="Times New Roman" w:cs="Times New Roman"/>
          <w:lang w:eastAsia="en-US"/>
        </w:rPr>
        <w:t>(1)</w:t>
      </w:r>
      <w:r w:rsidR="00D2620B" w:rsidRPr="007F58C9">
        <w:rPr>
          <w:rFonts w:ascii="Times New Roman" w:eastAsia="Times New Roman" w:hAnsi="Times New Roman" w:cs="Times New Roman"/>
          <w:lang w:eastAsia="en-US"/>
        </w:rPr>
        <w:t xml:space="preserve">. </w:t>
      </w:r>
      <w:hyperlink r:id="rId64" w:history="1">
        <w:r w:rsidR="00AD1665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https://doi.org/10.1177/21582440221079934</w:t>
        </w:r>
      </w:hyperlink>
    </w:p>
    <w:bookmarkEnd w:id="16"/>
    <w:p w14:paraId="3DB40643" w14:textId="77777777" w:rsidR="00931C1B" w:rsidRPr="007F58C9" w:rsidRDefault="00931C1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1AF3403" w14:textId="68196216" w:rsidR="00100ACE" w:rsidRPr="007F58C9" w:rsidRDefault="00100ACE" w:rsidP="007F58C9">
      <w:pPr>
        <w:ind w:left="720" w:hanging="720"/>
        <w:contextualSpacing/>
        <w:rPr>
          <w:rFonts w:ascii="Times New Roman" w:hAnsi="Times New Roman" w:cs="Times New Roman"/>
          <w:bCs/>
          <w:color w:val="000000"/>
        </w:rPr>
      </w:pPr>
      <w:r w:rsidRPr="007F58C9">
        <w:rPr>
          <w:rFonts w:ascii="Times New Roman" w:hAnsi="Times New Roman" w:cs="Times New Roman"/>
        </w:rPr>
        <w:t xml:space="preserve">Phung, L., &amp; Hauer, L. &amp; Nguyen, P.A. (2023). </w:t>
      </w:r>
      <w:r w:rsidRPr="007F58C9">
        <w:rPr>
          <w:rFonts w:ascii="Times New Roman" w:hAnsi="Times New Roman" w:cs="Times New Roman"/>
          <w:i/>
          <w:iCs/>
        </w:rPr>
        <w:t xml:space="preserve">IELTS Speaking Part 2: Strategies, </w:t>
      </w:r>
      <w:r w:rsidR="00D2620B" w:rsidRPr="007F58C9">
        <w:rPr>
          <w:rFonts w:ascii="Times New Roman" w:hAnsi="Times New Roman" w:cs="Times New Roman"/>
          <w:i/>
          <w:iCs/>
        </w:rPr>
        <w:t>m</w:t>
      </w:r>
      <w:r w:rsidRPr="007F58C9">
        <w:rPr>
          <w:rFonts w:ascii="Times New Roman" w:hAnsi="Times New Roman" w:cs="Times New Roman"/>
          <w:i/>
          <w:iCs/>
        </w:rPr>
        <w:t xml:space="preserve">odel </w:t>
      </w:r>
      <w:r w:rsidR="00D2620B" w:rsidRPr="007F58C9">
        <w:rPr>
          <w:rFonts w:ascii="Times New Roman" w:hAnsi="Times New Roman" w:cs="Times New Roman"/>
          <w:i/>
          <w:iCs/>
        </w:rPr>
        <w:t>s</w:t>
      </w:r>
      <w:r w:rsidRPr="007F58C9">
        <w:rPr>
          <w:rFonts w:ascii="Times New Roman" w:hAnsi="Times New Roman" w:cs="Times New Roman"/>
          <w:i/>
          <w:iCs/>
        </w:rPr>
        <w:t xml:space="preserve">peeches, and </w:t>
      </w:r>
      <w:r w:rsidR="00D2620B" w:rsidRPr="007F58C9">
        <w:rPr>
          <w:rFonts w:ascii="Times New Roman" w:hAnsi="Times New Roman" w:cs="Times New Roman"/>
          <w:i/>
          <w:iCs/>
        </w:rPr>
        <w:t>p</w:t>
      </w:r>
      <w:r w:rsidRPr="007F58C9">
        <w:rPr>
          <w:rFonts w:ascii="Times New Roman" w:hAnsi="Times New Roman" w:cs="Times New Roman"/>
          <w:i/>
          <w:iCs/>
        </w:rPr>
        <w:t xml:space="preserve">ractice </w:t>
      </w:r>
      <w:r w:rsidR="00D2620B" w:rsidRPr="007F58C9">
        <w:rPr>
          <w:rFonts w:ascii="Times New Roman" w:hAnsi="Times New Roman" w:cs="Times New Roman"/>
          <w:i/>
          <w:iCs/>
        </w:rPr>
        <w:t>a</w:t>
      </w:r>
      <w:r w:rsidRPr="007F58C9">
        <w:rPr>
          <w:rFonts w:ascii="Times New Roman" w:hAnsi="Times New Roman" w:cs="Times New Roman"/>
          <w:i/>
          <w:iCs/>
        </w:rPr>
        <w:t>ctivities</w:t>
      </w:r>
      <w:r w:rsidRPr="007F58C9">
        <w:rPr>
          <w:rFonts w:ascii="Times New Roman" w:hAnsi="Times New Roman" w:cs="Times New Roman"/>
        </w:rPr>
        <w:t>. HL B</w:t>
      </w:r>
      <w:r w:rsidR="00BD2E3B" w:rsidRPr="007F58C9">
        <w:rPr>
          <w:rFonts w:ascii="Times New Roman" w:hAnsi="Times New Roman" w:cs="Times New Roman"/>
        </w:rPr>
        <w:t>ooks</w:t>
      </w:r>
      <w:r w:rsidRPr="007F58C9">
        <w:rPr>
          <w:rFonts w:ascii="Times New Roman" w:hAnsi="Times New Roman" w:cs="Times New Roman"/>
        </w:rPr>
        <w:t>.</w:t>
      </w:r>
    </w:p>
    <w:p w14:paraId="03A23A9C" w14:textId="77777777" w:rsidR="00100ACE" w:rsidRPr="007F58C9" w:rsidRDefault="00100ACE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C11AEE1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Pishghadam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R., &amp; Shams, M. A. (2013). A New Look into the Construct Validity of the IELTS Speaking Module.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Teaching Language Skills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5</w:t>
      </w:r>
      <w:r w:rsidRPr="007F58C9">
        <w:rPr>
          <w:rFonts w:ascii="Times New Roman" w:eastAsia="Times New Roman" w:hAnsi="Times New Roman" w:cs="Times New Roman"/>
          <w:lang w:eastAsia="en-US"/>
        </w:rPr>
        <w:t>(1), 71-90.</w:t>
      </w:r>
    </w:p>
    <w:p w14:paraId="6D6EAF5F" w14:textId="77777777" w:rsidR="004C31A5" w:rsidRPr="007F58C9" w:rsidRDefault="004C31A5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</w:p>
    <w:p w14:paraId="1F0C6197" w14:textId="45A682F5" w:rsidR="00296748" w:rsidRPr="007F58C9" w:rsidRDefault="00296748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  <w:bookmarkStart w:id="17" w:name="_Hlk177455200"/>
      <w:r w:rsidRPr="007F58C9">
        <w:rPr>
          <w:rFonts w:ascii="Times New Roman" w:eastAsia="Arial Unicode MS" w:hAnsi="Times New Roman" w:cs="Times New Roman"/>
        </w:rPr>
        <w:t xml:space="preserve">Polat, N., </w:t>
      </w:r>
      <w:proofErr w:type="spellStart"/>
      <w:r w:rsidRPr="007F58C9">
        <w:rPr>
          <w:rFonts w:ascii="Times New Roman" w:eastAsia="Arial Unicode MS" w:hAnsi="Times New Roman" w:cs="Times New Roman"/>
        </w:rPr>
        <w:t>Mahalingappa</w:t>
      </w:r>
      <w:proofErr w:type="spellEnd"/>
      <w:r w:rsidRPr="007F58C9">
        <w:rPr>
          <w:rFonts w:ascii="Times New Roman" w:eastAsia="Arial Unicode MS" w:hAnsi="Times New Roman" w:cs="Times New Roman"/>
        </w:rPr>
        <w:t xml:space="preserve">, L., &amp; Mancilla, R. (2024). IELTS and written syntactic complexity as predictors of GPA of multilingual international graduate students. </w:t>
      </w:r>
      <w:r w:rsidRPr="007F58C9">
        <w:rPr>
          <w:rFonts w:ascii="Times New Roman" w:eastAsia="Arial Unicode MS" w:hAnsi="Times New Roman" w:cs="Times New Roman"/>
          <w:i/>
          <w:iCs/>
        </w:rPr>
        <w:t>AERA Open</w:t>
      </w:r>
      <w:r w:rsidRPr="007F58C9">
        <w:rPr>
          <w:rFonts w:ascii="Times New Roman" w:eastAsia="Arial Unicode MS" w:hAnsi="Times New Roman" w:cs="Times New Roman"/>
        </w:rPr>
        <w:t xml:space="preserve">, </w:t>
      </w:r>
      <w:r w:rsidRPr="007F58C9">
        <w:rPr>
          <w:rFonts w:ascii="Times New Roman" w:eastAsia="Arial Unicode MS" w:hAnsi="Times New Roman" w:cs="Times New Roman"/>
          <w:i/>
          <w:iCs/>
        </w:rPr>
        <w:t>10</w:t>
      </w:r>
      <w:r w:rsidRPr="007F58C9">
        <w:rPr>
          <w:rFonts w:ascii="Times New Roman" w:eastAsia="Arial Unicode MS" w:hAnsi="Times New Roman" w:cs="Times New Roman"/>
        </w:rPr>
        <w:t>.</w:t>
      </w:r>
      <w:r w:rsidR="00287B09" w:rsidRPr="007F58C9">
        <w:rPr>
          <w:rFonts w:ascii="Times New Roman" w:hAnsi="Times New Roman" w:cs="Times New Roman"/>
        </w:rPr>
        <w:t xml:space="preserve"> </w:t>
      </w:r>
      <w:hyperlink r:id="rId65" w:history="1">
        <w:r w:rsidR="00287B09" w:rsidRPr="007F58C9">
          <w:rPr>
            <w:rStyle w:val="Hyperlink"/>
            <w:rFonts w:ascii="Times New Roman" w:eastAsia="Arial Unicode MS" w:hAnsi="Times New Roman" w:cs="Times New Roman"/>
          </w:rPr>
          <w:t>https://doi.org/10.1177/23328584241258729</w:t>
        </w:r>
      </w:hyperlink>
    </w:p>
    <w:bookmarkEnd w:id="17"/>
    <w:p w14:paraId="1FC355AB" w14:textId="77777777" w:rsidR="00296748" w:rsidRPr="007F58C9" w:rsidRDefault="00296748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</w:p>
    <w:p w14:paraId="4A4AD436" w14:textId="34CC0693" w:rsidR="002373CB" w:rsidRPr="007F58C9" w:rsidRDefault="002373CB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  <w:r w:rsidRPr="007F58C9">
        <w:rPr>
          <w:rFonts w:ascii="Times New Roman" w:eastAsia="Arial Unicode MS" w:hAnsi="Times New Roman" w:cs="Times New Roman"/>
        </w:rPr>
        <w:t xml:space="preserve">Rao, C., McPherson, K., Chand, R., &amp; Khan, Veena. (2003). </w:t>
      </w:r>
      <w:r w:rsidRPr="007F58C9">
        <w:rPr>
          <w:rFonts w:ascii="Times New Roman" w:eastAsia="Arial Unicode MS" w:hAnsi="Times New Roman" w:cs="Times New Roman"/>
          <w:i/>
          <w:color w:val="000000"/>
        </w:rPr>
        <w:t xml:space="preserve">Assessing the impact of IELTS preparation programs on the General Training reading and writing </w:t>
      </w:r>
      <w:r w:rsidRPr="007F58C9">
        <w:rPr>
          <w:rFonts w:ascii="Times New Roman" w:eastAsia="Arial Unicode MS" w:hAnsi="Times New Roman" w:cs="Times New Roman"/>
          <w:i/>
        </w:rPr>
        <w:t>test modules.</w:t>
      </w:r>
      <w:r w:rsidRPr="007F58C9">
        <w:rPr>
          <w:rFonts w:ascii="Times New Roman" w:eastAsia="Arial Unicode MS" w:hAnsi="Times New Roman" w:cs="Times New Roman"/>
        </w:rPr>
        <w:t xml:space="preserve"> IELTS Research Report, Volume 5</w:t>
      </w:r>
      <w:r w:rsidR="000934F7" w:rsidRPr="007F58C9">
        <w:rPr>
          <w:rFonts w:ascii="Times New Roman" w:eastAsia="Arial Unicode MS" w:hAnsi="Times New Roman" w:cs="Times New Roman"/>
        </w:rPr>
        <w:t xml:space="preserve">. </w:t>
      </w:r>
      <w:hyperlink r:id="rId66" w:history="1">
        <w:r w:rsidR="000934F7" w:rsidRPr="007F58C9">
          <w:rPr>
            <w:rStyle w:val="Hyperlink"/>
            <w:rFonts w:ascii="Times New Roman" w:eastAsia="Arial Unicode MS" w:hAnsi="Times New Roman" w:cs="Times New Roman"/>
          </w:rPr>
          <w:t>http://www.ielts.org/pdf/Vol5Report5.pdf</w:t>
        </w:r>
      </w:hyperlink>
    </w:p>
    <w:p w14:paraId="687D8FFB" w14:textId="77777777" w:rsidR="004820E2" w:rsidRPr="007F58C9" w:rsidRDefault="004820E2" w:rsidP="007F58C9">
      <w:pPr>
        <w:ind w:left="720" w:hanging="720"/>
        <w:contextualSpacing/>
        <w:rPr>
          <w:rFonts w:ascii="Times New Roman" w:eastAsia="Arial Unicode MS" w:hAnsi="Times New Roman" w:cs="Times New Roman"/>
        </w:rPr>
      </w:pPr>
    </w:p>
    <w:p w14:paraId="1523D345" w14:textId="5619EA98" w:rsidR="00B77092" w:rsidRPr="00B77092" w:rsidRDefault="004820E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Read, J. (2022). Test review: The International English Language Testing System (IELTS).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39</w:t>
      </w:r>
      <w:r w:rsidRPr="007F58C9">
        <w:rPr>
          <w:rFonts w:ascii="Times New Roman" w:eastAsia="Times New Roman" w:hAnsi="Times New Roman" w:cs="Times New Roman"/>
          <w:lang w:eastAsia="en-US"/>
        </w:rPr>
        <w:t>(4), 679-694.</w:t>
      </w:r>
      <w:r w:rsidR="00B77092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7" w:history="1">
        <w:r w:rsidR="00B77092" w:rsidRPr="00B77092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https://doi.org/10.1177/02655322221086211</w:t>
        </w:r>
      </w:hyperlink>
    </w:p>
    <w:p w14:paraId="27A25A26" w14:textId="1A6CA81B" w:rsidR="004820E2" w:rsidRPr="007F58C9" w:rsidRDefault="004820E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AF86FDE" w14:textId="2AE76483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Read, J., &amp; Hayes, B. (2003). The impact of IELTS on preparation for academic study in New Zealand. In R. Tulloh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4 </w:t>
      </w:r>
      <w:r w:rsidRPr="007F58C9">
        <w:rPr>
          <w:rFonts w:ascii="Times New Roman" w:hAnsi="Times New Roman" w:cs="Times New Roman"/>
        </w:rPr>
        <w:t>(pp. 154-205).  IELTS Australia.</w:t>
      </w:r>
    </w:p>
    <w:p w14:paraId="37E8783B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C594E71" w14:textId="2C765828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Read, J., &amp; Nation, P. (2006). An investigation of the lexical dimension of the IELTS speaking test. In P. McGovern, &amp; 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6 </w:t>
      </w:r>
      <w:r w:rsidRPr="007F58C9">
        <w:rPr>
          <w:rFonts w:ascii="Times New Roman" w:hAnsi="Times New Roman" w:cs="Times New Roman"/>
          <w:iCs/>
        </w:rPr>
        <w:t>(</w:t>
      </w:r>
      <w:r w:rsidRPr="007F58C9">
        <w:rPr>
          <w:rFonts w:ascii="Times New Roman" w:hAnsi="Times New Roman" w:cs="Times New Roman"/>
        </w:rPr>
        <w:t>pp. 207-231).  IELTS</w:t>
      </w:r>
      <w:r w:rsidR="00D942B5" w:rsidRPr="007F58C9">
        <w:rPr>
          <w:rFonts w:ascii="Times New Roman" w:hAnsi="Times New Roman" w:cs="Times New Roman"/>
        </w:rPr>
        <w:t xml:space="preserve"> and the </w:t>
      </w:r>
      <w:r w:rsidRPr="007F58C9">
        <w:rPr>
          <w:rFonts w:ascii="Times New Roman" w:hAnsi="Times New Roman" w:cs="Times New Roman"/>
        </w:rPr>
        <w:t>British Council.</w:t>
      </w:r>
    </w:p>
    <w:p w14:paraId="39232B2E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53C4D5E" w14:textId="32558CAB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Rea-Dickins, P. Kiely, R., &amp; Yu, G. (2007). Student identity, learning and progression: The affective and academic impact of IELTS on ‘successful’ candidates. In P. McGovern &amp; </w:t>
      </w:r>
      <w:r w:rsidRPr="007F58C9">
        <w:rPr>
          <w:rFonts w:ascii="Times New Roman" w:hAnsi="Times New Roman" w:cs="Times New Roman"/>
        </w:rPr>
        <w:lastRenderedPageBreak/>
        <w:t xml:space="preserve">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 </w:t>
      </w:r>
      <w:r w:rsidRPr="007F58C9">
        <w:rPr>
          <w:rFonts w:ascii="Times New Roman" w:hAnsi="Times New Roman" w:cs="Times New Roman"/>
        </w:rPr>
        <w:t xml:space="preserve">(Vol. 7, pp. 59-136). </w:t>
      </w:r>
      <w:r w:rsidR="00130D30" w:rsidRPr="007F58C9">
        <w:rPr>
          <w:rFonts w:ascii="Times New Roman" w:hAnsi="Times New Roman" w:cs="Times New Roman"/>
        </w:rPr>
        <w:t xml:space="preserve">IELTS and the </w:t>
      </w:r>
      <w:r w:rsidRPr="007F58C9">
        <w:rPr>
          <w:rFonts w:ascii="Times New Roman" w:hAnsi="Times New Roman" w:cs="Times New Roman"/>
        </w:rPr>
        <w:t>British Council.</w:t>
      </w:r>
    </w:p>
    <w:p w14:paraId="1EE3491C" w14:textId="77777777" w:rsidR="003F6FD5" w:rsidRPr="007F58C9" w:rsidRDefault="003F6FD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BA7FA09" w14:textId="76302639" w:rsidR="003F6FD5" w:rsidRPr="007F58C9" w:rsidRDefault="003F6FD5" w:rsidP="007F58C9">
      <w:pPr>
        <w:ind w:left="720" w:hanging="720"/>
        <w:contextualSpacing/>
        <w:rPr>
          <w:rFonts w:ascii="Times New Roman" w:hAnsi="Times New Roman" w:cs="Times New Roman"/>
        </w:rPr>
      </w:pPr>
      <w:bookmarkStart w:id="18" w:name="_Hlk203977809"/>
      <w:r w:rsidRPr="007F58C9">
        <w:rPr>
          <w:rFonts w:ascii="Times New Roman" w:eastAsia="Times New Roman" w:hAnsi="Times New Roman" w:cs="Times New Roman"/>
          <w:color w:val="000000"/>
        </w:rPr>
        <w:t xml:space="preserve">Rezvani, R., &amp; </w:t>
      </w:r>
      <w:proofErr w:type="spellStart"/>
      <w:r w:rsidRPr="007F58C9">
        <w:rPr>
          <w:rFonts w:ascii="Times New Roman" w:eastAsia="Times New Roman" w:hAnsi="Times New Roman" w:cs="Times New Roman"/>
          <w:color w:val="000000"/>
        </w:rPr>
        <w:t>Khadivikia</w:t>
      </w:r>
      <w:proofErr w:type="spellEnd"/>
      <w:r w:rsidRPr="007F58C9">
        <w:rPr>
          <w:rFonts w:ascii="Times New Roman" w:eastAsia="Times New Roman" w:hAnsi="Times New Roman" w:cs="Times New Roman"/>
          <w:color w:val="000000"/>
        </w:rPr>
        <w:t xml:space="preserve">, F. (2025). IELTS and TOEFL applicants’ self-assessment and actual test performance: A mixed-methods study of relationship and variation.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Journal of Modern Research in English Language Studies</w:t>
      </w:r>
      <w:r w:rsidRPr="007F58C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color w:val="000000"/>
        </w:rPr>
        <w:t>12</w:t>
      </w:r>
      <w:r w:rsidRPr="007F58C9">
        <w:rPr>
          <w:rFonts w:ascii="Times New Roman" w:eastAsia="Times New Roman" w:hAnsi="Times New Roman" w:cs="Times New Roman"/>
          <w:color w:val="000000"/>
        </w:rPr>
        <w:t xml:space="preserve">(2), 75-98. </w:t>
      </w:r>
      <w:hyperlink r:id="rId68" w:history="1">
        <w:r w:rsidRPr="007F58C9">
          <w:rPr>
            <w:rStyle w:val="Hyperlink"/>
            <w:rFonts w:ascii="Times New Roman" w:eastAsia="Times New Roman" w:hAnsi="Times New Roman" w:cs="Times New Roman"/>
          </w:rPr>
          <w:t>https://doi.org/10.30479/jmrels.2024.20367.2378</w:t>
        </w:r>
      </w:hyperlink>
      <w:bookmarkEnd w:id="18"/>
    </w:p>
    <w:p w14:paraId="2415EEDC" w14:textId="77777777" w:rsidR="00130D30" w:rsidRPr="007F58C9" w:rsidRDefault="00130D30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798636F" w14:textId="55E4A97E" w:rsidR="00130D30" w:rsidRPr="007F58C9" w:rsidRDefault="00130D3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Roza, D. (2019). The challenges and strategies of teachers in teaching TOEFL and IELTS test preparation.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J-SHMIC: Journal of English for Academic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</w:t>
      </w:r>
      <w:r w:rsidRPr="007F58C9">
        <w:rPr>
          <w:rFonts w:ascii="Times New Roman" w:eastAsia="Times New Roman" w:hAnsi="Times New Roman" w:cs="Times New Roman"/>
          <w:lang w:eastAsia="en-US"/>
        </w:rPr>
        <w:t>(2), 1-13.</w:t>
      </w:r>
      <w:r w:rsidR="00B77092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9" w:history="1">
        <w:r w:rsidR="00B77092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https://doi.org/10.25299/jshmic.2019.vol6(2).3067 </w:t>
        </w:r>
      </w:hyperlink>
    </w:p>
    <w:p w14:paraId="4570D7D4" w14:textId="77777777" w:rsidR="00881FBF" w:rsidRPr="007F58C9" w:rsidRDefault="00881FBF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42DCB10E" w14:textId="3B486674" w:rsidR="009C6A06" w:rsidRPr="007F58C9" w:rsidRDefault="009C6A06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Saadatara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A., Kiany, G.,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Talebzadeh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H. (2023). Bundles to beat the band in high-stakes tests: Pedagogical applications of an exploratory investigation of lexical bundles across band scores of the IELTS writing component.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Journal of English for Academic Purposes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61</w:t>
      </w:r>
      <w:r w:rsidRPr="007F58C9">
        <w:rPr>
          <w:rFonts w:ascii="Times New Roman" w:eastAsia="Times New Roman" w:hAnsi="Times New Roman" w:cs="Times New Roman"/>
          <w:lang w:eastAsia="en-US"/>
        </w:rPr>
        <w:t>.</w:t>
      </w:r>
      <w:r w:rsidR="00B77092" w:rsidRPr="007F58C9">
        <w:rPr>
          <w:rFonts w:ascii="Times New Roman" w:hAnsi="Times New Roman" w:cs="Times New Roman"/>
        </w:rPr>
        <w:t xml:space="preserve"> </w:t>
      </w:r>
      <w:hyperlink r:id="rId70" w:tgtFrame="_blank" w:tooltip="Persistent link using digital object identifier" w:history="1">
        <w:r w:rsidR="00B77092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https://doi.org/10.1016/j.jeap.2022.101208</w:t>
        </w:r>
      </w:hyperlink>
    </w:p>
    <w:p w14:paraId="166E14E5" w14:textId="77777777" w:rsidR="009C6A06" w:rsidRPr="007F58C9" w:rsidRDefault="009C6A06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1514C133" w14:textId="57589F3E" w:rsidR="002373CB" w:rsidRPr="007F58C9" w:rsidRDefault="002373CB" w:rsidP="007F58C9">
      <w:pPr>
        <w:widowControl w:val="0"/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Saville, N., &amp; Hawkey, R. (2004). The IELTS impact study: Investigating washback on teaching materials. In L. Cheng, Y. Watanabe, &amp; A. Curtis (Eds.), </w:t>
      </w:r>
      <w:r w:rsidRPr="007F58C9">
        <w:rPr>
          <w:rFonts w:ascii="Times New Roman" w:hAnsi="Times New Roman" w:cs="Times New Roman"/>
          <w:i/>
        </w:rPr>
        <w:t>Washback in language testing: Research contexts and methods</w:t>
      </w:r>
      <w:r w:rsidRPr="007F58C9">
        <w:rPr>
          <w:rFonts w:ascii="Times New Roman" w:hAnsi="Times New Roman" w:cs="Times New Roman"/>
        </w:rPr>
        <w:t xml:space="preserve"> (pp. 73-96). Lawrence Erlbaum.</w:t>
      </w:r>
    </w:p>
    <w:p w14:paraId="7D1EED86" w14:textId="77777777" w:rsidR="00A63F34" w:rsidRPr="007F58C9" w:rsidRDefault="00A63F34" w:rsidP="007F58C9">
      <w:pPr>
        <w:widowControl w:val="0"/>
        <w:tabs>
          <w:tab w:val="left" w:pos="709"/>
        </w:tabs>
        <w:ind w:left="720" w:hanging="720"/>
        <w:contextualSpacing/>
        <w:rPr>
          <w:rFonts w:ascii="Times New Roman" w:hAnsi="Times New Roman" w:cs="Times New Roman"/>
        </w:rPr>
      </w:pPr>
    </w:p>
    <w:p w14:paraId="58448B8E" w14:textId="268B165B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Sawyer, W., &amp; Singh, M. (2007). Learning to play the ‘classroom tennis’ well: IELTS and international students in teacher education. </w:t>
      </w:r>
      <w:r w:rsidRPr="007F58C9">
        <w:rPr>
          <w:rFonts w:ascii="Times New Roman" w:hAnsi="Times New Roman" w:cs="Times New Roman"/>
          <w:i/>
        </w:rPr>
        <w:t>IELTS Research Reports Volume, 8</w:t>
      </w:r>
      <w:r w:rsidRPr="007F58C9">
        <w:rPr>
          <w:rFonts w:ascii="Times New Roman" w:hAnsi="Times New Roman" w:cs="Times New Roman"/>
        </w:rPr>
        <w:t>, 1-54.</w:t>
      </w:r>
    </w:p>
    <w:p w14:paraId="40E57175" w14:textId="77777777" w:rsidR="00A63F34" w:rsidRPr="007F58C9" w:rsidRDefault="00A63F3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ED144C6" w14:textId="72F7CB4D" w:rsidR="00E16E92" w:rsidRPr="007F58C9" w:rsidRDefault="00E16E92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Seedhouse, P. (2019). The dual personality of ‘topic’ in the IELTS Speaking Test. </w:t>
      </w:r>
      <w:r w:rsidRPr="007F58C9">
        <w:rPr>
          <w:rFonts w:ascii="Times New Roman" w:hAnsi="Times New Roman" w:cs="Times New Roman"/>
          <w:i/>
          <w:iCs/>
        </w:rPr>
        <w:t>ELT Journal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73</w:t>
      </w:r>
      <w:r w:rsidRPr="007F58C9">
        <w:rPr>
          <w:rFonts w:ascii="Times New Roman" w:hAnsi="Times New Roman" w:cs="Times New Roman"/>
        </w:rPr>
        <w:t xml:space="preserve">(3), 247-256.  </w:t>
      </w:r>
      <w:hyperlink r:id="rId71" w:history="1">
        <w:r w:rsidR="00B77092" w:rsidRPr="007F58C9">
          <w:rPr>
            <w:rStyle w:val="Hyperlink"/>
            <w:rFonts w:ascii="Times New Roman" w:hAnsi="Times New Roman" w:cs="Times New Roman"/>
          </w:rPr>
          <w:t>https://doi.org/10.1093/elt/ccz009</w:t>
        </w:r>
      </w:hyperlink>
    </w:p>
    <w:p w14:paraId="6C1FE2ED" w14:textId="77777777" w:rsidR="00E16E92" w:rsidRPr="007F58C9" w:rsidRDefault="00E16E92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8AAB21B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Shaw, S. D. (2002). IELTS writing: Revising assessment criteria and scales (Phase 2).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Research Notes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7F58C9">
        <w:rPr>
          <w:rFonts w:ascii="Times New Roman" w:eastAsia="Times New Roman" w:hAnsi="Times New Roman" w:cs="Times New Roman"/>
          <w:lang w:eastAsia="en-US"/>
        </w:rPr>
        <w:t>(4), 10-13.</w:t>
      </w:r>
    </w:p>
    <w:p w14:paraId="277FA8C0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77999A6" w14:textId="74F89E1E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Shiotsu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T., &amp; Weir, C. J. (2007). The relative significance of syntactic knowledge and vocabulary breadth in the prediction of reading comprehension test performance.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24</w:t>
      </w:r>
      <w:r w:rsidRPr="007F58C9">
        <w:rPr>
          <w:rFonts w:ascii="Times New Roman" w:eastAsia="Times New Roman" w:hAnsi="Times New Roman" w:cs="Times New Roman"/>
          <w:lang w:eastAsia="en-US"/>
        </w:rPr>
        <w:t>(1), 99-128.</w:t>
      </w:r>
      <w:r w:rsidR="002E666F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2" w:history="1">
        <w:r w:rsidR="002E666F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https://doi.org/10.1177/0265532207071513</w:t>
        </w:r>
      </w:hyperlink>
    </w:p>
    <w:p w14:paraId="3F087595" w14:textId="77777777" w:rsidR="00881FBF" w:rsidRPr="007F58C9" w:rsidRDefault="00881FBF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4293ADC5" w14:textId="311484E8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Smith, H., &amp; Haslett, S. (2007). Attitudes of tertiary key decision-makers towards English language tests in Aotearoa New Zealand: Report on the results of a national provider survey. In P. McGovern, &amp; 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7 </w:t>
      </w:r>
      <w:r w:rsidRPr="007F58C9">
        <w:rPr>
          <w:rFonts w:ascii="Times New Roman" w:hAnsi="Times New Roman" w:cs="Times New Roman"/>
        </w:rPr>
        <w:t>(pp. 13-58).  IELTS</w:t>
      </w:r>
      <w:r w:rsidR="00D942B5" w:rsidRPr="007F58C9">
        <w:rPr>
          <w:rFonts w:ascii="Times New Roman" w:hAnsi="Times New Roman" w:cs="Times New Roman"/>
        </w:rPr>
        <w:t xml:space="preserve"> and the</w:t>
      </w:r>
      <w:r w:rsidRPr="007F58C9">
        <w:rPr>
          <w:rFonts w:ascii="Times New Roman" w:hAnsi="Times New Roman" w:cs="Times New Roman"/>
        </w:rPr>
        <w:t xml:space="preserve"> British Council.</w:t>
      </w:r>
    </w:p>
    <w:p w14:paraId="367E33D6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22976758" w14:textId="7B3B8049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Smith, H., &amp; Haslett, S. (2008). Use of the IELTS general training module in technical and vocational tertiary institutions: A case study from Aotearoa New Zealand. In J. Osborne (Ed.),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8 </w:t>
      </w:r>
      <w:r w:rsidRPr="007F58C9">
        <w:rPr>
          <w:rFonts w:ascii="Times New Roman" w:hAnsi="Times New Roman" w:cs="Times New Roman"/>
        </w:rPr>
        <w:t>(pp. 243-282). IELTS.</w:t>
      </w:r>
    </w:p>
    <w:p w14:paraId="25646334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73E7944" w14:textId="41F05F69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Smith, J. (2004). IELTS impact: A study on the accessibility of IELTS GT Modules to </w:t>
      </w:r>
      <w:proofErr w:type="gramStart"/>
      <w:r w:rsidRPr="007F58C9">
        <w:rPr>
          <w:rFonts w:ascii="Times New Roman" w:eastAsia="Times New Roman" w:hAnsi="Times New Roman" w:cs="Times New Roman"/>
          <w:lang w:eastAsia="en-US"/>
        </w:rPr>
        <w:t>16-17 year</w:t>
      </w:r>
      <w:r w:rsidR="00881FBF" w:rsidRPr="007F58C9">
        <w:rPr>
          <w:rFonts w:ascii="Times New Roman" w:eastAsia="Times New Roman" w:hAnsi="Times New Roman" w:cs="Times New Roman"/>
          <w:lang w:eastAsia="en-US"/>
        </w:rPr>
        <w:t>-</w:t>
      </w:r>
      <w:r w:rsidRPr="007F58C9">
        <w:rPr>
          <w:rFonts w:ascii="Times New Roman" w:eastAsia="Times New Roman" w:hAnsi="Times New Roman" w:cs="Times New Roman"/>
          <w:lang w:eastAsia="en-US"/>
        </w:rPr>
        <w:t>old</w:t>
      </w:r>
      <w:proofErr w:type="gramEnd"/>
      <w:r w:rsidRPr="007F58C9">
        <w:rPr>
          <w:rFonts w:ascii="Times New Roman" w:eastAsia="Times New Roman" w:hAnsi="Times New Roman" w:cs="Times New Roman"/>
          <w:lang w:eastAsia="en-US"/>
        </w:rPr>
        <w:t xml:space="preserve"> candidates.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Research Notes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18</w:t>
      </w:r>
      <w:r w:rsidRPr="007F58C9">
        <w:rPr>
          <w:rFonts w:ascii="Times New Roman" w:eastAsia="Times New Roman" w:hAnsi="Times New Roman" w:cs="Times New Roman"/>
          <w:lang w:eastAsia="en-US"/>
        </w:rPr>
        <w:t>, 6-8.</w:t>
      </w:r>
    </w:p>
    <w:p w14:paraId="3D890F74" w14:textId="4E22B3B3" w:rsidR="00610060" w:rsidRPr="007F58C9" w:rsidRDefault="0061006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5FF3C603" w14:textId="488D623B" w:rsidR="00CC40EE" w:rsidRPr="007F58C9" w:rsidRDefault="00CC40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lastRenderedPageBreak/>
        <w:t>Souzandehfar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M. (2024). New perspectives on IELTS authenticity: An evaluation of the speaking module.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International Journal of Language Testing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14</w:t>
      </w:r>
      <w:r w:rsidRPr="007F58C9">
        <w:rPr>
          <w:rFonts w:ascii="Times New Roman" w:eastAsia="Times New Roman" w:hAnsi="Times New Roman" w:cs="Times New Roman"/>
          <w:lang w:eastAsia="en-US"/>
        </w:rPr>
        <w:t>(1), 34-55.</w:t>
      </w:r>
      <w:r w:rsidR="00FE2B75" w:rsidRPr="007F58C9">
        <w:rPr>
          <w:rFonts w:ascii="Times New Roman" w:eastAsia="Times New Roman" w:hAnsi="Times New Roman" w:cs="Times New Roman"/>
          <w:lang w:eastAsia="en-US"/>
        </w:rPr>
        <w:t xml:space="preserve"> https://eric.ed.gov/?id=EJ1419473</w:t>
      </w:r>
    </w:p>
    <w:p w14:paraId="7F099077" w14:textId="77777777" w:rsidR="00CC40EE" w:rsidRPr="007F58C9" w:rsidRDefault="00CC40EE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1D84E0F" w14:textId="1E0A1D18" w:rsidR="00610060" w:rsidRPr="007F58C9" w:rsidRDefault="00610060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Stigger, E. (2019). The correlation between IELTS scores and international students’ academic success: A literature review. </w:t>
      </w:r>
      <w:r w:rsidRPr="007F58C9">
        <w:rPr>
          <w:rFonts w:ascii="Times New Roman" w:hAnsi="Times New Roman" w:cs="Times New Roman"/>
          <w:i/>
          <w:iCs/>
        </w:rPr>
        <w:t>BC TEAL Journal, 4</w:t>
      </w:r>
      <w:r w:rsidRPr="007F58C9">
        <w:rPr>
          <w:rFonts w:ascii="Times New Roman" w:hAnsi="Times New Roman" w:cs="Times New Roman"/>
        </w:rPr>
        <w:t xml:space="preserve">(1), 84–94. </w:t>
      </w:r>
      <w:hyperlink r:id="rId73" w:history="1">
        <w:r w:rsidRPr="007F58C9">
          <w:rPr>
            <w:rStyle w:val="Hyperlink"/>
            <w:rFonts w:ascii="Times New Roman" w:hAnsi="Times New Roman" w:cs="Times New Roman"/>
          </w:rPr>
          <w:t>https://ojs-o.library.ubc.ca/index.php/BCTJ/article/view/339</w:t>
        </w:r>
      </w:hyperlink>
    </w:p>
    <w:p w14:paraId="2454BCB6" w14:textId="77777777" w:rsidR="00610060" w:rsidRPr="007F58C9" w:rsidRDefault="0061006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FF49BFD" w14:textId="53690655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Stones, T. P. (2012). Transcription and the IELTS speaking test: </w:t>
      </w:r>
      <w:r w:rsidR="00881FBF" w:rsidRPr="007F58C9">
        <w:rPr>
          <w:rFonts w:ascii="Times New Roman" w:eastAsia="Times New Roman" w:hAnsi="Times New Roman" w:cs="Times New Roman"/>
          <w:lang w:eastAsia="en-US"/>
        </w:rPr>
        <w:t>F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acilitating development.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ELT Journal, 67</w:t>
      </w:r>
      <w:r w:rsidRPr="007F58C9">
        <w:rPr>
          <w:rFonts w:ascii="Times New Roman" w:eastAsia="Times New Roman" w:hAnsi="Times New Roman" w:cs="Times New Roman"/>
          <w:iCs/>
          <w:lang w:eastAsia="en-US"/>
        </w:rPr>
        <w:t>(1), 20-30.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4" w:history="1">
        <w:r w:rsidR="00697623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https://doi.org/10.1093/elt/ccs051</w:t>
        </w:r>
      </w:hyperlink>
    </w:p>
    <w:p w14:paraId="01CF9230" w14:textId="77777777" w:rsidR="00555C50" w:rsidRPr="007F58C9" w:rsidRDefault="00555C5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49B32B0" w14:textId="2816913D" w:rsidR="00555C50" w:rsidRPr="007F58C9" w:rsidRDefault="00555C50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bookmarkStart w:id="19" w:name="_Hlk185327934"/>
      <w:r w:rsidRPr="007F58C9">
        <w:rPr>
          <w:rFonts w:ascii="Times New Roman" w:hAnsi="Times New Roman" w:cs="Times New Roman"/>
        </w:rPr>
        <w:t xml:space="preserve">Sun, T. (2023). The potential use of artificial intelligence in ESL writing assessment: A case study of IELTS writing tasks. </w:t>
      </w:r>
      <w:r w:rsidRPr="007F58C9">
        <w:rPr>
          <w:rFonts w:ascii="Times New Roman" w:hAnsi="Times New Roman" w:cs="Times New Roman"/>
          <w:i/>
          <w:iCs/>
        </w:rPr>
        <w:t>Irish Journal of Technology Enhanced Learning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7</w:t>
      </w:r>
      <w:r w:rsidRPr="007F58C9">
        <w:rPr>
          <w:rFonts w:ascii="Times New Roman" w:hAnsi="Times New Roman" w:cs="Times New Roman"/>
        </w:rPr>
        <w:t>(2), 42-51.</w:t>
      </w:r>
      <w:bookmarkEnd w:id="19"/>
      <w:r w:rsidRPr="007F58C9">
        <w:rPr>
          <w:rFonts w:ascii="Times New Roman" w:hAnsi="Times New Roman" w:cs="Times New Roman"/>
        </w:rPr>
        <w:t xml:space="preserve">  </w:t>
      </w:r>
      <w:hyperlink r:id="rId75" w:history="1">
        <w:r w:rsidRPr="007F58C9">
          <w:rPr>
            <w:rStyle w:val="Hyperlink"/>
            <w:rFonts w:ascii="Times New Roman" w:hAnsi="Times New Roman" w:cs="Times New Roman"/>
          </w:rPr>
          <w:t xml:space="preserve">https://doi.org/10.22554/ijtel.v7i2.137 </w:t>
        </w:r>
      </w:hyperlink>
    </w:p>
    <w:p w14:paraId="661140FA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7294B970" w14:textId="77777777" w:rsidR="00697623" w:rsidRPr="007F58C9" w:rsidRDefault="008733B5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Tadjiyeva, M. F., &amp; Abdixoliqova, M. (2024). The technique of reading skills for IELTS learners. </w:t>
      </w:r>
      <w:proofErr w:type="spellStart"/>
      <w:r w:rsidRPr="007F58C9">
        <w:rPr>
          <w:rFonts w:ascii="Times New Roman" w:hAnsi="Times New Roman" w:cs="Times New Roman"/>
          <w:i/>
          <w:iCs/>
        </w:rPr>
        <w:t>Образование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58C9">
        <w:rPr>
          <w:rFonts w:ascii="Times New Roman" w:hAnsi="Times New Roman" w:cs="Times New Roman"/>
          <w:i/>
          <w:iCs/>
        </w:rPr>
        <w:t>наука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Pr="007F58C9">
        <w:rPr>
          <w:rFonts w:ascii="Times New Roman" w:hAnsi="Times New Roman" w:cs="Times New Roman"/>
          <w:i/>
          <w:iCs/>
        </w:rPr>
        <w:t>инновационные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58C9">
        <w:rPr>
          <w:rFonts w:ascii="Times New Roman" w:hAnsi="Times New Roman" w:cs="Times New Roman"/>
          <w:i/>
          <w:iCs/>
        </w:rPr>
        <w:t>идеи</w:t>
      </w:r>
      <w:proofErr w:type="spellEnd"/>
      <w:r w:rsidRPr="007F58C9">
        <w:rPr>
          <w:rFonts w:ascii="Times New Roman" w:hAnsi="Times New Roman" w:cs="Times New Roman"/>
          <w:i/>
          <w:iCs/>
        </w:rPr>
        <w:t xml:space="preserve"> в </w:t>
      </w:r>
      <w:proofErr w:type="spellStart"/>
      <w:r w:rsidRPr="007F58C9">
        <w:rPr>
          <w:rFonts w:ascii="Times New Roman" w:hAnsi="Times New Roman" w:cs="Times New Roman"/>
          <w:i/>
          <w:iCs/>
        </w:rPr>
        <w:t>мире</w:t>
      </w:r>
      <w:proofErr w:type="spellEnd"/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44</w:t>
      </w:r>
      <w:r w:rsidRPr="007F58C9">
        <w:rPr>
          <w:rFonts w:ascii="Times New Roman" w:hAnsi="Times New Roman" w:cs="Times New Roman"/>
        </w:rPr>
        <w:t>(9), 99-101.</w:t>
      </w:r>
      <w:r w:rsidR="00697623" w:rsidRPr="007F58C9">
        <w:rPr>
          <w:rFonts w:ascii="Times New Roman" w:hAnsi="Times New Roman" w:cs="Times New Roman"/>
        </w:rPr>
        <w:t xml:space="preserve"> DOI: https://doi.org/10.21203/rs.3.rs-4454084/v1</w:t>
      </w:r>
    </w:p>
    <w:p w14:paraId="7FD44280" w14:textId="77777777" w:rsidR="008733B5" w:rsidRPr="007F58C9" w:rsidRDefault="008733B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EF6B1A1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Taylor, L. (2001). Revising the IELTS speaking test.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Research Notes of the University of Cambridge Local Examination Syndicate English as a Second Language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4</w:t>
      </w:r>
      <w:r w:rsidRPr="007F58C9">
        <w:rPr>
          <w:rFonts w:ascii="Times New Roman" w:eastAsia="Times New Roman" w:hAnsi="Times New Roman" w:cs="Times New Roman"/>
          <w:lang w:eastAsia="en-US"/>
        </w:rPr>
        <w:t>, 9-11.</w:t>
      </w:r>
    </w:p>
    <w:p w14:paraId="19093C2A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1255E676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Taylor, L. (2004). IELTS, Cambridge ESOL examinations and the Common European Framework.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Research Notes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lang w:eastAsia="en-US"/>
        </w:rPr>
        <w:t>18</w:t>
      </w:r>
      <w:r w:rsidRPr="007F58C9">
        <w:rPr>
          <w:rFonts w:ascii="Times New Roman" w:eastAsia="Times New Roman" w:hAnsi="Times New Roman" w:cs="Times New Roman"/>
          <w:lang w:eastAsia="en-US"/>
        </w:rPr>
        <w:t>, 2-3.</w:t>
      </w:r>
    </w:p>
    <w:p w14:paraId="0476F01F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1E69207" w14:textId="10C09358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Taylor, L. (2006). The changing landscape of English: Implications for language assessment. </w:t>
      </w:r>
      <w:r w:rsidRPr="007F58C9">
        <w:rPr>
          <w:rFonts w:ascii="Times New Roman" w:hAnsi="Times New Roman" w:cs="Times New Roman"/>
          <w:i/>
          <w:iCs/>
        </w:rPr>
        <w:t>ELT Journal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60</w:t>
      </w:r>
      <w:r w:rsidRPr="007F58C9">
        <w:rPr>
          <w:rFonts w:ascii="Times New Roman" w:hAnsi="Times New Roman" w:cs="Times New Roman"/>
        </w:rPr>
        <w:t>(1), 51-60.</w:t>
      </w:r>
      <w:r w:rsidR="00AA327F" w:rsidRPr="007F58C9">
        <w:rPr>
          <w:rFonts w:ascii="Times New Roman" w:hAnsi="Times New Roman" w:cs="Times New Roman"/>
        </w:rPr>
        <w:t xml:space="preserve"> </w:t>
      </w:r>
      <w:hyperlink r:id="rId76" w:history="1">
        <w:r w:rsidR="00AA327F" w:rsidRPr="007F58C9">
          <w:rPr>
            <w:rStyle w:val="Hyperlink"/>
            <w:rFonts w:ascii="Times New Roman" w:hAnsi="Times New Roman" w:cs="Times New Roman"/>
          </w:rPr>
          <w:t>https://doi.org/10.1093/elt/cci081</w:t>
        </w:r>
      </w:hyperlink>
    </w:p>
    <w:p w14:paraId="657CFC4B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</w:pPr>
    </w:p>
    <w:p w14:paraId="06E7BCB7" w14:textId="025B101D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color w:val="000000"/>
          <w:lang w:eastAsia="en-US"/>
        </w:rPr>
      </w:pP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Taylor, L.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 (2007). </w:t>
      </w: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Introduction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. In L. Taylor &amp; P. Falvey (Eds.), </w:t>
      </w:r>
      <w:r w:rsidRPr="007F58C9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Studies in language testing, 19: IELTS collected papers 2: Research in speaking and writing assessment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 (pp. 1-</w:t>
      </w:r>
      <w:r w:rsidRPr="007F58C9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36).</w:t>
      </w:r>
      <w:r w:rsidRPr="007F58C9">
        <w:rPr>
          <w:rFonts w:ascii="Times New Roman" w:eastAsia="Times New Roman" w:hAnsi="Times New Roman" w:cs="Times New Roman"/>
          <w:color w:val="000000"/>
          <w:lang w:eastAsia="en-US"/>
        </w:rPr>
        <w:t xml:space="preserve"> Cambridge University Press. </w:t>
      </w:r>
    </w:p>
    <w:p w14:paraId="033F6870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4B31C061" w14:textId="3D441D77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Taylor, L. (2007). The impact of the joint-funded research studies on the IELTS Writing Module. In L. Taylor &amp; P. Falvey (Eds.), </w:t>
      </w:r>
      <w:r w:rsidRPr="007F58C9">
        <w:rPr>
          <w:rFonts w:ascii="Times New Roman" w:eastAsia="Calibri" w:hAnsi="Times New Roman" w:cs="Times New Roman"/>
          <w:i/>
          <w:iCs/>
          <w:lang w:eastAsia="en-US"/>
        </w:rPr>
        <w:t xml:space="preserve">Studies in language testing, 19: IELTS collected papers, 2: Research in speaking and writing assessment </w:t>
      </w:r>
      <w:r w:rsidRPr="007F58C9">
        <w:rPr>
          <w:rFonts w:ascii="Times New Roman" w:eastAsia="Calibri" w:hAnsi="Times New Roman" w:cs="Times New Roman"/>
          <w:lang w:eastAsia="en-US"/>
        </w:rPr>
        <w:t xml:space="preserve">(pp. 479-492). Cambridge University Press. </w:t>
      </w:r>
    </w:p>
    <w:p w14:paraId="4EAE1CDC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895F2AD" w14:textId="7A85D856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Taylor, L. (2012). Impact of the joint-funded research studies on the IELTS Listening test.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.), 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574-586). Cambridge University Press.</w:t>
      </w:r>
    </w:p>
    <w:p w14:paraId="7B8B86A6" w14:textId="77777777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32B98A2A" w14:textId="7BC95719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Taylor, L. (2012). The impact of the funded research studies on the IELTS Academic Reading test. In L. Taylor &amp; C. Weir (Eds</w:t>
      </w:r>
      <w:r w:rsidRPr="007F58C9">
        <w:rPr>
          <w:rFonts w:ascii="Times New Roman" w:eastAsia="Calibri" w:hAnsi="Times New Roman" w:cs="Times New Roman"/>
          <w:i/>
          <w:lang w:eastAsia="en-US"/>
        </w:rPr>
        <w:t>.</w:t>
      </w:r>
      <w:r w:rsidRPr="007F58C9">
        <w:rPr>
          <w:rFonts w:ascii="Times New Roman" w:eastAsia="Calibri" w:hAnsi="Times New Roman" w:cs="Times New Roman"/>
          <w:lang w:eastAsia="en-US"/>
        </w:rPr>
        <w:t>)</w:t>
      </w:r>
      <w:r w:rsidRPr="007F58C9">
        <w:rPr>
          <w:rFonts w:ascii="Times New Roman" w:eastAsia="Calibri" w:hAnsi="Times New Roman" w:cs="Times New Roman"/>
          <w:i/>
          <w:lang w:eastAsia="en-US"/>
        </w:rPr>
        <w:t>, 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379-387). Cambridge University Press.</w:t>
      </w:r>
    </w:p>
    <w:p w14:paraId="12F62A7A" w14:textId="77777777" w:rsidR="00CC28AC" w:rsidRPr="007F58C9" w:rsidRDefault="00CC28AC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08C84D29" w14:textId="761F5496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lastRenderedPageBreak/>
        <w:t xml:space="preserve">Taylor, L., &amp; Weir, C. J. (2012).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IELTS collected papers 2: Research in reading and listening assessment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 (Vol. 2). Cambridge University Press.</w:t>
      </w:r>
    </w:p>
    <w:p w14:paraId="0744D246" w14:textId="77777777" w:rsidR="00CC28AC" w:rsidRPr="007F58C9" w:rsidRDefault="00CC28AC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</w:p>
    <w:p w14:paraId="764379A1" w14:textId="2AFCFE19" w:rsidR="004C31A5" w:rsidRPr="007F58C9" w:rsidRDefault="004C31A5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>Taylor, L.</w:t>
      </w:r>
      <w:r w:rsidR="00881FBF" w:rsidRPr="007F58C9">
        <w:rPr>
          <w:rFonts w:ascii="Times New Roman" w:eastAsia="Calibri" w:hAnsi="Times New Roman" w:cs="Times New Roman"/>
          <w:lang w:eastAsia="en-US"/>
        </w:rPr>
        <w:t xml:space="preserve">, </w:t>
      </w:r>
      <w:r w:rsidRPr="007F58C9">
        <w:rPr>
          <w:rFonts w:ascii="Times New Roman" w:eastAsia="Calibri" w:hAnsi="Times New Roman" w:cs="Times New Roman"/>
          <w:lang w:eastAsia="en-US"/>
        </w:rPr>
        <w:t>&amp; Weir, C.</w:t>
      </w:r>
      <w:r w:rsidR="00881FBF" w:rsidRPr="007F58C9">
        <w:rPr>
          <w:rFonts w:ascii="Times New Roman" w:eastAsia="Calibri" w:hAnsi="Times New Roman" w:cs="Times New Roman"/>
          <w:lang w:eastAsia="en-US"/>
        </w:rPr>
        <w:t xml:space="preserve"> </w:t>
      </w:r>
      <w:r w:rsidRPr="007F58C9">
        <w:rPr>
          <w:rFonts w:ascii="Times New Roman" w:eastAsia="Calibri" w:hAnsi="Times New Roman" w:cs="Times New Roman"/>
          <w:lang w:eastAsia="en-US"/>
        </w:rPr>
        <w:t>J. (2012). Introduction. In L. Taylor &amp; C. Weir (Eds.)</w:t>
      </w:r>
      <w:r w:rsidRPr="007F58C9">
        <w:rPr>
          <w:rFonts w:ascii="Times New Roman" w:eastAsia="Calibri" w:hAnsi="Times New Roman" w:cs="Times New Roman"/>
          <w:i/>
          <w:lang w:eastAsia="en-US"/>
        </w:rPr>
        <w:t>, 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1-33). Cambridge University Press.</w:t>
      </w:r>
    </w:p>
    <w:p w14:paraId="159E0A28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E42C2BE" w14:textId="0BD9DEF2" w:rsidR="00EB06FA" w:rsidRPr="00EB06FA" w:rsidRDefault="00C02DFC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</w:rPr>
        <w:t xml:space="preserve">Thao, T. Q., &amp; Nhu, H. T. Q. (2024). L2 learners’ perceptions of the benefits of authentic material use in preparation for Academic IELTS Reading Comprehension Tests. </w:t>
      </w:r>
      <w:r w:rsidRPr="007F58C9">
        <w:rPr>
          <w:rFonts w:ascii="Times New Roman" w:eastAsia="Times New Roman" w:hAnsi="Times New Roman" w:cs="Times New Roman"/>
          <w:i/>
          <w:iCs/>
        </w:rPr>
        <w:t>VNU Journal of Social Sciences and Humanities</w:t>
      </w:r>
      <w:r w:rsidRPr="007F58C9">
        <w:rPr>
          <w:rFonts w:ascii="Times New Roman" w:eastAsia="Times New Roman" w:hAnsi="Times New Roman" w:cs="Times New Roman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</w:rPr>
        <w:t>10</w:t>
      </w:r>
      <w:r w:rsidRPr="007F58C9">
        <w:rPr>
          <w:rFonts w:ascii="Times New Roman" w:eastAsia="Times New Roman" w:hAnsi="Times New Roman" w:cs="Times New Roman"/>
        </w:rPr>
        <w:t>(2), 198-213.</w:t>
      </w:r>
      <w:r w:rsidR="00EB06FA" w:rsidRPr="007F58C9">
        <w:rPr>
          <w:rFonts w:ascii="Times New Roman" w:eastAsia="Times New Roman" w:hAnsi="Times New Roman" w:cs="Times New Roman"/>
        </w:rPr>
        <w:t xml:space="preserve"> DOI: </w:t>
      </w:r>
      <w:r w:rsidR="00EB06FA" w:rsidRPr="00EB06FA">
        <w:rPr>
          <w:rFonts w:ascii="Times New Roman" w:eastAsia="Times New Roman" w:hAnsi="Times New Roman" w:cs="Times New Roman"/>
        </w:rPr>
        <w:t>10.33100/tckhxhnv10.2.TranQuocThao-HoangThiQuynhNhu</w:t>
      </w:r>
    </w:p>
    <w:p w14:paraId="08079210" w14:textId="77777777" w:rsidR="00B04D1B" w:rsidRPr="007F58C9" w:rsidRDefault="00B04D1B" w:rsidP="007F58C9">
      <w:pPr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4300692D" w14:textId="01CFCDFA" w:rsidR="004F42DC" w:rsidRPr="007F58C9" w:rsidRDefault="004F42DC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hAnsi="Times New Roman" w:cs="Times New Roman"/>
        </w:rPr>
        <w:t xml:space="preserve">Tieu, L. T. C., &amp; Baker, J. R. (2023). Using model essays in conjunction with noticing as a feedback instrument in IELTS writing preparation. </w:t>
      </w:r>
      <w:r w:rsidRPr="007F58C9">
        <w:rPr>
          <w:rFonts w:ascii="Times New Roman" w:hAnsi="Times New Roman" w:cs="Times New Roman"/>
          <w:i/>
          <w:iCs/>
        </w:rPr>
        <w:t>Innovation in Language Learning and Teaching</w:t>
      </w:r>
      <w:r w:rsidRPr="007F58C9">
        <w:rPr>
          <w:rFonts w:ascii="Times New Roman" w:hAnsi="Times New Roman" w:cs="Times New Roman"/>
        </w:rPr>
        <w:t xml:space="preserve">, </w:t>
      </w:r>
      <w:r w:rsidRPr="007F58C9">
        <w:rPr>
          <w:rFonts w:ascii="Times New Roman" w:hAnsi="Times New Roman" w:cs="Times New Roman"/>
          <w:i/>
          <w:iCs/>
        </w:rPr>
        <w:t>17</w:t>
      </w:r>
      <w:r w:rsidRPr="007F58C9">
        <w:rPr>
          <w:rFonts w:ascii="Times New Roman" w:hAnsi="Times New Roman" w:cs="Times New Roman"/>
        </w:rPr>
        <w:t xml:space="preserve">(2), 380-392.  </w:t>
      </w:r>
      <w:hyperlink r:id="rId77" w:history="1">
        <w:r w:rsidRPr="007F58C9">
          <w:rPr>
            <w:rStyle w:val="Hyperlink"/>
            <w:rFonts w:ascii="Times New Roman" w:eastAsiaTheme="majorEastAsia" w:hAnsi="Times New Roman" w:cs="Times New Roman"/>
          </w:rPr>
          <w:t>https://doi.org/10.1080/17501229.2022.2049799</w:t>
        </w:r>
      </w:hyperlink>
    </w:p>
    <w:p w14:paraId="52AD6E8E" w14:textId="77777777" w:rsidR="004C31A5" w:rsidRPr="007F58C9" w:rsidRDefault="004C31A5" w:rsidP="007F58C9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</w:rPr>
      </w:pPr>
    </w:p>
    <w:p w14:paraId="62771AB8" w14:textId="1B19BDF3" w:rsidR="002373CB" w:rsidRPr="007F58C9" w:rsidRDefault="002373CB" w:rsidP="007F58C9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lang w:val="es-ES"/>
        </w:rPr>
      </w:pPr>
      <w:r w:rsidRPr="007F58C9">
        <w:rPr>
          <w:rFonts w:ascii="Times New Roman" w:hAnsi="Times New Roman" w:cs="Times New Roman"/>
        </w:rPr>
        <w:t xml:space="preserve">Tulloh, R. (Ed.). (2003). </w:t>
      </w:r>
      <w:r w:rsidRPr="007F58C9">
        <w:rPr>
          <w:rFonts w:ascii="Times New Roman" w:hAnsi="Times New Roman" w:cs="Times New Roman"/>
          <w:i/>
          <w:iCs/>
        </w:rPr>
        <w:t xml:space="preserve">IELTS research reports 2003 </w:t>
      </w:r>
      <w:r w:rsidRPr="007F58C9">
        <w:rPr>
          <w:rFonts w:ascii="Times New Roman" w:hAnsi="Times New Roman" w:cs="Times New Roman"/>
        </w:rPr>
        <w:t xml:space="preserve">(Vol. 4). </w:t>
      </w:r>
      <w:r w:rsidRPr="007F58C9">
        <w:rPr>
          <w:rFonts w:ascii="Times New Roman" w:hAnsi="Times New Roman" w:cs="Times New Roman"/>
          <w:lang w:val="es-ES"/>
        </w:rPr>
        <w:t xml:space="preserve">IELTS Australia. </w:t>
      </w:r>
    </w:p>
    <w:p w14:paraId="0E48FC95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DC04DEB" w14:textId="6E83C346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Wallace, C. (1997). IELTS: </w:t>
      </w:r>
      <w:r w:rsidR="00881FBF" w:rsidRPr="007F58C9">
        <w:rPr>
          <w:rFonts w:ascii="Times New Roman" w:eastAsia="Times New Roman" w:hAnsi="Times New Roman" w:cs="Times New Roman"/>
          <w:lang w:eastAsia="en-US"/>
        </w:rPr>
        <w:t>G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lobal implications of curriculum and materials design.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ELT Journal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51</w:t>
      </w:r>
      <w:r w:rsidRPr="007F58C9">
        <w:rPr>
          <w:rFonts w:ascii="Times New Roman" w:eastAsia="Times New Roman" w:hAnsi="Times New Roman" w:cs="Times New Roman"/>
          <w:lang w:eastAsia="en-US"/>
        </w:rPr>
        <w:t>(4), 370-373.</w:t>
      </w:r>
      <w:r w:rsidR="00EB06FA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8" w:history="1">
        <w:r w:rsidR="00EB06FA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https://doi.org/10.1093/elt/51.4.370</w:t>
        </w:r>
      </w:hyperlink>
    </w:p>
    <w:p w14:paraId="1AE906EB" w14:textId="77777777" w:rsidR="00754028" w:rsidRPr="007F58C9" w:rsidRDefault="00754028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64AD40A8" w14:textId="7F81E615" w:rsidR="00E17725" w:rsidRPr="007F58C9" w:rsidRDefault="00E1772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Warnby, M. (2024). Relating academic reading with academic vocabulary and general English proficiency to assess standards of students’ university-preparedness–the case of IELTS and CEFR B2.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Scandinavian Journal of Educational Research</w:t>
      </w:r>
      <w:r w:rsidRPr="007F58C9">
        <w:rPr>
          <w:rFonts w:ascii="Times New Roman" w:eastAsia="Times New Roman" w:hAnsi="Times New Roman" w:cs="Times New Roman"/>
          <w:lang w:eastAsia="en-US"/>
        </w:rPr>
        <w:t>, 1-18.</w:t>
      </w:r>
      <w:r w:rsidR="00EB06FA" w:rsidRPr="007F58C9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9" w:history="1">
        <w:r w:rsidR="00EB06FA"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https://doi.org/10.1080/00313831.2024.2318434</w:t>
        </w:r>
      </w:hyperlink>
    </w:p>
    <w:p w14:paraId="057A30CD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BAEE8D6" w14:textId="47D3C929" w:rsidR="002373CB" w:rsidRPr="007F58C9" w:rsidRDefault="002373CB" w:rsidP="007F58C9">
      <w:pPr>
        <w:ind w:left="720" w:hanging="720"/>
        <w:contextualSpacing/>
        <w:rPr>
          <w:rFonts w:ascii="Times New Roman" w:eastAsia="Calibri" w:hAnsi="Times New Roman" w:cs="Times New Roman"/>
          <w:lang w:eastAsia="en-US"/>
        </w:rPr>
      </w:pPr>
      <w:r w:rsidRPr="007F58C9">
        <w:rPr>
          <w:rFonts w:ascii="Times New Roman" w:eastAsia="Calibri" w:hAnsi="Times New Roman" w:cs="Times New Roman"/>
          <w:lang w:eastAsia="en-US"/>
        </w:rPr>
        <w:t xml:space="preserve">Weir, C., Hawkey, R., Green, A., Ünaldi, A. &amp; Devi, S. (2012). The relationship between the academic reading construct as measured by IELTS and the reading experiences of students in their first year of study at a British university. In L. Taylor &amp; C. Weir (Eds.), </w:t>
      </w:r>
      <w:r w:rsidRPr="007F58C9">
        <w:rPr>
          <w:rFonts w:ascii="Times New Roman" w:eastAsia="Calibri" w:hAnsi="Times New Roman" w:cs="Times New Roman"/>
          <w:i/>
          <w:lang w:eastAsia="en-US"/>
        </w:rPr>
        <w:t>Studies in language testing, 34:  IELTS collected papers 2</w:t>
      </w:r>
      <w:r w:rsidRPr="007F58C9">
        <w:rPr>
          <w:rFonts w:ascii="Times New Roman" w:eastAsia="Calibri" w:hAnsi="Times New Roman" w:cs="Times New Roman"/>
          <w:lang w:eastAsia="en-US"/>
        </w:rPr>
        <w:t xml:space="preserve"> (pp. 37-119). Cambridge University Press.</w:t>
      </w:r>
    </w:p>
    <w:p w14:paraId="402734B5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3B1DCADD" w14:textId="25EBC04E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Weir, C., O’Sullivan, B., &amp; Horai, T. (2006). Exploring difficulty in speaking tasks: An intra-task perspective. In P. McGovern, &amp; S. Walsh (Eds.), </w:t>
      </w:r>
      <w:r w:rsidRPr="007F58C9">
        <w:rPr>
          <w:rFonts w:ascii="Times New Roman" w:hAnsi="Times New Roman" w:cs="Times New Roman"/>
          <w:i/>
          <w:iCs/>
        </w:rPr>
        <w:t>IELTS research reports, 6 (</w:t>
      </w:r>
      <w:r w:rsidRPr="007F58C9">
        <w:rPr>
          <w:rFonts w:ascii="Times New Roman" w:hAnsi="Times New Roman" w:cs="Times New Roman"/>
        </w:rPr>
        <w:t>pp. 119-160).  IELTS</w:t>
      </w:r>
      <w:r w:rsidR="00D942B5" w:rsidRPr="007F58C9">
        <w:rPr>
          <w:rFonts w:ascii="Times New Roman" w:hAnsi="Times New Roman" w:cs="Times New Roman"/>
        </w:rPr>
        <w:t xml:space="preserve"> and the</w:t>
      </w:r>
      <w:r w:rsidRPr="007F58C9">
        <w:rPr>
          <w:rFonts w:ascii="Times New Roman" w:hAnsi="Times New Roman" w:cs="Times New Roman"/>
        </w:rPr>
        <w:t xml:space="preserve"> British Council.</w:t>
      </w:r>
    </w:p>
    <w:p w14:paraId="00FC423A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6885588D" w14:textId="3D71AC4A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Weir, C., O’Sullivan, B., Yan, J., &amp; Bax, S. (2007). Does the computer make a difference? The reaction of candidates to a computer-based versus a traditional hand-written form of the IELTS writing component: effects and impact. In P. McGovern, &amp; S. Walsh (Eds.), </w:t>
      </w:r>
      <w:r w:rsidRPr="007F58C9">
        <w:rPr>
          <w:rFonts w:ascii="Times New Roman" w:hAnsi="Times New Roman" w:cs="Times New Roman"/>
          <w:i/>
          <w:iCs/>
        </w:rPr>
        <w:t xml:space="preserve">IELTS research reports, 7 </w:t>
      </w:r>
      <w:r w:rsidRPr="007F58C9">
        <w:rPr>
          <w:rFonts w:ascii="Times New Roman" w:hAnsi="Times New Roman" w:cs="Times New Roman"/>
        </w:rPr>
        <w:t>(pp. 311-347).  IELTS</w:t>
      </w:r>
      <w:r w:rsidR="00D942B5" w:rsidRPr="007F58C9">
        <w:rPr>
          <w:rFonts w:ascii="Times New Roman" w:hAnsi="Times New Roman" w:cs="Times New Roman"/>
        </w:rPr>
        <w:t xml:space="preserve"> and the </w:t>
      </w:r>
      <w:r w:rsidRPr="007F58C9">
        <w:rPr>
          <w:rFonts w:ascii="Times New Roman" w:hAnsi="Times New Roman" w:cs="Times New Roman"/>
        </w:rPr>
        <w:t>British Council.</w:t>
      </w:r>
    </w:p>
    <w:p w14:paraId="1EAFBB3D" w14:textId="77777777" w:rsidR="00A63F34" w:rsidRPr="007F58C9" w:rsidRDefault="00A63F34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5EA2FCE0" w14:textId="6D1F8160" w:rsidR="002373CB" w:rsidRPr="007F58C9" w:rsidRDefault="002373CB" w:rsidP="007F58C9">
      <w:pPr>
        <w:ind w:left="720" w:hanging="720"/>
        <w:contextualSpacing/>
        <w:outlineLvl w:val="2"/>
        <w:rPr>
          <w:rFonts w:ascii="Times New Roman" w:eastAsia="Times New Roman" w:hAnsi="Times New Roman" w:cs="Times New Roman"/>
        </w:rPr>
      </w:pPr>
      <w:r w:rsidRPr="007F58C9">
        <w:rPr>
          <w:rFonts w:ascii="Times New Roman" w:eastAsia="Times New Roman" w:hAnsi="Times New Roman" w:cs="Times New Roman"/>
          <w:bCs/>
        </w:rPr>
        <w:t xml:space="preserve">Wigglesworth, G., &amp; O’Loughlin, K. (2007). Investigating task design in academic writing prompts. In L. Taylor &amp; P. Falvey (Eds.), </w:t>
      </w:r>
      <w:r w:rsidRPr="007F58C9">
        <w:rPr>
          <w:rFonts w:ascii="Times New Roman" w:eastAsia="Times New Roman" w:hAnsi="Times New Roman" w:cs="Times New Roman"/>
          <w:i/>
          <w:iCs/>
        </w:rPr>
        <w:t xml:space="preserve">IELTS Collected Papers: Research in speaking and writing assessment </w:t>
      </w:r>
      <w:r w:rsidRPr="007F58C9">
        <w:rPr>
          <w:rFonts w:ascii="Times New Roman" w:eastAsia="Times New Roman" w:hAnsi="Times New Roman" w:cs="Times New Roman"/>
          <w:iCs/>
        </w:rPr>
        <w:t>(pp. 379-421)</w:t>
      </w:r>
      <w:r w:rsidRPr="007F58C9">
        <w:rPr>
          <w:rFonts w:ascii="Times New Roman" w:eastAsia="Times New Roman" w:hAnsi="Times New Roman" w:cs="Times New Roman"/>
        </w:rPr>
        <w:t xml:space="preserve">. Cambridge University Press. </w:t>
      </w:r>
    </w:p>
    <w:p w14:paraId="2DCC1902" w14:textId="77777777" w:rsidR="004C31A5" w:rsidRPr="007F58C9" w:rsidRDefault="004C31A5" w:rsidP="007F58C9">
      <w:pPr>
        <w:ind w:left="720" w:hanging="720"/>
        <w:contextualSpacing/>
        <w:rPr>
          <w:rFonts w:ascii="Times New Roman" w:hAnsi="Times New Roman" w:cs="Times New Roman"/>
        </w:rPr>
      </w:pPr>
    </w:p>
    <w:p w14:paraId="09E83054" w14:textId="77777777" w:rsidR="002373CB" w:rsidRPr="007F58C9" w:rsidRDefault="002373CB" w:rsidP="007F58C9">
      <w:pPr>
        <w:ind w:left="720" w:hanging="720"/>
        <w:contextualSpacing/>
        <w:rPr>
          <w:rFonts w:ascii="Times New Roman" w:hAnsi="Times New Roman" w:cs="Times New Roman"/>
        </w:rPr>
      </w:pPr>
      <w:r w:rsidRPr="007F58C9">
        <w:rPr>
          <w:rFonts w:ascii="Times New Roman" w:hAnsi="Times New Roman" w:cs="Times New Roman"/>
        </w:rPr>
        <w:t xml:space="preserve">Wood, S. (Ed.). (1998). </w:t>
      </w:r>
      <w:r w:rsidRPr="007F58C9">
        <w:rPr>
          <w:rFonts w:ascii="Times New Roman" w:hAnsi="Times New Roman" w:cs="Times New Roman"/>
          <w:i/>
        </w:rPr>
        <w:t>IELTS research reports</w:t>
      </w:r>
      <w:r w:rsidRPr="007F58C9">
        <w:rPr>
          <w:rFonts w:ascii="Times New Roman" w:hAnsi="Times New Roman" w:cs="Times New Roman"/>
        </w:rPr>
        <w:t xml:space="preserve"> (Vol. 1). Sydney, Australia: ELICOS/ IELTS.</w:t>
      </w:r>
    </w:p>
    <w:p w14:paraId="2B92CEC0" w14:textId="77777777" w:rsidR="004C31A5" w:rsidRPr="007F58C9" w:rsidRDefault="004C31A5" w:rsidP="007F58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</w:rPr>
      </w:pPr>
    </w:p>
    <w:p w14:paraId="3A12531F" w14:textId="050ADDF7" w:rsidR="002373CB" w:rsidRPr="007F58C9" w:rsidRDefault="002373CB" w:rsidP="007F58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lang w:val="sv-SE"/>
        </w:rPr>
      </w:pPr>
      <w:r w:rsidRPr="007F58C9">
        <w:rPr>
          <w:rFonts w:ascii="Times New Roman" w:hAnsi="Times New Roman" w:cs="Times New Roman"/>
        </w:rPr>
        <w:lastRenderedPageBreak/>
        <w:t xml:space="preserve">World English (2004). </w:t>
      </w:r>
      <w:r w:rsidRPr="007F58C9">
        <w:rPr>
          <w:rFonts w:ascii="Times New Roman" w:hAnsi="Times New Roman" w:cs="Times New Roman"/>
          <w:bCs/>
        </w:rPr>
        <w:t xml:space="preserve">Preparing for the IELTS test with </w:t>
      </w:r>
      <w:proofErr w:type="spellStart"/>
      <w:r w:rsidRPr="007F58C9">
        <w:rPr>
          <w:rFonts w:ascii="Times New Roman" w:hAnsi="Times New Roman" w:cs="Times New Roman"/>
          <w:bCs/>
        </w:rPr>
        <w:t>Holmesglen</w:t>
      </w:r>
      <w:proofErr w:type="spellEnd"/>
      <w:r w:rsidRPr="007F58C9">
        <w:rPr>
          <w:rFonts w:ascii="Times New Roman" w:hAnsi="Times New Roman" w:cs="Times New Roman"/>
        </w:rPr>
        <w:t xml:space="preserve"> </w:t>
      </w:r>
      <w:r w:rsidRPr="007F58C9">
        <w:rPr>
          <w:rFonts w:ascii="Times New Roman" w:hAnsi="Times New Roman" w:cs="Times New Roman"/>
          <w:bCs/>
        </w:rPr>
        <w:t xml:space="preserve">Institute of TAFE. </w:t>
      </w:r>
      <w:hyperlink r:id="rId80" w:history="1">
        <w:r w:rsidRPr="007F58C9">
          <w:rPr>
            <w:rStyle w:val="Hyperlink"/>
            <w:rFonts w:ascii="Times New Roman" w:hAnsi="Times New Roman" w:cs="Times New Roman"/>
            <w:lang w:val="sv-SE"/>
          </w:rPr>
          <w:t>http://www.world-english.org/ielts_speaking.pdf</w:t>
        </w:r>
      </w:hyperlink>
    </w:p>
    <w:p w14:paraId="6C0BAF04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val="sv-SE" w:eastAsia="en-US"/>
        </w:rPr>
      </w:pPr>
    </w:p>
    <w:p w14:paraId="174615BB" w14:textId="77777777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val="sv-SE" w:eastAsia="en-US"/>
        </w:rPr>
        <w:t xml:space="preserve">Yen, D., &amp; Kuzma, J. (2009). 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Higher IELTS score, higher academic performance? The validity of IELTS in predicting the academic performance of Chinese students.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Worcester Journal of Learning and Teaching</w:t>
      </w:r>
      <w:r w:rsidRPr="007F58C9">
        <w:rPr>
          <w:rFonts w:ascii="Times New Roman" w:eastAsia="Times New Roman" w:hAnsi="Times New Roman" w:cs="Times New Roman"/>
          <w:lang w:eastAsia="en-US"/>
        </w:rPr>
        <w:t>, (3), 1-7.</w:t>
      </w:r>
    </w:p>
    <w:p w14:paraId="76BC6259" w14:textId="77777777" w:rsidR="004C31A5" w:rsidRPr="007F58C9" w:rsidRDefault="004C31A5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3415F21C" w14:textId="64F112C0" w:rsidR="002373CB" w:rsidRPr="007F58C9" w:rsidRDefault="002373CB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r w:rsidRPr="007F58C9">
        <w:rPr>
          <w:rFonts w:ascii="Times New Roman" w:eastAsia="Times New Roman" w:hAnsi="Times New Roman" w:cs="Times New Roman"/>
          <w:lang w:eastAsia="en-US"/>
        </w:rPr>
        <w:t xml:space="preserve">Zahedi, K., &amp; </w:t>
      </w: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Shamsaee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S. (2012). Viability of construct validity of the speaking modules of international language examinations (IELTS vs. TOEFL iBT): Evidence from Iranian test-takers.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Educational Assessment, Evaluation and Accountability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24</w:t>
      </w:r>
      <w:r w:rsidRPr="007F58C9">
        <w:rPr>
          <w:rFonts w:ascii="Times New Roman" w:eastAsia="Times New Roman" w:hAnsi="Times New Roman" w:cs="Times New Roman"/>
          <w:lang w:eastAsia="en-US"/>
        </w:rPr>
        <w:t>(3), 263-277.</w:t>
      </w:r>
      <w:r w:rsidR="00EB06FA" w:rsidRPr="007F58C9">
        <w:rPr>
          <w:rFonts w:ascii="Times New Roman" w:eastAsia="Times New Roman" w:hAnsi="Times New Roman" w:cs="Times New Roman"/>
          <w:lang w:eastAsia="en-US"/>
        </w:rPr>
        <w:t xml:space="preserve"> https://doi.org/10.1007/s11092-011-9137-z</w:t>
      </w:r>
    </w:p>
    <w:p w14:paraId="280CA9CD" w14:textId="77777777" w:rsidR="00D57102" w:rsidRPr="007F58C9" w:rsidRDefault="00D5710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5168BF97" w14:textId="3B8251FB" w:rsidR="00D57102" w:rsidRPr="007F58C9" w:rsidRDefault="00D57102" w:rsidP="007F58C9">
      <w:pPr>
        <w:ind w:left="720" w:hanging="720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F58C9">
        <w:rPr>
          <w:rFonts w:ascii="Times New Roman" w:eastAsia="Times New Roman" w:hAnsi="Times New Roman" w:cs="Times New Roman"/>
          <w:lang w:eastAsia="en-US"/>
        </w:rPr>
        <w:t>Zargaran</w:t>
      </w:r>
      <w:proofErr w:type="spellEnd"/>
      <w:r w:rsidRPr="007F58C9">
        <w:rPr>
          <w:rFonts w:ascii="Times New Roman" w:eastAsia="Times New Roman" w:hAnsi="Times New Roman" w:cs="Times New Roman"/>
          <w:lang w:eastAsia="en-US"/>
        </w:rPr>
        <w:t xml:space="preserve">, Z. (2025). The effect of pending feedback on the IELTS speaking test result: Grammatical range and accuracy in focus.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Australian Journal of Applied Linguistics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58C9">
        <w:rPr>
          <w:rFonts w:ascii="Times New Roman" w:eastAsia="Times New Roman" w:hAnsi="Times New Roman" w:cs="Times New Roman"/>
          <w:i/>
          <w:iCs/>
          <w:lang w:eastAsia="en-US"/>
        </w:rPr>
        <w:t>8</w:t>
      </w:r>
      <w:r w:rsidRPr="007F58C9">
        <w:rPr>
          <w:rFonts w:ascii="Times New Roman" w:eastAsia="Times New Roman" w:hAnsi="Times New Roman" w:cs="Times New Roman"/>
          <w:lang w:eastAsia="en-US"/>
        </w:rPr>
        <w:t xml:space="preserve">(1). </w:t>
      </w:r>
      <w:hyperlink r:id="rId81" w:history="1">
        <w:r w:rsidRPr="007F58C9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https://doi.org/10.29140/ajal.v8n1.102484 </w:t>
        </w:r>
      </w:hyperlink>
    </w:p>
    <w:sectPr w:rsidR="00D57102" w:rsidRPr="007F58C9" w:rsidSect="008E5CCD">
      <w:headerReference w:type="default" r:id="rId82"/>
      <w:footerReference w:type="default" r:id="rId8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2C77" w14:textId="77777777" w:rsidR="00E94BCA" w:rsidRDefault="00E94BCA" w:rsidP="003D6D5A">
      <w:r>
        <w:separator/>
      </w:r>
    </w:p>
  </w:endnote>
  <w:endnote w:type="continuationSeparator" w:id="0">
    <w:p w14:paraId="360D5EB4" w14:textId="77777777" w:rsidR="00E94BCA" w:rsidRDefault="00E94BCA" w:rsidP="003D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62DF" w14:textId="77777777" w:rsidR="003214C1" w:rsidRDefault="003214C1" w:rsidP="003214C1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20" w:name="_Hlk210691216"/>
  </w:p>
  <w:p w14:paraId="3D6AF09C" w14:textId="77777777" w:rsidR="003214C1" w:rsidRDefault="003214C1" w:rsidP="003214C1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3FCDF5FE" w14:textId="6F7DEA00" w:rsidR="003D6D5A" w:rsidRPr="003214C1" w:rsidRDefault="003214C1" w:rsidP="003214C1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ACBF" w14:textId="77777777" w:rsidR="00E94BCA" w:rsidRDefault="00E94BCA" w:rsidP="003D6D5A">
      <w:r>
        <w:separator/>
      </w:r>
    </w:p>
  </w:footnote>
  <w:footnote w:type="continuationSeparator" w:id="0">
    <w:p w14:paraId="065E8B0B" w14:textId="77777777" w:rsidR="00E94BCA" w:rsidRDefault="00E94BCA" w:rsidP="003D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1DD1" w14:textId="641E1BB4" w:rsidR="003D6D5A" w:rsidRDefault="00FF42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9A393" wp14:editId="573EE7C8">
          <wp:simplePos x="0" y="0"/>
          <wp:positionH relativeFrom="margin">
            <wp:posOffset>-291888</wp:posOffset>
          </wp:positionH>
          <wp:positionV relativeFrom="paragraph">
            <wp:posOffset>-334645</wp:posOffset>
          </wp:positionV>
          <wp:extent cx="3413760" cy="692599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41"/>
    <w:rsid w:val="00017A4A"/>
    <w:rsid w:val="00024AB8"/>
    <w:rsid w:val="00036F00"/>
    <w:rsid w:val="00073DF3"/>
    <w:rsid w:val="00076C98"/>
    <w:rsid w:val="000830BC"/>
    <w:rsid w:val="000847B0"/>
    <w:rsid w:val="000876A7"/>
    <w:rsid w:val="00092A9C"/>
    <w:rsid w:val="000934F7"/>
    <w:rsid w:val="0009509A"/>
    <w:rsid w:val="000D32D3"/>
    <w:rsid w:val="000E7537"/>
    <w:rsid w:val="000F11F9"/>
    <w:rsid w:val="00100ACE"/>
    <w:rsid w:val="001266AF"/>
    <w:rsid w:val="00130D30"/>
    <w:rsid w:val="00144EB4"/>
    <w:rsid w:val="001459AF"/>
    <w:rsid w:val="00151F68"/>
    <w:rsid w:val="00152E50"/>
    <w:rsid w:val="00181618"/>
    <w:rsid w:val="0018378D"/>
    <w:rsid w:val="001A2A30"/>
    <w:rsid w:val="001A4746"/>
    <w:rsid w:val="001A6356"/>
    <w:rsid w:val="001A6681"/>
    <w:rsid w:val="001A689E"/>
    <w:rsid w:val="001C68BD"/>
    <w:rsid w:val="001C7E4E"/>
    <w:rsid w:val="001E2293"/>
    <w:rsid w:val="001F19F2"/>
    <w:rsid w:val="00203AD1"/>
    <w:rsid w:val="00204DD0"/>
    <w:rsid w:val="00213641"/>
    <w:rsid w:val="00217821"/>
    <w:rsid w:val="00223479"/>
    <w:rsid w:val="002279E5"/>
    <w:rsid w:val="002332ED"/>
    <w:rsid w:val="00234543"/>
    <w:rsid w:val="00234DEE"/>
    <w:rsid w:val="002357C9"/>
    <w:rsid w:val="002373CB"/>
    <w:rsid w:val="00244A24"/>
    <w:rsid w:val="0025016C"/>
    <w:rsid w:val="00254AC1"/>
    <w:rsid w:val="002654AE"/>
    <w:rsid w:val="00272CD8"/>
    <w:rsid w:val="00277046"/>
    <w:rsid w:val="00287B09"/>
    <w:rsid w:val="00296748"/>
    <w:rsid w:val="002B5283"/>
    <w:rsid w:val="002B77B8"/>
    <w:rsid w:val="002C79F3"/>
    <w:rsid w:val="002D45C7"/>
    <w:rsid w:val="002D5C1E"/>
    <w:rsid w:val="002E026B"/>
    <w:rsid w:val="002E2E18"/>
    <w:rsid w:val="002E666F"/>
    <w:rsid w:val="002F11C5"/>
    <w:rsid w:val="0031638C"/>
    <w:rsid w:val="003214C1"/>
    <w:rsid w:val="003428C4"/>
    <w:rsid w:val="00374226"/>
    <w:rsid w:val="00380330"/>
    <w:rsid w:val="0039087D"/>
    <w:rsid w:val="003B0A86"/>
    <w:rsid w:val="003B11E9"/>
    <w:rsid w:val="003C10C2"/>
    <w:rsid w:val="003C33BD"/>
    <w:rsid w:val="003D2ED7"/>
    <w:rsid w:val="003D6D5A"/>
    <w:rsid w:val="003E1C02"/>
    <w:rsid w:val="003F0671"/>
    <w:rsid w:val="003F6FD5"/>
    <w:rsid w:val="003F7ED7"/>
    <w:rsid w:val="00413C6C"/>
    <w:rsid w:val="00431D70"/>
    <w:rsid w:val="00456DEB"/>
    <w:rsid w:val="00457E9D"/>
    <w:rsid w:val="00467E1B"/>
    <w:rsid w:val="004820E2"/>
    <w:rsid w:val="004B653E"/>
    <w:rsid w:val="004B6648"/>
    <w:rsid w:val="004C31A5"/>
    <w:rsid w:val="004D65A4"/>
    <w:rsid w:val="004E7A4F"/>
    <w:rsid w:val="004F3B96"/>
    <w:rsid w:val="004F42DC"/>
    <w:rsid w:val="005055C5"/>
    <w:rsid w:val="00507ADE"/>
    <w:rsid w:val="00534304"/>
    <w:rsid w:val="0053543D"/>
    <w:rsid w:val="00543B5D"/>
    <w:rsid w:val="00544321"/>
    <w:rsid w:val="00555C50"/>
    <w:rsid w:val="00560245"/>
    <w:rsid w:val="00563376"/>
    <w:rsid w:val="005634C7"/>
    <w:rsid w:val="005663F1"/>
    <w:rsid w:val="00576F3F"/>
    <w:rsid w:val="00577EC1"/>
    <w:rsid w:val="00580BE1"/>
    <w:rsid w:val="00584DFA"/>
    <w:rsid w:val="00591838"/>
    <w:rsid w:val="00596342"/>
    <w:rsid w:val="005974CC"/>
    <w:rsid w:val="005B260F"/>
    <w:rsid w:val="005B44E7"/>
    <w:rsid w:val="005C1095"/>
    <w:rsid w:val="005C7774"/>
    <w:rsid w:val="005D74E2"/>
    <w:rsid w:val="00610060"/>
    <w:rsid w:val="00615A09"/>
    <w:rsid w:val="00635832"/>
    <w:rsid w:val="006372E4"/>
    <w:rsid w:val="00641AAA"/>
    <w:rsid w:val="00643236"/>
    <w:rsid w:val="00697623"/>
    <w:rsid w:val="006D0181"/>
    <w:rsid w:val="006E258C"/>
    <w:rsid w:val="00700C2F"/>
    <w:rsid w:val="007109E8"/>
    <w:rsid w:val="00712BFA"/>
    <w:rsid w:val="00725203"/>
    <w:rsid w:val="0072585E"/>
    <w:rsid w:val="00727B39"/>
    <w:rsid w:val="00731DF4"/>
    <w:rsid w:val="00734C06"/>
    <w:rsid w:val="00737679"/>
    <w:rsid w:val="00754028"/>
    <w:rsid w:val="00766F2C"/>
    <w:rsid w:val="00782F3D"/>
    <w:rsid w:val="0078434D"/>
    <w:rsid w:val="00787168"/>
    <w:rsid w:val="00793B73"/>
    <w:rsid w:val="007A682A"/>
    <w:rsid w:val="007A7DCC"/>
    <w:rsid w:val="007B419A"/>
    <w:rsid w:val="007B5CBD"/>
    <w:rsid w:val="007B6540"/>
    <w:rsid w:val="007C1249"/>
    <w:rsid w:val="007C2F5B"/>
    <w:rsid w:val="007C6EA4"/>
    <w:rsid w:val="007D58C6"/>
    <w:rsid w:val="007E3415"/>
    <w:rsid w:val="007F0F2B"/>
    <w:rsid w:val="007F5791"/>
    <w:rsid w:val="007F58C9"/>
    <w:rsid w:val="007F6B75"/>
    <w:rsid w:val="0080188E"/>
    <w:rsid w:val="00806C02"/>
    <w:rsid w:val="00810F64"/>
    <w:rsid w:val="00827597"/>
    <w:rsid w:val="00865161"/>
    <w:rsid w:val="008733B5"/>
    <w:rsid w:val="00875957"/>
    <w:rsid w:val="00881FBF"/>
    <w:rsid w:val="008A619D"/>
    <w:rsid w:val="008B6B17"/>
    <w:rsid w:val="008D42CA"/>
    <w:rsid w:val="008E1CFD"/>
    <w:rsid w:val="008E5CCD"/>
    <w:rsid w:val="008F19DC"/>
    <w:rsid w:val="00900054"/>
    <w:rsid w:val="00913D1D"/>
    <w:rsid w:val="009151D4"/>
    <w:rsid w:val="009226C6"/>
    <w:rsid w:val="00925172"/>
    <w:rsid w:val="00931C1B"/>
    <w:rsid w:val="0093408B"/>
    <w:rsid w:val="00935B5D"/>
    <w:rsid w:val="00940276"/>
    <w:rsid w:val="0094426F"/>
    <w:rsid w:val="00965585"/>
    <w:rsid w:val="00966C9E"/>
    <w:rsid w:val="00986D9F"/>
    <w:rsid w:val="0098712E"/>
    <w:rsid w:val="009977E3"/>
    <w:rsid w:val="009B6E67"/>
    <w:rsid w:val="009C6A06"/>
    <w:rsid w:val="009D7E32"/>
    <w:rsid w:val="009E0EC2"/>
    <w:rsid w:val="009E4CD0"/>
    <w:rsid w:val="00A1068B"/>
    <w:rsid w:val="00A10F3D"/>
    <w:rsid w:val="00A232AE"/>
    <w:rsid w:val="00A26607"/>
    <w:rsid w:val="00A316B3"/>
    <w:rsid w:val="00A45EC8"/>
    <w:rsid w:val="00A63F34"/>
    <w:rsid w:val="00A851EE"/>
    <w:rsid w:val="00A95009"/>
    <w:rsid w:val="00AA31DE"/>
    <w:rsid w:val="00AA327F"/>
    <w:rsid w:val="00AB0735"/>
    <w:rsid w:val="00AC548B"/>
    <w:rsid w:val="00AD1665"/>
    <w:rsid w:val="00AD486B"/>
    <w:rsid w:val="00AE7C9C"/>
    <w:rsid w:val="00AF7BDC"/>
    <w:rsid w:val="00B001AD"/>
    <w:rsid w:val="00B04D1B"/>
    <w:rsid w:val="00B05B47"/>
    <w:rsid w:val="00B06916"/>
    <w:rsid w:val="00B5397F"/>
    <w:rsid w:val="00B75938"/>
    <w:rsid w:val="00B77092"/>
    <w:rsid w:val="00B8127A"/>
    <w:rsid w:val="00BB42BC"/>
    <w:rsid w:val="00BD2E3B"/>
    <w:rsid w:val="00BD6230"/>
    <w:rsid w:val="00BE1682"/>
    <w:rsid w:val="00BE677F"/>
    <w:rsid w:val="00BF692E"/>
    <w:rsid w:val="00C014B1"/>
    <w:rsid w:val="00C02DFC"/>
    <w:rsid w:val="00C32B4B"/>
    <w:rsid w:val="00C47B51"/>
    <w:rsid w:val="00C52DCD"/>
    <w:rsid w:val="00C6685A"/>
    <w:rsid w:val="00C74503"/>
    <w:rsid w:val="00C777C0"/>
    <w:rsid w:val="00C87243"/>
    <w:rsid w:val="00CA655E"/>
    <w:rsid w:val="00CA77CC"/>
    <w:rsid w:val="00CB0B0D"/>
    <w:rsid w:val="00CC28AC"/>
    <w:rsid w:val="00CC40EE"/>
    <w:rsid w:val="00CC5E6D"/>
    <w:rsid w:val="00CD5074"/>
    <w:rsid w:val="00D13D19"/>
    <w:rsid w:val="00D2620B"/>
    <w:rsid w:val="00D42BE4"/>
    <w:rsid w:val="00D57102"/>
    <w:rsid w:val="00D67937"/>
    <w:rsid w:val="00D93EC2"/>
    <w:rsid w:val="00D942B5"/>
    <w:rsid w:val="00DA0777"/>
    <w:rsid w:val="00DE1A3B"/>
    <w:rsid w:val="00DE791C"/>
    <w:rsid w:val="00E16E92"/>
    <w:rsid w:val="00E17725"/>
    <w:rsid w:val="00E50949"/>
    <w:rsid w:val="00E601A8"/>
    <w:rsid w:val="00E660C2"/>
    <w:rsid w:val="00E84848"/>
    <w:rsid w:val="00E94BCA"/>
    <w:rsid w:val="00EB06FA"/>
    <w:rsid w:val="00EB146C"/>
    <w:rsid w:val="00EB2ED7"/>
    <w:rsid w:val="00EF1905"/>
    <w:rsid w:val="00EF5E5E"/>
    <w:rsid w:val="00EF7426"/>
    <w:rsid w:val="00F02C18"/>
    <w:rsid w:val="00F13382"/>
    <w:rsid w:val="00F206D6"/>
    <w:rsid w:val="00F27863"/>
    <w:rsid w:val="00F31B4C"/>
    <w:rsid w:val="00F373D0"/>
    <w:rsid w:val="00F56A54"/>
    <w:rsid w:val="00F93CA1"/>
    <w:rsid w:val="00FA378C"/>
    <w:rsid w:val="00FD4C3F"/>
    <w:rsid w:val="00FE2B75"/>
    <w:rsid w:val="00FE7A46"/>
    <w:rsid w:val="00FF3B16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FC81D"/>
  <w15:chartTrackingRefBased/>
  <w15:docId w15:val="{4C4D7B33-4D44-472D-84F4-9BE41DE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C7774"/>
    <w:rPr>
      <w:color w:val="0000FF"/>
      <w:u w:val="single"/>
    </w:rPr>
  </w:style>
  <w:style w:type="paragraph" w:styleId="Header">
    <w:name w:val="header"/>
    <w:basedOn w:val="Normal"/>
    <w:link w:val="HeaderChar"/>
    <w:rsid w:val="003D6D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6D5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D6D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6D5A"/>
    <w:rPr>
      <w:rFonts w:ascii="Arial" w:hAnsi="Arial" w:cs="Arial"/>
      <w:sz w:val="24"/>
      <w:szCs w:val="24"/>
    </w:rPr>
  </w:style>
  <w:style w:type="character" w:styleId="PageNumber">
    <w:name w:val="page number"/>
    <w:unhideWhenUsed/>
    <w:rsid w:val="003D6D5A"/>
  </w:style>
  <w:style w:type="character" w:styleId="UnresolvedMention">
    <w:name w:val="Unresolved Mention"/>
    <w:basedOn w:val="DefaultParagraphFont"/>
    <w:uiPriority w:val="47"/>
    <w:rsid w:val="00A9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2034/ijlt.2024.456609.1344" TargetMode="External"/><Relationship Id="rId21" Type="http://schemas.openxmlformats.org/officeDocument/2006/relationships/hyperlink" Target="https://doi.org/10.1080/15305058.2024.2414423" TargetMode="External"/><Relationship Id="rId42" Type="http://schemas.openxmlformats.org/officeDocument/2006/relationships/hyperlink" Target="https://www.ielts.org/research/research-reports/onlineseries-2019-2" TargetMode="External"/><Relationship Id="rId47" Type="http://schemas.openxmlformats.org/officeDocument/2006/relationships/hyperlink" Target="https://doi.org/10.1177/21582440251362269" TargetMode="External"/><Relationship Id="rId63" Type="http://schemas.openxmlformats.org/officeDocument/2006/relationships/hyperlink" Target="https://doi.org/10.1177/21582440221079842" TargetMode="External"/><Relationship Id="rId68" Type="http://schemas.openxmlformats.org/officeDocument/2006/relationships/hyperlink" Target="https://doi.org/10.30479/jmrels.2024.20367.2378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i.org/10.1080/13670050.2020.1829538" TargetMode="External"/><Relationship Id="rId11" Type="http://schemas.openxmlformats.org/officeDocument/2006/relationships/hyperlink" Target="https://doi.org/10.1191/0265532203lt242oa" TargetMode="External"/><Relationship Id="rId32" Type="http://schemas.openxmlformats.org/officeDocument/2006/relationships/hyperlink" Target="https://doi.org/10.1080/09695940701272880" TargetMode="External"/><Relationship Id="rId37" Type="http://schemas.openxmlformats.org/officeDocument/2006/relationships/hyperlink" Target="http://www.ielts.org/teachers_and_researchers/analysis_of_test_data/test-taker_performance_2006.aspx" TargetMode="External"/><Relationship Id="rId53" Type="http://schemas.openxmlformats.org/officeDocument/2006/relationships/hyperlink" Target="https://doi.org/10.1016/j.stueduc.2019.100817" TargetMode="External"/><Relationship Id="rId58" Type="http://schemas.openxmlformats.org/officeDocument/2006/relationships/hyperlink" Target="https://doi.org/10.54855/ijte.22246" TargetMode="External"/><Relationship Id="rId74" Type="http://schemas.openxmlformats.org/officeDocument/2006/relationships/hyperlink" Target="https://doi.org/10.1093/elt/ccs051" TargetMode="External"/><Relationship Id="rId79" Type="http://schemas.openxmlformats.org/officeDocument/2006/relationships/hyperlink" Target="https://doi.org/10.1080/00313831.2024.2318434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doi.org/10.1177/0033688220985533" TargetMode="External"/><Relationship Id="rId14" Type="http://schemas.openxmlformats.org/officeDocument/2006/relationships/hyperlink" Target="https://doi.org/10.1093/elt/51.4.374" TargetMode="External"/><Relationship Id="rId22" Type="http://schemas.openxmlformats.org/officeDocument/2006/relationships/hyperlink" Target="https://doi.org/10.1177/0265532207071511" TargetMode="External"/><Relationship Id="rId27" Type="http://schemas.openxmlformats.org/officeDocument/2006/relationships/hyperlink" Target="https://doi.org/10.1016/j.asw.2005.02.002" TargetMode="External"/><Relationship Id="rId30" Type="http://schemas.openxmlformats.org/officeDocument/2006/relationships/hyperlink" Target="https://doi.org/10.1016/j.asw.2006.07.002" TargetMode="External"/><Relationship Id="rId35" Type="http://schemas.openxmlformats.org/officeDocument/2006/relationships/hyperlink" Target="http://www.cambridgeesol.org/assets/pdf/resources/IELTS_Handbook.pdf" TargetMode="External"/><Relationship Id="rId43" Type="http://schemas.openxmlformats.org/officeDocument/2006/relationships/hyperlink" Target="https://doi.org/10.1007/s10780-021-09416-6" TargetMode="External"/><Relationship Id="rId48" Type="http://schemas.openxmlformats.org/officeDocument/2006/relationships/hyperlink" Target="https://doi.org/10.1080/10494820.2021.1990086" TargetMode="External"/><Relationship Id="rId56" Type="http://schemas.openxmlformats.org/officeDocument/2006/relationships/hyperlink" Target="https://doi.org/10.55593/ej.27106a8" TargetMode="External"/><Relationship Id="rId64" Type="http://schemas.openxmlformats.org/officeDocument/2006/relationships/hyperlink" Target="https://doi.org/10.1177/21582440221079934" TargetMode="External"/><Relationship Id="rId69" Type="http://schemas.openxmlformats.org/officeDocument/2006/relationships/hyperlink" Target="https://doi.org/10.25299/jshmic.2019.vol6(2).3067" TargetMode="External"/><Relationship Id="rId77" Type="http://schemas.openxmlformats.org/officeDocument/2006/relationships/hyperlink" Target="https://doi.org/10.1080/17501229.2022.2049799" TargetMode="External"/><Relationship Id="rId8" Type="http://schemas.openxmlformats.org/officeDocument/2006/relationships/hyperlink" Target="https://doi.org/10.1016/j.ssaho.2025.101747" TargetMode="External"/><Relationship Id="rId51" Type="http://schemas.openxmlformats.org/officeDocument/2006/relationships/hyperlink" Target="https://doi.org/10.1558/lst.36658" TargetMode="External"/><Relationship Id="rId72" Type="http://schemas.openxmlformats.org/officeDocument/2006/relationships/hyperlink" Target="https://doi.org/10.1177/0265532207071513" TargetMode="External"/><Relationship Id="rId80" Type="http://schemas.openxmlformats.org/officeDocument/2006/relationships/hyperlink" Target="http://www.world-english.org/ielts_speaking.pdf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26877/eternal.v16i2.1569" TargetMode="External"/><Relationship Id="rId17" Type="http://schemas.openxmlformats.org/officeDocument/2006/relationships/hyperlink" Target="https://doi.org/10.1515/applirev-2021-0164" TargetMode="External"/><Relationship Id="rId25" Type="http://schemas.openxmlformats.org/officeDocument/2006/relationships/hyperlink" Target="https://doi.org/10.1080/07294360.2023.2280700" TargetMode="External"/><Relationship Id="rId33" Type="http://schemas.openxmlformats.org/officeDocument/2006/relationships/hyperlink" Target="https://doi.org/10.1177/026553229301000307" TargetMode="External"/><Relationship Id="rId38" Type="http://schemas.openxmlformats.org/officeDocument/2006/relationships/hyperlink" Target="http://www.ielts.org/teachers_and_researchers/analysis_of_test_data/test-taker_performance_2006.aspx" TargetMode="External"/><Relationship Id="rId46" Type="http://schemas.openxmlformats.org/officeDocument/2006/relationships/hyperlink" Target="https://meltajournals.com/index.php/majer/article/view/709" TargetMode="External"/><Relationship Id="rId59" Type="http://schemas.openxmlformats.org/officeDocument/2006/relationships/hyperlink" Target="https://doi.org/10.1080/15434303.2021.1883618" TargetMode="External"/><Relationship Id="rId67" Type="http://schemas.openxmlformats.org/officeDocument/2006/relationships/hyperlink" Target="https://doi.org/10.1177/02655322221086211" TargetMode="External"/><Relationship Id="rId20" Type="http://schemas.openxmlformats.org/officeDocument/2006/relationships/hyperlink" Target="https://doi.org/10.1080/2331186X.2020.1770936" TargetMode="External"/><Relationship Id="rId41" Type="http://schemas.openxmlformats.org/officeDocument/2006/relationships/hyperlink" Target="https://doi.org/10.1093/elt/ccl055" TargetMode="External"/><Relationship Id="rId54" Type="http://schemas.openxmlformats.org/officeDocument/2006/relationships/hyperlink" Target="https://doi.org/10.1016/j.jeap.2004.02.001" TargetMode="External"/><Relationship Id="rId62" Type="http://schemas.openxmlformats.org/officeDocument/2006/relationships/hyperlink" Target="https://doi.org/10.1075/itl.19021.pea" TargetMode="External"/><Relationship Id="rId70" Type="http://schemas.openxmlformats.org/officeDocument/2006/relationships/hyperlink" Target="https://doi.org/10.1016/j.jeap.2022.101208" TargetMode="External"/><Relationship Id="rId75" Type="http://schemas.openxmlformats.org/officeDocument/2006/relationships/hyperlink" Target="https://doi.org/10.22554/ijtel.v7i2.137" TargetMode="External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37811/cl_rcm.v8i2.10281" TargetMode="External"/><Relationship Id="rId15" Type="http://schemas.openxmlformats.org/officeDocument/2006/relationships/hyperlink" Target="https://doi.org/10.1080/15434303.2020.1866575" TargetMode="External"/><Relationship Id="rId23" Type="http://schemas.openxmlformats.org/officeDocument/2006/relationships/hyperlink" Target="https://doi.org/10.36841/pioneer.v16i1.3991" TargetMode="External"/><Relationship Id="rId28" Type="http://schemas.openxmlformats.org/officeDocument/2006/relationships/hyperlink" Target="https://doi.org/10.1016/j.asw.2006.07.002" TargetMode="External"/><Relationship Id="rId36" Type="http://schemas.openxmlformats.org/officeDocument/2006/relationships/hyperlink" Target="http://www.ielts.org/general_pages/about_us/ielts_history.aspx" TargetMode="External"/><Relationship Id="rId49" Type="http://schemas.openxmlformats.org/officeDocument/2006/relationships/hyperlink" Target="https://doi.org/10.32674/rv7pqq16" TargetMode="External"/><Relationship Id="rId57" Type="http://schemas.openxmlformats.org/officeDocument/2006/relationships/hyperlink" Target="https://doi.org/10.46223/HCMCOUJS.soci.en.15.4.2293.2025" TargetMode="External"/><Relationship Id="rId10" Type="http://schemas.openxmlformats.org/officeDocument/2006/relationships/hyperlink" Target="https://doi.org/10.22034/ijlt.2024.481434.1374" TargetMode="External"/><Relationship Id="rId31" Type="http://schemas.openxmlformats.org/officeDocument/2006/relationships/hyperlink" Target="https://doi.org/10.1080/15434300701333152" TargetMode="External"/><Relationship Id="rId44" Type="http://schemas.openxmlformats.org/officeDocument/2006/relationships/hyperlink" Target="https://doi.org/10.32234/jacetjournal.64.0_79" TargetMode="External"/><Relationship Id="rId52" Type="http://schemas.openxmlformats.org/officeDocument/2006/relationships/hyperlink" Target="https://doi.org/10.1080/15427587.2024.2415646" TargetMode="External"/><Relationship Id="rId60" Type="http://schemas.openxmlformats.org/officeDocument/2006/relationships/hyperlink" Target="https://doi.org/10.1080/15434300701533562" TargetMode="External"/><Relationship Id="rId65" Type="http://schemas.openxmlformats.org/officeDocument/2006/relationships/hyperlink" Target="https://doi.org/10.1177/23328584241258729" TargetMode="External"/><Relationship Id="rId73" Type="http://schemas.openxmlformats.org/officeDocument/2006/relationships/hyperlink" Target="https://ojs-o.library.ubc.ca/index.php/BCTJ/article/view/339" TargetMode="External"/><Relationship Id="rId78" Type="http://schemas.openxmlformats.org/officeDocument/2006/relationships/hyperlink" Target="https://doi.org/10.1093/elt/51.4.370" TargetMode="External"/><Relationship Id="rId81" Type="http://schemas.openxmlformats.org/officeDocument/2006/relationships/hyperlink" Target="https://doi.org/10.29140/ajal.v8n1.1024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2331186X.2020.1720939" TargetMode="External"/><Relationship Id="rId13" Type="http://schemas.openxmlformats.org/officeDocument/2006/relationships/hyperlink" Target="https://doi.org/10.1016/S0346-251X(00)00036-1" TargetMode="External"/><Relationship Id="rId18" Type="http://schemas.openxmlformats.org/officeDocument/2006/relationships/hyperlink" Target="https://doi.org/10.1016/j.jeap.2003.11.002" TargetMode="External"/><Relationship Id="rId39" Type="http://schemas.openxmlformats.org/officeDocument/2006/relationships/hyperlink" Target="https://www.ielts.org/news/2019/ielts-grows-to-three-and-a-half-million-a-year" TargetMode="External"/><Relationship Id="rId34" Type="http://schemas.openxmlformats.org/officeDocument/2006/relationships/hyperlink" Target="https://doi.org/10.1080/13670050.2019.1691498" TargetMode="External"/><Relationship Id="rId50" Type="http://schemas.openxmlformats.org/officeDocument/2006/relationships/hyperlink" Target="http://www.ielts.org/pdf/Vol10_Report5.pdf" TargetMode="External"/><Relationship Id="rId55" Type="http://schemas.openxmlformats.org/officeDocument/2006/relationships/hyperlink" Target="https://doi.org/10.1080/15434303.2020.1799222" TargetMode="External"/><Relationship Id="rId76" Type="http://schemas.openxmlformats.org/officeDocument/2006/relationships/hyperlink" Target="https://doi.org/10.1093/elt/cci081" TargetMode="External"/><Relationship Id="rId7" Type="http://schemas.openxmlformats.org/officeDocument/2006/relationships/hyperlink" Target="https://doi.org/10.37811/cl_rcm.v8i1.10282" TargetMode="External"/><Relationship Id="rId71" Type="http://schemas.openxmlformats.org/officeDocument/2006/relationships/hyperlink" Target="https://doi.org/10.1093/elt/ccz0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80/15434300701333152" TargetMode="External"/><Relationship Id="rId24" Type="http://schemas.openxmlformats.org/officeDocument/2006/relationships/hyperlink" Target="https://doi.org/10.1080/09571736.2025.2578720" TargetMode="External"/><Relationship Id="rId40" Type="http://schemas.openxmlformats.org/officeDocument/2006/relationships/hyperlink" Target="https://link.springer.com/content/pdf/10.1186/s40468-016-0030-z.pdf" TargetMode="External"/><Relationship Id="rId45" Type="http://schemas.openxmlformats.org/officeDocument/2006/relationships/hyperlink" Target="https://doi.org/10.1177/00336882241231310" TargetMode="External"/><Relationship Id="rId66" Type="http://schemas.openxmlformats.org/officeDocument/2006/relationships/hyperlink" Target="http://www.ielts.org/pdf/Vol5Report5.pdf" TargetMode="External"/><Relationship Id="rId61" Type="http://schemas.openxmlformats.org/officeDocument/2006/relationships/hyperlink" Target="https://doi.org/10.1093/elt/ccz006" TargetMode="External"/><Relationship Id="rId8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6088</Words>
  <Characters>42925</Characters>
  <Application>Microsoft Office Word</Application>
  <DocSecurity>0</DocSecurity>
  <Lines>913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Barrett-Lennard, S</vt:lpstr>
    </vt:vector>
  </TitlesOfParts>
  <Company>International Studies</Company>
  <LinksUpToDate>false</LinksUpToDate>
  <CharactersWithSpaces>48737</CharactersWithSpaces>
  <SharedDoc>false</SharedDoc>
  <HLinks>
    <vt:vector size="30" baseType="variant">
      <vt:variant>
        <vt:i4>7209053</vt:i4>
      </vt:variant>
      <vt:variant>
        <vt:i4>15</vt:i4>
      </vt:variant>
      <vt:variant>
        <vt:i4>0</vt:i4>
      </vt:variant>
      <vt:variant>
        <vt:i4>5</vt:i4>
      </vt:variant>
      <vt:variant>
        <vt:lpwstr>http://www.world-english.org/ielts_speaking.pdf</vt:lpwstr>
      </vt:variant>
      <vt:variant>
        <vt:lpwstr/>
      </vt:variant>
      <vt:variant>
        <vt:i4>4128777</vt:i4>
      </vt:variant>
      <vt:variant>
        <vt:i4>12</vt:i4>
      </vt:variant>
      <vt:variant>
        <vt:i4>0</vt:i4>
      </vt:variant>
      <vt:variant>
        <vt:i4>5</vt:i4>
      </vt:variant>
      <vt:variant>
        <vt:lpwstr>http://www.ielts.org/teachers_and_researchers/analysis_of_test_data/test-taker_performance_2006.aspx</vt:lpwstr>
      </vt:variant>
      <vt:variant>
        <vt:lpwstr/>
      </vt:variant>
      <vt:variant>
        <vt:i4>5373984</vt:i4>
      </vt:variant>
      <vt:variant>
        <vt:i4>9</vt:i4>
      </vt:variant>
      <vt:variant>
        <vt:i4>0</vt:i4>
      </vt:variant>
      <vt:variant>
        <vt:i4>5</vt:i4>
      </vt:variant>
      <vt:variant>
        <vt:lpwstr>http://www.ielts.org/teachers_and_researchers/analysis_of_test_data/test_performance_2006.aspx</vt:lpwstr>
      </vt:variant>
      <vt:variant>
        <vt:lpwstr/>
      </vt:variant>
      <vt:variant>
        <vt:i4>131190</vt:i4>
      </vt:variant>
      <vt:variant>
        <vt:i4>6</vt:i4>
      </vt:variant>
      <vt:variant>
        <vt:i4>0</vt:i4>
      </vt:variant>
      <vt:variant>
        <vt:i4>5</vt:i4>
      </vt:variant>
      <vt:variant>
        <vt:lpwstr>http://www.ielts.org/general_pages/about_us/ielts_history.aspx</vt:lpwstr>
      </vt:variant>
      <vt:variant>
        <vt:lpwstr/>
      </vt:variant>
      <vt:variant>
        <vt:i4>2621444</vt:i4>
      </vt:variant>
      <vt:variant>
        <vt:i4>3</vt:i4>
      </vt:variant>
      <vt:variant>
        <vt:i4>0</vt:i4>
      </vt:variant>
      <vt:variant>
        <vt:i4>5</vt:i4>
      </vt:variant>
      <vt:variant>
        <vt:lpwstr>http://www.cambridgeesol.org/assets/pdf/resources/IELTS_Handbook.pdf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Barrett-Lennard, S</dc:title>
  <dc:subject/>
  <dc:creator>MIIS</dc:creator>
  <cp:keywords/>
  <cp:lastModifiedBy>Ada D</cp:lastModifiedBy>
  <cp:revision>3</cp:revision>
  <cp:lastPrinted>2009-03-03T18:55:00Z</cp:lastPrinted>
  <dcterms:created xsi:type="dcterms:W3CDTF">2026-04-04T19:15:00Z</dcterms:created>
  <dcterms:modified xsi:type="dcterms:W3CDTF">2026-04-16T02:26:00Z</dcterms:modified>
</cp:coreProperties>
</file>