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D791B" w14:textId="77777777" w:rsidR="00A43023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METHODOLOGY AND LANGUAGE TEACHING METHODS: </w:t>
      </w:r>
    </w:p>
    <w:p w14:paraId="4AABC345" w14:textId="77777777" w:rsidR="00A43023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SELECTED REFERENCES</w:t>
      </w:r>
    </w:p>
    <w:p w14:paraId="3A6F0C54" w14:textId="77777777" w:rsidR="00A43023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(Last updated 31 December 2025)</w:t>
      </w:r>
    </w:p>
    <w:p w14:paraId="5138B952" w14:textId="77777777" w:rsidR="00A43023" w:rsidRDefault="00A43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A719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Abdullayev, B. Z. (2024). Methods of teaching the Russian language and their application.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Galaxy International Interdisciplinary Research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(4), 536–538.</w:t>
      </w:r>
    </w:p>
    <w:p w14:paraId="5F541F1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39BDE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Adamson, B. (2005). Fashions in language teaching methodology. In A. Davies, &amp; C. Elder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handbook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604–622). Blackwell. </w:t>
      </w:r>
      <w:hyperlink r:id="rId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https://doi.org/10.1002/9780470757000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36124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67970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Alamri, W. A. (2018). Communicative language teaching: Possible alternative approaches to CLT and teaching contexts.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(10), 132–138. </w:t>
      </w:r>
      <w:hyperlink r:id="rId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https://doi.org/10.5539/elt.v11n10p132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1945E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9B737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 A. (2015). Communicative language teaching in EFL university context: Challenges for teachers.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and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976–984. </w:t>
      </w:r>
      <w:hyperlink r:id="rId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http://dx.doi.org/10.17507/jltr.0605.09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A9F0E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9ojt27ndzjeo" w:colFirst="0" w:colLast="0"/>
      <w:bookmarkEnd w:id="0"/>
    </w:p>
    <w:p w14:paraId="398AAE3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8tdojge1mgcu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Alemi,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Daftarifard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(2010). Pedagogical innovations in language teaching methodologies.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&amp;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565–570. </w:t>
      </w:r>
    </w:p>
    <w:p w14:paraId="184B7DC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26164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Aljohani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(2017). Principles of “constructivism” in foreign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Literature and Art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97–107. </w:t>
      </w:r>
      <w:hyperlink r:id="rId1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https://doi.org/10.17265/2159-5836/2017.01.013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731CF2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E5D75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Anthony, E. M. (1963). Approach, method, and technique.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 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63–67. </w:t>
      </w:r>
      <w:hyperlink r:id="rId1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https://doi.org/10.1093/elt/XVII.2.63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826D2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m96wbqf4rhwb" w:colFirst="0" w:colLast="0"/>
      <w:bookmarkEnd w:id="2"/>
    </w:p>
    <w:p w14:paraId="7EA287D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jaugzzdhr0fk" w:colFirst="0" w:colLast="0"/>
      <w:bookmarkEnd w:id="3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Anvarovna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D. (2024). Implementing Suggestopedia and memory training in the foreign language classroom.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Innovation in Education and Social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72–76.  </w:t>
      </w:r>
    </w:p>
    <w:p w14:paraId="3C42746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77CAD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Ariza, E. N. (2002). Resurrecting 'old' language learning methods to reduce anxiety for new language learners: Community language learning to the rescue.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Bilingual Research Journal, 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717–728. </w:t>
      </w:r>
      <w:hyperlink r:id="rId1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https://doi.org/10.1080/15235882.2002.10162586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AC670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F94CB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Asher, J. J. (1966). The learning strategy of the total physical response: A review.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Journal, 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79–84. </w:t>
      </w:r>
      <w:hyperlink r:id="rId1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https://doi.org/10.1111/j.1540-4781.1966.tb03573.x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01B65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BE077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Asher, J. J. (1969). The total physical response technique of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Special Education,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253–262. </w:t>
      </w:r>
      <w:hyperlink r:id="rId1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https://doi.org/10.1177/002246696900300304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315FD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365509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Asher, J.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Kusudo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A., &amp; de la Torre, R. (1993). Learning a second language through commands: The second field test. In J. W. Oller Jr.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Methods that work: Ideas for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literacy and language teachers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ed.). (pp. 13–21). Heinle &amp; Heinle. </w:t>
      </w:r>
      <w:hyperlink r:id="rId1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https://doi.org/10.2307/323986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68E7E7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955426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Asher, J. J., &amp; Price, B. S. (1967). The learning strategy of the total physical response: Some age differences.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Child Development, 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1219–1227. </w:t>
      </w:r>
      <w:hyperlink r:id="rId1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https://doi.org/10.2307/1127119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C9F75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723A88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Assalahi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M. (2013). Why is the grammar-translation method still alive in the Arab world? Teachers' beliefs and its implications for EFL teacher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Theory and Practice in Language Studies,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589–599. </w:t>
      </w:r>
      <w:hyperlink r:id="rId1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https://doi.org/10.4304/tpls.3.4.589-599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04A20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C7AFF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Bancroft, W. J. (1982). Suggestopedia, sophrology and the traditional foreign language class.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373–379. </w:t>
      </w:r>
      <w:hyperlink r:id="rId1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https://doi.org/10.1111/j.1944-9720.1982.tb00965.x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B59781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81F95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Bartolome, L. (1994). Beyond the methods fetish – toward a humanizing pedagogy.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Harvard Educational Review, 64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173–194. </w:t>
      </w:r>
      <w:hyperlink r:id="rId1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https://doi.org/10.17763/haer.64.2.58q5m5744t325730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488343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7E05B68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Bassano, S. (1986). Helping learners adapt to unfamiliar methods.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ELT Journal, 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13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hyperlink r:id="rId2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https://doi.org/10.1093/elt/40.1.13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51F9C37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B8D88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Bayley, S. (1998). The direct method and modern language teaching in England 1880–1918.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History of Education, 27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(1), 39–57. </w:t>
      </w:r>
      <w:hyperlink r:id="rId2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https://doi.org/10.1080/0046760980270104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46567D5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13607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Bell, D.M. (2007). Do teachers think that methods are dead?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135–143. </w:t>
      </w:r>
      <w:hyperlink r:id="rId2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https://doi.org/10.1093/elt/ccm006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68008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EA2D4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Bidabadi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S., Isfahani, A.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Rouhollahi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A., &amp; Khalili, R. (2016). Effective teaching methods in higher education: Requirements and barriers.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Advances in Medical Education &amp; Professionalism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(4), 170–178.</w:t>
      </w:r>
    </w:p>
    <w:p w14:paraId="2FD74FD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1E9F2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Z., Satar, M., &amp; Sak, M. (2023). Critical digital literacy in virtual exchange for ELT teacher education: An interpretivist methodology.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ReCALL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58–73. </w:t>
      </w:r>
      <w:hyperlink r:id="rId2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https://doi.org/10.1017/S095834402200009X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CD8AC5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516023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Bolsunovskaya, L. M., Phillips, C., Korotchenko, T. V., Matveenko, I. A.,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Strelnikova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B., &amp; Ulyanova, O. S. (2015). Project-based method in teaching foreign language for specific purposes.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Procedia – Social and Behavioral Sciences, 215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176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180. </w:t>
      </w:r>
      <w:hyperlink r:id="rId2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https://doi.org/10.1016/j.sbspro.2015.11.615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7E1FDE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D5481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(1994). Language awareness as methodology: Implications for teaching and teacher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Awareness,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1–11. </w:t>
      </w:r>
      <w:hyperlink r:id="rId2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https://doi.org/10.1080/09658416.1994.9959844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3AE89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FA44C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Bork-Goldfield, I. (2013).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method and the exchange student: A successful marriage.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Ram’s Horn,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10–12. </w:t>
      </w:r>
      <w:hyperlink r:id="rId2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https://ibork.faculty.wesleyan.edu/files/2015/07/Rams-Horn-reducedsize.pdf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2D17D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F7E6D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Boswell, R. E. (1972). Toward a new eclecticism in modern-language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237–246. </w:t>
      </w:r>
      <w:hyperlink r:id="rId2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https://doi.org/10.1111/j.1944-9720.1972.tb02567.x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75EF91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186589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Boughoulid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M. (2020). The SIOP Model as an empowering teaching method for English language learners: A study case.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European Journal of English Language Teaching,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(2), 39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53. </w:t>
      </w:r>
      <w:hyperlink r:id="rId2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http://dx.doi.org/10.46827/ejel.v6i2.3451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2A01A16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98B7C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Bovée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(1919). Teaching vocabulary by the Direct Method.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 Language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63–72. </w:t>
      </w:r>
      <w:hyperlink r:id="rId2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https://doi.org/10.2307/313676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.. </w:t>
      </w:r>
    </w:p>
    <w:p w14:paraId="4CCEB68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3CB76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Brinton, D. M. (2014). Tools and techniques of effective second/foreign language teaching. In D. M. Brinton,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-Murcia, &amp; M. A. Snow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English as a second or foreign language </w:t>
      </w:r>
      <w:r>
        <w:rPr>
          <w:rFonts w:ascii="Times New Roman" w:eastAsia="Times New Roman" w:hAnsi="Times New Roman" w:cs="Times New Roman"/>
          <w:sz w:val="24"/>
          <w:szCs w:val="24"/>
        </w:rPr>
        <w:t>(4th ed.) (pp. 340–361). Heinle Cengage Learning.</w:t>
      </w:r>
    </w:p>
    <w:p w14:paraId="0154AEE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C6AE8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Brown, H. D. (1993). Requiem for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Intensive English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7, 1–12. </w:t>
      </w:r>
    </w:p>
    <w:p w14:paraId="69217BD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4499629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Brown, H. D. (2002). English language teaching in the ‘post-methods’ era. In J.C. Richards &amp; W. A. </w:t>
      </w:r>
      <w:proofErr w:type="spellStart"/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Renandya</w:t>
      </w:r>
      <w:proofErr w:type="spellEnd"/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(Eds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.), Methodology in language teaching: An anthology of current practice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(pp. 9–18). Cambridge University Press. </w:t>
      </w:r>
    </w:p>
    <w:p w14:paraId="4B688E9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338FE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Canale, M., &amp; Swain, M. (1980). Theoretical bases of communicative approaches to second language teaching and testing.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1–47. </w:t>
      </w:r>
      <w:hyperlink r:id="rId3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https://doi.org/10.1093/applin/1.1.1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2532BE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186CF9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Candlin, C. N. (Ed.). (1978).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communicative teaching of English: Principles and an exercise typology.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Longman. </w:t>
      </w:r>
    </w:p>
    <w:p w14:paraId="50199760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D10EBA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Carpenter, J. M. (2006). Effective teaching methods for large classes.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Family &amp; Consumer Sciences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</w:p>
    <w:p w14:paraId="6F2EA8AB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09A3A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Carver, D. (1988). Teachers’ perceptions of trends and problems in ELT methodology.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Report 3</w:t>
      </w:r>
      <w:r>
        <w:rPr>
          <w:rFonts w:ascii="Times New Roman" w:eastAsia="Times New Roman" w:hAnsi="Times New Roman" w:cs="Times New Roman"/>
          <w:sz w:val="24"/>
          <w:szCs w:val="24"/>
        </w:rPr>
        <w:t>. Scottish Centre for Education Overseas, Moray House College.</w:t>
      </w:r>
    </w:p>
    <w:p w14:paraId="48D91D7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4BE3D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-Murcia, M. (2014). An overview of language teaching methods and approaches. In D. M. Brinton,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-Murcia, &amp; M. A. Snow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English as a second or foreign language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(4th ed.) (pp. 2–14). Heinle Cengage Learning. </w:t>
      </w:r>
    </w:p>
    <w:p w14:paraId="1670ED9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56EFE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Chang, B., &amp; Salas, S. (2021). Disrupting method: Critical pedagogies and TESOL. In P. Vinogradova &amp; J. K. Shin (Eds.),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Contemporary foundations for teaching English as an additional language: Pedagogical approaches and classroom applications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(pp. 15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22). Routledge. </w:t>
      </w:r>
      <w:hyperlink r:id="rId3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https://doi.org/10.4324/9780429398612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733E400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62BB8A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Chang, S. C. (2011). A contrastive study of grammar translation method and communicative approach in teaching English grammar.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(2), 13. </w:t>
      </w:r>
      <w:hyperlink r:id="rId3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https://doi.org/10.5539/elt.v4n2p13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465752E7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1F14544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Chastain, K. D., &amp; </w:t>
      </w:r>
      <w:proofErr w:type="spellStart"/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Woerdehoff</w:t>
      </w:r>
      <w:proofErr w:type="spellEnd"/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, F. J. (1968). A methodological study comparing the audio-lingual habit theory and the cognitive code-learning theory.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 xml:space="preserve"> Modern Language Journal, 52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(5), 268–279. </w:t>
      </w:r>
      <w:hyperlink r:id="rId3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https://doi.org/10.2307/322883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69F1813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F6932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Chaves, O., &amp; Hernández Gaviria, F. (2013). EFL teaching methodological practices in Cali.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Prácticas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metodológicas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enseñanza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inglés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lengua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extranjera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ciudad de Cali.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Profile,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61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80.</w:t>
      </w:r>
    </w:p>
    <w:p w14:paraId="3E79767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C2D84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Chilingaryan, K., &amp; Zvereva, E. (2017). Methodology of flipped classroom as a learning technology in foreign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1500–1504. </w:t>
      </w:r>
      <w:hyperlink r:id="rId3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https://doi.org/10.1016/j.sbspro.2017.02.236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F0BB5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50E43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Christianto, D. (2019). Teachers' perceptions on the use of the communicative language teaching approach in the English classrooms.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Indonesian Education and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90–101. </w:t>
      </w:r>
      <w:hyperlink r:id="rId3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https://doi.org/10.24071/ijiet.2019.030109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50988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F85ED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Chunliu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X.,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Guangsheng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 (2025). The effectiveness of task-based language teaching in improving communicative competence.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Advanced and Applied Sciences, 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263–273. </w:t>
      </w:r>
      <w:hyperlink r:id="rId3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https://doi.org/10.21833/ijaas.2025.01.025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5C2CB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2D0A3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yvcxvblhrwdt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Colliander, H., &amp; Fejes, A. (2021). The re-emergence of Suggestopedia: Teaching a second language to adult migrants in Sweden.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Language, Culture and Curriculum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51–64. </w:t>
      </w:r>
      <w:hyperlink r:id="rId3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https://doi.org/10.1080/07908318.2020.1767643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EE3C6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90BD8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Curran, C. A. (1976).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Counseling-learning in second languages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. Apple River Press.</w:t>
      </w:r>
    </w:p>
    <w:p w14:paraId="1CC4742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A9FE2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Curtain, H. (1993). Methods in elementary school foreign language teaching. In J. W. Oller Jr.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Methods that work: Ideas for literacy and language teachers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ed.). (pp. 118–124). Heinle &amp; Heinle. </w:t>
      </w:r>
    </w:p>
    <w:p w14:paraId="0F86DD4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E4BE5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Curtis, A. (2017).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Methods and methodologies for language teaching: The centrality of context</w:t>
      </w:r>
      <w:r>
        <w:rPr>
          <w:rFonts w:ascii="Times New Roman" w:eastAsia="Times New Roman" w:hAnsi="Times New Roman" w:cs="Times New Roman"/>
          <w:sz w:val="24"/>
          <w:szCs w:val="24"/>
        </w:rPr>
        <w:t>. Bloomsbury Publishing.</w:t>
      </w:r>
    </w:p>
    <w:p w14:paraId="39671AF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82969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xnoq6ia3w5wt" w:colFirst="0" w:colLast="0"/>
      <w:bookmarkEnd w:id="5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Dagilienė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 (2012). Translation as a learning method in English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About Languages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(21), 124–129. </w:t>
      </w:r>
      <w:hyperlink r:id="rId3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https://doi.org/10.5755/j01.sal.0.21.1469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3D86B1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91F0D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Damascelli, A. T. (Ed.). (2017).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Digital resources, creativity and innovative methodologies in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>. Cambridge Scholars Publishing.</w:t>
      </w:r>
    </w:p>
    <w:p w14:paraId="19D1D9A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988CB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(2022). Suggestopedia: An effective way to teach and learn a foreign language.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ScienceRise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(3), 67–72. </w:t>
      </w:r>
      <w:hyperlink r:id="rId3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https://doi.org/10.21303/2313-8416.2022.002565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5A9A7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E4FFE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Davidheiser, J. (2002). Teaching German with TPRS (Total Physical Response Storytelling).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Die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Unterrichtspraxis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/Teaching German, 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25–35. </w:t>
      </w:r>
      <w:hyperlink r:id="rId4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https://doi.org/10.2307/3531952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3B1D7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E6F796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Dhonau, S., McAlpine,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Shurm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(2010). What is taught in the foreign language methods course?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NECTFL Review, 66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73–95. </w:t>
      </w:r>
      <w:hyperlink r:id="rId41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http://www2.dickinson.edu/prorg/ </w:t>
        </w:r>
        <w:proofErr w:type="spellStart"/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nectfl</w:t>
        </w:r>
        <w:proofErr w:type="spellEnd"/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 review66Dhonau.pdf</w:t>
        </w:r>
      </w:hyperlink>
    </w:p>
    <w:p w14:paraId="68B511A7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731D8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Dhority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 (1991).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ACT approach: The use of suggestion for integrative learning.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Gordon and Breach Science Publishers. </w:t>
      </w:r>
      <w:hyperlink r:id="rId4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https://doi.org/10.2307/3531952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412A3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FDA68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Djumabaeva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Avazmatova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M. (2022). Categorization of foreign language teaching approaches and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Social Science Research and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341–346. </w:t>
      </w:r>
      <w:hyperlink r:id="rId4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http://dx.doi.org/10.47814/ijssrr.v5i5.361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EB1A8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65ACC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Du, J. (2017). On the application of situational language teaching method to Mongolian English majors.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and Literature Studie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98–103. </w:t>
      </w:r>
      <w:hyperlink r:id="rId4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https://doi.org/10.5539/ells.v7n4p98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CA2DC5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EB9AF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Duff, P. A. (2014). Communicative language teaching. In D. M. Brinton,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-Murcia, &amp; M. A. Snow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English as a second or foreign language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(4th ed.) (pp. 15–30). Heinle Cengage Learning. </w:t>
      </w:r>
    </w:p>
    <w:p w14:paraId="1FA5F49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CA60BE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1wamuu8uum9n" w:colFirst="0" w:colLast="0"/>
      <w:bookmarkEnd w:id="6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D’warte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(2021). Facilitating agency and engagement: Visual methodologies and pedagogical interventions for working with culturally and linguistically diverse young people.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>(1), 12–38.</w:t>
      </w:r>
      <w:hyperlink r:id="rId45">
        <w:r w:rsidR="00A4302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46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https://doi.org/10/gthdgd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240AE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C2A27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Elliot, A. M., Thomas C., Joynes, E. S., Hewett, W. T., de Sumichrast, F. C.,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Lodeman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Warren, F. M., Babbitt, E. H.,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Grandgent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H., Super, O. B.,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F., Macgowan, W. S., &amp; von Jagemann, H. C. G. (1893).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Methods of teaching modern languages: Papers on the value and on methods of modern language instruction.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 C. Heath.</w:t>
      </w:r>
    </w:p>
    <w:p w14:paraId="73DFC70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E37E4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Elliott, E.,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Yountchi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 (2009). Total physical response and Russian multi-and unidirectional verbs of motion: A case study in acquisition.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Slavic and East European Journal, 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428–450. </w:t>
      </w:r>
      <w:hyperlink r:id="rId4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https://www.jstor.org/stable/40651165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6F89A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00F096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Er, S. (2013). Using total physical response method in early childhood foreign language teaching environments.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1766–1768. </w:t>
      </w:r>
      <w:hyperlink r:id="rId4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https://doi.org/10.1016/j.sbspro.2013.10.113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1A7C5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1FF06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Ergashevna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M. (2023). Creative teaching methods for students of non-philological universities.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Academia Science Repository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(5), 123–126.</w:t>
      </w:r>
    </w:p>
    <w:p w14:paraId="5055F24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3DB39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(2023). The importance of methodology in learning a foreign language.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Theoretical Aspects in the Formation of Pedagogical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(4), 94–99.</w:t>
      </w:r>
    </w:p>
    <w:p w14:paraId="361E869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1EECB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Esfandiari,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Gawhary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W. (2019). From genuineness to finder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authentiicity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communicative language teaching.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English and Cultural Studies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36–42. </w:t>
      </w:r>
      <w:hyperlink r:id="rId4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https://doi.org/10.11114/ijecs.v2i1.4149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6BB40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E5FC9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Fahim,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Pishghadam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(2011). Postmodernism and English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Iranian Journal of Applied Language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27–54. </w:t>
      </w:r>
      <w:hyperlink r:id="rId5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https://doi.org/10.22111/ijals.2011.51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18A98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2BF35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Farrell, A. (2013). Beyond the method.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Ram’s Horn, 9</w:t>
      </w:r>
      <w:r>
        <w:rPr>
          <w:rFonts w:ascii="Times New Roman" w:eastAsia="Times New Roman" w:hAnsi="Times New Roman" w:cs="Times New Roman"/>
          <w:sz w:val="24"/>
          <w:szCs w:val="24"/>
        </w:rPr>
        <w:t>, 15–20.</w:t>
      </w:r>
    </w:p>
    <w:p w14:paraId="2B220D1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5E158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Gabriel, R. (2023). Noises and colors: Two untraditional methods of teaching ESL/EFL pronunciation.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and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882–892. </w:t>
      </w:r>
      <w:hyperlink r:id="rId51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https://doi.org/10.17507/jltr.1404.04</w:t>
        </w:r>
      </w:hyperlink>
    </w:p>
    <w:p w14:paraId="386DEAB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D31BB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Gallagher, K. (Ed.). (2008).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methodological dilemma</w:t>
      </w:r>
      <w:r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1CDA36A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6EBCE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Gassner-Roberts, G. (1986). Some personal observations of SALT, suggestopedia and other accelerative learning methods in Japan and Europe.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Per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Linguam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 A Journal of Language Learning,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7–15. </w:t>
      </w:r>
      <w:hyperlink r:id="rId5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https://doi.org/10.5785/2-1-491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51611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E06059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Gattegno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(1965).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teacher's introduction to the Cuisenaire-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Gattegno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method of teaching arithmetic</w:t>
      </w:r>
      <w:r>
        <w:rPr>
          <w:rFonts w:ascii="Times New Roman" w:eastAsia="Times New Roman" w:hAnsi="Times New Roman" w:cs="Times New Roman"/>
          <w:sz w:val="24"/>
          <w:szCs w:val="24"/>
        </w:rPr>
        <w:t>. Educational Explorers.</w:t>
      </w:r>
    </w:p>
    <w:p w14:paraId="681277E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78FD72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Gattegno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(1972).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foreign languages in schools: The silent way (second edition)</w:t>
      </w:r>
      <w:r>
        <w:rPr>
          <w:rFonts w:ascii="Times New Roman" w:eastAsia="Times New Roman" w:hAnsi="Times New Roman" w:cs="Times New Roman"/>
          <w:sz w:val="24"/>
          <w:szCs w:val="24"/>
        </w:rPr>
        <w:t>.  Educational Solutions.</w:t>
      </w:r>
    </w:p>
    <w:p w14:paraId="543CD58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CD8229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Germain, C. (1993).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Évolution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l'enseignement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5000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d'histoire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CLE International.</w:t>
      </w:r>
    </w:p>
    <w:p w14:paraId="4AB2C09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92FEE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Gesa, F.,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Frigolé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&amp; Suárez, M. (2024). EFL grammar teaching applying the just-in-time teaching methodology: An exploratory study. </w:t>
      </w:r>
      <w:r>
        <w:rPr>
          <w:rFonts w:ascii="Times New Roman" w:eastAsia="Times New Roman" w:hAnsi="Times New Roman" w:cs="Times New Roman"/>
          <w:i/>
          <w:iCs/>
          <w:color w:val="0C343D"/>
          <w:sz w:val="24"/>
          <w:szCs w:val="24"/>
        </w:rPr>
        <w:t xml:space="preserve">Language Teaching Research Quarterly, 39, </w:t>
      </w:r>
      <w:r>
        <w:rPr>
          <w:rFonts w:ascii="Times New Roman" w:eastAsia="Times New Roman" w:hAnsi="Times New Roman" w:cs="Times New Roman"/>
          <w:color w:val="0C343D"/>
          <w:sz w:val="24"/>
          <w:szCs w:val="24"/>
        </w:rPr>
        <w:t xml:space="preserve">202–216. </w:t>
      </w:r>
      <w:hyperlink r:id="rId5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https://doi.org/https://doi.org/10.32038/ltrq.2024.39.14</w:t>
        </w:r>
      </w:hyperlink>
      <w:r>
        <w:rPr>
          <w:rFonts w:ascii="Times New Roman" w:eastAsia="Times New Roman" w:hAnsi="Times New Roman" w:cs="Times New Roman"/>
          <w:color w:val="0C343D"/>
          <w:sz w:val="24"/>
          <w:szCs w:val="24"/>
        </w:rPr>
        <w:t xml:space="preserve">. </w:t>
      </w:r>
    </w:p>
    <w:p w14:paraId="1049B78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712F7E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Ghafar, Z. N.,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Sawalmeh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M. H., &amp; Mohamedamin, A. A. (2023). Impact of communicative language teaching method on students' speaking and listening skills: A review article.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International Journal of Linguistics, Literature and Translation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54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60. </w:t>
      </w:r>
      <w:hyperlink r:id="rId5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https://doi.org/10.32996/ijllt.2023.6.1.8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2DBC6F4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057FB6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Gilsan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W. (1993). Total physical response: A technique for teaching all skills in Spanish. In J. W. Oller Jr.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Methods that work: Ideas for literacy and language teachers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ed.). (pp. 30–39). Heinle &amp; Heinle. </w:t>
      </w:r>
      <w:hyperlink r:id="rId5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https://doi.org/10.1111/j.1944-9720.1986.tb01030.x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013432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3C3C2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Gömleksi˙z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N. (2007). Effectiveness of cooperative learning (jigsaw II) method in teaching English as a foreign language to engineering students (Case of Firat University, Turkey).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European Journal of Engineering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613–625. </w:t>
      </w:r>
      <w:hyperlink r:id="rId5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https://doi.org/10.1080/03043790701433343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DC83C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B83A7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Gurzynski-Weiss, L. (2014). Triangulating graduate instructor learning in FL teaching methods: Questionnaires, concept maps, and reflective teaching journal.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171–181. </w:t>
      </w:r>
      <w:hyperlink r:id="rId5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https://doi.org/10.1016/j.sbspro.2014.05.031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A6D01B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8A411F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Hall, J. K. (2001).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Methods for teaching foreign languages: Creating a community of learners in the classroom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Prentice Hall.</w:t>
      </w:r>
    </w:p>
    <w:p w14:paraId="31F12DA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7084E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Hall, J. K. (2010). Interaction as method and result of language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202–215. </w:t>
      </w:r>
      <w:hyperlink r:id="rId5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https://doi.org/10.1017/S0261444809005722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A87993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4CD17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Hammar Chiriac, E., &amp; Forslund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Frykedal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 (2022). Group work assessment intervention project—A methodological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Cogent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2095885. </w:t>
      </w:r>
      <w:hyperlink r:id="rId5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https://doi.org/10.1080/2331186X.2022.2095885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B0BE278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FC108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Hamed, Y.G. (2013). A teaching philosophy for Arabic inspired by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method.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The Ram’s Horn, 9</w:t>
      </w:r>
      <w:r>
        <w:rPr>
          <w:rFonts w:ascii="Times New Roman" w:eastAsia="Times New Roman" w:hAnsi="Times New Roman" w:cs="Times New Roman"/>
          <w:sz w:val="24"/>
          <w:szCs w:val="24"/>
        </w:rPr>
        <w:t>, 34–39.</w:t>
      </w:r>
    </w:p>
    <w:p w14:paraId="0E13D97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2A89DDA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Hamilton, T. E. (1966). The audio-lingual method in the university: Fad or panacea?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Hispania, 49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(3), 434–440. </w:t>
      </w:r>
      <w:hyperlink r:id="rId6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https://doi.org/10.2307/337457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0609377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2AA0D9D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Hannan, D. (1966). Common sense and the direct method in language teaching.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 xml:space="preserve">The Phi Delta </w:t>
      </w:r>
      <w:proofErr w:type="spellStart"/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Kappan</w:t>
      </w:r>
      <w:proofErr w:type="spellEnd"/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, 47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(7), 359–360.</w:t>
      </w:r>
    </w:p>
    <w:p w14:paraId="77D20D9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60E0D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Handley, S. (2011). Promoting community language learning in the United Kingdom.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Journal, 39</w:t>
      </w:r>
      <w:r>
        <w:rPr>
          <w:rFonts w:ascii="Times New Roman" w:eastAsia="Times New Roman" w:hAnsi="Times New Roman" w:cs="Times New Roman"/>
          <w:sz w:val="24"/>
          <w:szCs w:val="24"/>
        </w:rPr>
        <w:t>(2), 149–162.</w:t>
      </w:r>
    </w:p>
    <w:p w14:paraId="2F9EFA9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0136B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Harnad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(2006). Creativity: Methods or magic?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Hungarian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163–177. </w:t>
      </w:r>
      <w:hyperlink r:id="rId6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https://doi.org/10.1556/hstud.20.2006.1.13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9C267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7BF72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Hashim, A. A. (2025). Innovative approaches in English language teaching: A comparative analysis of traditional and modern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South Asian Res J Art Lang Lit,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1–7. </w:t>
      </w:r>
      <w:hyperlink r:id="rId6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https://doi.org/10.36346/sarjall.2025.v07i01.001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1C63FD1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8B1B9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Heugh, K., Benson, C., Gebre Yohannes, M. A., &amp; Bogale, B. (2012). Implications for multilingual education: Student achievements in different methods of education in Ethiopia. In 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Skutnabb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-Kangas &amp; K. Heugh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Multilingual education and sustainable diversity work: From periphery to center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2390262). Routledge. </w:t>
      </w:r>
      <w:hyperlink r:id="rId6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https://doi.org/10.4324/9780203815892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ADD0C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2E941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Hidayatullah,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Sidabalok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M. (2024). The effect of Instructional Conversation method to improve English speaking skills in the tenth-grade science one at Global Madani Senior High School Bandar Lampung.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Innovative: Journal Of Social Science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5438–5451. </w:t>
      </w:r>
      <w:hyperlink r:id="rId6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https://doi.org/10.31004/innovative.v4i3.10511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F3381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9BC14D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Ho, Y. Y. C. (2020). Communicative language teaching and English as a foreign language undergraduates’ communicative competence in Tourism English.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Hospitality, Leisure, Sport &amp; Tourism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65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https://doi.org/10.1016/j.jhlste.2020.100271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77417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1713C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Holliday, A. (1994).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Appropriate methodology and social context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</w:p>
    <w:p w14:paraId="495F615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25ED1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Howatt, A. P. R. (1984).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history of 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Oxford University Press. </w:t>
      </w:r>
      <w:hyperlink r:id="rId6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https://doi.org/10.1179/1759753614Z.00000000028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067FA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5CD959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Hu, G. (2002). Potential cultural resistance to pedagogical imports: The case of communicative language teaching in China.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Culture and Curriculum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93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105. </w:t>
      </w:r>
      <w:hyperlink r:id="rId6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https://doi.org/10.1080/07908310208666636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A0B32C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A8CBE6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Huang, A. F., Yang, S. J., &amp; Liaw, S. S. (2012). A study of user's acceptance on situational mashups in situational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British Journal of Educational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52–61. </w:t>
      </w:r>
      <w:hyperlink r:id="rId6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https://doi.org/10.1111/j.1467-8535.2010.01152.x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A2FFE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b9em5pmal7tj" w:colFirst="0" w:colLast="0"/>
      <w:bookmarkEnd w:id="7"/>
    </w:p>
    <w:p w14:paraId="004060D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Huang, D. (2016). A study on the application of task-based language teaching method in a comprehensive English class in China.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and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118–127. </w:t>
      </w:r>
      <w:hyperlink r:id="rId6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https://doi.org/10.17507/jltr.0701.13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CEFD3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D588F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Ikromdjonovna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Melikuziyevna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F. (2025). The methods of developing secondary school students’ sociolinguistic competence through teaching English.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American Journal of Education and Learning,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317–324.  </w:t>
      </w:r>
    </w:p>
    <w:p w14:paraId="1DF44D5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48B64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Irawati, S., Wahyuni, S., &amp; 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khreshehm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(2025). Systematic review of teaching methods in language education: Trends and innovation.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Educational Research and Excellence, 14</w:t>
      </w:r>
      <w:r>
        <w:rPr>
          <w:rFonts w:ascii="Times New Roman" w:eastAsia="Times New Roman" w:hAnsi="Times New Roman" w:cs="Times New Roman"/>
          <w:sz w:val="24"/>
          <w:szCs w:val="24"/>
        </w:rPr>
        <w:t>(3). </w:t>
      </w:r>
      <w:hyperlink r:id="rId70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http://doi.org/10.11591/ijere.v14i3.31774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   </w:t>
      </w:r>
    </w:p>
    <w:p w14:paraId="4084FB2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A33C8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5k2z8fmlozie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>Ivanova, G., &amp; Dimova-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Severinova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(2021). The role of happiness in applying Suggestopedia and fostering the language learning process.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Social Studies Education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(4), 365–383.</w:t>
      </w:r>
    </w:p>
    <w:p w14:paraId="3956574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5EC37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Johnson, K. (1982).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Communicative syllabus design and methodology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Pergamon Press. </w:t>
      </w:r>
    </w:p>
    <w:p w14:paraId="0E7C8392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D0306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Juvonen, P., &amp; Källkvist, M. (Eds.). (2021).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Pedagogical translanguaging: Theoretical, methodological, and empirical perspectives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Multilingual Matters. </w:t>
      </w:r>
    </w:p>
    <w:p w14:paraId="22DD103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C40E69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Kakhorova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A. (2024). Comprehensible input as an effective language teaching method.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World of Scientific News in Science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(3), 281–289.</w:t>
      </w:r>
    </w:p>
    <w:p w14:paraId="1D69925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20A07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Karavas-Doukas, E. (1996). Using attitude scales to investigate teachers’ attitudes to the communicative approach.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 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187–198. </w:t>
      </w:r>
      <w:hyperlink r:id="rId7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https://doi.org/10.1093/elt/50.3.187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B82B2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5B524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Kawinkoonlasate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P. (2020). Online language learning for Thai EFL learners: An analysis of effective alternative learning methods in response to the COVID-19 outbreak.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(12), 15–26. </w:t>
      </w:r>
      <w:hyperlink r:id="rId7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https://doi.org/10.5539/elt.v13n12p15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6F431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6E453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Kayi-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(2024). Implementing an intersectional pedagogy in a TESOL methods course: A narrative approach. In P. I. de Costa &amp; Ö.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Uştuk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sociopolitical agenda for TESOL teacher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107–122). Bloomsbury.  </w:t>
      </w:r>
    </w:p>
    <w:p w14:paraId="26612F3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5DE0B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Kelly, L. (1976).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 centuries of language teaching (2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ed.).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Newbury House. </w:t>
      </w:r>
    </w:p>
    <w:p w14:paraId="2183D1F6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1A846F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Kenjabaev, J. A. (2024). Modern teaching methods in teaching English.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Scientific Trends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52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</w:t>
      </w:r>
    </w:p>
    <w:p w14:paraId="69578DC2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E639D8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Krashen, S. D., &amp; Terrell, T. (1983).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natural approach.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Alemany Press. </w:t>
      </w:r>
    </w:p>
    <w:p w14:paraId="414602AA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E0FC8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Krashen, S. D., &amp; Terrell, T. D. (1983).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 natural approach: Language acquisition in the classroom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Pergamon. </w:t>
      </w:r>
      <w:hyperlink r:id="rId7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https://doi.org/10.5785/1-2-506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134415B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02DFE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Krulatz, A., &amp; Christison, M. A. (2023).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Multilingual Approach to Diversity in Education: A methodology for linguistically and culturally diverse learners.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Palgrave Macmillan. </w:t>
      </w:r>
      <w:hyperlink r:id="rId7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https://doi.org/10.1007/978-3-031-17335-6_2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755995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E9277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Kumaravadivelu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(1994).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postmethod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condition: (E)merging strategies for second/ foreign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27–48. </w:t>
      </w:r>
      <w:hyperlink r:id="rId7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https://doi.org/10.2307/3587197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9C50F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7DB88F9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Kumaravadivelu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(2001). Toward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postmethod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pedagogy.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537–560. </w:t>
      </w:r>
      <w:hyperlink r:id="rId7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https://doi.org/10.2307/3588427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227F7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81BFB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Kumaravadivelu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(2003).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Beyond methods: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Macrostrategies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for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. Yale University Press.</w:t>
      </w:r>
    </w:p>
    <w:p w14:paraId="06A5B3F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DF6D43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Kumaravadivelu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(2006).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Understanding language teaching: From method to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postmethod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Lawrence Erlbaum. </w:t>
      </w:r>
    </w:p>
    <w:p w14:paraId="21372921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319BD9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Kuo, L., &amp; Anderson, R. (2008). Conceptual and methodological issues in comparing metalinguistic awareness across languages. In K. Koda &amp; A. Zehler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Learning to read across languages: Cross-linguistic relationships in first- and second-language literacy development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39–67). Routledge. </w:t>
      </w:r>
      <w:hyperlink r:id="rId7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https://doi.org/10.4324/9780203935668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34AAE5" w14:textId="77777777" w:rsidR="00A43023" w:rsidRDefault="00A43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8D15F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Lacorte, M. (Ed.). (2014).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Methodological approaches and realities, Routledge handbook in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  <w:hyperlink r:id="rId7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https://doi.org/10.4324/9781315882727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8F970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07A2485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La Forge, P. G. (1971). Community language learning: A pilot study.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Language Learning, 21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(1), 45–61. </w:t>
      </w:r>
      <w:hyperlink r:id="rId7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https://doi.org/10.1111/j.1467-1770.1971.tb00489.x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77BD955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17B1E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Larsen-Freeman, D. (1986).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Techniques and principles in language teaching.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Oxford University Press. </w:t>
      </w:r>
    </w:p>
    <w:p w14:paraId="0B10CFD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02850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Larsen-Freeman, D. (2000).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Techniques and principles in language teaching (second edition).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Oxford University Press. </w:t>
      </w:r>
    </w:p>
    <w:p w14:paraId="3EB57B0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3D0166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Larsen-Freeman, D., &amp; Anderson, M. (2011).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Techniques and principles in language teaching </w:t>
      </w:r>
      <w:r>
        <w:rPr>
          <w:rFonts w:ascii="Times New Roman" w:eastAsia="Times New Roman" w:hAnsi="Times New Roman" w:cs="Times New Roman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Oxford University Press.</w:t>
      </w:r>
    </w:p>
    <w:p w14:paraId="666B81B1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55B42C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Le, D. M. (2018). Agentic responses to communicative language teaching in language policy: An example of Vietnamese English primary teachers. In J. C. Crandall &amp; K. M. Bailey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Global perspectives on language education policies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34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45). Routledge. </w:t>
      </w:r>
      <w:hyperlink r:id="rId8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https://doi.org/10.4324/9781315108421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91CF60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cydhhdybps2a" w:colFirst="0" w:colLast="0"/>
      <w:bookmarkEnd w:id="9"/>
    </w:p>
    <w:p w14:paraId="471827F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heading=h.u2f9klah81r6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 xml:space="preserve">Le, M. D., Nguyen, H. T. M., &amp; Burns, A. (2021). English primary teacher agency in implementing teaching methods in response to language policy reform: A Vietnamese case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Current Issues in Language Planning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(1–2), 199–224. </w:t>
      </w:r>
      <w:hyperlink r:id="rId8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https://doi.org/10.1080/14664208.2020.1741209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C10C84" w14:textId="77777777" w:rsidR="00A43023" w:rsidRDefault="00A43023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09CDC2" w14:textId="77777777" w:rsidR="00A43023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Lee, M. B., Shin, D. G., Yun, J. H., Cho, B. K., Park, T. J., Lee, D. J., &amp; Song, M. Y. (2011).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study of developing English teaching methods and curriculum on a new era of national English testing of speaking and writing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Korea Institute for Curriculum and Evaluation. </w:t>
      </w:r>
    </w:p>
    <w:p w14:paraId="7C27995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6318C6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Lehmann, T., &amp; Weber, T. (2015). English-teachers' teaching perspectives and their uses of methods to foster students' communicative competence: A comparison between Chile and Germany.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Language Teaching and Learning, 5</w:t>
      </w:r>
      <w:r>
        <w:rPr>
          <w:rFonts w:ascii="Times New Roman" w:eastAsia="Times New Roman" w:hAnsi="Times New Roman" w:cs="Times New Roman"/>
          <w:sz w:val="24"/>
          <w:szCs w:val="24"/>
        </w:rPr>
        <w:t>(2), 22–36.</w:t>
      </w:r>
    </w:p>
    <w:p w14:paraId="05E4D68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0734A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Lewis, M. &amp; Reinders, H.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student-centered methods with teacher-centered students: Second revised edition</w:t>
      </w:r>
      <w:r>
        <w:rPr>
          <w:rFonts w:ascii="Times New Roman" w:eastAsia="Times New Roman" w:hAnsi="Times New Roman" w:cs="Times New Roman"/>
          <w:sz w:val="24"/>
          <w:szCs w:val="24"/>
        </w:rPr>
        <w:t>. Pippin Publishing.</w:t>
      </w:r>
    </w:p>
    <w:p w14:paraId="2A7C3101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70C5A2" w14:textId="77777777" w:rsidR="00A43023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Lin, A. (2013). Toward paradigmatic change in TESOL methodologies: Building plurilingual pedagogies from the ground up.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47 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521–545. </w:t>
      </w:r>
      <w:hyperlink r:id="rId8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https://doi.org/10.1002/tesq.113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5AC29F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E947D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Lipnick, W.M. (2013).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method at Rye Country Day School.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Ram’s Horn, 9</w:t>
      </w:r>
      <w:r>
        <w:rPr>
          <w:rFonts w:ascii="Times New Roman" w:eastAsia="Times New Roman" w:hAnsi="Times New Roman" w:cs="Times New Roman"/>
          <w:sz w:val="24"/>
          <w:szCs w:val="24"/>
        </w:rPr>
        <w:t>, 40–41.</w:t>
      </w:r>
    </w:p>
    <w:p w14:paraId="1A75191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5013A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Liu, Q. X., &amp; Shi, J. F. (2007). An analysis of language teaching approaches and methods-effectiveness and weakness.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Online Submission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(1), 69–71.</w:t>
      </w:r>
    </w:p>
    <w:p w14:paraId="300E72B1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52AA4C" w14:textId="77777777" w:rsidR="00A43023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Long, M. H. (1989). Second language research: Some implications for methodology and class size in teaching Japanese.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AJALT Journal,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22–31.</w:t>
      </w:r>
    </w:p>
    <w:p w14:paraId="3F5BEFB7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5080B9C" w14:textId="77777777" w:rsidR="00A43023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Long, M. H. (2009). Methodological principles for language teaching. In M. H. Long &amp; C. J. Doughty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Handbook of language teaching </w:t>
      </w:r>
      <w:r>
        <w:rPr>
          <w:rFonts w:ascii="Times New Roman" w:eastAsia="Times New Roman" w:hAnsi="Times New Roman" w:cs="Times New Roman"/>
          <w:sz w:val="24"/>
          <w:szCs w:val="24"/>
        </w:rPr>
        <w:t>(pp. 373–394). Blackwell.</w:t>
      </w:r>
    </w:p>
    <w:p w14:paraId="60B2282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BA464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Lozanov, G. (1975). Suggestopedia in primary schools.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Suggestology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and Suggestopedia, 1</w:t>
      </w:r>
      <w:r>
        <w:rPr>
          <w:rFonts w:ascii="Times New Roman" w:eastAsia="Times New Roman" w:hAnsi="Times New Roman" w:cs="Times New Roman"/>
          <w:sz w:val="24"/>
          <w:szCs w:val="24"/>
        </w:rPr>
        <w:t>(2), 1–14.</w:t>
      </w:r>
    </w:p>
    <w:p w14:paraId="5E26751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67041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Lozanov, G. (1975a).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suggestological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theory of communication and instruction.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Suggestology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and Suggestopedia, 1</w:t>
      </w:r>
      <w:r>
        <w:rPr>
          <w:rFonts w:ascii="Times New Roman" w:eastAsia="Times New Roman" w:hAnsi="Times New Roman" w:cs="Times New Roman"/>
          <w:sz w:val="24"/>
          <w:szCs w:val="24"/>
        </w:rPr>
        <w:t>(3), 1–13.</w:t>
      </w:r>
    </w:p>
    <w:p w14:paraId="7F15CA0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F4C4F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Lozanov, G. (1978).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Suggestology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and outlines of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Suggestopedy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Gordon and Breach.</w:t>
      </w:r>
    </w:p>
    <w:p w14:paraId="2635F25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9F5BB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Lu, S., &amp; Ares, N. (2015). Liberation or oppression? – Western TESOL pedagogies in China.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Studies, 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112–128. </w:t>
      </w:r>
      <w:hyperlink r:id="rId8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https://doi.org/10.1080/00131946.2015.1015348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28F2180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04FC0D" w14:textId="77777777" w:rsidR="00A43023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Lu, X., &amp; Geng, Z. (2025). Faith or path? Profiling the motivations of multilingual Chinese as a foreign language teachers using Q methodology.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 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1345–1371. </w:t>
      </w:r>
      <w:hyperlink r:id="rId8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https://doi.org/10.1177/13621688221099079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2463C50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84AEBE" w14:textId="77777777" w:rsidR="00A43023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Machida, S. (2011). Translation in teaching a foreign (second) language: A methodological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and Research, 2(4)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740–746. </w:t>
      </w:r>
      <w:hyperlink r:id="rId8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https://doi.org/10.4304/jltr.2.4.740-746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307528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0B59F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Maksumova, U. A. (2021). Approaches and methods of teaching English: Oral approach, situational language teaching, and audio-speech method.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Theoretical &amp; Applied Science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(5), 158–160. </w:t>
      </w:r>
      <w:hyperlink r:id="rId8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https://doi.org/10.15863/TAS.2021.05.97.30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876227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CD2AB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Maricic, I. (2016). Inductive or deductive? The impact of method of instruction on the acquisition of pragmatic competence in EFL.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528–530. </w:t>
      </w:r>
      <w:hyperlink r:id="rId8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https://www.jstor.org/stable/43893835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ED73D2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9810CF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Marqués Aguado, T., &amp; Solís-Becerra, J. A. (2013). An overview of translation in language teaching methods: Implications for EFL in secondary education in the region of Murcia.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Revista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Lingüística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y Lenguas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Aplicadas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38–48. </w:t>
      </w:r>
      <w:hyperlink r:id="rId8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https://doi.org/10.4995/rlyla.2013.1161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DC2D9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CEA27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Mart, C. T. (2013). The direct method: A good start to teach oral language.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International Journal of Academic Research in Business and Social Sciences, 3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(11), 182–184. </w:t>
      </w:r>
      <w:hyperlink r:id="rId8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https://doi.org/10.6007/IJARBSS/v3-i11/330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2D3CC06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ADCFD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Martinez Garcia, M. T. (2024). Bridging the gap: Leveraging neuroeducation to enhance teaching methodologies.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Korea TESOL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(2), 3–25.</w:t>
      </w:r>
    </w:p>
    <w:p w14:paraId="3D0C1DB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DCB37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Mellow, J. D. (2002). Toward principled eclecticism in language teaching: The two-dimensional model and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principle.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TESL-EJ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1–18. </w:t>
      </w:r>
    </w:p>
    <w:p w14:paraId="71DCFE91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1EFEE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Mitchell, J. T., &amp; Redmond, M. L. (1993). The FLES methods course: The key to K-12 certification. In J. W. Oller Jr.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Methods that work: Ideas for literacy and language teachers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ed.). (pp. 113–117). Heinle &amp; Heinle. </w:t>
      </w:r>
      <w:hyperlink r:id="rId9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https://doi.org/10.1111/j.1944-9720.1991.tb00497.x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26CCD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joe2thquwk9z" w:colFirst="0" w:colLast="0"/>
      <w:bookmarkEnd w:id="11"/>
    </w:p>
    <w:p w14:paraId="218D794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rfjcfcmgopyn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 xml:space="preserve">Moreno, R., &amp; Mayer, R. E. (2002). Learning science in virtual reality multimedia environments: Role of methods and media.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Educational Psychology, 94</w:t>
      </w:r>
      <w:r>
        <w:rPr>
          <w:rFonts w:ascii="Times New Roman" w:eastAsia="Times New Roman" w:hAnsi="Times New Roman" w:cs="Times New Roman"/>
          <w:sz w:val="24"/>
          <w:szCs w:val="24"/>
        </w:rPr>
        <w:t>(3), 598–610.</w:t>
      </w:r>
    </w:p>
    <w:p w14:paraId="4B714C9D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94FDFF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Mori, J. (2009). The social turn in second language acquisition and Japanese pragmatics research: Reflection on ideologies, methodologies and instructional implications. In N. Taguchi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Pragmatic Competence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335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358). Mouton de Gruyter. </w:t>
      </w:r>
      <w:hyperlink r:id="rId9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https://doi.org/10.1515/9783110218558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2E10D1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C0AD1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Mukalel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C. (2005).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Approaches to 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. Discovery Publishing House.</w:t>
      </w:r>
    </w:p>
    <w:p w14:paraId="00BDDF0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21801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Mustafaqulova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F. (2024). Methods of teaching the German language in non-philological areas in technical universities.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American Journal of Innovation in Science Research and Development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(2), 7–12.</w:t>
      </w:r>
    </w:p>
    <w:p w14:paraId="133C7BF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6D07F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Naghiyeva, G. (2025). Revamping traditional methods: Evaluating the grammar-translation method in modern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Acta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Globalis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Humanitatis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Linguarum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88–97. </w:t>
      </w:r>
      <w:hyperlink r:id="rId92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https://doi.org/10.69760/aghel.02500111 </w:t>
        </w:r>
      </w:hyperlink>
    </w:p>
    <w:p w14:paraId="7BD669C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A4C27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Nagy, I. K. (2019). In between language teaching methods: Do we need (to know about) methods at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all?.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Acta Universitatis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Sapientiae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Philologica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(3), 119–139.</w:t>
      </w:r>
    </w:p>
    <w:p w14:paraId="2AC5E05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3C6CF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Namusoke, E., &amp; Rukundo, A. (2022). Group work: Effect of cooperative learning method on academic performance in English language among pupils in Universal Primary Education schools in Kashari, Uganda.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Cogent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93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https://doi.org/10.1080/2331186X.2022.2147774</w:t>
        </w:r>
      </w:hyperlink>
    </w:p>
    <w:p w14:paraId="1D2CB671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5FD2C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42pdz0j2l3yv" w:colFirst="0" w:colLast="0"/>
      <w:bookmarkEnd w:id="13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Natsir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Sanjaya, D. (2014). Grammar translation method (GTM) versus communicative language teaching (CLT): A review of literature.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 and Literacy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(1), 58–62.</w:t>
      </w:r>
    </w:p>
    <w:p w14:paraId="12272D2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FC4F3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Nethsinghe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Joseph, 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Mellizo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J., &amp; Cabedo-Mas, A. (2023). Teaching songs from diverse cultures to pre-service teachers using a “Four Step Flipped” method.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Music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383–397. </w:t>
      </w:r>
      <w:hyperlink r:id="rId9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https://doi.org/10.1177/02557614221110952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176E7B7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A413F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6qplfjxv3vic" w:colFirst="0" w:colLast="0"/>
      <w:bookmarkEnd w:id="14"/>
      <w:r>
        <w:rPr>
          <w:rFonts w:ascii="Times New Roman" w:eastAsia="Times New Roman" w:hAnsi="Times New Roman" w:cs="Times New Roman"/>
          <w:sz w:val="24"/>
          <w:szCs w:val="24"/>
        </w:rPr>
        <w:t xml:space="preserve">Nguyen, C. T., &amp; Le, D. T. K. (2020). Communicative language teaching: Do tasks and activities in school textbooks facilitate learners' development of communicative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competence?.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&amp;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688–700. </w:t>
      </w:r>
      <w:hyperlink r:id="rId9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http://dx.doi.org/10.17507/jltr.1105.04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69E1B2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84B69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Nisha, P. R. (2024). Comparing grammar translation method and communicative language teaching in EFL context.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FOSTER: Journal of 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40–48. </w:t>
      </w:r>
      <w:hyperlink r:id="rId96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https://doi.org/10.24256/foster-jelt.v5i1.159 </w:t>
        </w:r>
      </w:hyperlink>
    </w:p>
    <w:p w14:paraId="005D3EE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44114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Numonova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(2024). Communicative methods of teaching English vocabulary and grammar in context.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Qo ‘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qon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Universiteti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Xabarnomasi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327–330. </w:t>
      </w:r>
      <w:hyperlink r:id="rId97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https://doi.org/10.54613/ku.v13i.1090 </w:t>
        </w:r>
      </w:hyperlink>
    </w:p>
    <w:p w14:paraId="1257519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E3028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Núñez-Vázquez, I.,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Crismán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-Pérez, R. (2021). A study of the differences among EFL/ESL methods for reading comprehension and language awareness.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Porta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Linguarum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Revista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Interuniversitaria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Didáctica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Las Lenguas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Extranjeras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(35), 9–24. </w:t>
      </w:r>
      <w:hyperlink r:id="rId9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https://doi.org/10.30827/portalin.vi35.15412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1E4E92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D1C06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Nuraeni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(2019). Using total physical response (TPR) method on young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learners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English language teaching.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Metathesis: Journal of English Language, Literature, and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26–34. </w:t>
      </w:r>
      <w:hyperlink r:id="rId9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https://doi.org/10.31002/metathesis.v3i1.1223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D02370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ito1h39825s0" w:colFirst="0" w:colLast="0"/>
      <w:bookmarkEnd w:id="15"/>
    </w:p>
    <w:p w14:paraId="2DEC539C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ftlp5cw91dab" w:colFirst="0" w:colLast="0"/>
      <w:bookmarkEnd w:id="16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Nurhasanah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 (2015). The use of Community Language Learning (CLL) method to increase the students’ participation in classroom conversation.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Register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81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98. </w:t>
      </w:r>
      <w:hyperlink r:id="rId100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https://doi.org/10.18326/rgt.v8i1.81-98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E504BE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7DD58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Oak, H. (2010).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Exploring EFL reading instruction in high school classrooms in Korea: The pedagogic life of the grammar translation method</w:t>
      </w:r>
      <w:r>
        <w:rPr>
          <w:rFonts w:ascii="Times New Roman" w:eastAsia="Times New Roman" w:hAnsi="Times New Roman" w:cs="Times New Roman"/>
          <w:sz w:val="24"/>
          <w:szCs w:val="24"/>
        </w:rPr>
        <w:t>. VDM Publishing.</w:t>
      </w:r>
    </w:p>
    <w:p w14:paraId="7B74B337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70C40C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Octaberlina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 R. (2023). English for young learning method through games and songs for elementary school.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World Journal of English Language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203–210.  </w:t>
      </w:r>
    </w:p>
    <w:p w14:paraId="3C1D556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4C612A3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Odendaal, M. S. (2013). Raising achievement levels by means of suggestopedia.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 xml:space="preserve">Per </w:t>
      </w:r>
      <w:proofErr w:type="spellStart"/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Linguam</w:t>
      </w:r>
      <w:proofErr w:type="spellEnd"/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: A Journal of Language Learning, 3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(2), 22–30. </w:t>
      </w:r>
      <w:hyperlink r:id="rId10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https://doi.org/10.5785/3-2-469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469DD18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2F7D104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Olagoke, D. O. (1982). Eclecticism in theoretical approaches to the teaching of foreign languages.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System, 10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(2), 171–178. </w:t>
      </w:r>
      <w:hyperlink r:id="rId10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https://doi.org/10.1016/0346-251X(82)90006-9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6BE71A0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DEB0B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Oller, J. W. Jr. (1993). Reasons why some methods work. In J. W. Oller Jr.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Methods that work: Ideas for literacy and language teachers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ed.). (pp. 374–385). Heinle &amp; Heinle. </w:t>
      </w:r>
    </w:p>
    <w:p w14:paraId="492E80F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1815B8A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Ostrander, S., &amp; Schroeder, L., with Ostrander, N. (1979). </w:t>
      </w:r>
      <w:proofErr w:type="spellStart"/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Superlearning</w:t>
      </w:r>
      <w:proofErr w:type="spellEnd"/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. Souvenir Press.</w:t>
      </w:r>
    </w:p>
    <w:p w14:paraId="1459B85C" w14:textId="77777777" w:rsidR="00A43023" w:rsidRDefault="00A43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02652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Pang, M. (2019). Developing core practices for ESL/EFL teaching: A framework for methodology course design.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258–273. </w:t>
      </w:r>
      <w:hyperlink r:id="rId10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https://www.jstor.org/stable/45214919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3EF912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A0C5BB" w14:textId="77777777" w:rsidR="00A43023" w:rsidRDefault="00000000">
      <w:pPr>
        <w:tabs>
          <w:tab w:val="left" w:pos="0"/>
          <w:tab w:val="lef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Pennycook, A. (1989). The concept of method, interested knowledge, and the politics of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589–618. </w:t>
      </w:r>
      <w:hyperlink r:id="rId10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https://doi.org/10.2307/3587534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CE9018" w14:textId="77777777" w:rsidR="00A43023" w:rsidRDefault="00A43023">
      <w:pPr>
        <w:tabs>
          <w:tab w:val="left" w:pos="0"/>
          <w:tab w:val="lef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17AB79E" w14:textId="77777777" w:rsidR="00A43023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Peters, M. O. (1934). An experimental comparison of grammar translation method and direct method in the teaching of French.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Journal, 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(8), 528–542. </w:t>
      </w:r>
      <w:hyperlink r:id="rId10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https://doi.org/10.2307/314918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E30C82" w14:textId="77777777" w:rsidR="00A43023" w:rsidRDefault="00A43023">
      <w:pPr>
        <w:tabs>
          <w:tab w:val="left" w:pos="0"/>
          <w:tab w:val="lef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0637E1E" w14:textId="77777777" w:rsidR="00A43023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lastRenderedPageBreak/>
        <w:t xml:space="preserve">Prabhu, N. S. (1990). There is no best method-why?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TESOL Quarterly, 24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(2), 161–176. </w:t>
      </w:r>
      <w:hyperlink r:id="rId10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https://doi.org/10.2307/3586897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23EA02CB" w14:textId="77777777" w:rsidR="00A43023" w:rsidRDefault="00A43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79DA9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Prator, C. H. (1979). The cornerstones of methods. In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-Murcia, &amp; L. McIntosh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English as a second or foreign language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5–15). Newbury House.</w:t>
      </w:r>
    </w:p>
    <w:p w14:paraId="54C2EF0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59A1A9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Prichard, A., &amp; Taylor, J. (1978). Suggestopedia for the disadvantaged reader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 Intervention in School and Clinic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81–90. </w:t>
      </w:r>
      <w:hyperlink r:id="rId10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https://doi.org/10.1177/105345127801400109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9BA55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23B9DF" w14:textId="77777777" w:rsidR="00A43023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Prihartini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Y., Buska, W., &amp; Hasnah, N. H. N. (2019). The implementation of Suggestopedia Method in Arabic teaching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Qirā’ah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INNOVATIO: Journal for Religious Innovations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(1), 27–42.</w:t>
      </w:r>
    </w:p>
    <w:p w14:paraId="259E9F1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4A119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Qiu, T. (2024). Teaching method in primary and secondary school classrooms from the theory of multiple intelligences. In P. M. Eloundou-Enyegue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Addressing global challenges-Exploring socio-cultural dynamics and sustainable solutions in a changing world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460–466). Routledge. </w:t>
      </w:r>
      <w:hyperlink r:id="rId10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https://doi.org/10.1201/9781032676043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191BEB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4DA1A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Rahimi, M., &amp; Fathi, J. (2024). Employing e-tandem language learning method to enhance speaking skills and willingness to communicate: The case of EFL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 Assisted Language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924–960. </w:t>
      </w:r>
      <w:hyperlink r:id="rId10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https://doi.org/10.1080/09588221.2022.2064512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3E9E12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42C053" w14:textId="77777777" w:rsidR="00A43023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S. (2017). Communicative language teaching.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Education: English Journal for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54–66. </w:t>
      </w:r>
      <w:hyperlink r:id="rId11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https://doi.org/10.24952/ee.v5i2.1180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D91B4E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F9291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Ramirez, S. Z. (1986). The effects of Suggestopedia in teaching English vocabulary to Spanish-dominant Chicano third graders.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Elementary School Journal, 86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325–333. </w:t>
      </w:r>
      <w:hyperlink r:id="rId11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https://doi.org/10.1086/461453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A9780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6F3C66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Rao, Z. (2013). Teaching English as a foreign language in China: Looking back and forward: Reconciling modern methodologies with traditional ways of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Today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34–39. </w:t>
      </w:r>
      <w:hyperlink r:id="rId11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https://doi.org/10.1017/S0266078413000291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6CFF4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8B1CB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Rashed, D. (2021).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Postmethod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pedagogy and its role in contemporary English language teaching. In P. Vinogradova &amp; J. K. Shin (Eds.),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Contemporary foundations for teaching English as an additional language: Pedagogical approaches and classroom applications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(pp. 47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55). Routledge. </w:t>
      </w:r>
      <w:hyperlink r:id="rId11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https://doi.org/10.4324/9780429398612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35D8857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85554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Ray, B., &amp; Seely, C. (1997).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Fluency through TPR storytelling: Achieving real language acquisition in school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Command Performance Language Institute. </w:t>
      </w:r>
    </w:p>
    <w:p w14:paraId="6C24D12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7932B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Reilly, B.J. (2013). Methods that work together: On integrating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method into other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Ram’s Horn, 9</w:t>
      </w:r>
      <w:r>
        <w:rPr>
          <w:rFonts w:ascii="Times New Roman" w:eastAsia="Times New Roman" w:hAnsi="Times New Roman" w:cs="Times New Roman"/>
          <w:sz w:val="24"/>
          <w:szCs w:val="24"/>
        </w:rPr>
        <w:t>, 42–46.</w:t>
      </w:r>
    </w:p>
    <w:p w14:paraId="539A82A5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eading=h.3y085zcqub6g" w:colFirst="0" w:colLast="0"/>
      <w:bookmarkEnd w:id="17"/>
    </w:p>
    <w:p w14:paraId="6992E5AE" w14:textId="77777777" w:rsidR="00A43023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g43mdqo5hfhb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Renau, M. (2016). A review of the traditional and current language teaching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Innovation and Research in Educational Sciences,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82–88. </w:t>
      </w:r>
    </w:p>
    <w:p w14:paraId="43823A13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eading=h.tcdyw6x7fv9y" w:colFirst="0" w:colLast="0"/>
      <w:bookmarkEnd w:id="19"/>
    </w:p>
    <w:p w14:paraId="75FABA06" w14:textId="77777777" w:rsidR="00A43023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heading=h.j6slu7wuzey2" w:colFirst="0" w:colLast="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t xml:space="preserve">Richard-Amato, P. A. (2010).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Making it happen: From interactive to participatory language teaching: Evolving theory and practice </w:t>
      </w:r>
      <w:r>
        <w:rPr>
          <w:rFonts w:ascii="Times New Roman" w:eastAsia="Times New Roman" w:hAnsi="Times New Roman" w:cs="Times New Roman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ed.). Pearson.</w:t>
      </w:r>
    </w:p>
    <w:p w14:paraId="2EBF7131" w14:textId="77777777" w:rsidR="00A43023" w:rsidRDefault="00A4302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6625C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Richards, B. J. (1994). Child-directed speech and influences on language acquisition: Methodology and interpretation. In C. Gallaway &amp; B.J. Richards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Input and interaction in language acquisition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74–106). Cambridge University Press. </w:t>
      </w:r>
    </w:p>
    <w:p w14:paraId="46C3963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657BF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Richards, J. C. (1984). The secret life of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7–23. </w:t>
      </w:r>
      <w:hyperlink r:id="rId11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https://doi.org/10.2307/3586332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509CF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A1EC4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Richards, J. C. (2006).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Communicative language teaching today</w:t>
      </w:r>
      <w:r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79F2E72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9B220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Richards, J. C., &amp; Rodgers, T. S. (1986).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Approaches and methods in language teaching: A description and analysis.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Cambridge University Press.</w:t>
      </w:r>
    </w:p>
    <w:p w14:paraId="387461F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E0413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Richards, J. C., &amp; Rodgers, T. S. (2014).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Approaches and methods in language teaching </w:t>
      </w:r>
      <w:r>
        <w:rPr>
          <w:rFonts w:ascii="Times New Roman" w:eastAsia="Times New Roman" w:hAnsi="Times New Roman" w:cs="Times New Roman"/>
          <w:sz w:val="24"/>
          <w:szCs w:val="24"/>
        </w:rPr>
        <w:t>(3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ed.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Cambridge University Press.</w:t>
      </w:r>
    </w:p>
    <w:p w14:paraId="2D31A83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0E9D9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Richards, J.C.,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Renandya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W.A. (Eds.). (2002).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Methodology in language teaching: An anthology of current practice</w:t>
      </w:r>
      <w:r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7CC0ADB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heading=h.sp25oook3mfn" w:colFirst="0" w:colLast="0"/>
      <w:bookmarkEnd w:id="21"/>
    </w:p>
    <w:p w14:paraId="06D5ACC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heading=h.6xiedcu39jxg" w:colFirst="0" w:colLast="0"/>
      <w:bookmarkEnd w:id="22"/>
      <w:r>
        <w:rPr>
          <w:rFonts w:ascii="Times New Roman" w:eastAsia="Times New Roman" w:hAnsi="Times New Roman" w:cs="Times New Roman"/>
          <w:sz w:val="24"/>
          <w:szCs w:val="24"/>
        </w:rPr>
        <w:t xml:space="preserve">Riestenberg, K., &amp; Sherris, A. (2018). Task-based teaching of indigenous languages: Investment and methodological principles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Macuiltianguis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Zapotec and Salish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Qlispe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revitalization.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Canadian Modern Language Review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434–459. </w:t>
      </w:r>
      <w:hyperlink r:id="rId11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https://doi.org/10.3138/cmlr.4051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E526A5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C77FB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Rivers, W. M. (1968).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foreign-language skills</w:t>
      </w:r>
      <w:r>
        <w:rPr>
          <w:rFonts w:ascii="Times New Roman" w:eastAsia="Times New Roman" w:hAnsi="Times New Roman" w:cs="Times New Roman"/>
          <w:sz w:val="24"/>
          <w:szCs w:val="24"/>
        </w:rPr>
        <w:t>. University of Chicago Press.</w:t>
      </w:r>
    </w:p>
    <w:p w14:paraId="627AD0E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AD878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Rogers, T. S. (2001).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Methodology (ERIC Issue Paper).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ERIC Clearinghouse on Languages and Linguistics. </w:t>
      </w:r>
    </w:p>
    <w:p w14:paraId="483472A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1F1DC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Rose, H. (2017). A global approach to English language teaching: Integrating an international perspective into a teaching methods course. In A. Matsuda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Preparing teachers to teach English as an international language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169–180). Multilingual Matters. </w:t>
      </w:r>
      <w:hyperlink r:id="rId11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https://doi.org/10.21832/9781783097036-014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7C61C1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31163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Rustamovna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D. (2023). The latest methods of teaching Russian as a foreign language.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Western European Journal of Modern Experiments and Scientific Methods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(3), 60–64.</w:t>
      </w:r>
    </w:p>
    <w:p w14:paraId="342E3717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04318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Rymes, B., &amp; Leone, A.R. (2014). Citizen sociolinguistics: A new media methodology for understanding language and social life.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Working Papers in Educational Linguistics, 29</w:t>
      </w:r>
      <w:r>
        <w:rPr>
          <w:rFonts w:ascii="Times New Roman" w:eastAsia="Times New Roman" w:hAnsi="Times New Roman" w:cs="Times New Roman"/>
          <w:sz w:val="24"/>
          <w:szCs w:val="24"/>
        </w:rPr>
        <w:t>(2), 25–43.</w:t>
      </w:r>
    </w:p>
    <w:p w14:paraId="77ED603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90D2C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Sajjad, S. (2010). Effective teaching methods at higher education level.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Pakistan Journal of Special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, 29–43.</w:t>
      </w:r>
    </w:p>
    <w:p w14:paraId="16F404E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6DB4A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Salmanova, S. (2025). Communicative approach in foreign language teaching: Advantages and limitations.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EuroGlobal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Journal of Linguistics and Language Education,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79–88. </w:t>
      </w:r>
      <w:hyperlink r:id="rId11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https://doi.org/10.69760/egjlle.250009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B7C86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E90D71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Sarfraz, S., Mansoor, Z., &amp; Tariq, R. (2015). Teachers’ and students’ perceptions of the communicative language teaching methodology in the CALL environment: A case study.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730–736. </w:t>
      </w:r>
      <w:hyperlink r:id="rId11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https://doi.org/10.1016/j.sbspro.2015.07.604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5975602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CB525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(2013). Preparing adult educators: The need to develop communicative language teaching skills in college-level instructors.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Literacy Research, 45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431–464. </w:t>
      </w:r>
      <w:hyperlink r:id="rId11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https://doi.org/10.1177/1086296X13504868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235FC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1E0C4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Sidis, B. (1919).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psychology of suggestion: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research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into the subconscious nature of man and society. </w:t>
      </w:r>
      <w:r>
        <w:rPr>
          <w:rFonts w:ascii="Times New Roman" w:eastAsia="Times New Roman" w:hAnsi="Times New Roman" w:cs="Times New Roman"/>
          <w:sz w:val="24"/>
          <w:szCs w:val="24"/>
        </w:rPr>
        <w:t>Appleton and Company.</w:t>
      </w:r>
    </w:p>
    <w:p w14:paraId="7BCA592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CB516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Sikhwari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(2025). Blended learning: Combining traditional and digital language teaching methods.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Digital Pedagogy in Early Childhood Language Development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145–176). IGI Global Scientific Publishing. </w:t>
      </w:r>
      <w:hyperlink r:id="rId12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https://doi.org/10.4018/979-8-3693-7437-5.ch007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FF08F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0844D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Smith, D. (1997). In search of the whole person: Critical reflections on community language learning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 Journal of Research on Christian Education,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159–181. </w:t>
      </w:r>
      <w:hyperlink r:id="rId12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https://doi.org/10.1080/10656219709484849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D4707FD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0A3AB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Smith, M., &amp; Loewen, S. (2018). Situational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TESOL Encyclopedia of 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1–6. </w:t>
      </w:r>
      <w:hyperlink r:id="rId122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https://onlinelibrary.wiley.com/doi/abs/10.1002/9781118784235.eelt0174</w:t>
        </w:r>
      </w:hyperlink>
    </w:p>
    <w:p w14:paraId="387C6FF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DFB0D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heading=h.to4yj5cxgsn0" w:colFirst="0" w:colLast="0"/>
      <w:bookmarkEnd w:id="23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Somé-Guiebré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(2021). Implementing communicative approaches in English language teaching: The case of Burkina Faso.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English Language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(11), 52–56.</w:t>
      </w:r>
      <w:hyperlink r:id="rId123">
        <w:r w:rsidR="00A4302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24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https://doi.org/10.32996/ijels.2021.3.11.6</w:t>
        </w:r>
      </w:hyperlink>
    </w:p>
    <w:p w14:paraId="588F1F3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AD39E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Soto, M. A. (2021). Enacting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postmethod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pedagogies in IELTE programs in Argentina: Do as I say, or as I do? In P. Vinogradova &amp; J. K. Shin (Eds.),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Contemporary foundations for teaching English as an additional language: Pedagogical approaches and classroom applications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(pp. 66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76). Routledge. </w:t>
      </w:r>
      <w:hyperlink r:id="rId12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https://doi.org/10.4324/9780429398612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619414B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EC4FC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Ssemugenyi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F. (2023). Teaching and learning methods compared: A pedagogical evaluation of problem-based learning (PBL) and lecture methods in developing learners’ cognitive abilities.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Cogent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2187943. </w:t>
      </w:r>
      <w:hyperlink r:id="rId12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https://doi.org/10.1080/2331186X.2023.2187943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BC88A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D49F2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Stern, H. H. (1983).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Fundamental concepts of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. Oxford University Press.</w:t>
      </w:r>
    </w:p>
    <w:p w14:paraId="52EA857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1002F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Stevick, E. W. (1974). Some basic facts about “the silent way”. [Review of Teaching Foreign Languages in Schools: The Silent Way, by 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Gattegno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305–314. </w:t>
      </w:r>
    </w:p>
    <w:p w14:paraId="234DE56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66013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Stevick, E. W. (1980).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languages: A way and ways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Newbury House. </w:t>
      </w:r>
    </w:p>
    <w:p w14:paraId="2A4AB88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953F5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Syarifuddin, M., Muhlisin, M., &amp; Thinh, V. T. (2022). Suggestopedia-based language learning to enhance students’ speaking skills viewed from teachers’ educational background.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and Literature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(1), 12–22.</w:t>
      </w:r>
    </w:p>
    <w:p w14:paraId="6BAC174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06698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Sykes, J. (2014). Emerging technological resources for teaching Spanish. In M. Lacorte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Methodological approaches and realities, Routledge handbook in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238–257). Routledge. </w:t>
      </w:r>
      <w:hyperlink r:id="rId12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https://doi.org/10.4324/9781315882727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50BD67B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30167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Thormann, W. E. (1969). The Audio-Lingual Method in the past: ‘Anti-grammar’ in seventeenth century France.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 Language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327–329. </w:t>
      </w:r>
      <w:hyperlink r:id="rId12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https://doi.org/10.2307/323024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DB58C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EAB4D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Thornbury, S. (2017).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Scott Thornbury’s 30 language teaching methods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</w:p>
    <w:p w14:paraId="7D29A74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03279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Tomlinson, B., &amp; Dat, B. (2004). The contributions of Vietnamese learners of English to ELT methodology.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199–222. </w:t>
      </w:r>
      <w:hyperlink r:id="rId12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https://doi.org/10.1191/1362168804lr140oa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12626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56237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Turnbull, A.C.Y.M. (2013).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method and my experience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Darmouth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College as an IAPE grantee.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Ram’s Horn, 9</w:t>
      </w:r>
      <w:r>
        <w:rPr>
          <w:rFonts w:ascii="Times New Roman" w:eastAsia="Times New Roman" w:hAnsi="Times New Roman" w:cs="Times New Roman"/>
          <w:sz w:val="24"/>
          <w:szCs w:val="24"/>
        </w:rPr>
        <w:t>, 47–49.</w:t>
      </w:r>
    </w:p>
    <w:p w14:paraId="6D9B9DD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02321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Tuzlukova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V., Al Busaidi, S., &amp; Burns, S. L. (2017). Critical thinking in the language classroom: Teacher beliefs and methods.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Pertanika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Journal of Social Sciences &amp; Humanities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615–634. </w:t>
      </w:r>
      <w:hyperlink r:id="rId130" w:anchor="page=129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https://core.ac.uk/download/pdf/153832341.pdf#page=129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D47999C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DCAA92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Uktamovna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X. L.,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Abduxoliq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o'g'li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Q. M. (2023). Methodology for developing socio-cultural language skills of future English teachers in the process of reading fiction.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New Century Innovations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144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150.</w:t>
      </w:r>
    </w:p>
    <w:p w14:paraId="52888605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8A45A2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Ulichny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 1996. What's in a methodology? In D. Freeman &amp; J. C. Richards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Teacher learning in language teaching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178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196). Cambridge University Press.</w:t>
      </w:r>
    </w:p>
    <w:p w14:paraId="059E2D33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38ACB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Ur, P. (2013). Language-teaching method revisited.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 67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468–474. </w:t>
      </w:r>
      <w:hyperlink r:id="rId13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https://doi.org/10.1093/elt/cct041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476C68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16AFE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Ur, P. (2014). Where do we go from here? Method and pedagogy in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Explorations in English Language and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(1), 3–11.</w:t>
      </w:r>
    </w:p>
    <w:p w14:paraId="75669D0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A4437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Uralov, O. S. (2025). The role of communicative method and CLIL in developing cross-cultural competence and effective language acquisition.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Educator Insights: Journal of Teaching Theory and Practice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128–132.  </w:t>
      </w:r>
    </w:p>
    <w:p w14:paraId="44BDA96A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19185B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Üzüm, B., &amp; Özbek, R. (2024). Effectiveness of learner-centered methods in elevating positive attitudes towards English: Meta-analysis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Turkish Journal of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24–52. </w:t>
      </w:r>
      <w:hyperlink r:id="rId13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https://doi.org/10.19128/turje.1283335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C8348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93CDE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Varvel, T. (1979). The silent way: Panacea or pipedream? </w:t>
      </w:r>
      <w:r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>TESOL Quarterly, 13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(4), 483–494. </w:t>
      </w:r>
      <w:hyperlink r:id="rId13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https://doi.org/10.2307/3586443</w:t>
        </w:r>
      </w:hyperlink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. </w:t>
      </w:r>
    </w:p>
    <w:p w14:paraId="3C4DD202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7E6315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Vireak, K.,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Bunrosy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 (2024). Exploring language teaching methods: An in-depth analysis of grammar translation, direct method, and audiolingual method: A literature review.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Advance Social Sciences and Education (IJASSE)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151–168. </w:t>
      </w:r>
      <w:hyperlink r:id="rId13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https://doi.org/10.59890/ijasse.v2i2.1766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ABD3A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E28766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Warford, M. (2003). The FL methods course: Where it’s been; where it’s headed.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NECTFL Review, 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39–45. </w:t>
      </w:r>
      <w:hyperlink r:id="rId135"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http://www2dickinson.edu/prog/nectfl/reviewarti </w:t>
        </w:r>
        <w:proofErr w:type="spellStart"/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cles</w:t>
        </w:r>
        <w:proofErr w:type="spellEnd"/>
        <w:r w:rsidR="00A43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/52-warford.pdf</w:t>
        </w:r>
      </w:hyperlink>
    </w:p>
    <w:p w14:paraId="327151EF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611DA8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Watanabe, Y. (1996). Does grammar translation come from the entrance examination? Preliminary findings from classroom-based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Testing, 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318–333. </w:t>
      </w:r>
      <w:hyperlink r:id="rId136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https://doi.org/10.1177/026553229601300306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BB9C15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5FBA9C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Wesely, P.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&amp; Neubauer, D. (2024). Teacher beliefs about instructional approaches: Interrogating the notion of teaching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29–51. </w:t>
      </w:r>
      <w:hyperlink r:id="rId137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https://doi.org/10.1177/1362168821992180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86922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A1540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Wheeler, G. (2013).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through the ages.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Routledge.</w:t>
      </w:r>
    </w:p>
    <w:p w14:paraId="2420AC5E" w14:textId="77777777" w:rsidR="00A43023" w:rsidRDefault="00A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814B3F" w14:textId="77777777" w:rsidR="00A430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Widodo, H. P.,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Cirocki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A. (Eds.). (2012).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Innovation and creativity in ELT methodology.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Nova Science Publisher.</w:t>
      </w:r>
    </w:p>
    <w:p w14:paraId="3F30731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BC5D4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Wilbur, M. L. (2007). How foreign language teachers get taught: Methods of teaching the methods course.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79–101. </w:t>
      </w:r>
      <w:hyperlink r:id="rId138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https://doi.org/10.1111/j.1944-9720.2007.tb02855.x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55416F0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009EFF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Wolff, E. F. (2013). Four decades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method for teaching world languages.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Ram’s Horn,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50–61. </w:t>
      </w:r>
    </w:p>
    <w:p w14:paraId="70E0841C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392074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Xia, Y. (2014). Language theories and language teaching—from traditional grammar to functionalism.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&amp;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559–565. </w:t>
      </w:r>
      <w:hyperlink r:id="rId139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https://doi.org/10.4304/jltr.5.3.559-565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9EECC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DEDE0F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Xurshedjonovna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O. S. (2025). Methodology Of Teaching Languages.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Focus, 4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Scecial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Issue 1), 294–298. </w:t>
      </w:r>
    </w:p>
    <w:p w14:paraId="49DC1B5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1136D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Yadi, M., Bari,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Fathurrosyid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(2023). Increasing motivation to learn English through the total physical response (TPR) method.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JOEY: Journal of English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Ibrahimy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19–26. </w:t>
      </w:r>
      <w:hyperlink r:id="rId140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https://doi.org/10.35316/joey.2023.v2i1.19-26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70A679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AF52C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Yaxyayevna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S. (2024). Language teaching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Miasto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Przyszłości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sz w:val="24"/>
          <w:szCs w:val="24"/>
        </w:rPr>
        <w:t>, 897–901.</w:t>
      </w:r>
    </w:p>
    <w:p w14:paraId="6007D94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26BCED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Yenkimaleki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Heuven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 J.,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Moradimokhles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(2023). The effect of prosody instruction in developing listening comprehension skills by interpreter trainees: Does methodology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matter?.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 Assisted Language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(5–6), 968–1004. </w:t>
      </w:r>
      <w:hyperlink r:id="rId141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https://doi.org/10.1080/09588221.2021.1957942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2AA4EA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059687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Yoder, P. J., Kaiser, A. P., &amp; Alpert, C. L. (1991). An exploratory study of the interaction between language teaching methods and child characteristics.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Speech, Language, and Hearing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155–167. </w:t>
      </w:r>
      <w:hyperlink r:id="rId142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https://doi.org/10.1044/jshr.3401.155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6C73B6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9FEF92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B. (2013). I dreamt I was Professor John Rassias.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Ram’s Horn, 9</w:t>
      </w:r>
      <w:r>
        <w:rPr>
          <w:rFonts w:ascii="Times New Roman" w:eastAsia="Times New Roman" w:hAnsi="Times New Roman" w:cs="Times New Roman"/>
          <w:sz w:val="24"/>
          <w:szCs w:val="24"/>
        </w:rPr>
        <w:t>, 62–63.</w:t>
      </w:r>
    </w:p>
    <w:p w14:paraId="16B6A7C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5055A9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York-Barr, J., Ghere, G.,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Sommerness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Co-teaching as a method to benefit English language learners. </w:t>
      </w:r>
      <w:r>
        <w:rPr>
          <w:rFonts w:ascii="Times New Roman" w:eastAsia="Times New Roman" w:hAnsi="Times New Roman" w:cs="Times New Roman"/>
          <w:sz w:val="24"/>
          <w:szCs w:val="24"/>
        </w:rPr>
        <w:t>CORE. </w:t>
      </w:r>
    </w:p>
    <w:p w14:paraId="3CF32DB4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2D2F3A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(2013). An investigation into the effect of classroom observation on teaching methodology.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605–614. </w:t>
      </w:r>
      <w:hyperlink r:id="rId143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https://doi.org/10.1016/j.sbspro.2013.01.099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799FE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heading=h.x0d4w7rc0cb3" w:colFirst="0" w:colLast="0"/>
      <w:bookmarkEnd w:id="24"/>
    </w:p>
    <w:p w14:paraId="4CF961D3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heading=h.h0c8yybsuh93" w:colFirst="0" w:colLast="0"/>
      <w:bookmarkEnd w:id="25"/>
      <w:r>
        <w:rPr>
          <w:rFonts w:ascii="Times New Roman" w:eastAsia="Times New Roman" w:hAnsi="Times New Roman" w:cs="Times New Roman"/>
          <w:sz w:val="24"/>
          <w:szCs w:val="24"/>
        </w:rPr>
        <w:t xml:space="preserve">Zaman, M., Jawad, M., &amp; Buriro, G. S. (2025). Understanding ESL lecturers’ beliefs and teaching methodologies in the context of Communicative Language Teaching (CLT) in Karachi.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ACADEMIA International Journal for Social Sciences,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447. </w:t>
      </w:r>
      <w:hyperlink r:id="rId144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https://doi.org/10.63056/ACAD.004.01.0057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2AB8DE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heading=h.us2anxza1ltt" w:colFirst="0" w:colLast="0"/>
      <w:bookmarkEnd w:id="26"/>
    </w:p>
    <w:p w14:paraId="0002CEA1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27" w:name="_heading=h.qhexc7khbn3o" w:colFirst="0" w:colLast="0"/>
      <w:bookmarkEnd w:id="27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Zairjanovich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Anatolievna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Botirovich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B. (2025). Modern methods used for English language teaching in Uzbek public institutes.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Shokh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Library.</w:t>
      </w:r>
    </w:p>
    <w:p w14:paraId="06BDAFE3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heading=h.404f2d5e9ovi" w:colFirst="0" w:colLast="0"/>
      <w:bookmarkEnd w:id="28"/>
    </w:p>
    <w:p w14:paraId="36115030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heading=h.y0ar7fy1v8h1" w:colFirst="0" w:colLast="0"/>
      <w:bookmarkEnd w:id="29"/>
      <w:r>
        <w:rPr>
          <w:rFonts w:ascii="Times New Roman" w:eastAsia="Times New Roman" w:hAnsi="Times New Roman" w:cs="Times New Roman"/>
          <w:sz w:val="24"/>
          <w:szCs w:val="24"/>
        </w:rPr>
        <w:t xml:space="preserve">Zolfaghari, Z., Karimian, Z.,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Zarifsanaiey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Farahmandi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Y. (2025). A scoping review of gamified applications in English language teaching: A comparative discussion with medical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BMC Medical Education, 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274. </w:t>
      </w:r>
      <w:hyperlink r:id="rId145">
        <w:r w:rsidR="00A4302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https://doi.org/10.1186/s12909-025-06822-7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3E1601" w14:textId="77777777" w:rsidR="00A43023" w:rsidRDefault="00A4302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heading=h.fgjas1qmorjz" w:colFirst="0" w:colLast="0"/>
      <w:bookmarkEnd w:id="30"/>
    </w:p>
    <w:p w14:paraId="55DEF98E" w14:textId="77777777" w:rsidR="00A4302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heading=h.wisasivh9vjn" w:colFirst="0" w:colLast="0"/>
      <w:bookmarkEnd w:id="31"/>
      <w:r>
        <w:rPr>
          <w:rFonts w:ascii="Times New Roman" w:eastAsia="Times New Roman" w:hAnsi="Times New Roman" w:cs="Times New Roman"/>
          <w:sz w:val="24"/>
          <w:szCs w:val="24"/>
        </w:rPr>
        <w:t xml:space="preserve">Zukhra, R. (2024). Innovative methods of teaching foreign languages for economics students.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Pedagogical Inventions and Practices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>, 31–34.</w:t>
      </w:r>
    </w:p>
    <w:sectPr w:rsidR="00A43023">
      <w:headerReference w:type="default" r:id="rId146"/>
      <w:footerReference w:type="default" r:id="rId14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5F2FE" w14:textId="77777777" w:rsidR="001E5D38" w:rsidRDefault="001E5D38">
      <w:pPr>
        <w:spacing w:after="0" w:line="240" w:lineRule="auto"/>
      </w:pPr>
      <w:r>
        <w:separator/>
      </w:r>
    </w:p>
  </w:endnote>
  <w:endnote w:type="continuationSeparator" w:id="0">
    <w:p w14:paraId="128EAB83" w14:textId="77777777" w:rsidR="001E5D38" w:rsidRDefault="001E5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A1F2DF-EA7E-4EBA-81CF-CA7F5110DDC8}"/>
    <w:embedBold r:id="rId2" w:fontKey="{9963392C-69E0-48DF-909C-A1D8A58556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18CD042-3D44-4A5B-9C24-B5826D1C9CB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F2B53F-F4FA-4346-96AD-2B807B6B2D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14F4F" w14:textId="77777777" w:rsidR="00D714A0" w:rsidRDefault="00D714A0" w:rsidP="00D714A0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32" w:name="_Hlk210691216"/>
  </w:p>
  <w:p w14:paraId="59BC3B60" w14:textId="77777777" w:rsidR="00D714A0" w:rsidRDefault="00D714A0" w:rsidP="00D714A0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35FB4922" w14:textId="7C877E81" w:rsidR="00A43023" w:rsidRPr="00D714A0" w:rsidRDefault="00D714A0" w:rsidP="00D714A0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3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A4C5E" w14:textId="77777777" w:rsidR="001E5D38" w:rsidRDefault="001E5D38">
      <w:pPr>
        <w:spacing w:after="0" w:line="240" w:lineRule="auto"/>
      </w:pPr>
      <w:r>
        <w:separator/>
      </w:r>
    </w:p>
  </w:footnote>
  <w:footnote w:type="continuationSeparator" w:id="0">
    <w:p w14:paraId="32581862" w14:textId="77777777" w:rsidR="001E5D38" w:rsidRDefault="001E5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0F70" w14:textId="77777777" w:rsidR="00A430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737AC77" wp14:editId="0DE03F4E">
          <wp:simplePos x="0" y="0"/>
          <wp:positionH relativeFrom="column">
            <wp:posOffset>-655319</wp:posOffset>
          </wp:positionH>
          <wp:positionV relativeFrom="paragraph">
            <wp:posOffset>-365759</wp:posOffset>
          </wp:positionV>
          <wp:extent cx="3429000" cy="694944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23"/>
    <w:rsid w:val="00027B76"/>
    <w:rsid w:val="000D31BD"/>
    <w:rsid w:val="001E5D38"/>
    <w:rsid w:val="003579C4"/>
    <w:rsid w:val="00965585"/>
    <w:rsid w:val="00A43023"/>
    <w:rsid w:val="00C02E1A"/>
    <w:rsid w:val="00D714A0"/>
    <w:rsid w:val="00FB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4567D"/>
  <w15:docId w15:val="{703A9F28-2116-4E21-8B8F-86C3791F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71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4A0"/>
  </w:style>
  <w:style w:type="paragraph" w:styleId="Footer">
    <w:name w:val="footer"/>
    <w:basedOn w:val="Normal"/>
    <w:link w:val="FooterChar"/>
    <w:unhideWhenUsed/>
    <w:rsid w:val="00D71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714A0"/>
  </w:style>
  <w:style w:type="character" w:styleId="PageNumber">
    <w:name w:val="page number"/>
    <w:basedOn w:val="DefaultParagraphFont"/>
    <w:rsid w:val="00D71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69760/egjlle.250009" TargetMode="External"/><Relationship Id="rId21" Type="http://schemas.openxmlformats.org/officeDocument/2006/relationships/hyperlink" Target="https://doi.org/10.1080/0046760980270104" TargetMode="External"/><Relationship Id="rId42" Type="http://schemas.openxmlformats.org/officeDocument/2006/relationships/hyperlink" Target="https://doi.org/10.2307/3531952" TargetMode="External"/><Relationship Id="rId63" Type="http://schemas.openxmlformats.org/officeDocument/2006/relationships/hyperlink" Target="https://doi.org/10.4324/9780203815892" TargetMode="External"/><Relationship Id="rId84" Type="http://schemas.openxmlformats.org/officeDocument/2006/relationships/hyperlink" Target="https://doi.org/10.1177/13621688221099079" TargetMode="External"/><Relationship Id="rId138" Type="http://schemas.openxmlformats.org/officeDocument/2006/relationships/hyperlink" Target="https://doi.org/10.1111/j.1944-9720.2007.tb02855.x" TargetMode="External"/><Relationship Id="rId107" Type="http://schemas.openxmlformats.org/officeDocument/2006/relationships/hyperlink" Target="https://doi.org/10.1177/105345127801400109" TargetMode="External"/><Relationship Id="rId11" Type="http://schemas.openxmlformats.org/officeDocument/2006/relationships/hyperlink" Target="https://doi.org/10.1093/elt/XVII.2.63" TargetMode="External"/><Relationship Id="rId32" Type="http://schemas.openxmlformats.org/officeDocument/2006/relationships/hyperlink" Target="https://doi.org/10.5539/elt.v4n2p13" TargetMode="External"/><Relationship Id="rId53" Type="http://schemas.openxmlformats.org/officeDocument/2006/relationships/hyperlink" Target="https://doi.org/https://doi.org/10.32038/ltrq.2024.39.14" TargetMode="External"/><Relationship Id="rId74" Type="http://schemas.openxmlformats.org/officeDocument/2006/relationships/hyperlink" Target="https://doi.org/10.1007/978-3-031-17335-6_2" TargetMode="External"/><Relationship Id="rId128" Type="http://schemas.openxmlformats.org/officeDocument/2006/relationships/hyperlink" Target="https://doi.org/10.2307/323024" TargetMode="External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hyperlink" Target="http://dx.doi.org/10.17507/jltr.1105.04" TargetMode="External"/><Relationship Id="rId22" Type="http://schemas.openxmlformats.org/officeDocument/2006/relationships/hyperlink" Target="https://doi.org/10.1093/elt/ccm006" TargetMode="External"/><Relationship Id="rId27" Type="http://schemas.openxmlformats.org/officeDocument/2006/relationships/hyperlink" Target="https://doi.org/10.1111/j.1944-9720.1972.tb02567.x" TargetMode="External"/><Relationship Id="rId43" Type="http://schemas.openxmlformats.org/officeDocument/2006/relationships/hyperlink" Target="http://dx.doi.org/10.47814/ijssrr.v5i5.361" TargetMode="External"/><Relationship Id="rId48" Type="http://schemas.openxmlformats.org/officeDocument/2006/relationships/hyperlink" Target="https://doi.org/10.1016/j.sbspro.2013.10.113" TargetMode="External"/><Relationship Id="rId64" Type="http://schemas.openxmlformats.org/officeDocument/2006/relationships/hyperlink" Target="https://doi.org/10.31004/innovative.v4i3.10511" TargetMode="External"/><Relationship Id="rId69" Type="http://schemas.openxmlformats.org/officeDocument/2006/relationships/hyperlink" Target="https://doi.org/10.17507/jltr.0701.13" TargetMode="External"/><Relationship Id="rId113" Type="http://schemas.openxmlformats.org/officeDocument/2006/relationships/hyperlink" Target="https://doi.org/10.4324/9780429398612" TargetMode="External"/><Relationship Id="rId118" Type="http://schemas.openxmlformats.org/officeDocument/2006/relationships/hyperlink" Target="https://doi.org/10.1016/j.sbspro.2015.07.604" TargetMode="External"/><Relationship Id="rId134" Type="http://schemas.openxmlformats.org/officeDocument/2006/relationships/hyperlink" Target="https://doi.org/10.59890/ijasse.v2i2.1766" TargetMode="External"/><Relationship Id="rId139" Type="http://schemas.openxmlformats.org/officeDocument/2006/relationships/hyperlink" Target="https://doi.org/10.4304/jltr.5.3.559-565" TargetMode="External"/><Relationship Id="rId80" Type="http://schemas.openxmlformats.org/officeDocument/2006/relationships/hyperlink" Target="https://doi.org/10.4324/9781315108421" TargetMode="External"/><Relationship Id="rId85" Type="http://schemas.openxmlformats.org/officeDocument/2006/relationships/hyperlink" Target="https://doi.org/10.4304/jltr.2.4.740-746" TargetMode="External"/><Relationship Id="rId12" Type="http://schemas.openxmlformats.org/officeDocument/2006/relationships/hyperlink" Target="https://doi.org/10.1080/15235882.2002.10162586" TargetMode="External"/><Relationship Id="rId17" Type="http://schemas.openxmlformats.org/officeDocument/2006/relationships/hyperlink" Target="https://doi.org/10.4304/tpls.3.4.589-599" TargetMode="External"/><Relationship Id="rId33" Type="http://schemas.openxmlformats.org/officeDocument/2006/relationships/hyperlink" Target="https://doi.org/10.2307/322883" TargetMode="External"/><Relationship Id="rId38" Type="http://schemas.openxmlformats.org/officeDocument/2006/relationships/hyperlink" Target="https://doi.org/10.5755/j01.sal.0.21.1469" TargetMode="External"/><Relationship Id="rId59" Type="http://schemas.openxmlformats.org/officeDocument/2006/relationships/hyperlink" Target="https://doi.org/10.1080/2331186X.2022.2095885" TargetMode="External"/><Relationship Id="rId103" Type="http://schemas.openxmlformats.org/officeDocument/2006/relationships/hyperlink" Target="https://www.jstor.org/stable/45214919" TargetMode="External"/><Relationship Id="rId108" Type="http://schemas.openxmlformats.org/officeDocument/2006/relationships/hyperlink" Target="https://doi.org/10.1201/9781032676043" TargetMode="External"/><Relationship Id="rId124" Type="http://schemas.openxmlformats.org/officeDocument/2006/relationships/hyperlink" Target="https://doi.org/10.32996/ijels.2021.3.11.6" TargetMode="External"/><Relationship Id="rId129" Type="http://schemas.openxmlformats.org/officeDocument/2006/relationships/hyperlink" Target="https://doi.org/10.1191/1362168804lr140oa" TargetMode="External"/><Relationship Id="rId54" Type="http://schemas.openxmlformats.org/officeDocument/2006/relationships/hyperlink" Target="https://doi.org/10.32996/ijllt.2023.6.1.8" TargetMode="External"/><Relationship Id="rId70" Type="http://schemas.openxmlformats.org/officeDocument/2006/relationships/hyperlink" Target="http://doi.org/10.11591/ijere.v14i3.31774" TargetMode="External"/><Relationship Id="rId75" Type="http://schemas.openxmlformats.org/officeDocument/2006/relationships/hyperlink" Target="https://doi.org/10.2307/3587197" TargetMode="External"/><Relationship Id="rId91" Type="http://schemas.openxmlformats.org/officeDocument/2006/relationships/hyperlink" Target="https://doi.org/10.1515/9783110218558" TargetMode="External"/><Relationship Id="rId96" Type="http://schemas.openxmlformats.org/officeDocument/2006/relationships/hyperlink" Target="https://doi.org/10.24256/foster-jelt.v5i1.159" TargetMode="External"/><Relationship Id="rId140" Type="http://schemas.openxmlformats.org/officeDocument/2006/relationships/hyperlink" Target="https://doi.org/10.35316/joey.2023.v2i1.19-26" TargetMode="External"/><Relationship Id="rId145" Type="http://schemas.openxmlformats.org/officeDocument/2006/relationships/hyperlink" Target="https://doi.org/10.1186/s12909-025-06822-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017/S095834402200009X" TargetMode="External"/><Relationship Id="rId28" Type="http://schemas.openxmlformats.org/officeDocument/2006/relationships/hyperlink" Target="http://dx.doi.org/10.46827/ejel.v6i2.3451" TargetMode="External"/><Relationship Id="rId49" Type="http://schemas.openxmlformats.org/officeDocument/2006/relationships/hyperlink" Target="https://doi.org/10.11114/ijecs.v2i1.4149" TargetMode="External"/><Relationship Id="rId114" Type="http://schemas.openxmlformats.org/officeDocument/2006/relationships/hyperlink" Target="https://doi.org/10.2307/3586332" TargetMode="External"/><Relationship Id="rId119" Type="http://schemas.openxmlformats.org/officeDocument/2006/relationships/hyperlink" Target="https://doi.org/10.1177/1086296X13504868" TargetMode="External"/><Relationship Id="rId44" Type="http://schemas.openxmlformats.org/officeDocument/2006/relationships/hyperlink" Target="https://doi.org/10.5539/ells.v7n4p98" TargetMode="External"/><Relationship Id="rId60" Type="http://schemas.openxmlformats.org/officeDocument/2006/relationships/hyperlink" Target="https://doi.org/10.2307/337457" TargetMode="External"/><Relationship Id="rId65" Type="http://schemas.openxmlformats.org/officeDocument/2006/relationships/hyperlink" Target="https://doi.org/10.1016/j.jhlste.2020.100271" TargetMode="External"/><Relationship Id="rId81" Type="http://schemas.openxmlformats.org/officeDocument/2006/relationships/hyperlink" Target="https://doi.org/10.1080/14664208.2020.1741209" TargetMode="External"/><Relationship Id="rId86" Type="http://schemas.openxmlformats.org/officeDocument/2006/relationships/hyperlink" Target="https://doi.org/10.15863/TAS.2021.05.97.30" TargetMode="External"/><Relationship Id="rId130" Type="http://schemas.openxmlformats.org/officeDocument/2006/relationships/hyperlink" Target="https://core.ac.uk/download/pdf/153832341.pdf" TargetMode="External"/><Relationship Id="rId135" Type="http://schemas.openxmlformats.org/officeDocument/2006/relationships/hyperlink" Target="http://www2dickinson.edu/prog/nectfl/reviewarti%20cles/52-warford.pdf" TargetMode="External"/><Relationship Id="rId13" Type="http://schemas.openxmlformats.org/officeDocument/2006/relationships/hyperlink" Target="https://doi.org/10.1111/j.1540-4781.1966.tb03573.x" TargetMode="External"/><Relationship Id="rId18" Type="http://schemas.openxmlformats.org/officeDocument/2006/relationships/hyperlink" Target="https://doi.org/10.1111/j.1944-9720.1982.tb00965.x" TargetMode="External"/><Relationship Id="rId39" Type="http://schemas.openxmlformats.org/officeDocument/2006/relationships/hyperlink" Target="https://doi.org/10.21303/2313-8416.2022.002565" TargetMode="External"/><Relationship Id="rId109" Type="http://schemas.openxmlformats.org/officeDocument/2006/relationships/hyperlink" Target="https://doi.org/10.1080/09588221.2022.2064512" TargetMode="External"/><Relationship Id="rId34" Type="http://schemas.openxmlformats.org/officeDocument/2006/relationships/hyperlink" Target="https://doi.org/10.1016/j.sbspro.2017.02.236" TargetMode="External"/><Relationship Id="rId50" Type="http://schemas.openxmlformats.org/officeDocument/2006/relationships/hyperlink" Target="https://doi.org/10.22111/ijals.2011.51" TargetMode="External"/><Relationship Id="rId55" Type="http://schemas.openxmlformats.org/officeDocument/2006/relationships/hyperlink" Target="https://doi.org/10.1111/j.1944-9720.1986.tb01030.x" TargetMode="External"/><Relationship Id="rId76" Type="http://schemas.openxmlformats.org/officeDocument/2006/relationships/hyperlink" Target="https://doi.org/10.2307/3588427" TargetMode="External"/><Relationship Id="rId97" Type="http://schemas.openxmlformats.org/officeDocument/2006/relationships/hyperlink" Target="https://doi.org/10.54613/ku.v13i.1090" TargetMode="External"/><Relationship Id="rId104" Type="http://schemas.openxmlformats.org/officeDocument/2006/relationships/hyperlink" Target="https://doi.org/10.2307/3587534" TargetMode="External"/><Relationship Id="rId120" Type="http://schemas.openxmlformats.org/officeDocument/2006/relationships/hyperlink" Target="https://doi.org/10.4018/979-8-3693-7437-5.ch007" TargetMode="External"/><Relationship Id="rId125" Type="http://schemas.openxmlformats.org/officeDocument/2006/relationships/hyperlink" Target="https://doi.org/10.4324/9780429398612" TargetMode="External"/><Relationship Id="rId141" Type="http://schemas.openxmlformats.org/officeDocument/2006/relationships/hyperlink" Target="https://doi.org/10.1080/09588221.2021.1957942" TargetMode="External"/><Relationship Id="rId146" Type="http://schemas.openxmlformats.org/officeDocument/2006/relationships/header" Target="header1.xml"/><Relationship Id="rId7" Type="http://schemas.openxmlformats.org/officeDocument/2006/relationships/hyperlink" Target="https://doi.org/10.1002/9780470757000" TargetMode="External"/><Relationship Id="rId71" Type="http://schemas.openxmlformats.org/officeDocument/2006/relationships/hyperlink" Target="https://doi.org/10.1093/elt/50.3.187" TargetMode="External"/><Relationship Id="rId92" Type="http://schemas.openxmlformats.org/officeDocument/2006/relationships/hyperlink" Target="https://doi.org/10.69760/aghel.02500111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2307/313676" TargetMode="External"/><Relationship Id="rId24" Type="http://schemas.openxmlformats.org/officeDocument/2006/relationships/hyperlink" Target="https://doi.org/10.1016/j.sbspro.2015.11.615" TargetMode="External"/><Relationship Id="rId40" Type="http://schemas.openxmlformats.org/officeDocument/2006/relationships/hyperlink" Target="https://doi.org/10.2307/3531952" TargetMode="External"/><Relationship Id="rId45" Type="http://schemas.openxmlformats.org/officeDocument/2006/relationships/hyperlink" Target="https://doi.org/10/gthdgd" TargetMode="External"/><Relationship Id="rId66" Type="http://schemas.openxmlformats.org/officeDocument/2006/relationships/hyperlink" Target="https://doi.org/10.1179/1759753614Z.00000000028" TargetMode="External"/><Relationship Id="rId87" Type="http://schemas.openxmlformats.org/officeDocument/2006/relationships/hyperlink" Target="https://www.jstor.org/stable/43893835" TargetMode="External"/><Relationship Id="rId110" Type="http://schemas.openxmlformats.org/officeDocument/2006/relationships/hyperlink" Target="https://doi.org/10.24952/ee.v5i2.1180" TargetMode="External"/><Relationship Id="rId115" Type="http://schemas.openxmlformats.org/officeDocument/2006/relationships/hyperlink" Target="https://doi.org/10.3138/cmlr.4051" TargetMode="External"/><Relationship Id="rId131" Type="http://schemas.openxmlformats.org/officeDocument/2006/relationships/hyperlink" Target="https://doi.org/10.1093/elt/cct041" TargetMode="External"/><Relationship Id="rId136" Type="http://schemas.openxmlformats.org/officeDocument/2006/relationships/hyperlink" Target="https://doi.org/10.1177/026553229601300306" TargetMode="External"/><Relationship Id="rId61" Type="http://schemas.openxmlformats.org/officeDocument/2006/relationships/hyperlink" Target="https://doi.org/10.1556/hstud.20.2006.1.13" TargetMode="External"/><Relationship Id="rId82" Type="http://schemas.openxmlformats.org/officeDocument/2006/relationships/hyperlink" Target="https://doi.org/10.1002/tesq.113" TargetMode="External"/><Relationship Id="rId19" Type="http://schemas.openxmlformats.org/officeDocument/2006/relationships/hyperlink" Target="https://doi.org/10.17763/haer.64.2.58q5m5744t325730" TargetMode="External"/><Relationship Id="rId14" Type="http://schemas.openxmlformats.org/officeDocument/2006/relationships/hyperlink" Target="https://doi.org/10.1177/002246696900300304" TargetMode="External"/><Relationship Id="rId30" Type="http://schemas.openxmlformats.org/officeDocument/2006/relationships/hyperlink" Target="https://doi.org/10.1093/applin/1.1.1" TargetMode="External"/><Relationship Id="rId35" Type="http://schemas.openxmlformats.org/officeDocument/2006/relationships/hyperlink" Target="https://doi.org/10.24071/ijiet.2019.030109" TargetMode="External"/><Relationship Id="rId56" Type="http://schemas.openxmlformats.org/officeDocument/2006/relationships/hyperlink" Target="https://doi.org/10.1080/03043790701433343" TargetMode="External"/><Relationship Id="rId77" Type="http://schemas.openxmlformats.org/officeDocument/2006/relationships/hyperlink" Target="https://doi.org/10.4324/9780203935668" TargetMode="External"/><Relationship Id="rId100" Type="http://schemas.openxmlformats.org/officeDocument/2006/relationships/hyperlink" Target="https://doi.org/10.18326/rgt.v8i1.81-98" TargetMode="External"/><Relationship Id="rId105" Type="http://schemas.openxmlformats.org/officeDocument/2006/relationships/hyperlink" Target="https://doi.org/10.2307/314918" TargetMode="External"/><Relationship Id="rId126" Type="http://schemas.openxmlformats.org/officeDocument/2006/relationships/hyperlink" Target="https://doi.org/10.1080/2331186X.2023.2187943" TargetMode="External"/><Relationship Id="rId147" Type="http://schemas.openxmlformats.org/officeDocument/2006/relationships/footer" Target="footer1.xml"/><Relationship Id="rId8" Type="http://schemas.openxmlformats.org/officeDocument/2006/relationships/hyperlink" Target="https://doi.org/10.5539/elt.v11n10p132" TargetMode="External"/><Relationship Id="rId51" Type="http://schemas.openxmlformats.org/officeDocument/2006/relationships/hyperlink" Target="https://doi.org/10.17507/jltr.1404.04" TargetMode="External"/><Relationship Id="rId72" Type="http://schemas.openxmlformats.org/officeDocument/2006/relationships/hyperlink" Target="https://doi.org/10.5539/elt.v13n12p15" TargetMode="External"/><Relationship Id="rId93" Type="http://schemas.openxmlformats.org/officeDocument/2006/relationships/hyperlink" Target="https://doi.org/10.1080/2331186X.2022.2147774" TargetMode="External"/><Relationship Id="rId98" Type="http://schemas.openxmlformats.org/officeDocument/2006/relationships/hyperlink" Target="https://doi.org/10.30827/portalin.vi35.15412" TargetMode="External"/><Relationship Id="rId121" Type="http://schemas.openxmlformats.org/officeDocument/2006/relationships/hyperlink" Target="https://doi.org/10.1080/10656219709484849" TargetMode="External"/><Relationship Id="rId142" Type="http://schemas.openxmlformats.org/officeDocument/2006/relationships/hyperlink" Target="https://doi.org/10.1044/jshr.3401.155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080/09658416.1994.9959844" TargetMode="External"/><Relationship Id="rId46" Type="http://schemas.openxmlformats.org/officeDocument/2006/relationships/hyperlink" Target="https://doi.org/10/gthdgd" TargetMode="External"/><Relationship Id="rId67" Type="http://schemas.openxmlformats.org/officeDocument/2006/relationships/hyperlink" Target="https://doi.org/10.1080/07908310208666636" TargetMode="External"/><Relationship Id="rId116" Type="http://schemas.openxmlformats.org/officeDocument/2006/relationships/hyperlink" Target="https://doi.org/10.21832/9781783097036-014" TargetMode="External"/><Relationship Id="rId137" Type="http://schemas.openxmlformats.org/officeDocument/2006/relationships/hyperlink" Target="https://doi.org/10.1177/1362168821992180" TargetMode="External"/><Relationship Id="rId20" Type="http://schemas.openxmlformats.org/officeDocument/2006/relationships/hyperlink" Target="https://doi.org/10.1093/elt/40.1.13" TargetMode="External"/><Relationship Id="rId41" Type="http://schemas.openxmlformats.org/officeDocument/2006/relationships/hyperlink" Target="http://www2.dickinson.edu/prorg/%20nectfl/%20review66Dhonau.pdf" TargetMode="External"/><Relationship Id="rId62" Type="http://schemas.openxmlformats.org/officeDocument/2006/relationships/hyperlink" Target="https://doi.org/10.36346/sarjall.2025.v07i01.001" TargetMode="External"/><Relationship Id="rId83" Type="http://schemas.openxmlformats.org/officeDocument/2006/relationships/hyperlink" Target="https://doi.org/10.1080/00131946.2015.1015348" TargetMode="External"/><Relationship Id="rId88" Type="http://schemas.openxmlformats.org/officeDocument/2006/relationships/hyperlink" Target="https://doi.org/10.4995/rlyla.2013.1161" TargetMode="External"/><Relationship Id="rId111" Type="http://schemas.openxmlformats.org/officeDocument/2006/relationships/hyperlink" Target="https://doi.org/10.1086/461453" TargetMode="External"/><Relationship Id="rId132" Type="http://schemas.openxmlformats.org/officeDocument/2006/relationships/hyperlink" Target="https://doi.org/10.19128/turje.1283335" TargetMode="External"/><Relationship Id="rId15" Type="http://schemas.openxmlformats.org/officeDocument/2006/relationships/hyperlink" Target="https://doi.org/10.2307/323986" TargetMode="External"/><Relationship Id="rId36" Type="http://schemas.openxmlformats.org/officeDocument/2006/relationships/hyperlink" Target="https://doi.org/10.21833/ijaas.2025.01.025" TargetMode="External"/><Relationship Id="rId57" Type="http://schemas.openxmlformats.org/officeDocument/2006/relationships/hyperlink" Target="https://doi.org/10.1016/j.sbspro.2014.05.031" TargetMode="External"/><Relationship Id="rId106" Type="http://schemas.openxmlformats.org/officeDocument/2006/relationships/hyperlink" Target="https://doi.org/10.2307/3586897" TargetMode="External"/><Relationship Id="rId127" Type="http://schemas.openxmlformats.org/officeDocument/2006/relationships/hyperlink" Target="https://doi.org/10.4324/9781315882727" TargetMode="External"/><Relationship Id="rId10" Type="http://schemas.openxmlformats.org/officeDocument/2006/relationships/hyperlink" Target="https://doi.org/10.17265/2159-5836/2017.01.013" TargetMode="External"/><Relationship Id="rId31" Type="http://schemas.openxmlformats.org/officeDocument/2006/relationships/hyperlink" Target="https://doi.org/10.4324/9780429398612" TargetMode="External"/><Relationship Id="rId52" Type="http://schemas.openxmlformats.org/officeDocument/2006/relationships/hyperlink" Target="https://doi.org/10.5785/2-1-491" TargetMode="External"/><Relationship Id="rId73" Type="http://schemas.openxmlformats.org/officeDocument/2006/relationships/hyperlink" Target="https://doi.org/10.5785/1-2-506" TargetMode="External"/><Relationship Id="rId78" Type="http://schemas.openxmlformats.org/officeDocument/2006/relationships/hyperlink" Target="https://doi.org/10.4324/9781315882727" TargetMode="External"/><Relationship Id="rId94" Type="http://schemas.openxmlformats.org/officeDocument/2006/relationships/hyperlink" Target="https://doi.org/10.1177/02557614221110952" TargetMode="External"/><Relationship Id="rId99" Type="http://schemas.openxmlformats.org/officeDocument/2006/relationships/hyperlink" Target="https://doi.org/10.31002/metathesis.v3i1.1223" TargetMode="External"/><Relationship Id="rId101" Type="http://schemas.openxmlformats.org/officeDocument/2006/relationships/hyperlink" Target="https://doi.org/10.5785/3-2-469" TargetMode="External"/><Relationship Id="rId122" Type="http://schemas.openxmlformats.org/officeDocument/2006/relationships/hyperlink" Target="https://onlinelibrary.wiley.com/doi/abs/10.1002/9781118784235.eelt0174" TargetMode="External"/><Relationship Id="rId143" Type="http://schemas.openxmlformats.org/officeDocument/2006/relationships/hyperlink" Target="https://doi.org/10.1016/j.sbspro.2013.01.099" TargetMode="External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x.doi.org/10.17507/jltr.0605.09" TargetMode="External"/><Relationship Id="rId26" Type="http://schemas.openxmlformats.org/officeDocument/2006/relationships/hyperlink" Target="https://ibork.faculty.wesleyan.edu/files/2015/07/Rams-Horn-reducedsize.pdf" TargetMode="External"/><Relationship Id="rId47" Type="http://schemas.openxmlformats.org/officeDocument/2006/relationships/hyperlink" Target="https://www.jstor.org/stable/40651165" TargetMode="External"/><Relationship Id="rId68" Type="http://schemas.openxmlformats.org/officeDocument/2006/relationships/hyperlink" Target="https://doi.org/10.1111/j.1467-8535.2010.01152.x" TargetMode="External"/><Relationship Id="rId89" Type="http://schemas.openxmlformats.org/officeDocument/2006/relationships/hyperlink" Target="https://doi.org/10.6007/IJARBSS/v3-i11/330" TargetMode="External"/><Relationship Id="rId112" Type="http://schemas.openxmlformats.org/officeDocument/2006/relationships/hyperlink" Target="https://doi.org/10.1017/S0266078413000291" TargetMode="External"/><Relationship Id="rId133" Type="http://schemas.openxmlformats.org/officeDocument/2006/relationships/hyperlink" Target="https://doi.org/10.2307/3586443" TargetMode="External"/><Relationship Id="rId16" Type="http://schemas.openxmlformats.org/officeDocument/2006/relationships/hyperlink" Target="https://doi.org/10.2307/1127119" TargetMode="External"/><Relationship Id="rId37" Type="http://schemas.openxmlformats.org/officeDocument/2006/relationships/hyperlink" Target="https://doi.org/10.1080/07908318.2020.1767643" TargetMode="External"/><Relationship Id="rId58" Type="http://schemas.openxmlformats.org/officeDocument/2006/relationships/hyperlink" Target="https://doi.org/10.1017/S0261444809005722" TargetMode="External"/><Relationship Id="rId79" Type="http://schemas.openxmlformats.org/officeDocument/2006/relationships/hyperlink" Target="https://doi.org/10.1111/j.1467-1770.1971.tb00489.x" TargetMode="External"/><Relationship Id="rId102" Type="http://schemas.openxmlformats.org/officeDocument/2006/relationships/hyperlink" Target="https://doi.org/10.1016/0346-251X(82)90006-9" TargetMode="External"/><Relationship Id="rId123" Type="http://schemas.openxmlformats.org/officeDocument/2006/relationships/hyperlink" Target="https://doi.org/10.32996/ijels.2021.3.11.6" TargetMode="External"/><Relationship Id="rId144" Type="http://schemas.openxmlformats.org/officeDocument/2006/relationships/hyperlink" Target="https://doi.org/10.63056/ACAD.004.01.0057" TargetMode="External"/><Relationship Id="rId90" Type="http://schemas.openxmlformats.org/officeDocument/2006/relationships/hyperlink" Target="https://doi.org/10.1111/j.1944-9720.1991.tb00497.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zdAAVFnKADameFe59/BRrbctpA==">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6629</Words>
  <Characters>46738</Characters>
  <Application>Microsoft Office Word</Application>
  <DocSecurity>0</DocSecurity>
  <Lines>994</Lines>
  <Paragraphs>301</Paragraphs>
  <ScaleCrop>false</ScaleCrop>
  <Company/>
  <LinksUpToDate>false</LinksUpToDate>
  <CharactersWithSpaces>53066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 Bailey</dc:creator>
  <cp:lastModifiedBy>Ada D</cp:lastModifiedBy>
  <cp:revision>3</cp:revision>
  <dcterms:created xsi:type="dcterms:W3CDTF">2026-04-09T20:48:00Z</dcterms:created>
  <dcterms:modified xsi:type="dcterms:W3CDTF">2026-04-16T02:27:00Z</dcterms:modified>
</cp:coreProperties>
</file>