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3AE87" w14:textId="77777777" w:rsidR="004308A9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SYSTEMIC FUNCTIONAL LINGUISTICS: SELECTED REFERENCES</w:t>
      </w:r>
    </w:p>
    <w:p w14:paraId="42BB687B" w14:textId="77777777" w:rsidR="004308A9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(Last updated 31 December 2025)</w:t>
      </w:r>
    </w:p>
    <w:p w14:paraId="2AA3FED7" w14:textId="77777777" w:rsidR="004308A9" w:rsidRDefault="004308A9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7454DF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Abdulameer, A. H., Noor, S. N. F. M., &amp; Nasser, W. K. (2019). Systemic functional linguistics of political articles in Eastern and Western online news.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Humanities &amp; Social Sciences Reviews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24–31. </w:t>
      </w:r>
      <w:hyperlink r:id="rId7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https://doi.org/10.18510/hssr.2019.753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E8D5E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624E71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Achugar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&amp; Carpenter, B. D. (2018). Critical SFL praxis principles in English language arts education: Engaging pre-service teachers in reflective practice. In R. Harman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Bilingual learners and social equity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91–108). Springer. </w:t>
      </w:r>
      <w:hyperlink r:id="rId8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https://doi.org/10.1007/978-3-319-60953-9_5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680AE2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76650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Achugar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&amp; Colombi C. (2008). Systemic functional linguistic approaches to longitudinal studies of Spanish heritage learners. In L. Ortega &amp; H. Byrnes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Longitudinal Study of Advanced L2 Capacities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36–57). Routledge. </w:t>
      </w:r>
      <w:hyperlink r:id="rId9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https://doi.org/10.4324/9780203871652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D0EB11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AC4FEB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rx9o90vqxjqb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Accurso, K., Gebhard, M., &amp; Purington, S. (2017). Analyzing diverse learners’ writing in mathematics: SFL in secondary pre-service teacher education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Mathematics Teaching and Learning, 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84–108. </w:t>
      </w:r>
      <w:hyperlink r:id="rId10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https://doi.org/10.4256/ijmtl.v18i1.48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82A35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C0361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q0gf19ecn6e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Aguirre-Muñoz, Z., Park, J. E.,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Amabisca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Boscardin, C. K. (2009). Developing teacher capacity for serving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ELLs'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writing instructional needs: A case for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Bilingual research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(1–2), 295–322. </w:t>
      </w:r>
      <w:hyperlink r:id="rId11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https://doi.org/10.1080/15235880802640755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6E6E358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AC9782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Almurashi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W. A. (2016). An introduction to Halliday’s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for the study of English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70–80. </w:t>
      </w:r>
      <w:hyperlink r:id="rId1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https://doi.org/10.5296/jsel.v4i1.9423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3D4FA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26D75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Alyousef, H.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Alyahya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 M. (2018). The conceptualization of genre in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RETORIKA: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Bahasa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91–99. </w:t>
      </w:r>
      <w:hyperlink r:id="rId13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https://doi.org/10.22225/jr.4.2.665.91-99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2044F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021364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Anderson, K. T. (2013). Contrasting systemic functional linguistic and situated literacies approaches to multimodality in literacy and writing studies.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Written Communication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276–299. </w:t>
      </w:r>
      <w:hyperlink r:id="rId14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https://doi.org/10.1177/0741088313488073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AEB98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0F12A2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Bache, C. (2010). Hjelmslev's Glossematics: A source of inspiration to systemic functional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linguistics?.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Pragmatics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(9), 2562–2578. </w:t>
      </w:r>
      <w:hyperlink r:id="rId15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https://doi.org/10.1016/j.pragma.2010.03.005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4A8DF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362B81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Banks, D. (2002). Systemic functional linguistics as a model for text analysis. 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ASp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 la revue du GERAS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(35–36), 23–34. </w:t>
      </w:r>
      <w:hyperlink r:id="rId16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https://doi.org/10.4000/asp.1584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2FD2BA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B3DB67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Banks, D. (2024). A linguistic framework: A systemic functional approach. In D. Banks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Early Academic Periodical Translation: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English't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out of the French, 1665–1700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47–70). Cham: Springer Nature Switzerland. </w:t>
      </w:r>
      <w:hyperlink r:id="rId17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https://doi.org/10.1007/978-3-031-69569-8_4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FF4A9E1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825DDB3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Banks, D. (2024). Systemic functional linguistics: advances and applications.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World Languages,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1–8. </w:t>
      </w:r>
      <w:hyperlink r:id="rId18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https://doi.org/10.1515/jwl-2023-0083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FB7086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C9176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Bartlett, T., &amp; O’Grady, G. (Eds.). (2017).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Routledge Handbook of Systemic 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Routledge. </w:t>
      </w:r>
    </w:p>
    <w:p w14:paraId="1C92A92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70DB05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Bateman, J. A., McDonald, D.,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Hiippala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T., Couto-Vale, D.,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Costezki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(2017). Systemic-functional linguistics and computation: New directions, new challenges. In G. Thompson, W. L. Bowcher, L. Fontaine, &amp; J. Y. Liang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Cambridge Handbook of Systemic Functional Linguistics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561–586). Cambridge University Press. </w:t>
      </w:r>
      <w:hyperlink r:id="rId19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https://doi.org/10.1017/9781316337936.024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18F271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BDB296C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Bavali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M., &amp; Sadighi, F. (2008). Chomsky's universal grammar and Halliday's systemic functional linguistics: An appraisal and a compromise.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Pan-Pacific Association of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11–28. </w:t>
      </w:r>
    </w:p>
    <w:p w14:paraId="71D0D113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F1B29F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9fuq5eew73dr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Bednarek, M. (2010). Corpus linguistics and systemic functional linguistics: Interpersonal meaning, identity and bonding in popular culture. In M. Bednarek &amp; J. R. Martin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New discourse on language: Functional perspectives on multimodality, identity, and affiliation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237–266). A&amp;C Black. </w:t>
      </w:r>
      <w:hyperlink r:id="rId20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https://digital.casalini.it/9781441117717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D5E6D2E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A8F5B72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Blair, A., &amp; Avalos, M. A. (2025). Advancing principles of systemic functional linguistics in responsive graduate teacher education through design-based research.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for Academic Purposes, 77,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101568. </w:t>
      </w:r>
      <w:hyperlink r:id="rId21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https://doi.org/10.1016/j.jeap.2025.101568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B4072C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83E5E5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Bloor, M., &amp; Bloor, T. (2017). Systemic functional linguistics. In J. Flowerdew &amp; J. E. Richardson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Routledge handbook of critical discourse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151–164). Routledge. </w:t>
      </w:r>
      <w:hyperlink r:id="rId2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https://doi.org/10.4324/9781315739342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1763E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60430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Bratayadnya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Suparwa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N., Yadnya, I. B. P.,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Satyawati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S. (2021). The context of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Lubdaka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Maboros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Systemic functional linguistics perspective.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International Journal of Social Sciences World (TIJOSSW)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(01), 70–78. </w:t>
      </w:r>
    </w:p>
    <w:p w14:paraId="4BF725A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6D2D0C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Briones, R. R. Y. (2016). Textual analysis through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Language Teaching and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109–144. </w:t>
      </w:r>
    </w:p>
    <w:p w14:paraId="6E65FEF9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F37996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efst5qrcp35e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Brisk, M. E., Hodgson-Drysdale, T.,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O'connor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C. (2011). A study of a collaborative instructional project informed by systemic functional linguistic theory: Report writing in elementary grades.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1–12. </w:t>
      </w:r>
      <w:hyperlink r:id="rId23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https://doi.org/10.1177/002205741119100102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C8C5551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B1FEDB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Burns, A., &amp; Knox, J. (2005).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Realisation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(s): Systemic-functional linguistics and the language classroom. In N. Bartels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 and language teacher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235–259). Springer. </w:t>
      </w:r>
      <w:hyperlink r:id="rId24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https://doi.org/10.1007/1-4020-2954-3_14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8B104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AFBF273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Butler, C. S. (2013). Systemic functional linguistics, cognitive linguistics and psycholinguistics: Opportunities for dialogue.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Functions of Language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185–218. </w:t>
      </w:r>
      <w:hyperlink r:id="rId25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https://doi.org/10.1075/fol.20.2.03but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E90CF0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6475E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Byrnes, H. (2009). Systemic-functional reflections on instructed foreign language acquisition as meaning-making: An introduction.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Linguistics and Education, 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1–9. </w:t>
      </w:r>
      <w:hyperlink r:id="rId26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https://doi.org/10.1016/j.linged.2009.01.002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0ADCE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4CA6609" w14:textId="77777777" w:rsidR="004308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Byrnes, H. (2013). Systemic functional linguistics. In P. Robinson (Ed.),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The Routledge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ncyclopedia of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econd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anguage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cquisition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622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624). Routledge/Taylor &amp; Francis. </w:t>
      </w:r>
      <w:hyperlink r:id="rId27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https://doi.org/10.4324/9780203070895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3B93D82" w14:textId="77777777" w:rsidR="004308A9" w:rsidRDefault="004308A9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79A70E" w14:textId="77777777" w:rsidR="004308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Byrnes, H. (2013). Systemic functional linguistics in the round: Imagining FL education for a global world. In F. Yang &amp; J. J. Webster (Eds),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Developing systemic functional Linguistics: Theory and application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319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340). Equinox. </w:t>
      </w:r>
      <w:hyperlink r:id="rId28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https://doi.org/10.1080/00437956.2019.1615708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A0A7D41" w14:textId="77777777" w:rsidR="004308A9" w:rsidRDefault="004308A9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741728" w14:textId="77777777" w:rsidR="004308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Byrnes, H. (2016). Applying SFL for understanding and fostering instructed second language development. In G. Thompson, W. L. Bowcher, L. Fontaine, &amp; J. Y. Liang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Cambridge handbook of systemic functional linguistics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Cambridge University Press. </w:t>
      </w:r>
    </w:p>
    <w:p w14:paraId="13A92CA1" w14:textId="77777777" w:rsidR="004308A9" w:rsidRDefault="004308A9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21E0D2" w14:textId="77777777" w:rsidR="004308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Cheng, S. (2024). A review of interpersonal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metafunction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studies in systemic functional linguistics (2012–2022).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World Languages,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623–667. </w:t>
      </w:r>
      <w:hyperlink r:id="rId29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https://doi.org/10.1515/jwl-2023-0026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ABACB4E" w14:textId="77777777" w:rsidR="004308A9" w:rsidRDefault="004308A9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B164236" w14:textId="77777777" w:rsidR="004308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heading=h.1n99hi6p6brq" w:colFirst="0" w:colLast="0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Cheng, F. W., &amp; Chiu, M. C. (2018). Scaffolding Chinese as a second language writing through a systemic functional linguistics approach.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99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113. </w:t>
      </w:r>
      <w:hyperlink r:id="rId30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https://doi.org/10.1016/j.system.2017.11.003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FF6C10B" w14:textId="77777777" w:rsidR="004308A9" w:rsidRDefault="004308A9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58C25F" w14:textId="77777777" w:rsidR="004308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Christie, F. (1994). Developing an educational linguistics for English language teaching: A systemic functional linguistic perspective.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Functions of Language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95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127. </w:t>
      </w:r>
      <w:hyperlink r:id="rId31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https://doi.org/10.1075/fol.1.1.06chr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025AEA0" w14:textId="77777777" w:rsidR="004308A9" w:rsidRDefault="004308A9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A8EA1F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Christie, F. (1999). Genre theory and ESL teaching: A systemic functional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759–763. </w:t>
      </w:r>
      <w:hyperlink r:id="rId3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https://doi.org/10.2307/3587889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2A715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64BEF4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386f3aqt42hr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 xml:space="preserve">Coffin, C., &amp; Donohue, J. P. (2012). Academic literacies and systemic functional linguistics: How do they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relate?.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for Academic Purposes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64–75. </w:t>
      </w:r>
      <w:hyperlink r:id="rId33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https://doi.org/10.1016/j.jeap.2011.11.004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273F4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B24687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Darong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C., &amp; Niman, E. M. (2025). The intersection of psycholinguistics and systemic functional linguistics in textbooks.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Psycholinguistics, 37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96–110. </w:t>
      </w:r>
      <w:hyperlink r:id="rId34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https://doi.org/10.31470/2309-1797-2025-37-2-96-110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487F6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4DAFB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Davies, E. C. (2014). A retrospective view of systemic functional linguistics, with notes from a parallel perspective.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1–11. </w:t>
      </w:r>
      <w:hyperlink r:id="rId35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https://doi.org/10.1186/2196-419X-1-4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F5B2359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667F0C4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Díaz, E., &amp; Deroo, M. R. (2020). Latinxs in contention: A systemic functional linguistic analysis of 11th-grade US history textbooks.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Theory &amp; Research in Social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375–402. </w:t>
      </w:r>
      <w:hyperlink r:id="rId36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https://doi.org/10.1080/00933104.2020.1731637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8C442E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205C4C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sqigcxjo4tzg" w:colFirst="0" w:colLast="0"/>
      <w:bookmarkEnd w:id="6"/>
      <w:r>
        <w:rPr>
          <w:rFonts w:ascii="Times New Roman" w:eastAsia="Times New Roman" w:hAnsi="Times New Roman" w:cs="Times New Roman"/>
          <w:sz w:val="24"/>
          <w:szCs w:val="24"/>
        </w:rPr>
        <w:t>Donohue, J. P. (2012). Using systemic functional linguistics in academic writing development: An example from film studies.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for Academic Purposes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4–16. </w:t>
      </w:r>
      <w:hyperlink r:id="rId37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https://doi.org/10.1016/j.jeap.2011.11.003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81A34E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62BD0E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Doran, Y. J., Martin, J. R., &amp; Herrington, M. (2024). Rethinking context: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Realisation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instantiation, and individuation in systemic functional linguistics.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Journal of World Languages,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177–220. </w:t>
      </w:r>
      <w:hyperlink r:id="rId38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https://doi.org/10.1515/jwl-2023-0051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FB9421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6EB23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Eggins, S. (2004).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Introduction to systemic 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A&amp;C Black. </w:t>
      </w:r>
    </w:p>
    <w:p w14:paraId="65B7EE7A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4499E2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3jxb1d695ng9" w:colFirst="0" w:colLast="0"/>
      <w:bookmarkEnd w:id="7"/>
      <w:r>
        <w:rPr>
          <w:rFonts w:ascii="Times New Roman" w:eastAsia="Times New Roman" w:hAnsi="Times New Roman" w:cs="Times New Roman"/>
          <w:sz w:val="24"/>
          <w:szCs w:val="24"/>
        </w:rPr>
        <w:t>Emilia, E., &amp; Hamied, F. A. (2015). Systemic functional linguistic genre pedagogy (SFL GP) in a tertiary EFL writing context in Indonesia.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TEFLIN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155–182. </w:t>
      </w:r>
      <w:hyperlink r:id="rId39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http://dx.doi.org/10.15639/teflinjournal.v26i2/155-182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ED04B97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7F0CD8D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Fang, Z. (2005). Scientific literacy: A systemic functional linguistics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Science Education, 89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335–347. </w:t>
      </w:r>
      <w:hyperlink r:id="rId40">
        <w:r w:rsidR="004308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https://doi.org/10.1002/sce.20050</w:t>
        </w:r>
      </w:hyperlink>
    </w:p>
    <w:p w14:paraId="5C0A711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A060A9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Fang, Z., Adams, B., Gresser, V., &amp; Li, C. (2019). Developing critical literacy in science through an SFL-informed pedagogical heuristic.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Teaching: Practice &amp; Critique, 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4–17. </w:t>
      </w:r>
      <w:hyperlink r:id="rId41">
        <w:r w:rsidR="004308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http://dx.doi.org/10.1108/ETPC-01-2018-0009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EA8F1CE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5177CE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Farsani, D., Lange, T., &amp; Meaney, T. (2022). Gestures, systemic functional linguistics and mathematics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Mind, Culture, and Activity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75–95. </w:t>
      </w:r>
      <w:hyperlink r:id="rId4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https://doi.org/10.1080/10749039.2022.2060260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A6DD8F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2AB38F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Fawcett, R. P. (2000).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 theory of syntax for systemic 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(Vol. 206). John Benjamins Publishing. </w:t>
      </w:r>
    </w:p>
    <w:p w14:paraId="783757C7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E2F5D8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Feng, D. W. (2025). Systemic functional linguistics and multimodality. In J. M. Code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Introducing Systemic Functional Linguistics </w:t>
      </w:r>
      <w:r>
        <w:rPr>
          <w:rFonts w:ascii="Times New Roman" w:eastAsia="Times New Roman" w:hAnsi="Times New Roman" w:cs="Times New Roman"/>
          <w:sz w:val="24"/>
          <w:szCs w:val="24"/>
        </w:rPr>
        <w:t>(pp. 251–269). Routledge.</w:t>
      </w:r>
    </w:p>
    <w:p w14:paraId="7A242E8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18EDB1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Ferguson, A., &amp; Thomson, J. (2008). Systemic functional linguistics and communication impairment.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Handbook of Clinical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130–145. </w:t>
      </w:r>
      <w:hyperlink r:id="rId43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https://doi.org/10.1002/9781444301007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638F9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8984F5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Fontaine, L., Bartlett, T., &amp; O'Grady, G. (Eds.). (2013).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Systemic functional linguistics: Exploring choice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Cambridge University Press. </w:t>
      </w:r>
    </w:p>
    <w:p w14:paraId="70BE555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0DCB623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Fontaine, L., &amp; McCabe, A. (2023). Systemic functional linguistics. In L. Wei, Z. Hua, &amp; J. Simpson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Routledge handbook of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322–335). Routledge. </w:t>
      </w:r>
      <w:hyperlink r:id="rId44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https://doi.org/10.4324/9781003082644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E442ADE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82D4B6E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García, A. M., &amp; Ibáñez, A. (2016). Processes and verbs of doing, in the brain: Theoretical implications for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Functions of Language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305–335. </w:t>
      </w:r>
      <w:hyperlink r:id="rId45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https://doi.org/10.1075/fol.23.3.02gar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CB3B16C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4AA5CBD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a09vs0ugrsqx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</w:rPr>
        <w:t>García Montes, P. A., Sagre Barboza, A. M., &amp; Lacharme Olascoaga, A. I. (2014). Systemic functional linguistics and discourse analysis as alternatives when dealing with texts.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Profile Issues in Teachers Professional Development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101–116. </w:t>
      </w:r>
      <w:hyperlink r:id="rId46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http://dx.doi.org/10.15446/profile.v16n2.38113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B4BD1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EC5F923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Gardner, S., &amp; Alsop, S. (2016).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Systemic functional linguistics in the digital 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Equinox. </w:t>
      </w:r>
    </w:p>
    <w:p w14:paraId="2BF383E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1782F1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Gebhard, M. (2010). Teacher education in changing times: A systemic functional linguistics (SFL) perspective. 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Quarterly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797–803. </w:t>
      </w:r>
      <w:hyperlink r:id="rId47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https://www.jstor.org/stable/27896766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9072B78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31B853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Gebhard, M. (2019).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Teaching and researching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ELLs’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disciplinary literacies: SFL in action in the context of U.S. school reform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Routledge. </w:t>
      </w:r>
      <w:hyperlink r:id="rId48">
        <w:r w:rsidR="004308A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http://dx.doi.org/10.4324/9781315108391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D27B19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C9726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Gebhard, M., &amp; Accurso, K. (2020).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Concise Encyclopedia of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1029–1037. </w:t>
      </w:r>
    </w:p>
    <w:p w14:paraId="7536D13A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0588EB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eading=h.izbxko5l6dni" w:colFirst="0" w:colLast="0"/>
      <w:bookmarkEnd w:id="9"/>
      <w:r>
        <w:rPr>
          <w:rFonts w:ascii="Times New Roman" w:eastAsia="Times New Roman" w:hAnsi="Times New Roman" w:cs="Times New Roman"/>
          <w:sz w:val="24"/>
          <w:szCs w:val="24"/>
        </w:rPr>
        <w:t xml:space="preserve">Gebhard, M., Willett, J., Jimenez, J., &amp; Piedra, A. (2010). Systemic functional linguistics, teachers’ professional development,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ELLs’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academic literacy practices.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Preparing all teachers to teach English language learners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91–110. </w:t>
      </w:r>
      <w:hyperlink r:id="rId49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https://doi.org/10.4324/9780203843239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627A1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F35CBC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Goertzen, P., &amp; Kristjánsson, C. (2007). Interpersonal dimensions of community in graduate online learning: Exploring social presence through the lens of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Internet and Higher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212–230. </w:t>
      </w:r>
      <w:hyperlink r:id="rId50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https://doi.org/10.1016/j.iheduc.2007.06.005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5398CF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BE18C16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Green, C., Giblin, I., &amp; Mulder, J. (2024). A systematic narrative synthesis review of the effectiveness of genre theory and systemic functional linguistics for improving reading and writing outcomes within K-10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Australian Journal of Language and Literacy, 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203–223. </w:t>
      </w:r>
      <w:hyperlink r:id="rId51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https://doi.org/10.1007/s44020-024-00060-y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6C81637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508F6DF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Hadidi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Mohammadbagheri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-Parvin, L. (2015). Systemic functional linguistics as interpersonal semantics: Appraisal and attitude in the stylistic analysis of an English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novel.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129–148. </w:t>
      </w:r>
      <w:hyperlink r:id="rId5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http://dx.doi.org/10.5296/ijl.v7i1.7199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3F3C06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27E3E9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j3o49ja29eme" w:colFirst="0" w:colLast="0"/>
      <w:bookmarkEnd w:id="10"/>
      <w:r>
        <w:rPr>
          <w:rFonts w:ascii="Times New Roman" w:eastAsia="Times New Roman" w:hAnsi="Times New Roman" w:cs="Times New Roman"/>
          <w:sz w:val="24"/>
          <w:szCs w:val="24"/>
        </w:rPr>
        <w:t>Halliday, M. A. K. (2005). A note on systemic functional linguistics and the study of language disorders.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Clinical Linguistics &amp; Phonetics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133–135. </w:t>
      </w:r>
      <w:hyperlink r:id="rId53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https://doi.org/10.1080/02699200410001698580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A5F54F5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64B29BF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Halliday, M. A. K., &amp; Webster, J. J. (Eds.). (2009).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Bloomsbury companion to systemic 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A&amp;C Black. </w:t>
      </w:r>
    </w:p>
    <w:p w14:paraId="6C8D700E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910C9F7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7xs6awoeqbf" w:colFirst="0" w:colLast="0"/>
      <w:bookmarkEnd w:id="11"/>
      <w:r>
        <w:rPr>
          <w:rFonts w:ascii="Times New Roman" w:eastAsia="Times New Roman" w:hAnsi="Times New Roman" w:cs="Times New Roman"/>
          <w:sz w:val="24"/>
          <w:szCs w:val="24"/>
        </w:rPr>
        <w:t>Hao, J. (2018). Reconsidering “cause inside the clause” in scientific discourse–from a discourse semantic perspective in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Text &amp; Talk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525–550. </w:t>
      </w:r>
      <w:hyperlink r:id="rId54">
        <w:r w:rsidR="004308A9">
          <w:rPr>
            <w:rFonts w:ascii="Montserrat" w:eastAsia="Montserrat" w:hAnsi="Montserrat" w:cs="Montserrat"/>
            <w:color w:val="0059DE"/>
            <w:sz w:val="24"/>
            <w:szCs w:val="24"/>
            <w:u w:val="single"/>
            <w:shd w:val="clear" w:color="auto" w:fill="F5F4EF"/>
          </w:rPr>
          <w:t>https://doi.org/10.1515/text-2018-0013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20CC6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4DF2FD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Hao, J. (2020). 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Analysing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scientific discourse from a systemic functional linguistic perspective: A framework for exploring knowledge building in biology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Routledge. </w:t>
      </w:r>
    </w:p>
    <w:p w14:paraId="1E6FCBD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ECFC6F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Hao, J., &amp; Martin, J. R. (Eds.). (2024).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Discourse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History: A Systemic Functional Linguistic Perspective.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Cambridge University Press. </w:t>
      </w:r>
      <w:hyperlink r:id="rId55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https://doi.org/10.1017/9781009024884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B9D00AC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2F91DE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Angrayani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T., Putra, R. F.,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Suprayetno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(2024). A systemic functional linguistics (SFL) analysis on short story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Cindelaras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by Cerita Rakyat from East Java.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Applied Linguistics,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34–43. </w:t>
      </w:r>
      <w:hyperlink r:id="rId56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https://doi.org/10.52622/joal.v3i2.187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FB9AC8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6DE026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Harman, R. (2018). Transforming normative discourses of schooling: Critical systemic functional linguistics praxis. In R. Harman (Ed.),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Bilingual Learners and Social Equity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1–20). Springer. </w:t>
      </w:r>
      <w:hyperlink r:id="rId57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https://doi.org/10.1007/978-3-319-60953-9_1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3CBE1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55393E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Harman, R. M., &amp; Burke, K. J. (2020).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Culturally sustaining systemic functional linguistics praxis: Embodied inquiry with multilingual youth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Routledge. </w:t>
      </w:r>
    </w:p>
    <w:p w14:paraId="3681E50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03D0249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Harman, R., Buxton, C., Cardozo-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Gaibisso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L., Jiang, L., &amp; Bui, K. (2021). Culturally sustaining systemic functional linguistics praxis in science classrooms.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and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106–122. </w:t>
      </w:r>
      <w:hyperlink r:id="rId58">
        <w:r w:rsidR="004308A9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https://doi.org/10.1080/09500782.2020.1782425</w:t>
        </w:r>
      </w:hyperlink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2F8D66D7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12" w:name="_heading=h.2g6g8eob1arr" w:colFirst="0" w:colLast="0"/>
      <w:bookmarkEnd w:id="12"/>
    </w:p>
    <w:p w14:paraId="5EAF020C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Herman, H.,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Rafiek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Agustina, T.,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Saddhono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K., Malabar, S., Saputra, N.,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(2023). Exploring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metafunctions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improve EFL learners’ writing ability in the perspective of systemic functional linguistics.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in Advanced Humanities, 4</w:t>
      </w:r>
      <w:r>
        <w:rPr>
          <w:rFonts w:ascii="Times New Roman" w:eastAsia="Times New Roman" w:hAnsi="Times New Roman" w:cs="Times New Roman"/>
          <w:sz w:val="24"/>
          <w:szCs w:val="24"/>
        </w:rPr>
        <w:t>(2), 38–49. https://uhnp.ac.id/wp-content/uploads/2023/11/1195-Article-Text-3440-Artikel.pdf</w:t>
      </w:r>
    </w:p>
    <w:p w14:paraId="7AEE6C2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7B94182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Hasan, R. (2009). The place of context in a systemic functional model. In M. A. K. Halliday &amp; J. W. Webster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Continuum companion to systemic 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166–189). Bloomsbury. </w:t>
      </w:r>
      <w:hyperlink r:id="rId59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https://digital.casalini.it/9781441133175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912EA9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BDD4C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He, Q. (2018). Quantitative research in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110–119. </w:t>
      </w:r>
    </w:p>
    <w:p w14:paraId="4E98CC28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DCE9A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Herman, H.,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Sijabat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A., Saputra, N., &amp; Van Thao, N. (2022). Investigating the realization of speech function in a speech through systemic functional linguistics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Script Journal: Journal of Linguistics and English Teaching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(01), 31–41. </w:t>
      </w:r>
      <w:hyperlink r:id="rId60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https://doi.org/10.24903/sj.v7i01.917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FCA4A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466819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Herman, H., Saputra, N., Ngongo,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Fatmawati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(2022). Delivering a good speech by identifying the interpersonal meaning found in Joe Biden’s victory speech: A case on systemic functional linguistics.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Intercultural Communication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65–73. </w:t>
      </w:r>
      <w:hyperlink r:id="rId61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https://doi.org/10.36923/jicc.v22i3.77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146C9C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977B3B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Hood, S. 2016). Systemic functional linguistics and EAP. In K. Hyland, &amp; P. Shaw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Routledge handbook of English for academic purposes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193–205). Routledge. </w:t>
      </w:r>
    </w:p>
    <w:p w14:paraId="2E5F691E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D505FD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Hunston, S. (2013). Systemic functional linguistics, corpus linguistics, and the ideology of science.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Text &amp; Talk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(4–5), 617–640. </w:t>
      </w:r>
      <w:hyperlink r:id="rId6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https://doi.org/10.1515/text-2013-0028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F79A0E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81FC4E4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Kazemian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B., &amp; Hashemi, S. (2014). Critical discourse analysis of Barack Obama's 2012 speeches: Views from systemic functional linguistics and rhetoric.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Theory and Practice in Language Studies (TPLS)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(6), 1178–1187. </w:t>
      </w:r>
    </w:p>
    <w:p w14:paraId="25D1576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1254C4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hb7pv2p6v19m" w:colFirst="0" w:colLast="0"/>
      <w:bookmarkEnd w:id="13"/>
      <w:r>
        <w:rPr>
          <w:rFonts w:ascii="Times New Roman" w:eastAsia="Times New Roman" w:hAnsi="Times New Roman" w:cs="Times New Roman"/>
          <w:sz w:val="24"/>
          <w:szCs w:val="24"/>
        </w:rPr>
        <w:t xml:space="preserve">Inwood, O., &amp; Zappavigna, M. (2023). A systemic functional linguistics approach to analyzing white supremacist and conspiratorial discourse on YouTube. In P. Reilly &amp; 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Salojärvi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(De) constructing societal threats during times of deep mediatization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58–88). Routledge. </w:t>
      </w:r>
      <w:hyperlink r:id="rId63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https://doi.org/10.4324/9781003436768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4AE14F" w14:textId="77777777" w:rsidR="004308A9" w:rsidRDefault="004308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B26227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Kim, M., Munday, J., Wang, Z., &amp; Wang, P. (Eds.). (2021).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Systemic Functional Linguistics and translation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Bloomsbury. </w:t>
      </w:r>
      <w:hyperlink r:id="rId64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https://digital.casalini.it/9781350091870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E6C2C7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F290D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Lin, M. (2024). Review of accessing academic discourse: Systemic functional linguistics and legitimation code theory.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Chinese Journal of Applied Linguistics, 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514–517. </w:t>
      </w:r>
      <w:hyperlink r:id="rId65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https://doi.org/10.1515/CJAL-2024-0308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AB907A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AD26245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Liu, J., Shi, Z., &amp; Li, W. (2025). Understanding genre differences in cohesive use of EFL learners: Insights from systemic functional linguistics.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System, 132,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103692. </w:t>
      </w:r>
      <w:hyperlink r:id="rId66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https://doi.org/10.1016/j.system.2025.103692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410FBFB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Llinares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McCabe, A. (2023). Systemic functional linguistics: The perfect match for content and language integrated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Bilingual Education and Bilingualism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245–250. </w:t>
      </w:r>
      <w:hyperlink r:id="rId67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https://doi.org/10.1080/13670050.2019.1635985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A9FC365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17D33A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eading=h.o46cfcmr7lec" w:colFirst="0" w:colLast="0"/>
      <w:bookmarkEnd w:id="14"/>
      <w:r>
        <w:rPr>
          <w:rFonts w:ascii="Times New Roman" w:eastAsia="Times New Roman" w:hAnsi="Times New Roman" w:cs="Times New Roman"/>
          <w:sz w:val="24"/>
          <w:szCs w:val="24"/>
        </w:rPr>
        <w:t xml:space="preserve">Logi, L., &amp; Zappavigna, M. (2023). A social semiotic perspective on emoji: How emoji and language interact to make meaning in digital messages.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New Media &amp; Society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(12), 3222–3246. </w:t>
      </w:r>
      <w:hyperlink r:id="rId68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https://doi.org/10.1177/14614448211032965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30F5A99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13633F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Luthfiyati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Widyastuti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W.,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Suhartono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(2024, December). An analysis of systemic functional linguistics interpersonal meaning representation in classroom interaction. In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5th International Conference on English Language Teaching (ICON-ELT 2024)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152–167). Atlantis Press. </w:t>
      </w:r>
      <w:hyperlink r:id="rId69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https://doi.org/10.2991/978-2-38476-333-7_13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5D31C3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ED2F09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Manfredi, M. (2008).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Translating text and context: Translation studies and systemic functional linguistics (Vol. 1).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CeSLIC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70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https://doi.org/10.6092/unibo%2Famsacta%2F2441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C323EB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E9BDEA6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Martin, J. R. (2013). Systemic functional linguistics. In M. R. Hawkins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Framing languages and literacies: Socially situated views and perspectives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34–60). Routledge. </w:t>
      </w:r>
      <w:hyperlink r:id="rId71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https://doi.org/10.4324/9780203070895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B951C2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8255F1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Martin, J. R. (2016). Meaning matters: A short history of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Word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35–58. </w:t>
      </w:r>
      <w:hyperlink r:id="rId7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https://doi.org/10.1080/00437956.2016.1141939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F27EFEC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A2BDD65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Martin, J. R. (2018). Interpersonal meaning: Systemic functional linguistics perspectives.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Functions of Language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2–19. </w:t>
      </w:r>
      <w:hyperlink r:id="rId73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https://doi.org/10.1075/fol.17018.mar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D9290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08F539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Martin, J. R., &amp; Cruz, P. (2018). Interpersonal grammar of Tagalog: A systemic functional linguistics perspective.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Functions of Language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54–96. </w:t>
      </w:r>
      <w:hyperlink r:id="rId74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https://doi.org/10.1075/fol.17016.mar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7B45E3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D8ECA34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Martin, J. R., Quiroz, B., &amp; Figueredo, G. (Eds.). (2021).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Interpersonal grammar: Systemic functional linguistic theory and description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Cambridge University Press. </w:t>
      </w:r>
      <w:hyperlink r:id="rId75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https://doi.org/10.1017/9781108663120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F01A83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35E38A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Martin, J. R., Quiroz, B., &amp; Wang, P. (2023).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Systemic functional grammar: A text-based description of English, Spanish and Chinese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Cambridge University Press. </w:t>
      </w:r>
      <w:hyperlink r:id="rId76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https://doi.org/10.1017/9781009284950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66F7B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3994AD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Martin, J. R., &amp; Zappavigna, M. (2019). Embodied meaning: A systemic functional perspective on paralanguage.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1–33. </w:t>
      </w:r>
      <w:hyperlink r:id="rId77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https://doi.org/10.1186/s40554-018-0065-9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0973FB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3B35ACC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heading=h.oxszponik82n" w:colFirst="0" w:colLast="0"/>
      <w:bookmarkEnd w:id="15"/>
      <w:r>
        <w:rPr>
          <w:rFonts w:ascii="Times New Roman" w:eastAsia="Times New Roman" w:hAnsi="Times New Roman" w:cs="Times New Roman"/>
          <w:sz w:val="24"/>
          <w:szCs w:val="24"/>
        </w:rPr>
        <w:t>Matthiessen, C. M. (2012). Systemic functional linguistics as appliable linguistics: Social accountability and critical approaches.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DELTA: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Documentação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Estudos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Lingüística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Teórica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Aplicada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435–471. </w:t>
      </w:r>
      <w:hyperlink r:id="rId78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https://doi.org/10.1590/S0102-44502012000300002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2AF2331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E5FBE5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Matthiessen, C. M. (2013). Applying systemic functional linguistics in healthcare contexts.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Text &amp; Talk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(4–5), 437–466. </w:t>
      </w:r>
      <w:hyperlink r:id="rId79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https://doi.org/10.1515/text-2013-0021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FD6C03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D25978A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Matthiessen, C. M. (2019). Register in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Register Studies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10–41. </w:t>
      </w:r>
      <w:hyperlink r:id="rId80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https://doi.org/10.1075/rs.18010.mat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336AEB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996E6B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Matthiessen, C. M. (2020). Translation, multilingual text production and cognition viewed in terms of systemic functional linguistics 1. In F. Alves, &amp; J. L. Jakobsen (Eds.),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Routledge handbook of translation and cognition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517–544). Routledge. </w:t>
      </w:r>
      <w:hyperlink r:id="rId81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https://doi.org/10.4324/9781315178127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22DEFCB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54E80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Matthiessen, C. M. (2025).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Transdisciplinarity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within systemic functional linguistics. In R. Wegener, A. McCabe, A. 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Baklouti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&amp; L. Fontaine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Routledge Handbook of Transdisciplinary Systemic Functional Linguistics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441–464). Routledge. </w:t>
      </w:r>
      <w:hyperlink r:id="rId8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https://doi.org/10.4324/9781003291138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5657F8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79A68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Matthiessen, C. M., Teruya, K., &amp; Lam, M. (2010).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Key terms in systemic 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A&amp;C Black. </w:t>
      </w:r>
      <w:hyperlink r:id="rId83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https://digital.casalini.it/9781441168290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F55B6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C1907B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Matthiessen, C. M., Wang, B., Ma, Y.,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Mwinlaaru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I. N. (2022). Cognition in systemic functional linguistics. In C. M. Matthiessen, B. Wang, &amp; I. 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Mwinlaaru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Systemic functional insights on language and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147–195). Springer. </w:t>
      </w:r>
      <w:hyperlink r:id="rId84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https://doi.org/10.1007/978-981-16-8713-6_6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D0B2C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663129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McCabe, A. (2017). Systemic functional linguistics and language teaching. In T. Bartlett, &amp; G. O’Grady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Routledge handbook of systemic 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615–628). Routledge. </w:t>
      </w:r>
      <w:hyperlink r:id="rId85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https://doi.org/10.4324/9781315413891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A78E1B0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A76F714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McCabe, A., Gledhill, C., &amp; Liu, K. (2015). Systemic functional linguistics and English language teaching.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International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1–10. </w:t>
      </w:r>
    </w:p>
    <w:p w14:paraId="60F18172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FFE1AF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eading=h.gsuwuq5zzvwr" w:colFirst="0" w:colLast="0"/>
      <w:bookmarkEnd w:id="16"/>
      <w:r>
        <w:rPr>
          <w:rFonts w:ascii="Times New Roman" w:eastAsia="Times New Roman" w:hAnsi="Times New Roman" w:cs="Times New Roman"/>
          <w:sz w:val="24"/>
          <w:szCs w:val="24"/>
        </w:rPr>
        <w:t>McDonald, D., &amp; Woodward-Kron, R. (2016). Member roles and identities in online support groups: Perspectives from corpus and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Discourse &amp; Communication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157–175. </w:t>
      </w:r>
      <w:hyperlink r:id="rId86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https://doi.org/10.1177/1750481315615985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81C64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A135A4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Melissourgou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N.,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Frantzi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 T. (2017). Genre identification based on SFL principles: The representation of text types and genres in English language teaching material.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Corpus Pragmatics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373–392. </w:t>
      </w:r>
      <w:hyperlink r:id="rId87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https://doi.org/10.1007/s41701-017-0013-z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E939AD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A8D24D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Mohan, B., &amp; Luo, L. (2006). A systemic functional linguistics perspective on CALL. In J. L. Egbert, &amp; G. M. Petrie (Eds.),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CALL research perspectives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99–108). Routledge. </w:t>
      </w:r>
      <w:hyperlink r:id="rId88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https://doi.org/10.4324/9781410613578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98886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B676C5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Monbec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L. (2020). Systemic functional linguistics for the EGAP module: Revisiting the common core.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for Academic Purposes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89">
        <w:r w:rsidR="004308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https://doi.org/10.1016/j.jeap.2019.100794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F72DB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A2CB7C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Moore, J.,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Schleppergrell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Palincsar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S. (2018). Discovering disciplinary linguistic knowledge with English learners and their teachers: Applying systemic functional linguistics concepts through design-based research.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1022–1049. </w:t>
      </w:r>
      <w:hyperlink r:id="rId90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https://doi.org/10.1002/tesq.472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B651863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653441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heading=h.7aaxpqvy50k6" w:colFirst="0" w:colLast="0"/>
      <w:bookmarkEnd w:id="17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Müller, N., &amp; Wilson, B. T. (2008). Collaborative role construction in a conversation with dementia: An application of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Clinical Linguistics &amp; Phonetics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(10–11), 767–774. </w:t>
      </w:r>
      <w:hyperlink r:id="rId91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https://doi.org/10.1080/02699200801948488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592747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8B8ED7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Müller, N., &amp; Mok, Z. (2012). Applying systemic functional linguistics to conversations with dementia: The linguistic construction of relationships between participants.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Seminars in Speech and Language 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5–15. </w:t>
      </w:r>
      <w:hyperlink r:id="rId9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https://doi.org/10.1055/s-0031-1301159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F3A71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5F2202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Munday, J. (2000). Using systemic functional linguistics as an aid to translation between Spanish.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Revista Canaria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Estudios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Ingleses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(40), 37–58. </w:t>
      </w:r>
      <w:hyperlink r:id="rId93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http://riull.ull.es/xmlui/handle/915/30190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CA8871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532119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Mwinlaaru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I. N., &amp; Xuan, W. W. (2016). A survey of studies in systemic functional language description and typology.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1–41. </w:t>
      </w:r>
      <w:hyperlink r:id="rId94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https://doi.org/10.1186/s40554-016-0030-4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829883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C5B4814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Ngongo, 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Maromon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&amp; Loba, D. (2022). A systemic functional linguistics analysis of text transitivity of Mathew Gospel, New Testament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Kupang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Malay.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World Journal of English Language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(5), 188–188.</w:t>
      </w:r>
    </w:p>
    <w:p w14:paraId="24E8CD2E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14341B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Ngongo, M., Saputra,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Lasino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Bahodirovna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M. (2023). A systemic functional linguistic analysis of clauses relationship in Luke gospel text,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Janji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Baru 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Kupang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Malay.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Media and Communication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>(5), 33–40.</w:t>
      </w:r>
    </w:p>
    <w:p w14:paraId="2C1FB3D8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433C9C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Nini, A., &amp; Grant, T. (2013). Bridging the gap between stylistic and cognitive approaches to authorship analysis using Systemic Functional Linguistics and multidimensional analysis.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Speech, Language &amp; the Law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(2). </w:t>
      </w:r>
      <w:hyperlink r:id="rId95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https://doi.org/10.1558/ijsll.v20i2.173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791007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68B0D6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Nguyễn, T. M. T. (2013). The notion of clause complex in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VNU Journal of Foreign Studies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25–36. </w:t>
      </w:r>
    </w:p>
    <w:p w14:paraId="7F54E8D7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7757DE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Noor, M., Ali, 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Muhabat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Kazemian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B. (2015). Systemic functional linguistics mood analysis of the last address of the holy prophet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pbuh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Language and Linguistics. Special Issue: Critical Discourse Analysis, Rhetoric, and Grammatical Metaphor in Political and Advertisement Discourses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(5–1), 1–9. </w:t>
      </w:r>
      <w:hyperlink r:id="rId96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https://doi.org/10/11648/j.ijll.s.2016040101.11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6C2C95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DF7415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eading=h.c7ihogljld57" w:colFirst="0" w:colLast="0"/>
      <w:bookmarkEnd w:id="18"/>
      <w:r>
        <w:rPr>
          <w:rFonts w:ascii="Times New Roman" w:eastAsia="Times New Roman" w:hAnsi="Times New Roman" w:cs="Times New Roman"/>
          <w:sz w:val="24"/>
          <w:szCs w:val="24"/>
        </w:rPr>
        <w:t xml:space="preserve">O’Hallaron, C. L.,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Palincsar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S., &amp; Schleppegrell, M. J. (2015). Reading science: Using systemic functional linguistics to support critical language awareness.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Linguistics and Education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55–67. </w:t>
      </w:r>
      <w:hyperlink r:id="rId97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https://doi.org/10.1016/j.linged.2015.02.002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92B87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4BC865A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heading=h.1a0fp8byue57" w:colFirst="0" w:colLast="0"/>
      <w:bookmarkEnd w:id="19"/>
      <w:r>
        <w:rPr>
          <w:rFonts w:ascii="Times New Roman" w:eastAsia="Times New Roman" w:hAnsi="Times New Roman" w:cs="Times New Roman"/>
          <w:sz w:val="24"/>
          <w:szCs w:val="24"/>
        </w:rPr>
        <w:t>Oliveira, L. C. D., &amp; Avalos, M. A. (2018). Critical SFL praxis among teacher candidates: Using systemic functional linguistics in K-12 teacher education. In R. Harman (Ed.),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Bilingual learners and social equity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109–123). Springer. </w:t>
      </w:r>
      <w:hyperlink r:id="rId98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https://doi.org/10.1007/978-3-319-60953-9_6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F7AF6B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B58E53C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R., Herman, H.,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Fatmawati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Saputra, N., &amp; Sabata, Y. N. (2023). The multimodal-based learning improves students' reading ability in perspective of systemic functional linguistics.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Education 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61–70. </w:t>
      </w:r>
      <w:hyperlink r:id="rId99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https://doi.org/10.23887/jet.v7i1.54336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&gt; </w:t>
      </w:r>
    </w:p>
    <w:p w14:paraId="7C5F25B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3674B5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Sirait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Syathroh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I. L.,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Sitompul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T.,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Situmorang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M. B., ...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Fatmawati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 (2024). Functional systemic role analysis (FSRA) on early childhood in the development of vocabulary: Insights from Indonesia.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Religion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322–330. </w:t>
      </w:r>
      <w:hyperlink r:id="rId100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https://doi.org/10.61707/3ymj6v90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928299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D00D33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Rakhmyta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Y.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Shaumiwaty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Sipayung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W.,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Fatmawati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Nainggolan, S. G., Herman, H.,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Sitanggang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(2024). Political debates and the power of textuality: Analyzing the first debate of Indonesia presidential candidates' election in 2023 from a systemic functional linguistics perspective.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Evolution Studies in Imaginative Culture, 8</w:t>
      </w:r>
      <w:r>
        <w:rPr>
          <w:rFonts w:ascii="Times New Roman" w:eastAsia="Times New Roman" w:hAnsi="Times New Roman" w:cs="Times New Roman"/>
          <w:sz w:val="24"/>
          <w:szCs w:val="24"/>
        </w:rPr>
        <w:t>(1),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270–279. </w:t>
      </w:r>
      <w:hyperlink r:id="rId101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https://doi.org/10.70082/esic/8.1.18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C972FB8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0EB003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Riazi, 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Ghanbar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H., &amp; Rezvani, R. (2023). Qualitative data coding and analysis: A systematic review of the papers published in the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Second Language Writing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Iranian Journal of 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25–47. </w:t>
      </w:r>
      <w:hyperlink r:id="rId10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https://doi.org/10.30466/ijltr.2023.121271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1833AD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74CBC2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Ryshina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-Pankova, M., Barthold, W., &amp; Barthold, E. (2021). Enhancing the content-and language-integrated multiple literacies framework: Systemic functional linguistics for teaching regional diversity.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102403. </w:t>
      </w:r>
      <w:hyperlink r:id="rId103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https://doi.org/10.1016/j.system.2020.102403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5B984C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28A212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Ryshina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-Pankova, M., &amp; McKnight, D. C. (2022). Specifying the literacy pedagogy moves through genre-based instruction for advanced second language teaching: Developing multiple literacies through systemic functional linguistics.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Pedagogies: An International Journal,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(9), 45–51. </w:t>
      </w:r>
      <w:hyperlink r:id="rId104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https://doi.org/10.1080/1554480X.2022.2077339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6DE7CDB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068C21D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Saragih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Saragih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M. (2021).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Discourse analysis: A study on discourse based on systemic functional linguistic theory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UMSU Press. </w:t>
      </w:r>
    </w:p>
    <w:p w14:paraId="3DEBA33C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3E20054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Schleppegrell, M. J. (2013). Systemic functional linguistics. In J. P. Gee, &amp; M. Handford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Routledge handbook of discourse analysis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21–34). Routledge. </w:t>
      </w:r>
    </w:p>
    <w:p w14:paraId="60334D9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3460BD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Schleppegrell, M. J.,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Oteíza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 (2023). Systemic functional linguistics: Exploring meaning in language. In M. Handford &amp; J. P. Gee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Routledge handbook of discourse analysis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156–169). Routledge. </w:t>
      </w:r>
      <w:hyperlink r:id="rId105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https://doi.org/10.4324/9781003035244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70060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BA5274B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Schulze, J. (2015). Academic language, English language learners, and systemic functional linguistics: Connecting theory and practice in teacher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CATESOL Journal, 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109–130. </w:t>
      </w:r>
      <w:hyperlink r:id="rId106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https://doi.org/10.5070/B5.36087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E14AC8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FE88A9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heading=h.dzw5iwxmksuy" w:colFirst="0" w:colLast="0"/>
      <w:bookmarkEnd w:id="2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Schwarz, V. S., &amp; Hamman-Ortiz, L. (2020). Systemic functional linguistics, teacher education, and writing outcomes for US elementary English learners: A review of the literature.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Second Language Writing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107">
        <w:r w:rsidR="004308A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https://doi.org/10.1016/j.jslw.2020.100727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9CDA977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EB0DA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Sellami-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Baklouti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&amp; Fontaine, L. (2018).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Perspectives from systemic functional linguistics.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Taylor &amp; Francis Group. </w:t>
      </w:r>
      <w:hyperlink r:id="rId108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https://doi.org/10.4324/9781315299877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1769355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FF0668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Sembiante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F., &amp; Tian, Z. (2021). Culturally sustaining approaches to academic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languaging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through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and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101–105. </w:t>
      </w:r>
      <w:hyperlink r:id="rId109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https://doi.org/10.1080/09500782.2021.1896538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EA5BE83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78A95D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Shifrina-Piljovin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Y. (2025). Exploring language through systemic functional linguistics: Importance of communicating and developing academic language for multilingual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English Learner Education, 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2. </w:t>
      </w:r>
    </w:p>
    <w:p w14:paraId="3AA20775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504E48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Spencer, E., &amp; Ferguson, A. (2024). Systemic functional linguistics and communication disorders.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The Handbook of Clinical Linguistics, Second Edition,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99–113. </w:t>
      </w:r>
      <w:hyperlink r:id="rId110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https://doi.org/10.1002/9781119875949.ch8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7BEE9E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200FDE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Sujatna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E. T. S. (2012). Applying systemic functional linguistics to Bahasa Indonesia clauses.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134–146. </w:t>
      </w:r>
      <w:hyperlink r:id="rId111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https://doi.org/10.5296/ijl.v4i2.1506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0DA665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DB5360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Szenes, E. (2021). The linguistic construction of business decisions: A systemic functional linguistic perspective.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Language, Context and Text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335–366. </w:t>
      </w:r>
      <w:hyperlink r:id="rId11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https://doi.org/10.1075/langct.20008.sze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E5788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D4D239D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Thompson, G., Bowcher, W. L., Fontaine, L.,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Schönthal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D. (Eds.). (2019).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Cambridge handbook of systemic 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Cambridge University Press. </w:t>
      </w:r>
      <w:hyperlink r:id="rId113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https://doi.org/10.1017/9781316337936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35C18B3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F2C5CA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Troyan, F. J., King, N.,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Bramli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(2021). Enacting culturally sustaining immersion pedagogy through SFL and translanguaging design.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567–588. </w:t>
      </w:r>
      <w:hyperlink r:id="rId114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https://doi.org/10.1111/flan.12577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3EA388D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B882535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heading=h.d8aexdg84xzx" w:colFirst="0" w:colLast="0"/>
      <w:bookmarkEnd w:id="21"/>
      <w:r>
        <w:rPr>
          <w:rFonts w:ascii="Times New Roman" w:eastAsia="Times New Roman" w:hAnsi="Times New Roman" w:cs="Times New Roman"/>
          <w:sz w:val="24"/>
          <w:szCs w:val="24"/>
        </w:rPr>
        <w:t>Wang, B. (2014). Theme in translation: A systemic functional linguistic perspective.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Comparative Literature and Translation Studies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54–63. </w:t>
      </w:r>
      <w:hyperlink r:id="rId115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http://dx.doi.org/10.7575/aiac.ijclts.v.2n.4p.54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1082DA2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CB6F59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Wang, B., &amp; Ma, Y. (2020).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Lao She's Teahouse and its two English translations: Exploring Chinese drama translation with systemic 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Routledge. </w:t>
      </w:r>
    </w:p>
    <w:p w14:paraId="247B9ED2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88B0F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Wang, B., Matthiessen, C. M., &amp; Ma, Y. (2025). Systemic functional linguistics and translation studies. In J. M. Code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Introducing Systemic Functional Linguistics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223–250).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Routledge.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7F8A813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Webster, J. J. (2009). An introduction to continuum companion to systemic functional linguistics. In M. A. K. Halliday &amp; J. W. Webster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Continuum companion to systemic 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1–11). Bloomsbury. </w:t>
      </w:r>
      <w:hyperlink r:id="rId116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https://digital.casalini.it/9781441133175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954C647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44788C7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Williams, J., Russell, N., &amp; Irwin, D. (2017). On the notion of abstraction in systemic functional linguistics.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Functional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1–22. </w:t>
      </w:r>
      <w:hyperlink r:id="rId117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https://doi.org/10.1186/s40554-017-0047-3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7572538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3B908A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Xuan, W. W., Matthiessen, C.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Arús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-Hita, J. (2025). Broadening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appliability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systemic functional linguistics.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Review of Applied Linguistics in Language Teaching, 63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1–18. </w:t>
      </w:r>
      <w:hyperlink r:id="rId118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https://doi.org/10.1515/iral-2024-0286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24C4A4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989E7F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Yasuda, S. (2017). Toward a framework for linking linguistic knowledge and writing expertise: Interplay between SFL‐based genre pedagogy and task‐based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576–606. </w:t>
      </w:r>
      <w:hyperlink r:id="rId119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https://doi.org/10.1002/tesq.383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4053C9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7F22726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heading=h.o2xzbmuh5fvl" w:colFirst="0" w:colLast="0"/>
      <w:bookmarkEnd w:id="22"/>
      <w:r>
        <w:rPr>
          <w:rFonts w:ascii="Times New Roman" w:eastAsia="Times New Roman" w:hAnsi="Times New Roman" w:cs="Times New Roman"/>
          <w:sz w:val="24"/>
          <w:szCs w:val="24"/>
        </w:rPr>
        <w:t>Young, L., &amp; Harrison, C. (Eds.). (2004).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Systemic functional linguistics and critical discourse analysis: Studies in social change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A&amp;C Black. </w:t>
      </w:r>
    </w:p>
    <w:p w14:paraId="4FD4C2C8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04154AA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Yu, H., Chang, C., Wang, B., &amp; Ma, Y. (Eds.). (2025).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Introducing Systemic Functional Linguistics: Theory, Description and Application.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Taylor &amp; Francis. </w:t>
      </w:r>
      <w:hyperlink r:id="rId120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https://doi.org/10.4324/9781003517320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559C7B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04F75AB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Yuliana, D.,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Imperiani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E. D. (2017). The realization of interpersonal meaning in course newsletters: A systemic functional linguistic perspective.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Indonesian Journal of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181–188. </w:t>
      </w:r>
    </w:p>
    <w:p w14:paraId="3362182F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5468EAD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heading=h.ac4tdqwrx6o7" w:colFirst="0" w:colLast="0"/>
      <w:bookmarkEnd w:id="23"/>
      <w:r>
        <w:rPr>
          <w:rFonts w:ascii="Times New Roman" w:eastAsia="Times New Roman" w:hAnsi="Times New Roman" w:cs="Times New Roman"/>
          <w:sz w:val="24"/>
          <w:szCs w:val="24"/>
        </w:rPr>
        <w:t>Zhang, X. (2017). A critical review of literature on English language teaching textbook evaluation: What systemic functional linguistics can offer.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and Cultural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78–102. </w:t>
      </w:r>
      <w:hyperlink r:id="rId121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https://doi.org/10.1515/jolace-2017-0005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EDC6741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heading=h.x0w80odlszqh" w:colFirst="0" w:colLast="0"/>
      <w:bookmarkEnd w:id="24"/>
    </w:p>
    <w:p w14:paraId="3871EB60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heading=h.uy9jf86qy2qi" w:colFirst="0" w:colLast="0"/>
      <w:bookmarkEnd w:id="25"/>
      <w:r>
        <w:rPr>
          <w:rFonts w:ascii="Times New Roman" w:eastAsia="Times New Roman" w:hAnsi="Times New Roman" w:cs="Times New Roman"/>
          <w:sz w:val="24"/>
          <w:szCs w:val="24"/>
        </w:rPr>
        <w:t xml:space="preserve">Zhao, X., Ni, Y., &amp; Zhao, X. (2025). Two decades’ development of systemic functional linguistics research.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 bibliometric analysis. Human Biology, 95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973–986. </w:t>
      </w:r>
      <w:hyperlink r:id="rId122">
        <w:r w:rsidR="004308A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https://www.humbiol.org/Home/article/view/251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5F95A6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FCB7A1" w14:textId="77777777" w:rsidR="004308A9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-1887060212"/>
        </w:sdtPr>
        <w:sdtContent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韩礼德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. (2009). The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gloosy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sz w:val="24"/>
              <w:szCs w:val="24"/>
            </w:rPr>
            <w:t>ganoderm</w:t>
          </w:r>
          <w:proofErr w:type="spellEnd"/>
          <w:r>
            <w:rPr>
              <w:rFonts w:ascii="Gungsuh" w:eastAsia="Gungsuh" w:hAnsi="Gungsuh" w:cs="Gungsuh"/>
              <w:sz w:val="24"/>
              <w:szCs w:val="24"/>
            </w:rPr>
            <w:t>: Systemic functional linguistics and translation. </w:t>
          </w:r>
        </w:sdtContent>
      </w:sdt>
      <w:sdt>
        <w:sdtPr>
          <w:tag w:val="goog_rdk_1"/>
          <w:id w:val="-2058579985"/>
        </w:sdtPr>
        <w:sdtContent>
          <w:proofErr w:type="spellStart"/>
          <w:r>
            <w:rPr>
              <w:rFonts w:ascii="Gungsuh" w:eastAsia="Gungsuh" w:hAnsi="Gungsuh" w:cs="Gungsuh"/>
              <w:i/>
              <w:iCs/>
              <w:sz w:val="24"/>
              <w:szCs w:val="24"/>
            </w:rPr>
            <w:t>中国翻译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(1), 17–26. </w:t>
      </w:r>
    </w:p>
    <w:p w14:paraId="001D696B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61DDC1" w14:textId="77777777" w:rsidR="004308A9" w:rsidRDefault="004308A9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4308A9">
      <w:headerReference w:type="default" r:id="rId123"/>
      <w:footerReference w:type="default" r:id="rId1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E379B" w14:textId="77777777" w:rsidR="00916533" w:rsidRDefault="00916533">
      <w:pPr>
        <w:spacing w:after="0" w:line="240" w:lineRule="auto"/>
      </w:pPr>
      <w:r>
        <w:separator/>
      </w:r>
    </w:p>
  </w:endnote>
  <w:endnote w:type="continuationSeparator" w:id="0">
    <w:p w14:paraId="2BABD784" w14:textId="77777777" w:rsidR="00916533" w:rsidRDefault="00916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D3A6DA-28D6-466A-A61C-1BBB72D7CADA}"/>
    <w:embedBold r:id="rId2" w:fontKey="{28A1BE6B-86FD-4A76-8448-82AD4FBDDB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32E7564-B350-48BA-9C3A-DF38413639B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46EB56E7-C78E-41F4-AF50-84510742AEAE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5" w:subsetted="1" w:fontKey="{F6B3066D-C4DF-442D-922E-B3E94E1D14BB}"/>
    <w:embedItalic r:id="rId6" w:subsetted="1" w:fontKey="{B4A7B810-8110-40EB-BDCD-69F1E62956DF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2863BED-3780-483B-BDE5-DE3BFB89144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9D296" w14:textId="77777777" w:rsidR="00F946EC" w:rsidRDefault="00F946EC" w:rsidP="00F946EC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26" w:name="_Hlk210691216"/>
  </w:p>
  <w:p w14:paraId="4230BE8D" w14:textId="77777777" w:rsidR="00F946EC" w:rsidRDefault="00F946EC" w:rsidP="00F946EC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5D008F44" w14:textId="56CD0CF2" w:rsidR="004308A9" w:rsidRPr="00F946EC" w:rsidRDefault="00F946EC" w:rsidP="00F946EC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63D4E" w14:textId="77777777" w:rsidR="00916533" w:rsidRDefault="00916533">
      <w:pPr>
        <w:spacing w:after="0" w:line="240" w:lineRule="auto"/>
      </w:pPr>
      <w:r>
        <w:separator/>
      </w:r>
    </w:p>
  </w:footnote>
  <w:footnote w:type="continuationSeparator" w:id="0">
    <w:p w14:paraId="0B4F5BD3" w14:textId="77777777" w:rsidR="00916533" w:rsidRDefault="00916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7FB1A" w14:textId="77777777" w:rsidR="004308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4843D4" wp14:editId="665F1300">
          <wp:simplePos x="0" y="0"/>
          <wp:positionH relativeFrom="column">
            <wp:posOffset>-651296</wp:posOffset>
          </wp:positionH>
          <wp:positionV relativeFrom="paragraph">
            <wp:posOffset>-353694</wp:posOffset>
          </wp:positionV>
          <wp:extent cx="3413760" cy="692150"/>
          <wp:effectExtent l="0" t="0" r="0" b="0"/>
          <wp:wrapNone/>
          <wp:docPr id="2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8A9"/>
    <w:rsid w:val="000A6D8A"/>
    <w:rsid w:val="00395449"/>
    <w:rsid w:val="004308A9"/>
    <w:rsid w:val="005918A4"/>
    <w:rsid w:val="005B2AF2"/>
    <w:rsid w:val="00916533"/>
    <w:rsid w:val="00965585"/>
    <w:rsid w:val="00A17280"/>
    <w:rsid w:val="00F9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1F882"/>
  <w15:docId w15:val="{F599EBEF-B0EB-4725-AB9B-D52ECB413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01DD5"/>
    <w:rPr>
      <w:color w:val="0000FF"/>
      <w:u w:val="single"/>
    </w:rPr>
  </w:style>
  <w:style w:type="paragraph" w:customStyle="1" w:styleId="Default">
    <w:name w:val="Default"/>
    <w:rsid w:val="007C6D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3716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1C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CF6"/>
  </w:style>
  <w:style w:type="paragraph" w:styleId="Footer">
    <w:name w:val="footer"/>
    <w:basedOn w:val="Normal"/>
    <w:link w:val="FooterChar"/>
    <w:unhideWhenUsed/>
    <w:rsid w:val="008C1C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C1CF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PageNumber">
    <w:name w:val="page number"/>
    <w:basedOn w:val="DefaultParagraphFont"/>
    <w:rsid w:val="00F94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16/j.linged.2009.01.002" TargetMode="External"/><Relationship Id="rId117" Type="http://schemas.openxmlformats.org/officeDocument/2006/relationships/hyperlink" Target="https://doi.org/10.1186/s40554-017-0047-3" TargetMode="External"/><Relationship Id="rId21" Type="http://schemas.openxmlformats.org/officeDocument/2006/relationships/hyperlink" Target="https://doi.org/10.1016/j.jeap.2025.101568" TargetMode="External"/><Relationship Id="rId42" Type="http://schemas.openxmlformats.org/officeDocument/2006/relationships/hyperlink" Target="https://doi.org/10.1080/10749039.2022.2060260" TargetMode="External"/><Relationship Id="rId47" Type="http://schemas.openxmlformats.org/officeDocument/2006/relationships/hyperlink" Target="https://www.jstor.org/stable/27896766" TargetMode="External"/><Relationship Id="rId63" Type="http://schemas.openxmlformats.org/officeDocument/2006/relationships/hyperlink" Target="https://doi.org/10.4324/9781003436768" TargetMode="External"/><Relationship Id="rId68" Type="http://schemas.openxmlformats.org/officeDocument/2006/relationships/hyperlink" Target="https://doi.org/10.1177/14614448211032965" TargetMode="External"/><Relationship Id="rId84" Type="http://schemas.openxmlformats.org/officeDocument/2006/relationships/hyperlink" Target="https://doi.org/10.1007/978-981-16-8713-6_6" TargetMode="External"/><Relationship Id="rId89" Type="http://schemas.openxmlformats.org/officeDocument/2006/relationships/hyperlink" Target="https://doi.org/10.1016/j.jeap.2019.100794" TargetMode="External"/><Relationship Id="rId112" Type="http://schemas.openxmlformats.org/officeDocument/2006/relationships/hyperlink" Target="https://doi.org/10.1075/langct.20008.sze" TargetMode="External"/><Relationship Id="rId16" Type="http://schemas.openxmlformats.org/officeDocument/2006/relationships/hyperlink" Target="https://doi.org/10.4000/asp.1584" TargetMode="External"/><Relationship Id="rId107" Type="http://schemas.openxmlformats.org/officeDocument/2006/relationships/hyperlink" Target="https://doi.org/10.1016/j.jslw.2020.100727" TargetMode="External"/><Relationship Id="rId11" Type="http://schemas.openxmlformats.org/officeDocument/2006/relationships/hyperlink" Target="https://doi.org/10.1080/15235880802640755" TargetMode="External"/><Relationship Id="rId32" Type="http://schemas.openxmlformats.org/officeDocument/2006/relationships/hyperlink" Target="https://doi.org/10.2307/3587889" TargetMode="External"/><Relationship Id="rId37" Type="http://schemas.openxmlformats.org/officeDocument/2006/relationships/hyperlink" Target="https://doi.org/10.1016/j.jeap.2011.11.003" TargetMode="External"/><Relationship Id="rId53" Type="http://schemas.openxmlformats.org/officeDocument/2006/relationships/hyperlink" Target="https://doi.org/10.1080/02699200410001698580" TargetMode="External"/><Relationship Id="rId58" Type="http://schemas.openxmlformats.org/officeDocument/2006/relationships/hyperlink" Target="https://doi.org/10.1080/09500782.2020.1782425" TargetMode="External"/><Relationship Id="rId74" Type="http://schemas.openxmlformats.org/officeDocument/2006/relationships/hyperlink" Target="https://doi.org/10.1075/fol.17016.mar" TargetMode="External"/><Relationship Id="rId79" Type="http://schemas.openxmlformats.org/officeDocument/2006/relationships/hyperlink" Target="https://doi.org/10.1515/text-2013-0021" TargetMode="External"/><Relationship Id="rId102" Type="http://schemas.openxmlformats.org/officeDocument/2006/relationships/hyperlink" Target="https://doi.org/10.30466/ijltr.2023.121271" TargetMode="External"/><Relationship Id="rId123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hyperlink" Target="https://doi.org/10.1002/tesq.472" TargetMode="External"/><Relationship Id="rId95" Type="http://schemas.openxmlformats.org/officeDocument/2006/relationships/hyperlink" Target="https://doi.org/10.1558/ijsll.v20i2.173" TargetMode="External"/><Relationship Id="rId22" Type="http://schemas.openxmlformats.org/officeDocument/2006/relationships/hyperlink" Target="https://doi.org/10.4324/9781315739342" TargetMode="External"/><Relationship Id="rId27" Type="http://schemas.openxmlformats.org/officeDocument/2006/relationships/hyperlink" Target="https://doi.org/10.4324/9780203070895" TargetMode="External"/><Relationship Id="rId43" Type="http://schemas.openxmlformats.org/officeDocument/2006/relationships/hyperlink" Target="https://doi.org/10.1002/9781444301007" TargetMode="External"/><Relationship Id="rId48" Type="http://schemas.openxmlformats.org/officeDocument/2006/relationships/hyperlink" Target="http://dx.doi.org/10.4324/9781315108391" TargetMode="External"/><Relationship Id="rId64" Type="http://schemas.openxmlformats.org/officeDocument/2006/relationships/hyperlink" Target="https://digital.casalini.it/9781350091870" TargetMode="External"/><Relationship Id="rId69" Type="http://schemas.openxmlformats.org/officeDocument/2006/relationships/hyperlink" Target="https://doi.org/10.2991/978-2-38476-333-7_13" TargetMode="External"/><Relationship Id="rId113" Type="http://schemas.openxmlformats.org/officeDocument/2006/relationships/hyperlink" Target="https://doi.org/10.1017/9781316337936" TargetMode="External"/><Relationship Id="rId118" Type="http://schemas.openxmlformats.org/officeDocument/2006/relationships/hyperlink" Target="https://doi.org/10.1515/iral-2024-0286" TargetMode="External"/><Relationship Id="rId80" Type="http://schemas.openxmlformats.org/officeDocument/2006/relationships/hyperlink" Target="https://doi.org/10.1075/rs.18010.mat" TargetMode="External"/><Relationship Id="rId85" Type="http://schemas.openxmlformats.org/officeDocument/2006/relationships/hyperlink" Target="https://doi.org/10.4324/9781315413891" TargetMode="External"/><Relationship Id="rId12" Type="http://schemas.openxmlformats.org/officeDocument/2006/relationships/hyperlink" Target="https://doi.org/10.5296/jsel.v4i1.9423" TargetMode="External"/><Relationship Id="rId17" Type="http://schemas.openxmlformats.org/officeDocument/2006/relationships/hyperlink" Target="https://doi.org/10.1007/978-3-031-69569-8_4" TargetMode="External"/><Relationship Id="rId33" Type="http://schemas.openxmlformats.org/officeDocument/2006/relationships/hyperlink" Target="https://doi.org/10.1016/j.jeap.2011.11.004" TargetMode="External"/><Relationship Id="rId38" Type="http://schemas.openxmlformats.org/officeDocument/2006/relationships/hyperlink" Target="https://doi.org/10.1515/jwl-2023-0051" TargetMode="External"/><Relationship Id="rId59" Type="http://schemas.openxmlformats.org/officeDocument/2006/relationships/hyperlink" Target="https://digital.casalini.it/9781441133175" TargetMode="External"/><Relationship Id="rId103" Type="http://schemas.openxmlformats.org/officeDocument/2006/relationships/hyperlink" Target="https://doi.org/10.1016/j.system.2020.102403" TargetMode="External"/><Relationship Id="rId108" Type="http://schemas.openxmlformats.org/officeDocument/2006/relationships/hyperlink" Target="https://doi.org/10.4324/9781315299877" TargetMode="External"/><Relationship Id="rId124" Type="http://schemas.openxmlformats.org/officeDocument/2006/relationships/footer" Target="footer1.xml"/><Relationship Id="rId54" Type="http://schemas.openxmlformats.org/officeDocument/2006/relationships/hyperlink" Target="https://doi.org/10.1515/text-2018-0013" TargetMode="External"/><Relationship Id="rId70" Type="http://schemas.openxmlformats.org/officeDocument/2006/relationships/hyperlink" Target="https://doi.org/10.6092/unibo%2Famsacta%2F2441" TargetMode="External"/><Relationship Id="rId75" Type="http://schemas.openxmlformats.org/officeDocument/2006/relationships/hyperlink" Target="https://doi.org/10.1017/9781108663120" TargetMode="External"/><Relationship Id="rId91" Type="http://schemas.openxmlformats.org/officeDocument/2006/relationships/hyperlink" Target="https://doi.org/10.1080/02699200801948488" TargetMode="External"/><Relationship Id="rId96" Type="http://schemas.openxmlformats.org/officeDocument/2006/relationships/hyperlink" Target="https://doi.org/10/11648/j.ijll.s.2016040101.11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1177/002205741119100102" TargetMode="External"/><Relationship Id="rId28" Type="http://schemas.openxmlformats.org/officeDocument/2006/relationships/hyperlink" Target="https://doi.org/10.1080/00437956.2019.1615708" TargetMode="External"/><Relationship Id="rId49" Type="http://schemas.openxmlformats.org/officeDocument/2006/relationships/hyperlink" Target="https://doi.org/10.4324/9780203843239" TargetMode="External"/><Relationship Id="rId114" Type="http://schemas.openxmlformats.org/officeDocument/2006/relationships/hyperlink" Target="https://doi.org/10.1111/flan.12577" TargetMode="External"/><Relationship Id="rId119" Type="http://schemas.openxmlformats.org/officeDocument/2006/relationships/hyperlink" Target="https://doi.org/10.1002/tesq.383" TargetMode="External"/><Relationship Id="rId44" Type="http://schemas.openxmlformats.org/officeDocument/2006/relationships/hyperlink" Target="https://doi.org/10.4324/9781003082644" TargetMode="External"/><Relationship Id="rId60" Type="http://schemas.openxmlformats.org/officeDocument/2006/relationships/hyperlink" Target="https://doi.org/10.24903/sj.v7i01.917" TargetMode="External"/><Relationship Id="rId65" Type="http://schemas.openxmlformats.org/officeDocument/2006/relationships/hyperlink" Target="https://doi.org/10.1515/CJAL-2024-0308" TargetMode="External"/><Relationship Id="rId81" Type="http://schemas.openxmlformats.org/officeDocument/2006/relationships/hyperlink" Target="https://doi.org/10.4324/9781315178127" TargetMode="External"/><Relationship Id="rId86" Type="http://schemas.openxmlformats.org/officeDocument/2006/relationships/hyperlink" Target="https://doi.org/10.1177/1750481315615985" TargetMode="External"/><Relationship Id="rId13" Type="http://schemas.openxmlformats.org/officeDocument/2006/relationships/hyperlink" Target="https://doi.org/10.22225/jr.4.2.665.91-99" TargetMode="External"/><Relationship Id="rId18" Type="http://schemas.openxmlformats.org/officeDocument/2006/relationships/hyperlink" Target="https://doi.org/10.1515/jwl-2023-0083" TargetMode="External"/><Relationship Id="rId39" Type="http://schemas.openxmlformats.org/officeDocument/2006/relationships/hyperlink" Target="http://dx.doi.org/10.15639/teflinjournal.v26i2/155-182" TargetMode="External"/><Relationship Id="rId109" Type="http://schemas.openxmlformats.org/officeDocument/2006/relationships/hyperlink" Target="https://doi.org/10.1080/09500782.2021.1896538" TargetMode="External"/><Relationship Id="rId34" Type="http://schemas.openxmlformats.org/officeDocument/2006/relationships/hyperlink" Target="https://doi.org/10.31470/2309-1797-2025-37-2-96-110" TargetMode="External"/><Relationship Id="rId50" Type="http://schemas.openxmlformats.org/officeDocument/2006/relationships/hyperlink" Target="https://doi.org/10.1016/j.iheduc.2007.06.005" TargetMode="External"/><Relationship Id="rId55" Type="http://schemas.openxmlformats.org/officeDocument/2006/relationships/hyperlink" Target="https://doi.org/10.1017/9781009024884" TargetMode="External"/><Relationship Id="rId76" Type="http://schemas.openxmlformats.org/officeDocument/2006/relationships/hyperlink" Target="https://doi.org/10.1017/9781009284950" TargetMode="External"/><Relationship Id="rId97" Type="http://schemas.openxmlformats.org/officeDocument/2006/relationships/hyperlink" Target="https://doi.org/10.1016/j.linged.2015.02.002" TargetMode="External"/><Relationship Id="rId104" Type="http://schemas.openxmlformats.org/officeDocument/2006/relationships/hyperlink" Target="https://doi.org/10.1080/1554480X.2022.2077339" TargetMode="External"/><Relationship Id="rId120" Type="http://schemas.openxmlformats.org/officeDocument/2006/relationships/hyperlink" Target="https://doi.org/10.4324/9781003517320" TargetMode="External"/><Relationship Id="rId125" Type="http://schemas.openxmlformats.org/officeDocument/2006/relationships/fontTable" Target="fontTable.xml"/><Relationship Id="rId7" Type="http://schemas.openxmlformats.org/officeDocument/2006/relationships/hyperlink" Target="https://doi.org/10.18510/hssr.2019.753" TargetMode="External"/><Relationship Id="rId71" Type="http://schemas.openxmlformats.org/officeDocument/2006/relationships/hyperlink" Target="https://doi.org/10.4324/9780203070895" TargetMode="External"/><Relationship Id="rId92" Type="http://schemas.openxmlformats.org/officeDocument/2006/relationships/hyperlink" Target="https://doi.org/10.1055/s-0031-1301159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515/jwl-2023-0026" TargetMode="External"/><Relationship Id="rId24" Type="http://schemas.openxmlformats.org/officeDocument/2006/relationships/hyperlink" Target="https://doi.org/10.1007/1-4020-2954-3_14" TargetMode="External"/><Relationship Id="rId40" Type="http://schemas.openxmlformats.org/officeDocument/2006/relationships/hyperlink" Target="https://doi.org/10.1002/sce.20050" TargetMode="External"/><Relationship Id="rId45" Type="http://schemas.openxmlformats.org/officeDocument/2006/relationships/hyperlink" Target="https://doi.org/10.1075/fol.23.3.02gar" TargetMode="External"/><Relationship Id="rId66" Type="http://schemas.openxmlformats.org/officeDocument/2006/relationships/hyperlink" Target="https://doi.org/10.1016/j.system.2025.103692" TargetMode="External"/><Relationship Id="rId87" Type="http://schemas.openxmlformats.org/officeDocument/2006/relationships/hyperlink" Target="https://doi.org/10.1007/s41701-017-0013-z" TargetMode="External"/><Relationship Id="rId110" Type="http://schemas.openxmlformats.org/officeDocument/2006/relationships/hyperlink" Target="https://doi.org/10.1002/9781119875949.ch8" TargetMode="External"/><Relationship Id="rId115" Type="http://schemas.openxmlformats.org/officeDocument/2006/relationships/hyperlink" Target="http://dx.doi.org/10.7575/aiac.ijclts.v.2n.4p.54" TargetMode="External"/><Relationship Id="rId61" Type="http://schemas.openxmlformats.org/officeDocument/2006/relationships/hyperlink" Target="https://doi.org/10.36923/jicc.v22i3.77" TargetMode="External"/><Relationship Id="rId82" Type="http://schemas.openxmlformats.org/officeDocument/2006/relationships/hyperlink" Target="https://doi.org/10.4324/9781003291138" TargetMode="External"/><Relationship Id="rId19" Type="http://schemas.openxmlformats.org/officeDocument/2006/relationships/hyperlink" Target="https://doi.org/10.1017/9781316337936.024" TargetMode="External"/><Relationship Id="rId14" Type="http://schemas.openxmlformats.org/officeDocument/2006/relationships/hyperlink" Target="https://doi.org/10.1177/0741088313488073" TargetMode="External"/><Relationship Id="rId30" Type="http://schemas.openxmlformats.org/officeDocument/2006/relationships/hyperlink" Target="https://doi.org/10.1016/j.system.2017.11.003" TargetMode="External"/><Relationship Id="rId35" Type="http://schemas.openxmlformats.org/officeDocument/2006/relationships/hyperlink" Target="https://doi.org/10.1186/2196-419X-1-4" TargetMode="External"/><Relationship Id="rId56" Type="http://schemas.openxmlformats.org/officeDocument/2006/relationships/hyperlink" Target="https://doi.org/10.52622/joal.v3i2.187" TargetMode="External"/><Relationship Id="rId77" Type="http://schemas.openxmlformats.org/officeDocument/2006/relationships/hyperlink" Target="https://doi.org/10.1186/s40554-018-0065-9" TargetMode="External"/><Relationship Id="rId100" Type="http://schemas.openxmlformats.org/officeDocument/2006/relationships/hyperlink" Target="https://doi.org/10.61707/3ymj6v90" TargetMode="External"/><Relationship Id="rId105" Type="http://schemas.openxmlformats.org/officeDocument/2006/relationships/hyperlink" Target="https://doi.org/10.4324/9781003035244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doi.org/10.1007/978-3-319-60953-9_5" TargetMode="External"/><Relationship Id="rId51" Type="http://schemas.openxmlformats.org/officeDocument/2006/relationships/hyperlink" Target="https://doi.org/10.1007/s44020-024-00060-y" TargetMode="External"/><Relationship Id="rId72" Type="http://schemas.openxmlformats.org/officeDocument/2006/relationships/hyperlink" Target="https://doi.org/10.1080/00437956.2016.1141939" TargetMode="External"/><Relationship Id="rId93" Type="http://schemas.openxmlformats.org/officeDocument/2006/relationships/hyperlink" Target="http://riull.ull.es/xmlui/handle/915/30190" TargetMode="External"/><Relationship Id="rId98" Type="http://schemas.openxmlformats.org/officeDocument/2006/relationships/hyperlink" Target="https://doi.org/10.1007/978-3-319-60953-9_6" TargetMode="External"/><Relationship Id="rId121" Type="http://schemas.openxmlformats.org/officeDocument/2006/relationships/hyperlink" Target="https://doi.org/10.1515/jolace-2017-0005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075/fol.20.2.03but" TargetMode="External"/><Relationship Id="rId46" Type="http://schemas.openxmlformats.org/officeDocument/2006/relationships/hyperlink" Target="http://dx.doi.org/10.15446/profile.v16n2.38113" TargetMode="External"/><Relationship Id="rId67" Type="http://schemas.openxmlformats.org/officeDocument/2006/relationships/hyperlink" Target="https://doi.org/10.1080/13670050.2019.1635985" TargetMode="External"/><Relationship Id="rId116" Type="http://schemas.openxmlformats.org/officeDocument/2006/relationships/hyperlink" Target="https://digital.casalini.it/9781441133175" TargetMode="External"/><Relationship Id="rId20" Type="http://schemas.openxmlformats.org/officeDocument/2006/relationships/hyperlink" Target="https://digital.casalini.it/9781441117717" TargetMode="External"/><Relationship Id="rId41" Type="http://schemas.openxmlformats.org/officeDocument/2006/relationships/hyperlink" Target="http://dx.doi.org/10.1108/ETPC-01-2018-0009" TargetMode="External"/><Relationship Id="rId62" Type="http://schemas.openxmlformats.org/officeDocument/2006/relationships/hyperlink" Target="https://doi.org/10.1515/text-2013-0028" TargetMode="External"/><Relationship Id="rId83" Type="http://schemas.openxmlformats.org/officeDocument/2006/relationships/hyperlink" Target="https://digital.casalini.it/9781441168290" TargetMode="External"/><Relationship Id="rId88" Type="http://schemas.openxmlformats.org/officeDocument/2006/relationships/hyperlink" Target="https://doi.org/10.4324/9781410613578" TargetMode="External"/><Relationship Id="rId111" Type="http://schemas.openxmlformats.org/officeDocument/2006/relationships/hyperlink" Target="https://doi.org/10.5296/ijl.v4i2.1506" TargetMode="External"/><Relationship Id="rId15" Type="http://schemas.openxmlformats.org/officeDocument/2006/relationships/hyperlink" Target="https://doi.org/10.1016/j.pragma.2010.03.005" TargetMode="External"/><Relationship Id="rId36" Type="http://schemas.openxmlformats.org/officeDocument/2006/relationships/hyperlink" Target="https://doi.org/10.1080/00933104.2020.1731637" TargetMode="External"/><Relationship Id="rId57" Type="http://schemas.openxmlformats.org/officeDocument/2006/relationships/hyperlink" Target="https://doi.org/10.1007/978-3-319-60953-9_1" TargetMode="External"/><Relationship Id="rId106" Type="http://schemas.openxmlformats.org/officeDocument/2006/relationships/hyperlink" Target="https://doi.org/10.5070/B5.36087" TargetMode="External"/><Relationship Id="rId10" Type="http://schemas.openxmlformats.org/officeDocument/2006/relationships/hyperlink" Target="https://doi.org/10.4256/ijmtl.v18i1.48" TargetMode="External"/><Relationship Id="rId31" Type="http://schemas.openxmlformats.org/officeDocument/2006/relationships/hyperlink" Target="https://doi.org/10.1075/fol.1.1.06chr" TargetMode="External"/><Relationship Id="rId52" Type="http://schemas.openxmlformats.org/officeDocument/2006/relationships/hyperlink" Target="http://dx.doi.org/10.5296/ijl.v7i1.7199" TargetMode="External"/><Relationship Id="rId73" Type="http://schemas.openxmlformats.org/officeDocument/2006/relationships/hyperlink" Target="https://doi.org/10.1075/fol.17018.mar" TargetMode="External"/><Relationship Id="rId78" Type="http://schemas.openxmlformats.org/officeDocument/2006/relationships/hyperlink" Target="https://doi.org/10.1590/S0102-44502012000300002" TargetMode="External"/><Relationship Id="rId94" Type="http://schemas.openxmlformats.org/officeDocument/2006/relationships/hyperlink" Target="https://doi.org/10.1186/s40554-016-0030-4" TargetMode="External"/><Relationship Id="rId99" Type="http://schemas.openxmlformats.org/officeDocument/2006/relationships/hyperlink" Target="https://doi.org/10.23887/jet.v7i1.54336" TargetMode="External"/><Relationship Id="rId101" Type="http://schemas.openxmlformats.org/officeDocument/2006/relationships/hyperlink" Target="https://doi.org/10.70082/esic/8.1.18" TargetMode="External"/><Relationship Id="rId122" Type="http://schemas.openxmlformats.org/officeDocument/2006/relationships/hyperlink" Target="https://www.humbiol.org/Home/article/view/2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4324/978020387165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E2Zw2EnNJYkD20pMsP6POK8iHA==">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5896</Words>
  <Characters>33613</Characters>
  <Application>Microsoft Office Word</Application>
  <DocSecurity>0</DocSecurity>
  <Lines>280</Lines>
  <Paragraphs>78</Paragraphs>
  <ScaleCrop>false</ScaleCrop>
  <Company/>
  <LinksUpToDate>false</LinksUpToDate>
  <CharactersWithSpaces>39431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Bailey, Kathleen</dc:creator>
  <cp:lastModifiedBy>Ada D</cp:lastModifiedBy>
  <cp:revision>3</cp:revision>
  <dcterms:created xsi:type="dcterms:W3CDTF">2026-03-08T19:53:00Z</dcterms:created>
  <dcterms:modified xsi:type="dcterms:W3CDTF">2026-04-16T02:16:00Z</dcterms:modified>
</cp:coreProperties>
</file>